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gridCol w:w="4850"/>
      </w:tblGrid>
      <w:tr w:rsidR="007F1107" w14:paraId="47ABD496" w14:textId="77777777" w:rsidTr="00B56DD4">
        <w:tc>
          <w:tcPr>
            <w:tcW w:w="4495" w:type="dxa"/>
          </w:tcPr>
          <w:p w14:paraId="7C2034F2" w14:textId="1A43E900" w:rsidR="007F1107" w:rsidRPr="00045DAA" w:rsidRDefault="007F1107" w:rsidP="00E81F39">
            <w:pPr>
              <w:jc w:val="center"/>
              <w:rPr>
                <w:rFonts w:cs="Times New Roman"/>
                <w:bCs/>
                <w:sz w:val="30"/>
                <w:szCs w:val="30"/>
              </w:rPr>
            </w:pPr>
            <w:r w:rsidRPr="00045DAA">
              <w:rPr>
                <w:rFonts w:cs="Times New Roman"/>
                <w:bCs/>
                <w:sz w:val="30"/>
                <w:szCs w:val="30"/>
              </w:rPr>
              <w:t xml:space="preserve">ĐẢNG BỘ TỈNH </w:t>
            </w:r>
            <w:r w:rsidR="00B56DD4">
              <w:rPr>
                <w:rFonts w:cs="Times New Roman"/>
                <w:bCs/>
                <w:sz w:val="30"/>
                <w:szCs w:val="30"/>
              </w:rPr>
              <w:t>………….</w:t>
            </w:r>
          </w:p>
          <w:p w14:paraId="7665CDE8" w14:textId="7453802E" w:rsidR="007F1107" w:rsidRDefault="007F1107" w:rsidP="00E81F39">
            <w:pPr>
              <w:jc w:val="center"/>
              <w:rPr>
                <w:rFonts w:cs="Times New Roman"/>
                <w:b/>
                <w:sz w:val="30"/>
                <w:szCs w:val="30"/>
              </w:rPr>
            </w:pPr>
            <w:r>
              <w:rPr>
                <w:rFonts w:cs="Times New Roman"/>
                <w:b/>
                <w:sz w:val="30"/>
                <w:szCs w:val="30"/>
              </w:rPr>
              <w:t xml:space="preserve">ĐẢNG ỦY XÃ </w:t>
            </w:r>
            <w:r w:rsidR="00B56DD4">
              <w:rPr>
                <w:rFonts w:cs="Times New Roman"/>
                <w:b/>
                <w:sz w:val="30"/>
                <w:szCs w:val="30"/>
              </w:rPr>
              <w:t>……</w:t>
            </w:r>
            <w:r w:rsidR="00EF18A7">
              <w:rPr>
                <w:rFonts w:cs="Times New Roman"/>
                <w:b/>
                <w:sz w:val="30"/>
                <w:szCs w:val="30"/>
              </w:rPr>
              <w:t>..</w:t>
            </w:r>
            <w:bookmarkStart w:id="0" w:name="_GoBack"/>
            <w:bookmarkEnd w:id="0"/>
            <w:r w:rsidR="00B56DD4">
              <w:rPr>
                <w:rFonts w:cs="Times New Roman"/>
                <w:b/>
                <w:sz w:val="30"/>
                <w:szCs w:val="30"/>
              </w:rPr>
              <w:t>…..</w:t>
            </w:r>
          </w:p>
          <w:p w14:paraId="6B4F1226" w14:textId="77777777" w:rsidR="007F1107" w:rsidRDefault="007F1107" w:rsidP="00E81F39">
            <w:pPr>
              <w:jc w:val="center"/>
              <w:rPr>
                <w:rFonts w:cs="Times New Roman"/>
                <w:b/>
                <w:sz w:val="30"/>
                <w:szCs w:val="30"/>
              </w:rPr>
            </w:pPr>
            <w:r>
              <w:rPr>
                <w:rFonts w:cs="Times New Roman"/>
                <w:b/>
                <w:sz w:val="30"/>
                <w:szCs w:val="30"/>
              </w:rPr>
              <w:t>*</w:t>
            </w:r>
          </w:p>
          <w:p w14:paraId="5F4979F9" w14:textId="53379000" w:rsidR="007F1107" w:rsidRPr="007F1107" w:rsidRDefault="00B56DD4" w:rsidP="00E81F39">
            <w:pPr>
              <w:jc w:val="center"/>
              <w:rPr>
                <w:rFonts w:cs="Times New Roman"/>
                <w:bCs/>
                <w:sz w:val="30"/>
                <w:szCs w:val="30"/>
              </w:rPr>
            </w:pPr>
            <w:r>
              <w:rPr>
                <w:rFonts w:cs="Times New Roman"/>
                <w:bCs/>
                <w:sz w:val="30"/>
                <w:szCs w:val="30"/>
              </w:rPr>
              <w:t>Số …</w:t>
            </w:r>
            <w:r w:rsidR="007F1107" w:rsidRPr="007F1107">
              <w:rPr>
                <w:rFonts w:cs="Times New Roman"/>
                <w:bCs/>
                <w:sz w:val="30"/>
                <w:szCs w:val="30"/>
              </w:rPr>
              <w:t xml:space="preserve"> -BC/ĐU</w:t>
            </w:r>
          </w:p>
        </w:tc>
        <w:tc>
          <w:tcPr>
            <w:tcW w:w="4850" w:type="dxa"/>
          </w:tcPr>
          <w:p w14:paraId="601F0ABF" w14:textId="77777777" w:rsidR="007F1107" w:rsidRPr="007F1107" w:rsidRDefault="007F1107" w:rsidP="00045DAA">
            <w:pPr>
              <w:jc w:val="right"/>
              <w:rPr>
                <w:rFonts w:cs="Times New Roman"/>
                <w:b/>
                <w:sz w:val="30"/>
                <w:szCs w:val="30"/>
                <w:u w:val="single"/>
              </w:rPr>
            </w:pPr>
            <w:r w:rsidRPr="007F1107">
              <w:rPr>
                <w:rFonts w:cs="Times New Roman"/>
                <w:b/>
                <w:sz w:val="30"/>
                <w:szCs w:val="30"/>
                <w:u w:val="single"/>
              </w:rPr>
              <w:t>ĐẢNG CỘNG SẢN VIỆT NAM</w:t>
            </w:r>
          </w:p>
          <w:p w14:paraId="7DEB030D" w14:textId="77777777" w:rsidR="007F1107" w:rsidRPr="007F1107" w:rsidRDefault="007F1107" w:rsidP="00045DAA">
            <w:pPr>
              <w:jc w:val="right"/>
              <w:rPr>
                <w:rFonts w:cs="Times New Roman"/>
                <w:b/>
                <w:sz w:val="30"/>
                <w:szCs w:val="30"/>
                <w:u w:val="single"/>
              </w:rPr>
            </w:pPr>
          </w:p>
          <w:p w14:paraId="20D933FA" w14:textId="73DCFD42" w:rsidR="007F1107" w:rsidRPr="007F1107" w:rsidRDefault="00B56DD4" w:rsidP="00045DAA">
            <w:pPr>
              <w:jc w:val="right"/>
              <w:rPr>
                <w:rFonts w:cs="Times New Roman"/>
                <w:bCs/>
                <w:i/>
                <w:iCs/>
                <w:sz w:val="30"/>
                <w:szCs w:val="30"/>
              </w:rPr>
            </w:pPr>
            <w:r>
              <w:rPr>
                <w:rFonts w:cs="Times New Roman"/>
                <w:bCs/>
                <w:i/>
                <w:iCs/>
                <w:szCs w:val="28"/>
              </w:rPr>
              <w:t>………., ngày … tháng … năm 20…</w:t>
            </w:r>
          </w:p>
        </w:tc>
      </w:tr>
    </w:tbl>
    <w:p w14:paraId="5D4AD904" w14:textId="77777777" w:rsidR="007F1107" w:rsidRPr="00045DAA" w:rsidRDefault="007F1107" w:rsidP="00E81F39">
      <w:pPr>
        <w:jc w:val="center"/>
        <w:rPr>
          <w:rFonts w:cs="Times New Roman"/>
          <w:b/>
          <w:szCs w:val="28"/>
        </w:rPr>
      </w:pPr>
    </w:p>
    <w:p w14:paraId="2D8A7C86" w14:textId="6032B435" w:rsidR="00AE7E6B" w:rsidRPr="00AD6028" w:rsidRDefault="00AE7E6B" w:rsidP="00E81F39">
      <w:pPr>
        <w:jc w:val="center"/>
        <w:rPr>
          <w:rFonts w:cs="Times New Roman"/>
          <w:b/>
          <w:sz w:val="30"/>
          <w:szCs w:val="30"/>
        </w:rPr>
      </w:pPr>
      <w:r w:rsidRPr="00AD6028">
        <w:rPr>
          <w:rFonts w:cs="Times New Roman"/>
          <w:b/>
          <w:sz w:val="30"/>
          <w:szCs w:val="30"/>
        </w:rPr>
        <w:t>BÁO CÁO</w:t>
      </w:r>
    </w:p>
    <w:p w14:paraId="3F16A5DE" w14:textId="0806720B" w:rsidR="00245EF3" w:rsidRPr="00AD6028" w:rsidRDefault="00245EF3" w:rsidP="00AE7E6B">
      <w:pPr>
        <w:jc w:val="center"/>
        <w:rPr>
          <w:rFonts w:cs="Times New Roman"/>
          <w:b/>
          <w:sz w:val="30"/>
          <w:szCs w:val="30"/>
        </w:rPr>
      </w:pPr>
      <w:r w:rsidRPr="00AD6028">
        <w:rPr>
          <w:rFonts w:cs="Times New Roman"/>
          <w:b/>
          <w:sz w:val="30"/>
          <w:szCs w:val="30"/>
        </w:rPr>
        <w:t>Về tình hình</w:t>
      </w:r>
      <w:r w:rsidR="008C0D7F" w:rsidRPr="00AD6028">
        <w:rPr>
          <w:rFonts w:cs="Times New Roman"/>
          <w:b/>
          <w:sz w:val="30"/>
          <w:szCs w:val="30"/>
        </w:rPr>
        <w:t xml:space="preserve"> hoạt động của</w:t>
      </w:r>
      <w:r w:rsidRPr="00AD6028">
        <w:rPr>
          <w:rFonts w:cs="Times New Roman"/>
          <w:b/>
          <w:sz w:val="30"/>
          <w:szCs w:val="30"/>
        </w:rPr>
        <w:t xml:space="preserve"> tổ chức cơ sở đảng </w:t>
      </w:r>
      <w:r w:rsidR="00A53A87" w:rsidRPr="00AD6028">
        <w:rPr>
          <w:b/>
          <w:sz w:val="30"/>
          <w:szCs w:val="30"/>
        </w:rPr>
        <w:t>quý I</w:t>
      </w:r>
      <w:r w:rsidR="00163968" w:rsidRPr="00AD6028">
        <w:rPr>
          <w:b/>
          <w:sz w:val="30"/>
          <w:szCs w:val="30"/>
        </w:rPr>
        <w:t>V</w:t>
      </w:r>
      <w:r w:rsidR="00A53A87" w:rsidRPr="00AD6028">
        <w:rPr>
          <w:b/>
          <w:sz w:val="30"/>
          <w:szCs w:val="30"/>
        </w:rPr>
        <w:t xml:space="preserve"> năm </w:t>
      </w:r>
      <w:r w:rsidR="00A53A87" w:rsidRPr="00AD6028">
        <w:rPr>
          <w:rFonts w:cs="Times New Roman"/>
          <w:b/>
          <w:sz w:val="30"/>
          <w:szCs w:val="30"/>
        </w:rPr>
        <w:t>2025</w:t>
      </w:r>
    </w:p>
    <w:p w14:paraId="5C78D605" w14:textId="6111C61C" w:rsidR="009E1A33" w:rsidRPr="007F1107" w:rsidRDefault="007F1107" w:rsidP="007F1107">
      <w:pPr>
        <w:jc w:val="center"/>
        <w:rPr>
          <w:rFonts w:cs="Times New Roman"/>
          <w:iCs/>
          <w:sz w:val="30"/>
          <w:szCs w:val="30"/>
        </w:rPr>
      </w:pPr>
      <w:r>
        <w:rPr>
          <w:rFonts w:cs="Times New Roman"/>
          <w:iCs/>
          <w:sz w:val="30"/>
          <w:szCs w:val="30"/>
        </w:rPr>
        <w:t>--------</w:t>
      </w:r>
    </w:p>
    <w:p w14:paraId="0C36C814" w14:textId="77777777" w:rsidR="007F1107" w:rsidRPr="00045DAA" w:rsidRDefault="007F1107" w:rsidP="00E80B5B">
      <w:pPr>
        <w:spacing w:after="120" w:line="350" w:lineRule="exact"/>
        <w:ind w:firstLine="720"/>
        <w:jc w:val="both"/>
        <w:rPr>
          <w:b/>
          <w:bCs/>
          <w:szCs w:val="28"/>
        </w:rPr>
      </w:pPr>
      <w:bookmarkStart w:id="1" w:name="_Hlk196274547"/>
    </w:p>
    <w:p w14:paraId="4C3FA14C" w14:textId="01EA1510" w:rsidR="00BB6175" w:rsidRPr="00CE1216" w:rsidRDefault="00BB6175" w:rsidP="00F06A0C">
      <w:pPr>
        <w:spacing w:before="120" w:after="120" w:line="360" w:lineRule="exact"/>
        <w:ind w:firstLine="720"/>
        <w:jc w:val="both"/>
        <w:rPr>
          <w:b/>
          <w:bCs/>
          <w:szCs w:val="28"/>
        </w:rPr>
      </w:pPr>
      <w:r w:rsidRPr="00CE1216">
        <w:rPr>
          <w:b/>
          <w:bCs/>
          <w:szCs w:val="28"/>
        </w:rPr>
        <w:t>I. KẾT QUẢ HOẠT ĐỘNG CỦA TỔ CHỨC CƠ SỞ ĐẢNG</w:t>
      </w:r>
    </w:p>
    <w:p w14:paraId="79D0BAB4" w14:textId="77777777" w:rsidR="00BB6175" w:rsidRPr="00CE1216" w:rsidRDefault="00BB6175" w:rsidP="00F06A0C">
      <w:pPr>
        <w:spacing w:before="120" w:after="120" w:line="360" w:lineRule="exact"/>
        <w:ind w:firstLine="720"/>
        <w:jc w:val="both"/>
        <w:rPr>
          <w:b/>
          <w:iCs/>
          <w:szCs w:val="28"/>
          <w:lang w:val="nl-NL"/>
        </w:rPr>
      </w:pPr>
      <w:r w:rsidRPr="00CE1216">
        <w:rPr>
          <w:b/>
          <w:iCs/>
          <w:szCs w:val="28"/>
          <w:lang w:val="nl-NL"/>
        </w:rPr>
        <w:t>1. Công tác lãnh đạo, chỉ đạo, triển khai các nhiệm vụ được giao</w:t>
      </w:r>
    </w:p>
    <w:p w14:paraId="480DE509" w14:textId="59BCA9D9" w:rsidR="00BB6175" w:rsidRPr="00CE1216" w:rsidRDefault="00BB6175" w:rsidP="00F06A0C">
      <w:pPr>
        <w:spacing w:before="120" w:after="120" w:line="360" w:lineRule="exact"/>
        <w:ind w:firstLine="720"/>
        <w:jc w:val="both"/>
        <w:rPr>
          <w:rFonts w:cs="Times New Roman"/>
          <w:szCs w:val="28"/>
          <w:lang w:val="nl-NL"/>
        </w:rPr>
      </w:pPr>
      <w:r w:rsidRPr="00CE1216">
        <w:rPr>
          <w:bCs/>
          <w:szCs w:val="28"/>
          <w:lang w:val="nl-NL"/>
        </w:rPr>
        <w:t xml:space="preserve">Công tác lãnh đạo, chỉ đạo, cụ thể hóa và tổ chức thực hiện các nghị quyết, quy định, chỉ thị, kết luận của Ban Chấp hành Trung ương, Bộ Chính trị, Ban Bí thư liên quan đến </w:t>
      </w:r>
      <w:r w:rsidRPr="00CE1216">
        <w:rPr>
          <w:rFonts w:cs="Times New Roman"/>
          <w:szCs w:val="28"/>
          <w:lang w:val="nl-NL"/>
        </w:rPr>
        <w:t>TCCSĐ.</w:t>
      </w:r>
    </w:p>
    <w:p w14:paraId="514969A7" w14:textId="2FFBDBAB" w:rsidR="007F1107" w:rsidRPr="007F1107" w:rsidRDefault="007F1107" w:rsidP="00F06A0C">
      <w:pPr>
        <w:spacing w:before="120" w:after="120" w:line="360" w:lineRule="exact"/>
        <w:ind w:firstLine="720"/>
        <w:jc w:val="both"/>
        <w:rPr>
          <w:bCs/>
          <w:szCs w:val="28"/>
        </w:rPr>
      </w:pPr>
      <w:r w:rsidRPr="007F1107">
        <w:rPr>
          <w:bCs/>
          <w:szCs w:val="28"/>
        </w:rPr>
        <w:t xml:space="preserve">Trong </w:t>
      </w:r>
      <w:r w:rsidR="006B0449" w:rsidRPr="00CE1216">
        <w:rPr>
          <w:bCs/>
          <w:szCs w:val="28"/>
        </w:rPr>
        <w:t>quý IV</w:t>
      </w:r>
      <w:r w:rsidRPr="007F1107">
        <w:rPr>
          <w:bCs/>
          <w:szCs w:val="28"/>
        </w:rPr>
        <w:t>, Đảng ủy luôn quan tâm lãnh đạo, chỉ đạo các chi bộ trực thuộc quán triệt, triển khai nghiêm túc các nghị quyết, quy định, chỉ thị, kết luận của Ban Chấp hành Trung ương, Bộ Chính trị, Ban Bí thư và của cấp ủy cấp trên về xây dựng tổ chức cơ sở đảng và nâng cao chất lượng đội ngũ đảng viên. Công tác học tập, quán triệt được thực hiện kịp thời, đúng quy trình, bảo đảm tính thống nhất trong nhận thức và hành động của cán bộ, đảng viên.</w:t>
      </w:r>
    </w:p>
    <w:p w14:paraId="08670F2B" w14:textId="77777777" w:rsidR="007F1107" w:rsidRPr="007F1107" w:rsidRDefault="007F1107" w:rsidP="00F06A0C">
      <w:pPr>
        <w:spacing w:before="120" w:after="120" w:line="360" w:lineRule="exact"/>
        <w:ind w:firstLine="720"/>
        <w:jc w:val="both"/>
        <w:rPr>
          <w:bCs/>
          <w:szCs w:val="28"/>
        </w:rPr>
      </w:pPr>
      <w:r w:rsidRPr="007F1107">
        <w:rPr>
          <w:bCs/>
          <w:szCs w:val="28"/>
        </w:rPr>
        <w:t xml:space="preserve">Đảng ủy đã ban hành các văn bản cụ thể hóa phù hợp với tình hình thực tiễn của địa phương; xây dựng chương trình công tác toàn khóa, chương trình kiểm tra giám sát, quy chế làm việc và các kế hoạch thực hiện </w:t>
      </w:r>
      <w:proofErr w:type="gramStart"/>
      <w:r w:rsidRPr="007F1107">
        <w:rPr>
          <w:bCs/>
          <w:szCs w:val="28"/>
        </w:rPr>
        <w:t>theo</w:t>
      </w:r>
      <w:proofErr w:type="gramEnd"/>
      <w:r w:rsidRPr="007F1107">
        <w:rPr>
          <w:bCs/>
          <w:szCs w:val="28"/>
        </w:rPr>
        <w:t xml:space="preserve"> từng lĩnh vực. Việc tổ chức triển khai đến các chi bộ được thực hiện nghiêm túc; phân công cấp ủy viên phụ trách, </w:t>
      </w:r>
      <w:proofErr w:type="gramStart"/>
      <w:r w:rsidRPr="007F1107">
        <w:rPr>
          <w:bCs/>
          <w:szCs w:val="28"/>
        </w:rPr>
        <w:t>theo</w:t>
      </w:r>
      <w:proofErr w:type="gramEnd"/>
      <w:r w:rsidRPr="007F1107">
        <w:rPr>
          <w:bCs/>
          <w:szCs w:val="28"/>
        </w:rPr>
        <w:t xml:space="preserve"> dõi từng chi bộ nhằm kịp thời nắm tình hình, đôn đốc, hướng dẫn và tháo gỡ khó khăn, vướng mắc trong quá trình thực hiện nhiệm vụ.</w:t>
      </w:r>
    </w:p>
    <w:p w14:paraId="0FCD14CA" w14:textId="3384BDEA" w:rsidR="007F1107" w:rsidRPr="00CE1216" w:rsidRDefault="007F1107" w:rsidP="00F06A0C">
      <w:pPr>
        <w:spacing w:before="120" w:after="120" w:line="360" w:lineRule="exact"/>
        <w:ind w:firstLine="720"/>
        <w:jc w:val="both"/>
        <w:rPr>
          <w:bCs/>
          <w:szCs w:val="28"/>
        </w:rPr>
      </w:pPr>
      <w:r w:rsidRPr="007F1107">
        <w:rPr>
          <w:bCs/>
          <w:szCs w:val="28"/>
        </w:rPr>
        <w:t>Công tác lãnh đạo thực hiện nhiệm vụ chính trị, phát triển kinh tế – xã hội, bảo đảm quốc phòng – an ninh, xây dựng hệ thống chính trị cơ sở được triển khai đồng bộ; vai trò, trách nhiệm của người đứng đầu cấp ủy, chính quyền, MTTQ và các đoàn thể được phát huy. Việc xây dựng, củng cố TCCSĐ, nâng cao chất lượng sinh hoạt chi bộ, chất lượng đảng viên được quan tâm chỉ đạo thường xuyên, gắn với thực hiện nhiệm vụ tại địa phương.</w:t>
      </w:r>
    </w:p>
    <w:p w14:paraId="1D713407" w14:textId="5E4ECAF5" w:rsidR="001975DE" w:rsidRPr="00CE1216" w:rsidRDefault="001975DE" w:rsidP="00F06A0C">
      <w:pPr>
        <w:spacing w:before="120" w:after="120" w:line="360" w:lineRule="exact"/>
        <w:ind w:firstLine="720"/>
        <w:jc w:val="both"/>
        <w:rPr>
          <w:b/>
          <w:szCs w:val="28"/>
          <w:lang w:val="nl-NL"/>
        </w:rPr>
      </w:pPr>
      <w:r w:rsidRPr="00CE1216">
        <w:rPr>
          <w:b/>
          <w:szCs w:val="28"/>
          <w:lang w:val="nl-NL"/>
        </w:rPr>
        <w:t>2. Kết quả nổi bật</w:t>
      </w:r>
    </w:p>
    <w:p w14:paraId="694F0A03" w14:textId="295D099B" w:rsidR="007F1107" w:rsidRPr="007F1107" w:rsidRDefault="007F1107" w:rsidP="00F06A0C">
      <w:pPr>
        <w:spacing w:before="120" w:after="120" w:line="360" w:lineRule="exact"/>
        <w:ind w:firstLine="720"/>
        <w:jc w:val="both"/>
        <w:rPr>
          <w:bCs/>
          <w:szCs w:val="28"/>
        </w:rPr>
      </w:pPr>
      <w:r w:rsidRPr="007F1107">
        <w:rPr>
          <w:bCs/>
          <w:szCs w:val="28"/>
        </w:rPr>
        <w:t xml:space="preserve">Toàn Đảng bộ xã </w:t>
      </w:r>
      <w:r w:rsidR="00B56DD4">
        <w:rPr>
          <w:bCs/>
          <w:szCs w:val="28"/>
        </w:rPr>
        <w:t>……………</w:t>
      </w:r>
      <w:r w:rsidRPr="007F1107">
        <w:rPr>
          <w:bCs/>
          <w:szCs w:val="28"/>
        </w:rPr>
        <w:t xml:space="preserve"> hiện có </w:t>
      </w:r>
      <w:r w:rsidR="00B56DD4">
        <w:rPr>
          <w:szCs w:val="28"/>
        </w:rPr>
        <w:t>…</w:t>
      </w:r>
      <w:r w:rsidRPr="007F1107">
        <w:rPr>
          <w:b/>
          <w:bCs/>
          <w:szCs w:val="28"/>
        </w:rPr>
        <w:t xml:space="preserve"> </w:t>
      </w:r>
      <w:r w:rsidRPr="007F1107">
        <w:rPr>
          <w:szCs w:val="28"/>
        </w:rPr>
        <w:t>chi bộ trực thuộc</w:t>
      </w:r>
      <w:r w:rsidRPr="007F1107">
        <w:rPr>
          <w:bCs/>
          <w:szCs w:val="28"/>
        </w:rPr>
        <w:t>, gồm chi bộ</w:t>
      </w:r>
      <w:r w:rsidR="006B0449" w:rsidRPr="00CE1216">
        <w:rPr>
          <w:bCs/>
          <w:szCs w:val="28"/>
        </w:rPr>
        <w:t xml:space="preserve"> cơ sở các cơ quan Đảng, chi bộ cơ sở UBND xã </w:t>
      </w:r>
      <w:proofErr w:type="gramStart"/>
      <w:r w:rsidR="00B56DD4">
        <w:rPr>
          <w:bCs/>
          <w:szCs w:val="28"/>
        </w:rPr>
        <w:t>…………….., …</w:t>
      </w:r>
      <w:proofErr w:type="gramEnd"/>
      <w:r w:rsidR="006B0449" w:rsidRPr="00CE1216">
        <w:rPr>
          <w:bCs/>
          <w:szCs w:val="28"/>
        </w:rPr>
        <w:t xml:space="preserve"> chi bộ</w:t>
      </w:r>
      <w:r w:rsidRPr="007F1107">
        <w:rPr>
          <w:bCs/>
          <w:szCs w:val="28"/>
        </w:rPr>
        <w:t xml:space="preserve"> thôn, </w:t>
      </w:r>
      <w:r w:rsidR="00B56DD4">
        <w:rPr>
          <w:bCs/>
          <w:szCs w:val="28"/>
        </w:rPr>
        <w:t>…</w:t>
      </w:r>
      <w:r w:rsidR="006B0449" w:rsidRPr="00CE1216">
        <w:rPr>
          <w:bCs/>
          <w:szCs w:val="28"/>
        </w:rPr>
        <w:t xml:space="preserve"> </w:t>
      </w:r>
      <w:r w:rsidRPr="007F1107">
        <w:rPr>
          <w:bCs/>
          <w:szCs w:val="28"/>
        </w:rPr>
        <w:t>chi bộ trường học, chi bộ trạm y tế</w:t>
      </w:r>
      <w:r w:rsidR="006B0449" w:rsidRPr="00CE1216">
        <w:rPr>
          <w:bCs/>
          <w:szCs w:val="28"/>
        </w:rPr>
        <w:t xml:space="preserve">, chi bộ cơ sở </w:t>
      </w:r>
      <w:r w:rsidR="00B56DD4">
        <w:rPr>
          <w:bCs/>
          <w:szCs w:val="28"/>
        </w:rPr>
        <w:t>……………</w:t>
      </w:r>
      <w:r w:rsidR="006B0449" w:rsidRPr="00CE1216">
        <w:rPr>
          <w:bCs/>
          <w:szCs w:val="28"/>
        </w:rPr>
        <w:t>, chi bộ Quân sự</w:t>
      </w:r>
      <w:r w:rsidRPr="007F1107">
        <w:rPr>
          <w:bCs/>
          <w:szCs w:val="28"/>
        </w:rPr>
        <w:t xml:space="preserve"> và chi bộ Công an xã. Tổng số đảng viên toàn Đảng bộ là </w:t>
      </w:r>
      <w:r w:rsidR="00B56DD4">
        <w:rPr>
          <w:b/>
          <w:bCs/>
          <w:szCs w:val="28"/>
        </w:rPr>
        <w:t>…</w:t>
      </w:r>
      <w:r w:rsidRPr="007F1107">
        <w:rPr>
          <w:b/>
          <w:bCs/>
          <w:szCs w:val="28"/>
        </w:rPr>
        <w:t xml:space="preserve"> </w:t>
      </w:r>
      <w:r w:rsidRPr="007F1107">
        <w:rPr>
          <w:szCs w:val="28"/>
        </w:rPr>
        <w:t>đảng viên</w:t>
      </w:r>
      <w:r w:rsidRPr="007F1107">
        <w:rPr>
          <w:bCs/>
          <w:szCs w:val="28"/>
        </w:rPr>
        <w:t xml:space="preserve">, trong đó đảng viên nữ chiếm </w:t>
      </w:r>
      <w:r w:rsidR="00B56DD4">
        <w:rPr>
          <w:bCs/>
          <w:szCs w:val="28"/>
        </w:rPr>
        <w:t>…</w:t>
      </w:r>
      <w:r w:rsidRPr="007F1107">
        <w:rPr>
          <w:bCs/>
          <w:szCs w:val="28"/>
        </w:rPr>
        <w:t xml:space="preserve">%, đảng viên là người dân tộc thiểu số chiếm khoảng </w:t>
      </w:r>
      <w:r w:rsidR="00B56DD4">
        <w:rPr>
          <w:bCs/>
          <w:szCs w:val="28"/>
        </w:rPr>
        <w:t>…</w:t>
      </w:r>
      <w:r w:rsidRPr="007F1107">
        <w:rPr>
          <w:bCs/>
          <w:szCs w:val="28"/>
        </w:rPr>
        <w:t>%.</w:t>
      </w:r>
    </w:p>
    <w:p w14:paraId="183FF47A" w14:textId="09430749" w:rsidR="007F1107" w:rsidRPr="007F1107" w:rsidRDefault="007F1107" w:rsidP="00F06A0C">
      <w:pPr>
        <w:spacing w:before="120" w:after="120" w:line="360" w:lineRule="exact"/>
        <w:ind w:firstLine="720"/>
        <w:jc w:val="both"/>
        <w:rPr>
          <w:bCs/>
          <w:szCs w:val="28"/>
        </w:rPr>
      </w:pPr>
      <w:r w:rsidRPr="007F1107">
        <w:rPr>
          <w:bCs/>
          <w:szCs w:val="28"/>
        </w:rPr>
        <w:lastRenderedPageBreak/>
        <w:t xml:space="preserve">Trong </w:t>
      </w:r>
      <w:r w:rsidR="006B0449" w:rsidRPr="00CE1216">
        <w:rPr>
          <w:bCs/>
          <w:szCs w:val="28"/>
        </w:rPr>
        <w:t>quý IV</w:t>
      </w:r>
      <w:r w:rsidRPr="007F1107">
        <w:rPr>
          <w:bCs/>
          <w:szCs w:val="28"/>
        </w:rPr>
        <w:t xml:space="preserve">, Đảng bộ đã kết nạp </w:t>
      </w:r>
      <w:r w:rsidR="00B56DD4">
        <w:rPr>
          <w:b/>
          <w:bCs/>
          <w:szCs w:val="28"/>
        </w:rPr>
        <w:t>…/…</w:t>
      </w:r>
      <w:r w:rsidRPr="007F1107">
        <w:rPr>
          <w:b/>
          <w:bCs/>
          <w:szCs w:val="28"/>
        </w:rPr>
        <w:t xml:space="preserve"> </w:t>
      </w:r>
      <w:r w:rsidRPr="007F1107">
        <w:rPr>
          <w:szCs w:val="28"/>
        </w:rPr>
        <w:t>đảng viên mới,</w:t>
      </w:r>
      <w:r w:rsidRPr="007F1107">
        <w:rPr>
          <w:bCs/>
          <w:szCs w:val="28"/>
        </w:rPr>
        <w:t xml:space="preserve"> đạ</w:t>
      </w:r>
      <w:r w:rsidR="00B56DD4">
        <w:rPr>
          <w:bCs/>
          <w:szCs w:val="28"/>
        </w:rPr>
        <w:t>t ……</w:t>
      </w:r>
      <w:r w:rsidRPr="007F1107">
        <w:rPr>
          <w:bCs/>
          <w:szCs w:val="28"/>
        </w:rPr>
        <w:t>% chỉ tiêu giao; chuyển đảng chính thức cho</w:t>
      </w:r>
      <w:r w:rsidR="00B56DD4">
        <w:rPr>
          <w:bCs/>
          <w:szCs w:val="28"/>
        </w:rPr>
        <w:t xml:space="preserve"> …</w:t>
      </w:r>
      <w:r w:rsidRPr="007F1107">
        <w:rPr>
          <w:bCs/>
          <w:szCs w:val="28"/>
        </w:rPr>
        <w:t xml:space="preserve"> đảng viên dự bị đúng quy định. Công tác rà soát, sàng lọc đảng viên tiếp tục được thực hiện nghiêm túc.</w:t>
      </w:r>
    </w:p>
    <w:p w14:paraId="5D5977A6" w14:textId="2BB2A49F" w:rsidR="007F1107" w:rsidRPr="007F1107" w:rsidRDefault="007F1107" w:rsidP="00F06A0C">
      <w:pPr>
        <w:spacing w:before="120" w:after="120" w:line="360" w:lineRule="exact"/>
        <w:ind w:firstLine="720"/>
        <w:jc w:val="both"/>
        <w:rPr>
          <w:bCs/>
          <w:szCs w:val="28"/>
        </w:rPr>
      </w:pPr>
      <w:r w:rsidRPr="007F1107">
        <w:rPr>
          <w:bCs/>
          <w:szCs w:val="28"/>
        </w:rPr>
        <w:t xml:space="preserve">So với </w:t>
      </w:r>
      <w:r w:rsidRPr="007F1107">
        <w:rPr>
          <w:szCs w:val="28"/>
        </w:rPr>
        <w:t>quý trước</w:t>
      </w:r>
      <w:r w:rsidRPr="007F1107">
        <w:rPr>
          <w:bCs/>
          <w:szCs w:val="28"/>
        </w:rPr>
        <w:t xml:space="preserve"> và </w:t>
      </w:r>
      <w:r w:rsidRPr="007F1107">
        <w:rPr>
          <w:szCs w:val="28"/>
        </w:rPr>
        <w:t>đầu năm 2025:</w:t>
      </w:r>
      <w:r w:rsidR="006A30F5" w:rsidRPr="00CE1216">
        <w:rPr>
          <w:bCs/>
          <w:szCs w:val="28"/>
        </w:rPr>
        <w:t xml:space="preserve"> </w:t>
      </w:r>
      <w:r w:rsidRPr="007F1107">
        <w:rPr>
          <w:szCs w:val="28"/>
        </w:rPr>
        <w:t>Tăng</w:t>
      </w:r>
      <w:r w:rsidR="00B56DD4">
        <w:rPr>
          <w:bCs/>
          <w:szCs w:val="28"/>
        </w:rPr>
        <w:t xml:space="preserve"> …</w:t>
      </w:r>
      <w:r w:rsidRPr="007F1107">
        <w:rPr>
          <w:bCs/>
          <w:szCs w:val="28"/>
        </w:rPr>
        <w:t xml:space="preserve"> đảng viên mới kết nạp.</w:t>
      </w:r>
    </w:p>
    <w:p w14:paraId="34E6624F" w14:textId="77777777" w:rsidR="007F1107" w:rsidRPr="007F1107" w:rsidRDefault="007F1107" w:rsidP="00F06A0C">
      <w:pPr>
        <w:spacing w:before="120" w:after="120" w:line="360" w:lineRule="exact"/>
        <w:ind w:firstLine="720"/>
        <w:jc w:val="both"/>
        <w:rPr>
          <w:bCs/>
          <w:spacing w:val="-6"/>
          <w:szCs w:val="28"/>
        </w:rPr>
      </w:pPr>
      <w:r w:rsidRPr="007F1107">
        <w:rPr>
          <w:spacing w:val="-6"/>
          <w:szCs w:val="28"/>
        </w:rPr>
        <w:t>Biến động cơ cấu</w:t>
      </w:r>
      <w:r w:rsidRPr="007F1107">
        <w:rPr>
          <w:bCs/>
          <w:spacing w:val="-6"/>
          <w:szCs w:val="28"/>
        </w:rPr>
        <w:t xml:space="preserve"> nhìn </w:t>
      </w:r>
      <w:proofErr w:type="gramStart"/>
      <w:r w:rsidRPr="007F1107">
        <w:rPr>
          <w:bCs/>
          <w:spacing w:val="-6"/>
          <w:szCs w:val="28"/>
        </w:rPr>
        <w:t>chung</w:t>
      </w:r>
      <w:proofErr w:type="gramEnd"/>
      <w:r w:rsidRPr="007F1107">
        <w:rPr>
          <w:bCs/>
          <w:spacing w:val="-6"/>
          <w:szCs w:val="28"/>
        </w:rPr>
        <w:t xml:space="preserve"> không lớn, ổn định về mặt số lượng; chất lượng đảng viên từng bước được nâng lên, nhất là ý thức tu dưỡng, rèn luyện, tinh thần nêu gương.</w:t>
      </w:r>
    </w:p>
    <w:p w14:paraId="5972353D" w14:textId="73706D0B" w:rsidR="007F1107" w:rsidRPr="007F1107" w:rsidRDefault="007F1107" w:rsidP="00F06A0C">
      <w:pPr>
        <w:spacing w:before="120" w:after="120" w:line="360" w:lineRule="exact"/>
        <w:ind w:firstLine="720"/>
        <w:jc w:val="both"/>
        <w:rPr>
          <w:b/>
          <w:bCs/>
          <w:szCs w:val="28"/>
        </w:rPr>
      </w:pPr>
      <w:r w:rsidRPr="007F1107">
        <w:rPr>
          <w:b/>
          <w:bCs/>
          <w:szCs w:val="28"/>
        </w:rPr>
        <w:t>(1) Chi bộ thôn</w:t>
      </w:r>
    </w:p>
    <w:p w14:paraId="0D714526" w14:textId="04A50333"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Gồm</w:t>
      </w:r>
      <w:r w:rsidR="00B56DD4">
        <w:rPr>
          <w:szCs w:val="28"/>
        </w:rPr>
        <w:t xml:space="preserve"> …</w:t>
      </w:r>
      <w:r w:rsidR="007F1107" w:rsidRPr="007F1107">
        <w:rPr>
          <w:b/>
          <w:bCs/>
          <w:szCs w:val="28"/>
        </w:rPr>
        <w:t xml:space="preserve"> </w:t>
      </w:r>
      <w:r w:rsidR="007F1107" w:rsidRPr="007F1107">
        <w:rPr>
          <w:szCs w:val="28"/>
        </w:rPr>
        <w:t>chi bộ thôn</w:t>
      </w:r>
      <w:r w:rsidR="007F1107" w:rsidRPr="007F1107">
        <w:rPr>
          <w:bCs/>
          <w:szCs w:val="28"/>
        </w:rPr>
        <w:t xml:space="preserve">, tổng số </w:t>
      </w:r>
      <w:r w:rsidR="00B56DD4">
        <w:rPr>
          <w:szCs w:val="28"/>
        </w:rPr>
        <w:t>…</w:t>
      </w:r>
      <w:r w:rsidR="007F1107" w:rsidRPr="007F1107">
        <w:rPr>
          <w:szCs w:val="28"/>
        </w:rPr>
        <w:t xml:space="preserve"> đảng viên.</w:t>
      </w:r>
    </w:p>
    <w:p w14:paraId="4D766A11" w14:textId="2FFAA022" w:rsidR="007F1107" w:rsidRPr="007F1107" w:rsidRDefault="00A330BA" w:rsidP="00F06A0C">
      <w:pPr>
        <w:spacing w:before="120" w:after="120" w:line="360" w:lineRule="exact"/>
        <w:ind w:firstLine="720"/>
        <w:jc w:val="both"/>
        <w:rPr>
          <w:bCs/>
          <w:spacing w:val="-4"/>
          <w:szCs w:val="28"/>
        </w:rPr>
      </w:pPr>
      <w:r w:rsidRPr="00CE1216">
        <w:rPr>
          <w:bCs/>
          <w:spacing w:val="-4"/>
          <w:szCs w:val="28"/>
        </w:rPr>
        <w:t xml:space="preserve">- </w:t>
      </w:r>
      <w:r w:rsidR="007F1107" w:rsidRPr="007F1107">
        <w:rPr>
          <w:bCs/>
          <w:spacing w:val="-4"/>
          <w:szCs w:val="28"/>
        </w:rPr>
        <w:t xml:space="preserve">Trong </w:t>
      </w:r>
      <w:r w:rsidR="005C757C" w:rsidRPr="00CE1216">
        <w:rPr>
          <w:bCs/>
          <w:spacing w:val="-4"/>
          <w:szCs w:val="28"/>
        </w:rPr>
        <w:t>quý IV</w:t>
      </w:r>
      <w:r w:rsidR="007F1107" w:rsidRPr="007F1107">
        <w:rPr>
          <w:bCs/>
          <w:spacing w:val="-4"/>
          <w:szCs w:val="28"/>
        </w:rPr>
        <w:t xml:space="preserve"> kết nạp </w:t>
      </w:r>
      <w:r w:rsidR="00B56DD4">
        <w:rPr>
          <w:spacing w:val="-4"/>
          <w:szCs w:val="28"/>
        </w:rPr>
        <w:t>…</w:t>
      </w:r>
      <w:r w:rsidR="007F1107" w:rsidRPr="007F1107">
        <w:rPr>
          <w:spacing w:val="-4"/>
          <w:szCs w:val="28"/>
        </w:rPr>
        <w:t xml:space="preserve"> đảng viên mới</w:t>
      </w:r>
      <w:r w:rsidR="007F1107" w:rsidRPr="007F1107">
        <w:rPr>
          <w:bCs/>
          <w:spacing w:val="-4"/>
          <w:szCs w:val="28"/>
        </w:rPr>
        <w:t xml:space="preserve">, chuyển sinh hoạt </w:t>
      </w:r>
      <w:r w:rsidR="005C757C" w:rsidRPr="00CE1216">
        <w:rPr>
          <w:bCs/>
          <w:spacing w:val="-4"/>
          <w:szCs w:val="28"/>
        </w:rPr>
        <w:t xml:space="preserve">nội bộ </w:t>
      </w:r>
      <w:r w:rsidR="00B56DD4">
        <w:rPr>
          <w:bCs/>
          <w:spacing w:val="-4"/>
          <w:szCs w:val="28"/>
        </w:rPr>
        <w:t>…</w:t>
      </w:r>
      <w:r w:rsidR="007F1107" w:rsidRPr="007F1107">
        <w:rPr>
          <w:bCs/>
          <w:spacing w:val="-4"/>
          <w:szCs w:val="28"/>
        </w:rPr>
        <w:t xml:space="preserve"> trường hợp.</w:t>
      </w:r>
    </w:p>
    <w:p w14:paraId="52CFEEE8" w14:textId="3D9634B5"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 xml:space="preserve">Sinh hoạt chi bộ nền nếp hơn; tỷ lệ đảng viên tham gia sinh hoạt bình quân đạt </w:t>
      </w:r>
      <w:r w:rsidR="00B56DD4">
        <w:rPr>
          <w:szCs w:val="28"/>
        </w:rPr>
        <w:t>…</w:t>
      </w:r>
      <w:r w:rsidR="005C757C" w:rsidRPr="00CE1216">
        <w:rPr>
          <w:szCs w:val="28"/>
        </w:rPr>
        <w:t xml:space="preserve"> </w:t>
      </w:r>
      <w:r w:rsidR="007F1107" w:rsidRPr="007F1107">
        <w:rPr>
          <w:szCs w:val="28"/>
        </w:rPr>
        <w:t>–</w:t>
      </w:r>
      <w:r w:rsidR="005C757C" w:rsidRPr="00CE1216">
        <w:rPr>
          <w:szCs w:val="28"/>
        </w:rPr>
        <w:t xml:space="preserve"> </w:t>
      </w:r>
      <w:r w:rsidR="00B56DD4">
        <w:rPr>
          <w:szCs w:val="28"/>
        </w:rPr>
        <w:t>…</w:t>
      </w:r>
      <w:r w:rsidR="007F1107" w:rsidRPr="007F1107">
        <w:rPr>
          <w:szCs w:val="28"/>
        </w:rPr>
        <w:t>%</w:t>
      </w:r>
      <w:r w:rsidR="005C757C" w:rsidRPr="00CE1216">
        <w:rPr>
          <w:szCs w:val="28"/>
        </w:rPr>
        <w:t xml:space="preserve"> trở lên</w:t>
      </w:r>
      <w:r w:rsidR="007F1107" w:rsidRPr="007F1107">
        <w:rPr>
          <w:szCs w:val="28"/>
        </w:rPr>
        <w:t>.</w:t>
      </w:r>
    </w:p>
    <w:p w14:paraId="0E0D273B" w14:textId="29A103A3"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Một số chi bộ còn ít đảng viên trẻ; nguồn phát triển đảng viên ở thôn gặp khó khăn do trình độ dân trí, điều kiện kinh tế.</w:t>
      </w:r>
    </w:p>
    <w:p w14:paraId="29A6B9F5" w14:textId="77777777" w:rsidR="007F1107" w:rsidRPr="007F1107" w:rsidRDefault="007F1107" w:rsidP="00F06A0C">
      <w:pPr>
        <w:spacing w:before="120" w:after="120" w:line="360" w:lineRule="exact"/>
        <w:ind w:firstLine="720"/>
        <w:jc w:val="both"/>
        <w:rPr>
          <w:b/>
          <w:bCs/>
          <w:szCs w:val="28"/>
        </w:rPr>
      </w:pPr>
      <w:r w:rsidRPr="007F1107">
        <w:rPr>
          <w:b/>
          <w:bCs/>
          <w:szCs w:val="28"/>
        </w:rPr>
        <w:t>(2) Chi bộ cơ quan hành chính, đơn vị sự nghiệp</w:t>
      </w:r>
    </w:p>
    <w:p w14:paraId="7C38B654" w14:textId="0838D619"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 xml:space="preserve">Gồm </w:t>
      </w:r>
      <w:r w:rsidR="00B56DD4">
        <w:rPr>
          <w:b/>
          <w:bCs/>
          <w:szCs w:val="28"/>
        </w:rPr>
        <w:t>…</w:t>
      </w:r>
      <w:r w:rsidR="007F1107" w:rsidRPr="007F1107">
        <w:rPr>
          <w:b/>
          <w:bCs/>
          <w:szCs w:val="28"/>
        </w:rPr>
        <w:t xml:space="preserve"> </w:t>
      </w:r>
      <w:r w:rsidR="007F1107" w:rsidRPr="007F1107">
        <w:rPr>
          <w:szCs w:val="28"/>
        </w:rPr>
        <w:t>chi bộ</w:t>
      </w:r>
      <w:r w:rsidR="007F1107" w:rsidRPr="007F1107">
        <w:rPr>
          <w:bCs/>
          <w:szCs w:val="28"/>
        </w:rPr>
        <w:t xml:space="preserve">: </w:t>
      </w:r>
      <w:r w:rsidR="005C757C" w:rsidRPr="00CE1216">
        <w:rPr>
          <w:bCs/>
          <w:szCs w:val="28"/>
        </w:rPr>
        <w:t xml:space="preserve">Chi bộ cơ sở các cơ quan Đảng, </w:t>
      </w:r>
      <w:r w:rsidRPr="00CE1216">
        <w:rPr>
          <w:bCs/>
          <w:szCs w:val="28"/>
        </w:rPr>
        <w:t>c</w:t>
      </w:r>
      <w:r w:rsidR="007F1107" w:rsidRPr="007F1107">
        <w:rPr>
          <w:bCs/>
          <w:szCs w:val="28"/>
        </w:rPr>
        <w:t>hi bộ UBND xã,</w:t>
      </w:r>
      <w:r w:rsidRPr="00CE1216">
        <w:rPr>
          <w:bCs/>
          <w:szCs w:val="28"/>
        </w:rPr>
        <w:t xml:space="preserve"> chi bộ y tế, chi bộ cơ sở khu Bảo tồn,</w:t>
      </w:r>
      <w:r w:rsidR="007F1107" w:rsidRPr="007F1107">
        <w:rPr>
          <w:bCs/>
          <w:szCs w:val="28"/>
        </w:rPr>
        <w:t xml:space="preserve"> </w:t>
      </w:r>
      <w:r w:rsidRPr="00CE1216">
        <w:rPr>
          <w:bCs/>
          <w:szCs w:val="28"/>
        </w:rPr>
        <w:t>c</w:t>
      </w:r>
      <w:r w:rsidR="007F1107" w:rsidRPr="007F1107">
        <w:rPr>
          <w:bCs/>
          <w:szCs w:val="28"/>
        </w:rPr>
        <w:t xml:space="preserve">hi bộ Trường PTDTBT Tiểu học, </w:t>
      </w:r>
      <w:r w:rsidRPr="00CE1216">
        <w:rPr>
          <w:bCs/>
          <w:szCs w:val="28"/>
        </w:rPr>
        <w:t>c</w:t>
      </w:r>
      <w:r w:rsidR="007F1107" w:rsidRPr="007F1107">
        <w:rPr>
          <w:bCs/>
          <w:szCs w:val="28"/>
        </w:rPr>
        <w:t>hi bộ Trường PTDTBT THCS</w:t>
      </w:r>
      <w:r w:rsidR="005C757C" w:rsidRPr="00CE1216">
        <w:rPr>
          <w:bCs/>
          <w:szCs w:val="28"/>
        </w:rPr>
        <w:t xml:space="preserve">, </w:t>
      </w:r>
      <w:r w:rsidRPr="00CE1216">
        <w:rPr>
          <w:bCs/>
          <w:szCs w:val="28"/>
        </w:rPr>
        <w:t>c</w:t>
      </w:r>
      <w:r w:rsidR="005C757C" w:rsidRPr="00CE1216">
        <w:rPr>
          <w:bCs/>
          <w:szCs w:val="28"/>
        </w:rPr>
        <w:t>hi bộ trường Mầm non</w:t>
      </w:r>
      <w:r w:rsidR="007F1107" w:rsidRPr="007F1107">
        <w:rPr>
          <w:bCs/>
          <w:szCs w:val="28"/>
        </w:rPr>
        <w:t>.</w:t>
      </w:r>
    </w:p>
    <w:p w14:paraId="26B7BBEA" w14:textId="31CA4E36"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 xml:space="preserve">Tổng số </w:t>
      </w:r>
      <w:r w:rsidR="00B56DD4">
        <w:rPr>
          <w:b/>
          <w:bCs/>
          <w:szCs w:val="28"/>
        </w:rPr>
        <w:t>…</w:t>
      </w:r>
      <w:r w:rsidR="007F1107" w:rsidRPr="007F1107">
        <w:rPr>
          <w:b/>
          <w:bCs/>
          <w:szCs w:val="28"/>
        </w:rPr>
        <w:t xml:space="preserve"> </w:t>
      </w:r>
      <w:r w:rsidR="007F1107" w:rsidRPr="007F1107">
        <w:rPr>
          <w:szCs w:val="28"/>
        </w:rPr>
        <w:t>đảng viên.</w:t>
      </w:r>
    </w:p>
    <w:p w14:paraId="5B8000B3" w14:textId="0BDB3FA2"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Vai trò nêu gương của cán bộ, công chức, giáo viên được phát huy rõ nét; sinh hoạt chuyên đề triển khai đúng quy định.</w:t>
      </w:r>
    </w:p>
    <w:p w14:paraId="58A7B448" w14:textId="77777777" w:rsidR="007F1107" w:rsidRPr="007F1107" w:rsidRDefault="007F1107" w:rsidP="00F06A0C">
      <w:pPr>
        <w:spacing w:before="120" w:after="120" w:line="360" w:lineRule="exact"/>
        <w:ind w:firstLine="720"/>
        <w:jc w:val="both"/>
        <w:rPr>
          <w:b/>
          <w:bCs/>
          <w:szCs w:val="28"/>
        </w:rPr>
      </w:pPr>
      <w:r w:rsidRPr="007F1107">
        <w:rPr>
          <w:b/>
          <w:bCs/>
          <w:szCs w:val="28"/>
        </w:rPr>
        <w:t>(3) Chi bộ Quân sự</w:t>
      </w:r>
    </w:p>
    <w:p w14:paraId="30F8205B" w14:textId="0295DE65" w:rsidR="007F1107" w:rsidRPr="007F1107" w:rsidRDefault="00A330BA" w:rsidP="00F06A0C">
      <w:pPr>
        <w:spacing w:before="120" w:after="120" w:line="360" w:lineRule="exact"/>
        <w:ind w:firstLine="720"/>
        <w:jc w:val="both"/>
        <w:rPr>
          <w:bCs/>
          <w:spacing w:val="-4"/>
          <w:szCs w:val="28"/>
        </w:rPr>
      </w:pPr>
      <w:r w:rsidRPr="00CE1216">
        <w:rPr>
          <w:spacing w:val="-4"/>
          <w:szCs w:val="28"/>
        </w:rPr>
        <w:t xml:space="preserve">- </w:t>
      </w:r>
      <w:r w:rsidR="00B56DD4">
        <w:rPr>
          <w:spacing w:val="-4"/>
          <w:szCs w:val="28"/>
        </w:rPr>
        <w:t>…</w:t>
      </w:r>
      <w:r w:rsidR="007F1107" w:rsidRPr="007F1107">
        <w:rPr>
          <w:spacing w:val="-4"/>
          <w:szCs w:val="28"/>
        </w:rPr>
        <w:t xml:space="preserve"> chi bộ,</w:t>
      </w:r>
      <w:r w:rsidR="007F1107" w:rsidRPr="007F1107">
        <w:rPr>
          <w:bCs/>
          <w:spacing w:val="-4"/>
          <w:szCs w:val="28"/>
        </w:rPr>
        <w:t xml:space="preserve"> gồm </w:t>
      </w:r>
      <w:r w:rsidR="00B56DD4">
        <w:rPr>
          <w:bCs/>
          <w:spacing w:val="-4"/>
          <w:szCs w:val="28"/>
        </w:rPr>
        <w:t>…</w:t>
      </w:r>
      <w:r w:rsidR="007F1107" w:rsidRPr="007F1107">
        <w:rPr>
          <w:b/>
          <w:bCs/>
          <w:spacing w:val="-4"/>
          <w:szCs w:val="28"/>
        </w:rPr>
        <w:t xml:space="preserve"> </w:t>
      </w:r>
      <w:r w:rsidR="007F1107" w:rsidRPr="007F1107">
        <w:rPr>
          <w:spacing w:val="-4"/>
          <w:szCs w:val="28"/>
        </w:rPr>
        <w:t>đảng viên.</w:t>
      </w:r>
      <w:r w:rsidRPr="00CE1216">
        <w:rPr>
          <w:bCs/>
          <w:spacing w:val="-4"/>
          <w:szCs w:val="28"/>
        </w:rPr>
        <w:t xml:space="preserve"> </w:t>
      </w:r>
      <w:r w:rsidR="007F1107" w:rsidRPr="007F1107">
        <w:rPr>
          <w:bCs/>
          <w:spacing w:val="-4"/>
          <w:szCs w:val="28"/>
        </w:rPr>
        <w:t>Không có biến động về số lượng trong năm.</w:t>
      </w:r>
    </w:p>
    <w:p w14:paraId="39FE1003" w14:textId="4633E87F" w:rsidR="007F1107" w:rsidRPr="007F1107" w:rsidRDefault="00A330BA" w:rsidP="00F06A0C">
      <w:pPr>
        <w:spacing w:before="120" w:after="120" w:line="360" w:lineRule="exact"/>
        <w:ind w:firstLine="720"/>
        <w:jc w:val="both"/>
        <w:rPr>
          <w:bCs/>
          <w:spacing w:val="-4"/>
          <w:szCs w:val="28"/>
        </w:rPr>
      </w:pPr>
      <w:r w:rsidRPr="00CE1216">
        <w:rPr>
          <w:bCs/>
          <w:spacing w:val="-4"/>
          <w:szCs w:val="28"/>
        </w:rPr>
        <w:t xml:space="preserve">- </w:t>
      </w:r>
      <w:r w:rsidR="00B56DD4">
        <w:rPr>
          <w:bCs/>
          <w:spacing w:val="-4"/>
          <w:szCs w:val="28"/>
        </w:rPr>
        <w:t>…</w:t>
      </w:r>
      <w:r w:rsidR="007F1107" w:rsidRPr="007F1107">
        <w:rPr>
          <w:bCs/>
          <w:spacing w:val="-4"/>
          <w:szCs w:val="28"/>
        </w:rPr>
        <w:t>% đảng viên hoàn thành nhiệm vụ</w:t>
      </w:r>
      <w:r w:rsidR="00B56DD4">
        <w:rPr>
          <w:bCs/>
          <w:spacing w:val="-4"/>
          <w:szCs w:val="28"/>
        </w:rPr>
        <w:t>, trong đó …</w:t>
      </w:r>
      <w:r w:rsidR="007F1107" w:rsidRPr="007F1107">
        <w:rPr>
          <w:bCs/>
          <w:spacing w:val="-4"/>
          <w:szCs w:val="28"/>
        </w:rPr>
        <w:t>% hoàn thành tốt nhiệm vụ.</w:t>
      </w:r>
    </w:p>
    <w:p w14:paraId="7422B206" w14:textId="581AEF07" w:rsidR="00A330BA" w:rsidRPr="00CE1216"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Thực hiện tốt nhiệm vụ sẵn sàng chiến đấu, tham mưu cho cấp ủy – chính quyền các nội dung liên quan quốc phòng địa phương.</w:t>
      </w:r>
    </w:p>
    <w:p w14:paraId="6FF9E643" w14:textId="41FBCE35" w:rsidR="007F1107" w:rsidRPr="007F1107" w:rsidRDefault="007F1107" w:rsidP="00F06A0C">
      <w:pPr>
        <w:spacing w:before="120" w:after="120" w:line="360" w:lineRule="exact"/>
        <w:ind w:firstLine="720"/>
        <w:jc w:val="both"/>
        <w:rPr>
          <w:bCs/>
          <w:szCs w:val="28"/>
        </w:rPr>
      </w:pPr>
      <w:r w:rsidRPr="007F1107">
        <w:rPr>
          <w:b/>
          <w:bCs/>
          <w:szCs w:val="28"/>
        </w:rPr>
        <w:t>(4) Chi bộ Công an</w:t>
      </w:r>
    </w:p>
    <w:p w14:paraId="6219BD01" w14:textId="74828099" w:rsidR="007F1107" w:rsidRPr="007F1107" w:rsidRDefault="00A330BA" w:rsidP="00F06A0C">
      <w:pPr>
        <w:spacing w:before="120" w:after="120" w:line="360" w:lineRule="exact"/>
        <w:ind w:firstLine="720"/>
        <w:jc w:val="both"/>
        <w:rPr>
          <w:szCs w:val="28"/>
        </w:rPr>
      </w:pPr>
      <w:r w:rsidRPr="00CE1216">
        <w:rPr>
          <w:szCs w:val="28"/>
        </w:rPr>
        <w:t xml:space="preserve">- </w:t>
      </w:r>
      <w:r w:rsidR="00B56DD4">
        <w:rPr>
          <w:szCs w:val="28"/>
        </w:rPr>
        <w:t>…</w:t>
      </w:r>
      <w:r w:rsidR="007F1107" w:rsidRPr="007F1107">
        <w:rPr>
          <w:szCs w:val="28"/>
        </w:rPr>
        <w:t xml:space="preserve"> chi </w:t>
      </w:r>
      <w:proofErr w:type="gramStart"/>
      <w:r w:rsidR="007F1107" w:rsidRPr="007F1107">
        <w:rPr>
          <w:szCs w:val="28"/>
        </w:rPr>
        <w:t>bộ,</w:t>
      </w:r>
      <w:r w:rsidR="00B56DD4">
        <w:rPr>
          <w:szCs w:val="28"/>
        </w:rPr>
        <w:t xml:space="preserve"> …</w:t>
      </w:r>
      <w:proofErr w:type="gramEnd"/>
      <w:r w:rsidR="00B56DD4">
        <w:rPr>
          <w:szCs w:val="28"/>
        </w:rPr>
        <w:t xml:space="preserve"> </w:t>
      </w:r>
      <w:r w:rsidR="007F1107" w:rsidRPr="007F1107">
        <w:rPr>
          <w:szCs w:val="28"/>
        </w:rPr>
        <w:t>đảng viên.</w:t>
      </w:r>
      <w:r w:rsidRPr="00CE1216">
        <w:rPr>
          <w:szCs w:val="28"/>
        </w:rPr>
        <w:t xml:space="preserve"> </w:t>
      </w:r>
      <w:r w:rsidR="007F1107" w:rsidRPr="007F1107">
        <w:rPr>
          <w:bCs/>
          <w:szCs w:val="28"/>
        </w:rPr>
        <w:t>Không kết nạp mới trong năm.</w:t>
      </w:r>
    </w:p>
    <w:p w14:paraId="1074AA08" w14:textId="19053C03" w:rsidR="007F1107" w:rsidRPr="007F1107" w:rsidRDefault="00A330BA" w:rsidP="00F06A0C">
      <w:pPr>
        <w:spacing w:before="120" w:after="120" w:line="360" w:lineRule="exact"/>
        <w:ind w:firstLine="720"/>
        <w:jc w:val="both"/>
        <w:rPr>
          <w:bCs/>
          <w:szCs w:val="28"/>
        </w:rPr>
      </w:pPr>
      <w:r w:rsidRPr="00CE1216">
        <w:rPr>
          <w:bCs/>
          <w:szCs w:val="28"/>
        </w:rPr>
        <w:t xml:space="preserve">- </w:t>
      </w:r>
      <w:r w:rsidR="007F1107" w:rsidRPr="007F1107">
        <w:rPr>
          <w:bCs/>
          <w:szCs w:val="28"/>
        </w:rPr>
        <w:t xml:space="preserve">Chất lượng đảng viên tốt, chấp hành nghiêm điều lệnh; chủ động tham mưu giải quyết tình hình </w:t>
      </w:r>
      <w:proofErr w:type="gramStart"/>
      <w:r w:rsidR="007F1107" w:rsidRPr="007F1107">
        <w:rPr>
          <w:bCs/>
          <w:szCs w:val="28"/>
        </w:rPr>
        <w:t>an</w:t>
      </w:r>
      <w:proofErr w:type="gramEnd"/>
      <w:r w:rsidR="007F1107" w:rsidRPr="007F1107">
        <w:rPr>
          <w:bCs/>
          <w:szCs w:val="28"/>
        </w:rPr>
        <w:t xml:space="preserve"> ninh, trật tự, phòng chống tệ nạn xã hội.</w:t>
      </w:r>
    </w:p>
    <w:p w14:paraId="66ABA023" w14:textId="29EB2CAE" w:rsidR="007F1107" w:rsidRPr="007F1107" w:rsidRDefault="007F1107" w:rsidP="00F06A0C">
      <w:pPr>
        <w:spacing w:before="120" w:after="120" w:line="360" w:lineRule="exact"/>
        <w:ind w:firstLine="720"/>
        <w:jc w:val="both"/>
        <w:rPr>
          <w:b/>
          <w:bCs/>
          <w:szCs w:val="28"/>
        </w:rPr>
      </w:pPr>
      <w:r w:rsidRPr="007F1107">
        <w:rPr>
          <w:b/>
          <w:bCs/>
          <w:szCs w:val="28"/>
        </w:rPr>
        <w:t xml:space="preserve">(5) </w:t>
      </w:r>
      <w:r w:rsidR="00C81658" w:rsidRPr="00CE1216">
        <w:rPr>
          <w:b/>
          <w:bCs/>
          <w:szCs w:val="28"/>
        </w:rPr>
        <w:t>Các loại hình TCCSĐ khác (Nếu có)</w:t>
      </w:r>
    </w:p>
    <w:p w14:paraId="612B577F" w14:textId="73F13FAA" w:rsidR="007F1107" w:rsidRPr="00CE1216" w:rsidRDefault="00C81658" w:rsidP="00F06A0C">
      <w:pPr>
        <w:spacing w:before="120" w:after="120" w:line="360" w:lineRule="exact"/>
        <w:ind w:firstLine="720"/>
        <w:jc w:val="both"/>
        <w:rPr>
          <w:bCs/>
          <w:szCs w:val="28"/>
        </w:rPr>
      </w:pPr>
      <w:r w:rsidRPr="00CE1216">
        <w:rPr>
          <w:bCs/>
          <w:szCs w:val="28"/>
        </w:rPr>
        <w:t xml:space="preserve">- </w:t>
      </w:r>
      <w:r w:rsidR="007F1107" w:rsidRPr="007F1107">
        <w:rPr>
          <w:bCs/>
          <w:szCs w:val="28"/>
        </w:rPr>
        <w:t xml:space="preserve">Trên địa bàn xã </w:t>
      </w:r>
      <w:r w:rsidR="007F1107" w:rsidRPr="007F1107">
        <w:rPr>
          <w:szCs w:val="28"/>
        </w:rPr>
        <w:t>không có TCCSĐ trong doanh nghiệp;</w:t>
      </w:r>
      <w:r w:rsidR="007F1107" w:rsidRPr="007F1107">
        <w:rPr>
          <w:bCs/>
          <w:szCs w:val="28"/>
        </w:rPr>
        <w:t xml:space="preserve"> đảng viên làm việc trong doanh nghiệp tư nhân được phân công sinh hoạt tại chi bộ thôn </w:t>
      </w:r>
      <w:proofErr w:type="gramStart"/>
      <w:r w:rsidR="007F1107" w:rsidRPr="007F1107">
        <w:rPr>
          <w:bCs/>
          <w:szCs w:val="28"/>
        </w:rPr>
        <w:t>theo</w:t>
      </w:r>
      <w:proofErr w:type="gramEnd"/>
      <w:r w:rsidR="007F1107" w:rsidRPr="007F1107">
        <w:rPr>
          <w:bCs/>
          <w:szCs w:val="28"/>
        </w:rPr>
        <w:t xml:space="preserve"> hộ khẩu.</w:t>
      </w:r>
    </w:p>
    <w:p w14:paraId="4D02F096" w14:textId="35DDB274" w:rsidR="00664CBB" w:rsidRPr="007F1107" w:rsidRDefault="00664CBB" w:rsidP="00F06A0C">
      <w:pPr>
        <w:spacing w:before="120" w:after="120" w:line="360" w:lineRule="exact"/>
        <w:ind w:firstLine="720"/>
        <w:jc w:val="both"/>
        <w:rPr>
          <w:b/>
          <w:szCs w:val="28"/>
        </w:rPr>
      </w:pPr>
      <w:r w:rsidRPr="00CE1216">
        <w:rPr>
          <w:b/>
          <w:szCs w:val="28"/>
        </w:rPr>
        <w:lastRenderedPageBreak/>
        <w:t>II. ĐÁNH GIÁ CHUNG</w:t>
      </w:r>
    </w:p>
    <w:p w14:paraId="12D978BE" w14:textId="33037F14" w:rsidR="00664CBB" w:rsidRPr="00664CBB" w:rsidRDefault="00664CBB" w:rsidP="00F06A0C">
      <w:pPr>
        <w:spacing w:before="120" w:after="120" w:line="360" w:lineRule="exact"/>
        <w:ind w:firstLine="720"/>
        <w:jc w:val="both"/>
        <w:rPr>
          <w:szCs w:val="28"/>
        </w:rPr>
      </w:pPr>
      <w:r w:rsidRPr="00664CBB">
        <w:rPr>
          <w:szCs w:val="28"/>
        </w:rPr>
        <w:t>Căn cứ Quy định của Ban Bí thư về chức năng, nhiệm vụ, mối quan hệ công tác của các loại hình TCCSĐ; đặc biệt là Kết luận số 176-KL/TW ngày 04/7/2025 và Kết luận số 197-KL/TW ngày 03/10/2025 về nhiệm vụ trọng tâm đối với tổ chức cơ sở đảng trong tình hình mới, Đảng ủy đánh giá kết quả hoạt động của các TCCSĐ trong quý IV năm 2025 như sau:</w:t>
      </w:r>
    </w:p>
    <w:p w14:paraId="7BB1691A" w14:textId="77777777" w:rsidR="00664CBB" w:rsidRPr="00664CBB" w:rsidRDefault="00664CBB" w:rsidP="00F06A0C">
      <w:pPr>
        <w:spacing w:before="120" w:after="120" w:line="360" w:lineRule="exact"/>
        <w:ind w:firstLine="720"/>
        <w:jc w:val="both"/>
        <w:rPr>
          <w:b/>
          <w:bCs/>
          <w:szCs w:val="28"/>
        </w:rPr>
      </w:pPr>
      <w:r w:rsidRPr="00664CBB">
        <w:rPr>
          <w:b/>
          <w:bCs/>
          <w:szCs w:val="28"/>
        </w:rPr>
        <w:t>1. Kết quả đạt được và nguyên nhân</w:t>
      </w:r>
    </w:p>
    <w:p w14:paraId="601A12F7" w14:textId="77777777" w:rsidR="00664CBB" w:rsidRPr="00664CBB" w:rsidRDefault="00664CBB" w:rsidP="00F06A0C">
      <w:pPr>
        <w:spacing w:before="120" w:after="120" w:line="360" w:lineRule="exact"/>
        <w:ind w:firstLine="720"/>
        <w:jc w:val="both"/>
        <w:rPr>
          <w:b/>
          <w:bCs/>
          <w:szCs w:val="28"/>
        </w:rPr>
      </w:pPr>
      <w:r w:rsidRPr="00664CBB">
        <w:rPr>
          <w:b/>
          <w:bCs/>
          <w:szCs w:val="28"/>
        </w:rPr>
        <w:t>1.1. Lãnh đạo công tác chính trị, tư tưởng</w:t>
      </w:r>
    </w:p>
    <w:p w14:paraId="635665C5" w14:textId="6C68560E"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Các chi bộ đã quán triệt, tuyên truyền đầy đủ các nghị quyết, chỉ thị của Đảng; đẩy mạnh học tập tư tưởng Hồ Chí Minh gắn với việc thực hiện nhiệm vụ chính trị của từng đơn vị.</w:t>
      </w:r>
    </w:p>
    <w:p w14:paraId="048B20D2" w14:textId="77BFDCBC"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Công tác nắm bắt tình hình tư tưởng đảng viên và nhân dân được chú trọng; kịp thời định hướng dư luận trước các thông tin sai trái, nhất là thông tin trên mạng xã hội dịp cuối năm.</w:t>
      </w:r>
    </w:p>
    <w:p w14:paraId="6876BB21" w14:textId="631A4A5A"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Đảng viên giữ vững lập trường tư tưởng, không có biểu hiện “tự diễn biến”, “tự chuyển hóa”.</w:t>
      </w:r>
    </w:p>
    <w:p w14:paraId="2DF5CC96" w14:textId="4BF0439A"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Nguyên nhân: Sự quan tâm chỉ đạo của Đảng ủy; trách nhiệm của cấp ủy viên, bí </w:t>
      </w:r>
      <w:proofErr w:type="gramStart"/>
      <w:r w:rsidRPr="00664CBB">
        <w:rPr>
          <w:szCs w:val="28"/>
        </w:rPr>
        <w:t>thư</w:t>
      </w:r>
      <w:proofErr w:type="gramEnd"/>
      <w:r w:rsidRPr="00664CBB">
        <w:rPr>
          <w:szCs w:val="28"/>
        </w:rPr>
        <w:t xml:space="preserve"> chi bộ được nâng lên; phương pháp tuyên truyền được đổi mới theo hướng trực quan, gắn với thực tiễn cơ sở.</w:t>
      </w:r>
    </w:p>
    <w:p w14:paraId="760EC969" w14:textId="77777777" w:rsidR="00664CBB" w:rsidRPr="00664CBB" w:rsidRDefault="00664CBB" w:rsidP="00F06A0C">
      <w:pPr>
        <w:spacing w:before="120" w:after="120" w:line="360" w:lineRule="exact"/>
        <w:ind w:firstLine="720"/>
        <w:jc w:val="both"/>
        <w:rPr>
          <w:b/>
          <w:bCs/>
          <w:szCs w:val="28"/>
        </w:rPr>
      </w:pPr>
      <w:r w:rsidRPr="00664CBB">
        <w:rPr>
          <w:b/>
          <w:bCs/>
          <w:szCs w:val="28"/>
        </w:rPr>
        <w:t>1.2. Lãnh đạo thực hiện nhiệm vụ chính trị</w:t>
      </w:r>
    </w:p>
    <w:p w14:paraId="3051C1CC" w14:textId="4D58FAF9"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Các chi bộ thôn lãnh đạo tốt việc phát triển sản xuất, giảm nghèo, đảm bảo ANTT, phòng chống tệ nạn xã hội và chuẩn bị Tết cho nhân dân.</w:t>
      </w:r>
    </w:p>
    <w:p w14:paraId="4B84844D" w14:textId="6348DB42"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Chi bộ cơ quan, trường học đẩy mạnh cải cách hành chính, nâng cao chất lượng phục vụ nhân dân, nâng chất lượng giáo dục.</w:t>
      </w:r>
    </w:p>
    <w:p w14:paraId="35D46BF8" w14:textId="77B5A4B2"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Chi bộ Công an, Quân sự thực hiện tốt công tác nắm tình hình, giữ ổn định </w:t>
      </w:r>
      <w:proofErr w:type="gramStart"/>
      <w:r w:rsidRPr="00664CBB">
        <w:rPr>
          <w:szCs w:val="28"/>
        </w:rPr>
        <w:t>an</w:t>
      </w:r>
      <w:proofErr w:type="gramEnd"/>
      <w:r w:rsidRPr="00664CBB">
        <w:rPr>
          <w:szCs w:val="28"/>
        </w:rPr>
        <w:t xml:space="preserve"> ninh chính trị, đấu tranh phòng chống tội phạm dịp cuối năm.</w:t>
      </w:r>
    </w:p>
    <w:p w14:paraId="313ED572" w14:textId="4DCBEDAC"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Nguyên nhân: Cấp ủy bám sát chức năng, nhiệm vụ của từng loại hình TCCSĐ </w:t>
      </w:r>
      <w:proofErr w:type="gramStart"/>
      <w:r w:rsidRPr="00664CBB">
        <w:rPr>
          <w:szCs w:val="28"/>
        </w:rPr>
        <w:t>theo</w:t>
      </w:r>
      <w:proofErr w:type="gramEnd"/>
      <w:r w:rsidRPr="00664CBB">
        <w:rPr>
          <w:szCs w:val="28"/>
        </w:rPr>
        <w:t xml:space="preserve"> Kết luận 176-KL/TW; phân công phụ trách địa bàn rõ ràng; người đứng đầu phát huy vai trò trong chỉ đạo, điều hành.</w:t>
      </w:r>
    </w:p>
    <w:p w14:paraId="5F8DB935" w14:textId="77777777" w:rsidR="00664CBB" w:rsidRPr="00664CBB" w:rsidRDefault="00664CBB" w:rsidP="00F06A0C">
      <w:pPr>
        <w:spacing w:before="120" w:after="120" w:line="360" w:lineRule="exact"/>
        <w:ind w:firstLine="720"/>
        <w:jc w:val="both"/>
        <w:rPr>
          <w:b/>
          <w:bCs/>
          <w:szCs w:val="28"/>
        </w:rPr>
      </w:pPr>
      <w:r w:rsidRPr="00664CBB">
        <w:rPr>
          <w:b/>
          <w:bCs/>
          <w:szCs w:val="28"/>
        </w:rPr>
        <w:t>1.3. Lãnh đạo xây dựng đảng bộ, chi bộ</w:t>
      </w:r>
    </w:p>
    <w:p w14:paraId="5B06FDC5" w14:textId="77777777" w:rsidR="00664CBB" w:rsidRPr="00664CBB" w:rsidRDefault="00664CBB" w:rsidP="00F06A0C">
      <w:pPr>
        <w:spacing w:before="120" w:after="120" w:line="360" w:lineRule="exact"/>
        <w:ind w:firstLine="720"/>
        <w:jc w:val="both"/>
        <w:rPr>
          <w:szCs w:val="28"/>
        </w:rPr>
      </w:pPr>
      <w:r w:rsidRPr="00664CBB">
        <w:rPr>
          <w:szCs w:val="28"/>
        </w:rPr>
        <w:t>a) Nền nếp và chất lượng sinh hoạt chi bộ</w:t>
      </w:r>
    </w:p>
    <w:p w14:paraId="36424E67" w14:textId="015AC55F" w:rsidR="00664CBB" w:rsidRPr="00664CBB" w:rsidRDefault="00664CBB" w:rsidP="00F06A0C">
      <w:pPr>
        <w:spacing w:before="120" w:after="120" w:line="360" w:lineRule="exact"/>
        <w:ind w:firstLine="720"/>
        <w:jc w:val="both"/>
        <w:rPr>
          <w:szCs w:val="28"/>
        </w:rPr>
      </w:pPr>
      <w:r w:rsidRPr="00CE1216">
        <w:rPr>
          <w:szCs w:val="28"/>
        </w:rPr>
        <w:t xml:space="preserve">- </w:t>
      </w:r>
      <w:r w:rsidR="00B56DD4">
        <w:rPr>
          <w:szCs w:val="28"/>
        </w:rPr>
        <w:t>…</w:t>
      </w:r>
      <w:r w:rsidRPr="00664CBB">
        <w:rPr>
          <w:szCs w:val="28"/>
        </w:rPr>
        <w:t xml:space="preserve">% chi bộ duy trì sinh hoạt định kỳ; nhiều chi bộ đổi mới hình thức sinh hoạt </w:t>
      </w:r>
      <w:proofErr w:type="gramStart"/>
      <w:r w:rsidRPr="00664CBB">
        <w:rPr>
          <w:szCs w:val="28"/>
        </w:rPr>
        <w:t>theo</w:t>
      </w:r>
      <w:proofErr w:type="gramEnd"/>
      <w:r w:rsidRPr="00664CBB">
        <w:rPr>
          <w:szCs w:val="28"/>
        </w:rPr>
        <w:t xml:space="preserve"> hướng thảo luận, trọng tâm, gắn với thực tiễn.</w:t>
      </w:r>
    </w:p>
    <w:p w14:paraId="28C6851C" w14:textId="19A4D6BE" w:rsidR="00664CBB" w:rsidRPr="00664CBB" w:rsidRDefault="00664CBB" w:rsidP="00F06A0C">
      <w:pPr>
        <w:spacing w:before="120" w:after="120" w:line="360" w:lineRule="exact"/>
        <w:ind w:firstLine="720"/>
        <w:jc w:val="both"/>
        <w:rPr>
          <w:spacing w:val="-4"/>
          <w:szCs w:val="28"/>
        </w:rPr>
      </w:pPr>
      <w:r w:rsidRPr="00CE1216">
        <w:rPr>
          <w:spacing w:val="-4"/>
          <w:szCs w:val="28"/>
        </w:rPr>
        <w:lastRenderedPageBreak/>
        <w:t xml:space="preserve">- </w:t>
      </w:r>
      <w:r w:rsidRPr="00664CBB">
        <w:rPr>
          <w:spacing w:val="-4"/>
          <w:szCs w:val="28"/>
        </w:rPr>
        <w:t xml:space="preserve">Sinh hoạt chuyên đề được thực hiện </w:t>
      </w:r>
      <w:proofErr w:type="gramStart"/>
      <w:r w:rsidRPr="00664CBB">
        <w:rPr>
          <w:spacing w:val="-4"/>
          <w:szCs w:val="28"/>
        </w:rPr>
        <w:t>theo</w:t>
      </w:r>
      <w:proofErr w:type="gramEnd"/>
      <w:r w:rsidRPr="00664CBB">
        <w:rPr>
          <w:spacing w:val="-4"/>
          <w:szCs w:val="28"/>
        </w:rPr>
        <w:t xml:space="preserve"> đúng hướng dẫn, tập trung vào chuyển đổi số, cải cách hành chính, giữ gìn ANTT, xây dựng nông thôn mới.</w:t>
      </w:r>
    </w:p>
    <w:p w14:paraId="62ED45C8" w14:textId="77777777" w:rsidR="00664CBB" w:rsidRPr="00664CBB" w:rsidRDefault="00664CBB" w:rsidP="00F06A0C">
      <w:pPr>
        <w:spacing w:before="120" w:after="120" w:line="360" w:lineRule="exact"/>
        <w:ind w:firstLine="720"/>
        <w:jc w:val="both"/>
        <w:rPr>
          <w:szCs w:val="28"/>
        </w:rPr>
      </w:pPr>
      <w:r w:rsidRPr="00664CBB">
        <w:rPr>
          <w:szCs w:val="28"/>
        </w:rPr>
        <w:t>b) Công tác xây dựng tổ chức đảng</w:t>
      </w:r>
    </w:p>
    <w:p w14:paraId="2AD69120" w14:textId="092E5506"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Kiện toàn chi ủy và phân công nhiệm vụ đảng viên rõ </w:t>
      </w:r>
      <w:r w:rsidRPr="00CE1216">
        <w:rPr>
          <w:szCs w:val="28"/>
        </w:rPr>
        <w:t>rang, c</w:t>
      </w:r>
      <w:r w:rsidRPr="00664CBB">
        <w:rPr>
          <w:szCs w:val="28"/>
        </w:rPr>
        <w:t>hất lượng chi bộ được nâng lên</w:t>
      </w:r>
      <w:r w:rsidRPr="00CE1216">
        <w:rPr>
          <w:szCs w:val="28"/>
        </w:rPr>
        <w:t>.</w:t>
      </w:r>
    </w:p>
    <w:p w14:paraId="048A45CE" w14:textId="77777777" w:rsidR="00664CBB" w:rsidRPr="00664CBB" w:rsidRDefault="00664CBB" w:rsidP="00F06A0C">
      <w:pPr>
        <w:spacing w:before="120" w:after="120" w:line="360" w:lineRule="exact"/>
        <w:ind w:firstLine="720"/>
        <w:jc w:val="both"/>
        <w:rPr>
          <w:szCs w:val="28"/>
        </w:rPr>
      </w:pPr>
      <w:r w:rsidRPr="00664CBB">
        <w:rPr>
          <w:szCs w:val="28"/>
        </w:rPr>
        <w:t>c) Công tác quản lý, phát triển đảng viên</w:t>
      </w:r>
    </w:p>
    <w:p w14:paraId="47A4A6C2" w14:textId="75FAD934"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Trong quý tiếp tục rà soát, sàng lọc đảng viên; hồ sơ quản lý đảng viên được cập nhật đầy đủ.</w:t>
      </w:r>
    </w:p>
    <w:p w14:paraId="129E3FCA" w14:textId="00C61A8B"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Công tác phát triển đảng đúng quy trình, đạt chỉ tiêu; chú trọng phát triển đảng viên trẻ, dân tộc thiểu số.</w:t>
      </w:r>
      <w:r w:rsidRPr="00CE1216">
        <w:rPr>
          <w:szCs w:val="28"/>
        </w:rPr>
        <w:t xml:space="preserve"> Trong quý kết nạ</w:t>
      </w:r>
      <w:r w:rsidR="00B56DD4">
        <w:rPr>
          <w:szCs w:val="28"/>
        </w:rPr>
        <w:t>p …</w:t>
      </w:r>
      <w:r w:rsidRPr="00CE1216">
        <w:rPr>
          <w:szCs w:val="28"/>
        </w:rPr>
        <w:t xml:space="preserve"> đảng viên mới nâng tổng số đả</w:t>
      </w:r>
      <w:r w:rsidR="00B56DD4">
        <w:rPr>
          <w:szCs w:val="28"/>
        </w:rPr>
        <w:t>ng viên trong toàn xã lên …</w:t>
      </w:r>
      <w:r w:rsidRPr="00CE1216">
        <w:rPr>
          <w:szCs w:val="28"/>
        </w:rPr>
        <w:t>.</w:t>
      </w:r>
    </w:p>
    <w:p w14:paraId="5C01DDA8" w14:textId="77777777" w:rsidR="00664CBB" w:rsidRPr="00664CBB" w:rsidRDefault="00664CBB" w:rsidP="00F06A0C">
      <w:pPr>
        <w:spacing w:before="120" w:after="120" w:line="360" w:lineRule="exact"/>
        <w:ind w:firstLine="720"/>
        <w:jc w:val="both"/>
        <w:rPr>
          <w:szCs w:val="28"/>
        </w:rPr>
      </w:pPr>
      <w:r w:rsidRPr="00664CBB">
        <w:rPr>
          <w:szCs w:val="28"/>
        </w:rPr>
        <w:t>d) Ứng dụng công nghệ thông tin, chuyển đổi số</w:t>
      </w:r>
    </w:p>
    <w:p w14:paraId="4EA1557D" w14:textId="0B1B1BD2"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Các chi bộ cập nhật dữ liệu đảng viên lên phần mềm; triển khai Sổ </w:t>
      </w:r>
      <w:proofErr w:type="gramStart"/>
      <w:r w:rsidRPr="00664CBB">
        <w:rPr>
          <w:szCs w:val="28"/>
        </w:rPr>
        <w:t>tay</w:t>
      </w:r>
      <w:proofErr w:type="gramEnd"/>
      <w:r w:rsidRPr="00664CBB">
        <w:rPr>
          <w:szCs w:val="28"/>
        </w:rPr>
        <w:t xml:space="preserve"> đảng viên điện tử</w:t>
      </w:r>
      <w:r w:rsidR="00B56DD4">
        <w:rPr>
          <w:szCs w:val="28"/>
        </w:rPr>
        <w:t>; …</w:t>
      </w:r>
      <w:r w:rsidRPr="00664CBB">
        <w:rPr>
          <w:szCs w:val="28"/>
        </w:rPr>
        <w:t>% đảng viên được hướng dẫn sử dụng.</w:t>
      </w:r>
    </w:p>
    <w:p w14:paraId="1E5985FD" w14:textId="3CA44BFC"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Tỷ lệ nộp báo cáo, hồ sơ điện tử tăng; cơ sở dữ liệu đảng viên từng bước được chuẩn hóa.</w:t>
      </w:r>
    </w:p>
    <w:p w14:paraId="6B75EBC3" w14:textId="59F198C0"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Nguyên nhân: Cấp ủy có sự phân công, hướng dẫn bài bản; cán bộ, đảng viên có tinh thần đổi mới; ứng dụng CNTT được quan tâm đầu </w:t>
      </w:r>
      <w:proofErr w:type="gramStart"/>
      <w:r w:rsidRPr="00664CBB">
        <w:rPr>
          <w:szCs w:val="28"/>
        </w:rPr>
        <w:t>tư</w:t>
      </w:r>
      <w:proofErr w:type="gramEnd"/>
      <w:r w:rsidRPr="00664CBB">
        <w:rPr>
          <w:szCs w:val="28"/>
        </w:rPr>
        <w:t>.</w:t>
      </w:r>
    </w:p>
    <w:p w14:paraId="7DA85581" w14:textId="77777777" w:rsidR="00664CBB" w:rsidRPr="00664CBB" w:rsidRDefault="00664CBB" w:rsidP="00F06A0C">
      <w:pPr>
        <w:spacing w:before="120" w:after="120" w:line="360" w:lineRule="exact"/>
        <w:ind w:firstLine="720"/>
        <w:jc w:val="both"/>
        <w:rPr>
          <w:szCs w:val="28"/>
        </w:rPr>
      </w:pPr>
      <w:r w:rsidRPr="00664CBB">
        <w:rPr>
          <w:szCs w:val="28"/>
        </w:rPr>
        <w:t>1.4. Lãnh đạo công tác tổ chức, cán bộ</w:t>
      </w:r>
    </w:p>
    <w:p w14:paraId="3C3B44E0" w14:textId="6F30F198"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Quan tâm đào tạo, bồi dưỡng đội </w:t>
      </w:r>
      <w:proofErr w:type="gramStart"/>
      <w:r w:rsidRPr="00664CBB">
        <w:rPr>
          <w:szCs w:val="28"/>
        </w:rPr>
        <w:t>ngũ</w:t>
      </w:r>
      <w:proofErr w:type="gramEnd"/>
      <w:r w:rsidRPr="00664CBB">
        <w:rPr>
          <w:szCs w:val="28"/>
        </w:rPr>
        <w:t xml:space="preserve"> cán bộ, công chức cấp xã; tổ chức tập huấn cho bí thư chi bộ, trưởng thôn, công an viên.</w:t>
      </w:r>
    </w:p>
    <w:p w14:paraId="48CE25A8" w14:textId="02F27C94"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Rà soát, xây dựng tiêu chuẩn chức danh cán bộ </w:t>
      </w:r>
      <w:proofErr w:type="gramStart"/>
      <w:r w:rsidRPr="00664CBB">
        <w:rPr>
          <w:szCs w:val="28"/>
        </w:rPr>
        <w:t>theo</w:t>
      </w:r>
      <w:proofErr w:type="gramEnd"/>
      <w:r w:rsidRPr="00664CBB">
        <w:rPr>
          <w:szCs w:val="28"/>
        </w:rPr>
        <w:t xml:space="preserve"> lĩnh vực, đảm bảo phù hợp với điều kiện địa phương.</w:t>
      </w:r>
    </w:p>
    <w:p w14:paraId="27878788" w14:textId="4336E90E" w:rsidR="00664CBB" w:rsidRPr="00664CBB" w:rsidRDefault="00664CBB" w:rsidP="00F06A0C">
      <w:pPr>
        <w:spacing w:before="120" w:after="120" w:line="360" w:lineRule="exact"/>
        <w:ind w:firstLine="720"/>
        <w:jc w:val="both"/>
        <w:rPr>
          <w:spacing w:val="-4"/>
          <w:szCs w:val="28"/>
        </w:rPr>
      </w:pPr>
      <w:r w:rsidRPr="00CE1216">
        <w:rPr>
          <w:spacing w:val="-4"/>
          <w:szCs w:val="28"/>
        </w:rPr>
        <w:t xml:space="preserve">- </w:t>
      </w:r>
      <w:r w:rsidRPr="00664CBB">
        <w:rPr>
          <w:spacing w:val="-4"/>
          <w:szCs w:val="28"/>
        </w:rPr>
        <w:t>Nguyên nhân: Chủ động cụ thể hóa Kết luận 197-KL/TW; sự phối hợp giữa Đảng ủy</w:t>
      </w:r>
      <w:r w:rsidR="002F5FC1" w:rsidRPr="00CE1216">
        <w:rPr>
          <w:spacing w:val="-4"/>
          <w:szCs w:val="28"/>
        </w:rPr>
        <w:t>,</w:t>
      </w:r>
      <w:r w:rsidRPr="00664CBB">
        <w:rPr>
          <w:spacing w:val="-4"/>
          <w:szCs w:val="28"/>
        </w:rPr>
        <w:t xml:space="preserve"> chính quyền</w:t>
      </w:r>
      <w:r w:rsidR="002F5FC1" w:rsidRPr="00CE1216">
        <w:rPr>
          <w:spacing w:val="-4"/>
          <w:szCs w:val="28"/>
        </w:rPr>
        <w:t xml:space="preserve">, </w:t>
      </w:r>
      <w:r w:rsidRPr="00664CBB">
        <w:rPr>
          <w:spacing w:val="-4"/>
          <w:szCs w:val="28"/>
        </w:rPr>
        <w:t xml:space="preserve">MTTQ đồng bộ; tinh thần trách nhiệm cao của đội </w:t>
      </w:r>
      <w:proofErr w:type="gramStart"/>
      <w:r w:rsidRPr="00664CBB">
        <w:rPr>
          <w:spacing w:val="-4"/>
          <w:szCs w:val="28"/>
        </w:rPr>
        <w:t>ngũ</w:t>
      </w:r>
      <w:proofErr w:type="gramEnd"/>
      <w:r w:rsidRPr="00664CBB">
        <w:rPr>
          <w:spacing w:val="-4"/>
          <w:szCs w:val="28"/>
        </w:rPr>
        <w:t xml:space="preserve"> cán bộ.</w:t>
      </w:r>
    </w:p>
    <w:p w14:paraId="348EC11D" w14:textId="77777777" w:rsidR="00664CBB" w:rsidRPr="00664CBB" w:rsidRDefault="00664CBB" w:rsidP="00F06A0C">
      <w:pPr>
        <w:spacing w:before="120" w:after="120" w:line="360" w:lineRule="exact"/>
        <w:ind w:firstLine="720"/>
        <w:jc w:val="both"/>
        <w:rPr>
          <w:szCs w:val="28"/>
        </w:rPr>
      </w:pPr>
      <w:r w:rsidRPr="00664CBB">
        <w:rPr>
          <w:szCs w:val="28"/>
        </w:rPr>
        <w:t>1.5. Lãnh đạo các tổ chức chính trị – xã hội</w:t>
      </w:r>
    </w:p>
    <w:p w14:paraId="63934555" w14:textId="5247117B"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MTTQ và các đoàn thể tổ chức nhiều phong trào thi đua: vận động ủng hộ quỹ người nghèo, đoàn thanh niên ra quân làm đường, hội phụ nữ xây dựng gia đình 5 không 3 sạch…</w:t>
      </w:r>
    </w:p>
    <w:p w14:paraId="23D7B8E1" w14:textId="5D1F697A"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Tổ chức đoàn thể phối hợp chặt chẽ với chi bộ trong vận động quần chúng, tham gia giám sát, xây dựng Đảng và chính quyền.</w:t>
      </w:r>
    </w:p>
    <w:p w14:paraId="25DC51E7" w14:textId="3A9C960F"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Nguyên nhân: Vai trò nòng cốt của MTTQ; nhiều mô hình phát huy hiệu quả trong dân vận ở cơ sở.</w:t>
      </w:r>
    </w:p>
    <w:p w14:paraId="545700A0" w14:textId="77777777" w:rsidR="00664CBB" w:rsidRPr="00664CBB" w:rsidRDefault="00664CBB" w:rsidP="00F06A0C">
      <w:pPr>
        <w:spacing w:before="120" w:after="120" w:line="360" w:lineRule="exact"/>
        <w:ind w:firstLine="720"/>
        <w:jc w:val="both"/>
        <w:rPr>
          <w:szCs w:val="28"/>
        </w:rPr>
      </w:pPr>
      <w:r w:rsidRPr="00664CBB">
        <w:rPr>
          <w:szCs w:val="28"/>
        </w:rPr>
        <w:lastRenderedPageBreak/>
        <w:t>1.6. Lãnh đạo công tác kiểm tra, giám sát và kỷ luật của Đảng</w:t>
      </w:r>
    </w:p>
    <w:p w14:paraId="28BFEB6B" w14:textId="33AF8973"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Thực hiện kiểm tra đối với đảng viên có dấu hiệu </w:t>
      </w:r>
      <w:proofErr w:type="gramStart"/>
      <w:r w:rsidRPr="00664CBB">
        <w:rPr>
          <w:szCs w:val="28"/>
        </w:rPr>
        <w:t>vi</w:t>
      </w:r>
      <w:proofErr w:type="gramEnd"/>
      <w:r w:rsidRPr="00664CBB">
        <w:rPr>
          <w:szCs w:val="28"/>
        </w:rPr>
        <w:t xml:space="preserve"> phạm; giám sát chuyên đề tại một số chi bộ về sinh hoạt chi bộ, quản lý đảng viên.</w:t>
      </w:r>
    </w:p>
    <w:p w14:paraId="65B733EC" w14:textId="4D1134A2"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Kết luận kiểm tra rõ ràng; xử lý nghiêm trường hợp </w:t>
      </w:r>
      <w:proofErr w:type="gramStart"/>
      <w:r w:rsidRPr="00664CBB">
        <w:rPr>
          <w:szCs w:val="28"/>
        </w:rPr>
        <w:t>vi</w:t>
      </w:r>
      <w:proofErr w:type="gramEnd"/>
      <w:r w:rsidRPr="00664CBB">
        <w:rPr>
          <w:szCs w:val="28"/>
        </w:rPr>
        <w:t xml:space="preserve"> phạm nền nếp sinh hoạt hoặc chưa thực hiện nhiệm vụ được giao.</w:t>
      </w:r>
    </w:p>
    <w:p w14:paraId="404FCC96" w14:textId="7F57A8CB"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Không có tổ chức đảng </w:t>
      </w:r>
      <w:proofErr w:type="gramStart"/>
      <w:r w:rsidRPr="00664CBB">
        <w:rPr>
          <w:szCs w:val="28"/>
        </w:rPr>
        <w:t>vi</w:t>
      </w:r>
      <w:proofErr w:type="gramEnd"/>
      <w:r w:rsidRPr="00664CBB">
        <w:rPr>
          <w:szCs w:val="28"/>
        </w:rPr>
        <w:t xml:space="preserve"> phạm đến mức phải thi hành kỷ luật.</w:t>
      </w:r>
    </w:p>
    <w:p w14:paraId="506866E4" w14:textId="022E997C"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Nguyên nhân: Ủy ban Kiểm tra Đảng ủy hoạt động thường xuyên; quy trình kiểm tra</w:t>
      </w:r>
      <w:r w:rsidR="002F5FC1" w:rsidRPr="00CE1216">
        <w:rPr>
          <w:szCs w:val="28"/>
        </w:rPr>
        <w:t>,</w:t>
      </w:r>
      <w:r w:rsidRPr="00664CBB">
        <w:rPr>
          <w:szCs w:val="28"/>
        </w:rPr>
        <w:t xml:space="preserve"> giám sát được thực hiện thống nhất.</w:t>
      </w:r>
    </w:p>
    <w:p w14:paraId="44866263" w14:textId="77777777" w:rsidR="00664CBB" w:rsidRPr="00664CBB" w:rsidRDefault="00664CBB" w:rsidP="00F06A0C">
      <w:pPr>
        <w:spacing w:before="120" w:after="120" w:line="360" w:lineRule="exact"/>
        <w:ind w:firstLine="720"/>
        <w:jc w:val="both"/>
        <w:rPr>
          <w:szCs w:val="28"/>
        </w:rPr>
      </w:pPr>
      <w:r w:rsidRPr="00664CBB">
        <w:rPr>
          <w:szCs w:val="28"/>
        </w:rPr>
        <w:t>1.7. Thực hiện các mối quan hệ công tác</w:t>
      </w:r>
    </w:p>
    <w:p w14:paraId="72795BB5" w14:textId="50C2D175" w:rsidR="00664CBB" w:rsidRPr="00664CBB" w:rsidRDefault="00664CBB" w:rsidP="00F06A0C">
      <w:pPr>
        <w:spacing w:before="120" w:after="120" w:line="360" w:lineRule="exact"/>
        <w:ind w:firstLine="720"/>
        <w:jc w:val="both"/>
        <w:rPr>
          <w:szCs w:val="28"/>
        </w:rPr>
      </w:pPr>
      <w:r w:rsidRPr="00CE1216">
        <w:rPr>
          <w:szCs w:val="28"/>
        </w:rPr>
        <w:t xml:space="preserve">- </w:t>
      </w:r>
      <w:r w:rsidRPr="00664CBB">
        <w:rPr>
          <w:szCs w:val="28"/>
        </w:rPr>
        <w:t>Đảm bảo quan hệ công tác giữa chi bộ với thôn, giữa chi bộ cơ quan với chính quyền và đoàn thể.</w:t>
      </w:r>
    </w:p>
    <w:p w14:paraId="03570927" w14:textId="5CEA642D" w:rsidR="00664CBB" w:rsidRPr="00CE1216" w:rsidRDefault="00664CBB" w:rsidP="00F06A0C">
      <w:pPr>
        <w:spacing w:before="120" w:after="120" w:line="360" w:lineRule="exact"/>
        <w:ind w:firstLine="720"/>
        <w:jc w:val="both"/>
        <w:rPr>
          <w:szCs w:val="28"/>
        </w:rPr>
      </w:pPr>
      <w:r w:rsidRPr="00CE1216">
        <w:rPr>
          <w:szCs w:val="28"/>
        </w:rPr>
        <w:t xml:space="preserve">- </w:t>
      </w:r>
      <w:r w:rsidRPr="00664CBB">
        <w:rPr>
          <w:szCs w:val="28"/>
        </w:rPr>
        <w:t xml:space="preserve">Đảng ủy duy trì chế độ giao ban với bí </w:t>
      </w:r>
      <w:proofErr w:type="gramStart"/>
      <w:r w:rsidRPr="00664CBB">
        <w:rPr>
          <w:szCs w:val="28"/>
        </w:rPr>
        <w:t>thư</w:t>
      </w:r>
      <w:proofErr w:type="gramEnd"/>
      <w:r w:rsidRPr="00664CBB">
        <w:rPr>
          <w:szCs w:val="28"/>
        </w:rPr>
        <w:t xml:space="preserve"> chi bộ; nắm bắt và xử lý kịp thời khó khăn phát sinh.</w:t>
      </w:r>
    </w:p>
    <w:p w14:paraId="57AC0248" w14:textId="663384B3" w:rsidR="001975DE" w:rsidRPr="00CE1216" w:rsidRDefault="001975DE" w:rsidP="00F06A0C">
      <w:pPr>
        <w:spacing w:before="120" w:after="120" w:line="360" w:lineRule="exact"/>
        <w:ind w:firstLine="720"/>
        <w:jc w:val="both"/>
        <w:rPr>
          <w:b/>
          <w:szCs w:val="28"/>
          <w:lang w:val="nl-NL"/>
        </w:rPr>
      </w:pPr>
      <w:r w:rsidRPr="00CE1216">
        <w:rPr>
          <w:b/>
          <w:szCs w:val="28"/>
          <w:lang w:val="nl-NL"/>
        </w:rPr>
        <w:t>III. NHIỆM VỤ, GIẢI PHÁP TRỌNG TÂM QUÝ I/202</w:t>
      </w:r>
      <w:r w:rsidR="002C3ABE" w:rsidRPr="00CE1216">
        <w:rPr>
          <w:b/>
          <w:szCs w:val="28"/>
          <w:lang w:val="nl-NL"/>
        </w:rPr>
        <w:t>6</w:t>
      </w:r>
      <w:r w:rsidRPr="00CE1216">
        <w:rPr>
          <w:b/>
          <w:szCs w:val="28"/>
          <w:lang w:val="nl-NL"/>
        </w:rPr>
        <w:t xml:space="preserve"> VÀ ĐỀ XUẤT, KIẾN NGHỊ</w:t>
      </w:r>
    </w:p>
    <w:p w14:paraId="081E6884" w14:textId="607A2515" w:rsidR="002F5FC1" w:rsidRPr="00CE1216" w:rsidRDefault="001975DE" w:rsidP="00F06A0C">
      <w:pPr>
        <w:pStyle w:val="ListParagraph"/>
        <w:numPr>
          <w:ilvl w:val="0"/>
          <w:numId w:val="33"/>
        </w:numPr>
        <w:spacing w:before="120" w:after="120" w:line="360" w:lineRule="exact"/>
        <w:jc w:val="both"/>
        <w:rPr>
          <w:b/>
          <w:szCs w:val="28"/>
          <w:lang w:val="nl-NL"/>
        </w:rPr>
      </w:pPr>
      <w:r w:rsidRPr="00CE1216">
        <w:rPr>
          <w:b/>
          <w:szCs w:val="28"/>
          <w:lang w:val="nl-NL"/>
        </w:rPr>
        <w:t>Một số nhiệm vụ, giải pháp trọng tâm</w:t>
      </w:r>
    </w:p>
    <w:p w14:paraId="2B8704AC" w14:textId="77777777" w:rsidR="002F5FC1" w:rsidRPr="002F5FC1" w:rsidRDefault="002F5FC1" w:rsidP="00F06A0C">
      <w:pPr>
        <w:spacing w:before="120" w:after="120" w:line="360" w:lineRule="exact"/>
        <w:ind w:firstLine="720"/>
        <w:jc w:val="both"/>
        <w:rPr>
          <w:szCs w:val="28"/>
        </w:rPr>
      </w:pPr>
      <w:r w:rsidRPr="002F5FC1">
        <w:rPr>
          <w:szCs w:val="28"/>
        </w:rPr>
        <w:t>(1) Tăng cường công tác chính trị, tư tưởng</w:t>
      </w:r>
    </w:p>
    <w:p w14:paraId="75CAF740" w14:textId="65F3B5BE"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Tổ chức học tập, quán triệt nghiêm túc các văn bản mới của Trung ương và tỉnh; đổi mới phương pháp tuyên truyền </w:t>
      </w:r>
      <w:proofErr w:type="gramStart"/>
      <w:r w:rsidRPr="002F5FC1">
        <w:rPr>
          <w:szCs w:val="28"/>
        </w:rPr>
        <w:t>theo</w:t>
      </w:r>
      <w:proofErr w:type="gramEnd"/>
      <w:r w:rsidRPr="002F5FC1">
        <w:rPr>
          <w:szCs w:val="28"/>
        </w:rPr>
        <w:t xml:space="preserve"> hướng trực quan, dễ hiểu.</w:t>
      </w:r>
    </w:p>
    <w:p w14:paraId="067C3802" w14:textId="1F84D4E4"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Giao nhiệm vụ cho từng chi ủy viên phụ trách </w:t>
      </w:r>
      <w:proofErr w:type="gramStart"/>
      <w:r w:rsidRPr="002F5FC1">
        <w:rPr>
          <w:szCs w:val="28"/>
        </w:rPr>
        <w:t>theo</w:t>
      </w:r>
      <w:proofErr w:type="gramEnd"/>
      <w:r w:rsidRPr="002F5FC1">
        <w:rPr>
          <w:szCs w:val="28"/>
        </w:rPr>
        <w:t xml:space="preserve"> dõi tư tưởng, dư luận ở từng thôn.</w:t>
      </w:r>
    </w:p>
    <w:p w14:paraId="667D4B9D" w14:textId="6D6E4A29"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Phát huy vai trò của tổ tuyên truyền viên cơ sở, lực lượng cốt cán nắm tình hình mạng xã hội.</w:t>
      </w:r>
    </w:p>
    <w:p w14:paraId="4CF3B412" w14:textId="77777777" w:rsidR="002F5FC1" w:rsidRPr="002F5FC1" w:rsidRDefault="002F5FC1" w:rsidP="00F06A0C">
      <w:pPr>
        <w:spacing w:before="120" w:after="120" w:line="360" w:lineRule="exact"/>
        <w:ind w:firstLine="720"/>
        <w:jc w:val="both"/>
        <w:rPr>
          <w:szCs w:val="28"/>
        </w:rPr>
      </w:pPr>
      <w:r w:rsidRPr="002F5FC1">
        <w:rPr>
          <w:szCs w:val="28"/>
        </w:rPr>
        <w:t>(2) Đổi mới phương pháp lãnh đạo thực hiện nhiệm vụ chính trị</w:t>
      </w:r>
    </w:p>
    <w:p w14:paraId="3C4FF2A0" w14:textId="51EED32E"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Rà soát, bổ sung kế hoạch thực hiện nhiệm vụ quý I/2026 gắn với Kết luận 176-KL/TW và 197-KL/TW.</w:t>
      </w:r>
    </w:p>
    <w:p w14:paraId="621BC707" w14:textId="73A43A31"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Phân công cấp ủy viên phụ trách địa bàn rõ ràng, chịu trách nhiệm đến cùng </w:t>
      </w:r>
      <w:proofErr w:type="gramStart"/>
      <w:r w:rsidRPr="002F5FC1">
        <w:rPr>
          <w:szCs w:val="28"/>
        </w:rPr>
        <w:t>theo</w:t>
      </w:r>
      <w:proofErr w:type="gramEnd"/>
      <w:r w:rsidRPr="002F5FC1">
        <w:rPr>
          <w:szCs w:val="28"/>
        </w:rPr>
        <w:t xml:space="preserve"> từng lĩnh vực.</w:t>
      </w:r>
    </w:p>
    <w:p w14:paraId="5EAF4EC1" w14:textId="46DFDE90"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Lấy kết quả thực thi công vụ làm tiêu chí đánh giá đảng viên trong cơ quan, đơn vị.</w:t>
      </w:r>
    </w:p>
    <w:p w14:paraId="22C7D1F6" w14:textId="77777777" w:rsidR="002F5FC1" w:rsidRPr="002F5FC1" w:rsidRDefault="002F5FC1" w:rsidP="00F06A0C">
      <w:pPr>
        <w:spacing w:before="120" w:after="120" w:line="360" w:lineRule="exact"/>
        <w:ind w:firstLine="720"/>
        <w:jc w:val="both"/>
        <w:rPr>
          <w:szCs w:val="28"/>
        </w:rPr>
      </w:pPr>
      <w:r w:rsidRPr="002F5FC1">
        <w:rPr>
          <w:szCs w:val="28"/>
        </w:rPr>
        <w:t>(3) Nâng cao chất lượng sinh hoạt chi bộ</w:t>
      </w:r>
    </w:p>
    <w:p w14:paraId="66CE91FF" w14:textId="682698DF"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Tổ chức sinh hoạt mẫu tại ít nhấ</w:t>
      </w:r>
      <w:r w:rsidR="00B56DD4">
        <w:rPr>
          <w:szCs w:val="28"/>
        </w:rPr>
        <w:t>t …</w:t>
      </w:r>
      <w:r w:rsidRPr="002F5FC1">
        <w:rPr>
          <w:szCs w:val="28"/>
        </w:rPr>
        <w:t xml:space="preserve"> chi bộ để rút kinh nghiệm </w:t>
      </w:r>
      <w:proofErr w:type="gramStart"/>
      <w:r w:rsidRPr="002F5FC1">
        <w:rPr>
          <w:szCs w:val="28"/>
        </w:rPr>
        <w:t>chung</w:t>
      </w:r>
      <w:proofErr w:type="gramEnd"/>
      <w:r w:rsidRPr="002F5FC1">
        <w:rPr>
          <w:szCs w:val="28"/>
        </w:rPr>
        <w:t>.</w:t>
      </w:r>
    </w:p>
    <w:p w14:paraId="1DC3D65B" w14:textId="6AFAFE68"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Tạo bộ tài liệu sinh hoạt ngắn gọn, sát từng loại hình TCCSĐ.</w:t>
      </w:r>
    </w:p>
    <w:p w14:paraId="7D03180D" w14:textId="7DBDCD28" w:rsidR="002F5FC1" w:rsidRPr="002F5FC1" w:rsidRDefault="002F5FC1" w:rsidP="00F06A0C">
      <w:pPr>
        <w:spacing w:before="120" w:after="120" w:line="360" w:lineRule="exact"/>
        <w:ind w:firstLine="720"/>
        <w:jc w:val="both"/>
        <w:rPr>
          <w:szCs w:val="28"/>
        </w:rPr>
      </w:pPr>
      <w:r w:rsidRPr="00CE1216">
        <w:rPr>
          <w:szCs w:val="28"/>
        </w:rPr>
        <w:lastRenderedPageBreak/>
        <w:t xml:space="preserve">- </w:t>
      </w:r>
      <w:r w:rsidRPr="002F5FC1">
        <w:rPr>
          <w:szCs w:val="28"/>
        </w:rPr>
        <w:t>Nâng cao số lượng và chất lượng sinh hoạt chuyên đề, nhất là chủ đề chuyển đổi số, cải cách hành chính, giữ gìn ANTT.</w:t>
      </w:r>
    </w:p>
    <w:p w14:paraId="018D4261" w14:textId="77777777" w:rsidR="002F5FC1" w:rsidRPr="002F5FC1" w:rsidRDefault="002F5FC1" w:rsidP="00F06A0C">
      <w:pPr>
        <w:spacing w:before="120" w:after="120" w:line="360" w:lineRule="exact"/>
        <w:ind w:firstLine="720"/>
        <w:jc w:val="both"/>
        <w:rPr>
          <w:szCs w:val="28"/>
        </w:rPr>
      </w:pPr>
      <w:r w:rsidRPr="002F5FC1">
        <w:rPr>
          <w:szCs w:val="28"/>
        </w:rPr>
        <w:t>(4) Đẩy mạnh quản lý và phát triển đảng viên</w:t>
      </w:r>
    </w:p>
    <w:p w14:paraId="233843C1" w14:textId="10CBD17E"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Xây dựng kế hoạch tạo nguồn đảng viên ngay từ đầu năm 2026; phân công đảng viên chính thức giúp đỡ quần chúng ưu tú </w:t>
      </w:r>
      <w:proofErr w:type="gramStart"/>
      <w:r w:rsidRPr="002F5FC1">
        <w:rPr>
          <w:szCs w:val="28"/>
        </w:rPr>
        <w:t>theo</w:t>
      </w:r>
      <w:proofErr w:type="gramEnd"/>
      <w:r w:rsidRPr="002F5FC1">
        <w:rPr>
          <w:szCs w:val="28"/>
        </w:rPr>
        <w:t xml:space="preserve"> đúng quy định.</w:t>
      </w:r>
    </w:p>
    <w:p w14:paraId="408C05A7" w14:textId="3E18A1E3"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Rà soát, cập nhật hồ sơ đảng viên trên phần mềm; yêu cầu chi bộ chịu trách nhiệm về độ chính xác dữ liệu.</w:t>
      </w:r>
    </w:p>
    <w:p w14:paraId="5D7204A4" w14:textId="77777777" w:rsidR="002F5FC1" w:rsidRPr="002F5FC1" w:rsidRDefault="002F5FC1" w:rsidP="00F06A0C">
      <w:pPr>
        <w:spacing w:before="120" w:after="120" w:line="360" w:lineRule="exact"/>
        <w:ind w:firstLine="720"/>
        <w:jc w:val="both"/>
        <w:rPr>
          <w:szCs w:val="28"/>
        </w:rPr>
      </w:pPr>
      <w:r w:rsidRPr="002F5FC1">
        <w:rPr>
          <w:szCs w:val="28"/>
        </w:rPr>
        <w:t>(5) Tăng cường ứng dụng CNTT, chuyển đổi số trong Đảng</w:t>
      </w:r>
    </w:p>
    <w:p w14:paraId="7A28EB74" w14:textId="000A0838"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Hoàn thành chuẩn hóa CSDL đảng viên trong quý I/2026.</w:t>
      </w:r>
    </w:p>
    <w:p w14:paraId="0EDDC637" w14:textId="793641E9"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Tổ chức lớp hướng dẫn sử dụng Sổ </w:t>
      </w:r>
      <w:proofErr w:type="gramStart"/>
      <w:r w:rsidRPr="002F5FC1">
        <w:rPr>
          <w:szCs w:val="28"/>
        </w:rPr>
        <w:t>tay</w:t>
      </w:r>
      <w:proofErr w:type="gramEnd"/>
      <w:r w:rsidRPr="002F5FC1">
        <w:rPr>
          <w:szCs w:val="28"/>
        </w:rPr>
        <w:t xml:space="preserve"> đảng viên điện tử cho nhóm đảng viên cao tuổi.</w:t>
      </w:r>
    </w:p>
    <w:p w14:paraId="6D09F63B" w14:textId="4F71B264"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Cải thiện đường truyền Internet và trang bị thiết bị phục vụ họp trực tuyến tại các thôn.</w:t>
      </w:r>
    </w:p>
    <w:p w14:paraId="31771FA6" w14:textId="77777777" w:rsidR="002F5FC1" w:rsidRPr="002F5FC1" w:rsidRDefault="002F5FC1" w:rsidP="00F06A0C">
      <w:pPr>
        <w:spacing w:before="120" w:after="120" w:line="360" w:lineRule="exact"/>
        <w:ind w:firstLine="720"/>
        <w:jc w:val="both"/>
        <w:rPr>
          <w:szCs w:val="28"/>
        </w:rPr>
      </w:pPr>
      <w:r w:rsidRPr="002F5FC1">
        <w:rPr>
          <w:szCs w:val="28"/>
        </w:rPr>
        <w:t>(6) Công tác tổ chức, cán bộ</w:t>
      </w:r>
    </w:p>
    <w:p w14:paraId="4205FE45" w14:textId="35691A5F"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Tiếp tục rà soát tiêu chuẩn chức danh cán bộ; đẩy mạnh sắp xếp các chức danh không chuyên trách </w:t>
      </w:r>
      <w:proofErr w:type="gramStart"/>
      <w:r w:rsidRPr="002F5FC1">
        <w:rPr>
          <w:szCs w:val="28"/>
        </w:rPr>
        <w:t>theo</w:t>
      </w:r>
      <w:proofErr w:type="gramEnd"/>
      <w:r w:rsidRPr="002F5FC1">
        <w:rPr>
          <w:szCs w:val="28"/>
        </w:rPr>
        <w:t xml:space="preserve"> hướng tinh gọn, hiệu quả.</w:t>
      </w:r>
    </w:p>
    <w:p w14:paraId="7AF8642C" w14:textId="647CF26E"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Tổ chức tập huấn cho bí </w:t>
      </w:r>
      <w:proofErr w:type="gramStart"/>
      <w:r w:rsidRPr="002F5FC1">
        <w:rPr>
          <w:szCs w:val="28"/>
        </w:rPr>
        <w:t>thư</w:t>
      </w:r>
      <w:proofErr w:type="gramEnd"/>
      <w:r w:rsidRPr="002F5FC1">
        <w:rPr>
          <w:szCs w:val="28"/>
        </w:rPr>
        <w:t xml:space="preserve"> chi bộ, trưởng thôn về kỹ năng điều hành, xử lý tình huống trong sinh hoạt chi bộ.</w:t>
      </w:r>
    </w:p>
    <w:p w14:paraId="2627D449" w14:textId="03ED395D"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Đánh giá cán bộ gắn với hiệu quả công tác và tinh thần trách nhiệm.</w:t>
      </w:r>
    </w:p>
    <w:p w14:paraId="029E7B72" w14:textId="77777777" w:rsidR="002F5FC1" w:rsidRPr="002F5FC1" w:rsidRDefault="002F5FC1" w:rsidP="00F06A0C">
      <w:pPr>
        <w:spacing w:before="120" w:after="120" w:line="360" w:lineRule="exact"/>
        <w:ind w:firstLine="720"/>
        <w:jc w:val="both"/>
        <w:rPr>
          <w:szCs w:val="28"/>
        </w:rPr>
      </w:pPr>
      <w:r w:rsidRPr="002F5FC1">
        <w:rPr>
          <w:szCs w:val="28"/>
        </w:rPr>
        <w:t>(7) Tăng cường công tác kiểm tra, giám sát</w:t>
      </w:r>
    </w:p>
    <w:p w14:paraId="14F267DC" w14:textId="0E9BD63A"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Mỗi chi bộ xây dựng ít nhấ</w:t>
      </w:r>
      <w:r w:rsidR="00B56DD4">
        <w:rPr>
          <w:szCs w:val="28"/>
        </w:rPr>
        <w:t>t …</w:t>
      </w:r>
      <w:r w:rsidRPr="002F5FC1">
        <w:rPr>
          <w:szCs w:val="28"/>
        </w:rPr>
        <w:t xml:space="preserve"> kế hoạch kiể</w:t>
      </w:r>
      <w:r w:rsidR="00B56DD4">
        <w:rPr>
          <w:szCs w:val="28"/>
        </w:rPr>
        <w:t xml:space="preserve">m </w:t>
      </w:r>
      <w:proofErr w:type="gramStart"/>
      <w:r w:rsidR="00B56DD4">
        <w:rPr>
          <w:szCs w:val="28"/>
        </w:rPr>
        <w:t>tra, …</w:t>
      </w:r>
      <w:proofErr w:type="gramEnd"/>
      <w:r w:rsidRPr="002F5FC1">
        <w:rPr>
          <w:szCs w:val="28"/>
        </w:rPr>
        <w:t xml:space="preserve"> kế hoạch giám sát trong quý I/2026.</w:t>
      </w:r>
    </w:p>
    <w:p w14:paraId="3287132E" w14:textId="34CE8E7A"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Tập trung kiểm tra việc sinh hoạt chi bộ, quản lý đảng viên, chuẩn hóa dữ liệu đảng viên.</w:t>
      </w:r>
    </w:p>
    <w:p w14:paraId="6F271FF5" w14:textId="77777777" w:rsidR="002F5FC1" w:rsidRPr="002F5FC1" w:rsidRDefault="002F5FC1" w:rsidP="00F06A0C">
      <w:pPr>
        <w:spacing w:before="120" w:after="120" w:line="360" w:lineRule="exact"/>
        <w:ind w:firstLine="720"/>
        <w:jc w:val="both"/>
        <w:rPr>
          <w:szCs w:val="28"/>
        </w:rPr>
      </w:pPr>
      <w:r w:rsidRPr="002F5FC1">
        <w:rPr>
          <w:szCs w:val="28"/>
        </w:rPr>
        <w:t>(8) Nâng cao hiệu quả hoạt động của MTTQ và các đoàn thể</w:t>
      </w:r>
    </w:p>
    <w:p w14:paraId="4B01DF4F" w14:textId="79750574"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Đẩy mạnh các phong trào thi đua tại cơ sở; gắn trách nhiệm của đoàn thể với nhiệm vụ của chi bộ.</w:t>
      </w:r>
    </w:p>
    <w:p w14:paraId="21E0BA6F" w14:textId="74474874"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Nhân rộng mô hình tự quản ANTT, mô hình “Người dân không vi phạm pháp luật”.</w:t>
      </w:r>
    </w:p>
    <w:p w14:paraId="1B12742B" w14:textId="77777777" w:rsidR="002F5FC1" w:rsidRPr="002F5FC1" w:rsidRDefault="002F5FC1" w:rsidP="00F06A0C">
      <w:pPr>
        <w:spacing w:before="120" w:after="120" w:line="360" w:lineRule="exact"/>
        <w:ind w:firstLine="720"/>
        <w:jc w:val="both"/>
        <w:rPr>
          <w:b/>
          <w:bCs/>
          <w:szCs w:val="28"/>
        </w:rPr>
      </w:pPr>
      <w:r w:rsidRPr="002F5FC1">
        <w:rPr>
          <w:b/>
          <w:bCs/>
          <w:szCs w:val="28"/>
        </w:rPr>
        <w:t>2. Đề xuất, kiến nghị</w:t>
      </w:r>
    </w:p>
    <w:p w14:paraId="2DFF5FF4" w14:textId="1B8D069E" w:rsidR="002F5FC1" w:rsidRPr="002F5FC1" w:rsidRDefault="002F5FC1" w:rsidP="00F06A0C">
      <w:pPr>
        <w:spacing w:before="120" w:after="120" w:line="360" w:lineRule="exact"/>
        <w:ind w:firstLine="720"/>
        <w:jc w:val="both"/>
        <w:rPr>
          <w:szCs w:val="28"/>
        </w:rPr>
      </w:pPr>
      <w:r w:rsidRPr="00CE1216">
        <w:rPr>
          <w:szCs w:val="28"/>
        </w:rPr>
        <w:t xml:space="preserve">- </w:t>
      </w:r>
      <w:r w:rsidRPr="002F5FC1">
        <w:rPr>
          <w:szCs w:val="28"/>
        </w:rPr>
        <w:t xml:space="preserve">Đề nghị cấp trên tổ chức các lớp bồi dưỡng, tập huấn chuyên sâu về kỹ năng công tác Đảng cho đội </w:t>
      </w:r>
      <w:proofErr w:type="gramStart"/>
      <w:r w:rsidRPr="002F5FC1">
        <w:rPr>
          <w:szCs w:val="28"/>
        </w:rPr>
        <w:t>ngũ</w:t>
      </w:r>
      <w:proofErr w:type="gramEnd"/>
      <w:r w:rsidRPr="002F5FC1">
        <w:rPr>
          <w:szCs w:val="28"/>
        </w:rPr>
        <w:t xml:space="preserve"> bí thư chi bộ, trưởng thôn.</w:t>
      </w:r>
    </w:p>
    <w:p w14:paraId="3910CE4F" w14:textId="19735A87" w:rsidR="002F5FC1" w:rsidRPr="002F5FC1" w:rsidRDefault="002F5FC1" w:rsidP="00F06A0C">
      <w:pPr>
        <w:spacing w:before="120" w:after="120" w:line="360" w:lineRule="exact"/>
        <w:ind w:firstLine="720"/>
        <w:jc w:val="both"/>
        <w:rPr>
          <w:spacing w:val="-4"/>
          <w:szCs w:val="28"/>
        </w:rPr>
      </w:pPr>
      <w:r w:rsidRPr="00CE1216">
        <w:rPr>
          <w:spacing w:val="-4"/>
          <w:szCs w:val="28"/>
        </w:rPr>
        <w:t xml:space="preserve">- </w:t>
      </w:r>
      <w:r w:rsidRPr="002F5FC1">
        <w:rPr>
          <w:spacing w:val="-4"/>
          <w:szCs w:val="28"/>
        </w:rPr>
        <w:t>Hỗ trợ nguồn lực nâng cấp hạ tầng CNTT tại các thôn phục vụ chuyển đổi số.</w:t>
      </w:r>
    </w:p>
    <w:p w14:paraId="54C78F27" w14:textId="2817F5D4" w:rsidR="002F5FC1" w:rsidRPr="002F5FC1" w:rsidRDefault="002F5FC1" w:rsidP="00F06A0C">
      <w:pPr>
        <w:spacing w:before="120" w:after="120" w:line="360" w:lineRule="exact"/>
        <w:ind w:firstLine="720"/>
        <w:jc w:val="both"/>
        <w:rPr>
          <w:spacing w:val="-8"/>
          <w:szCs w:val="28"/>
        </w:rPr>
      </w:pPr>
      <w:r w:rsidRPr="00CE1216">
        <w:rPr>
          <w:spacing w:val="-8"/>
          <w:szCs w:val="28"/>
        </w:rPr>
        <w:lastRenderedPageBreak/>
        <w:t xml:space="preserve">- </w:t>
      </w:r>
      <w:r w:rsidRPr="002F5FC1">
        <w:rPr>
          <w:spacing w:val="-8"/>
          <w:szCs w:val="28"/>
        </w:rPr>
        <w:t>Kiến nghị bổ sung kinh phí phục vụ sinh hoạt chi bộ và hoạt động đoàn thể.</w:t>
      </w:r>
    </w:p>
    <w:p w14:paraId="7735C0F3" w14:textId="72B2CA45" w:rsidR="001975DE" w:rsidRPr="00CE1216" w:rsidRDefault="002F5FC1" w:rsidP="00F06A0C">
      <w:pPr>
        <w:spacing w:before="120" w:after="120" w:line="360" w:lineRule="exact"/>
        <w:ind w:firstLine="720"/>
        <w:jc w:val="both"/>
        <w:rPr>
          <w:szCs w:val="28"/>
        </w:rPr>
      </w:pPr>
      <w:r w:rsidRPr="00CE1216">
        <w:rPr>
          <w:szCs w:val="28"/>
        </w:rPr>
        <w:t xml:space="preserve">- </w:t>
      </w:r>
      <w:r w:rsidRPr="002F5FC1">
        <w:rPr>
          <w:szCs w:val="28"/>
        </w:rPr>
        <w:t>Đề nghị cấp trên sớm ban hành hướng dẫn về tiêu chuẩn chức danh cán bộ không chuyên trách cấp xã phù hợp với tình hình mới.</w:t>
      </w:r>
    </w:p>
    <w:p w14:paraId="011CD696" w14:textId="7279ADBA" w:rsidR="004C025A" w:rsidRPr="00CE1216" w:rsidRDefault="004C025A" w:rsidP="00F06A0C">
      <w:pPr>
        <w:spacing w:before="120" w:after="120" w:line="360" w:lineRule="exact"/>
        <w:ind w:firstLine="720"/>
        <w:jc w:val="both"/>
        <w:rPr>
          <w:rFonts w:cs="Times New Roman"/>
          <w:bCs/>
          <w:szCs w:val="28"/>
          <w:lang w:val="nl-NL"/>
        </w:rPr>
      </w:pPr>
      <w:r w:rsidRPr="00CE1216">
        <w:rPr>
          <w:rFonts w:cs="Times New Roman"/>
          <w:bCs/>
          <w:szCs w:val="28"/>
          <w:lang w:val="nl-NL"/>
        </w:rPr>
        <w:t xml:space="preserve">Nêu các biện pháp, giải pháp </w:t>
      </w:r>
      <w:r w:rsidR="006C389D" w:rsidRPr="00CE1216">
        <w:rPr>
          <w:rFonts w:cs="Times New Roman"/>
          <w:bCs/>
          <w:szCs w:val="28"/>
          <w:lang w:val="nl-NL"/>
        </w:rPr>
        <w:t xml:space="preserve">thật sự khả thi nhằm </w:t>
      </w:r>
      <w:r w:rsidRPr="00CE1216">
        <w:rPr>
          <w:rFonts w:cs="Times New Roman"/>
          <w:bCs/>
          <w:szCs w:val="28"/>
          <w:lang w:val="nl-NL"/>
        </w:rPr>
        <w:t>khắc phục hạn chế, khó khăn, vướng mắc</w:t>
      </w:r>
      <w:r w:rsidRPr="00CE1216">
        <w:rPr>
          <w:rFonts w:cs="Times New Roman"/>
          <w:szCs w:val="28"/>
          <w:lang w:val="nl-NL"/>
        </w:rPr>
        <w:t xml:space="preserve"> </w:t>
      </w:r>
      <w:r w:rsidRPr="00CE1216">
        <w:rPr>
          <w:rFonts w:cs="Times New Roman"/>
          <w:bCs/>
          <w:szCs w:val="28"/>
          <w:lang w:val="nl-NL"/>
        </w:rPr>
        <w:t>trong tổ chức và hoạt động của TCCSĐ tại đảng bộ, làm cơ sở đánh giá kết quả của quý sau</w:t>
      </w:r>
      <w:r w:rsidR="002C3ABE" w:rsidRPr="00CE1216">
        <w:rPr>
          <w:rFonts w:cs="Times New Roman"/>
          <w:bCs/>
          <w:szCs w:val="28"/>
          <w:lang w:val="nl-NL"/>
        </w:rPr>
        <w:t xml:space="preserve"> và thời gian tiếp theo</w:t>
      </w:r>
      <w:r w:rsidRPr="00CE1216">
        <w:rPr>
          <w:rFonts w:cs="Times New Roman"/>
          <w:bCs/>
          <w:szCs w:val="28"/>
          <w:lang w:val="nl-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400"/>
      </w:tblGrid>
      <w:tr w:rsidR="00F06A0C" w14:paraId="2CB0F95F" w14:textId="77777777" w:rsidTr="00F06A0C">
        <w:tc>
          <w:tcPr>
            <w:tcW w:w="4945" w:type="dxa"/>
          </w:tcPr>
          <w:bookmarkEnd w:id="1"/>
          <w:p w14:paraId="7156AF15" w14:textId="77777777" w:rsidR="00F06A0C" w:rsidRPr="00CE1216" w:rsidRDefault="00F06A0C" w:rsidP="00F06A0C">
            <w:pPr>
              <w:rPr>
                <w:rFonts w:cs="Times New Roman"/>
                <w:bCs/>
                <w:szCs w:val="28"/>
                <w:u w:val="single"/>
              </w:rPr>
            </w:pPr>
            <w:r w:rsidRPr="00CE1216">
              <w:rPr>
                <w:rFonts w:cs="Times New Roman"/>
                <w:bCs/>
                <w:szCs w:val="28"/>
                <w:u w:val="single"/>
              </w:rPr>
              <w:t>Nơi nhận:</w:t>
            </w:r>
          </w:p>
          <w:p w14:paraId="67D11F2C" w14:textId="77777777" w:rsidR="00F06A0C" w:rsidRPr="00F06A0C" w:rsidRDefault="00F06A0C" w:rsidP="00F06A0C">
            <w:pPr>
              <w:rPr>
                <w:rFonts w:cs="Times New Roman"/>
                <w:bCs/>
                <w:sz w:val="24"/>
                <w:szCs w:val="24"/>
              </w:rPr>
            </w:pPr>
            <w:r w:rsidRPr="00F06A0C">
              <w:rPr>
                <w:rFonts w:cs="Times New Roman"/>
                <w:bCs/>
                <w:sz w:val="24"/>
                <w:szCs w:val="24"/>
              </w:rPr>
              <w:t>- Ban tổ chức Tỉnh ủy,</w:t>
            </w:r>
          </w:p>
          <w:p w14:paraId="7C57555A" w14:textId="71D00017" w:rsidR="00F06A0C" w:rsidRPr="00F06A0C" w:rsidRDefault="00F06A0C" w:rsidP="00F06A0C">
            <w:pPr>
              <w:rPr>
                <w:rFonts w:cs="Times New Roman"/>
                <w:bCs/>
                <w:sz w:val="24"/>
                <w:szCs w:val="24"/>
              </w:rPr>
            </w:pPr>
            <w:r w:rsidRPr="00F06A0C">
              <w:rPr>
                <w:rFonts w:cs="Times New Roman"/>
                <w:bCs/>
                <w:sz w:val="24"/>
                <w:szCs w:val="24"/>
              </w:rPr>
              <w:t>- TT. Đảng ủy</w:t>
            </w:r>
            <w:r w:rsidR="00CE1216">
              <w:rPr>
                <w:rFonts w:cs="Times New Roman"/>
                <w:bCs/>
                <w:sz w:val="24"/>
                <w:szCs w:val="24"/>
              </w:rPr>
              <w:t xml:space="preserve"> xã</w:t>
            </w:r>
            <w:r w:rsidRPr="00F06A0C">
              <w:rPr>
                <w:rFonts w:cs="Times New Roman"/>
                <w:bCs/>
                <w:sz w:val="24"/>
                <w:szCs w:val="24"/>
              </w:rPr>
              <w:t>,</w:t>
            </w:r>
          </w:p>
          <w:p w14:paraId="3301B698" w14:textId="03BB67A9" w:rsidR="00F06A0C" w:rsidRPr="00F06A0C" w:rsidRDefault="00F06A0C" w:rsidP="00F06A0C">
            <w:pPr>
              <w:rPr>
                <w:rFonts w:cs="Times New Roman"/>
                <w:bCs/>
                <w:sz w:val="24"/>
                <w:szCs w:val="24"/>
              </w:rPr>
            </w:pPr>
            <w:r w:rsidRPr="00F06A0C">
              <w:rPr>
                <w:rFonts w:cs="Times New Roman"/>
                <w:bCs/>
                <w:sz w:val="24"/>
                <w:szCs w:val="24"/>
              </w:rPr>
              <w:t>- Các cơ quan chuyên trách, tham mưu giúp việc</w:t>
            </w:r>
            <w:r>
              <w:rPr>
                <w:rFonts w:cs="Times New Roman"/>
                <w:bCs/>
                <w:sz w:val="24"/>
                <w:szCs w:val="24"/>
              </w:rPr>
              <w:t>,</w:t>
            </w:r>
          </w:p>
          <w:p w14:paraId="271D4B2F" w14:textId="77777777" w:rsidR="00F06A0C" w:rsidRDefault="00F06A0C" w:rsidP="00F06A0C">
            <w:pPr>
              <w:rPr>
                <w:rFonts w:cs="Times New Roman"/>
                <w:bCs/>
                <w:sz w:val="24"/>
                <w:szCs w:val="24"/>
              </w:rPr>
            </w:pPr>
            <w:r w:rsidRPr="00F06A0C">
              <w:rPr>
                <w:rFonts w:cs="Times New Roman"/>
                <w:bCs/>
                <w:sz w:val="24"/>
                <w:szCs w:val="24"/>
              </w:rPr>
              <w:t>- Ủy ban MTTQ và các tổ chức chính trị xã hội</w:t>
            </w:r>
            <w:r>
              <w:rPr>
                <w:rFonts w:cs="Times New Roman"/>
                <w:bCs/>
                <w:sz w:val="24"/>
                <w:szCs w:val="24"/>
              </w:rPr>
              <w:t>,</w:t>
            </w:r>
          </w:p>
          <w:p w14:paraId="67B6CE90" w14:textId="4930AA9B" w:rsidR="00F06A0C" w:rsidRPr="00F06A0C" w:rsidRDefault="00F06A0C" w:rsidP="00F06A0C">
            <w:pPr>
              <w:rPr>
                <w:rFonts w:cs="Times New Roman"/>
                <w:bCs/>
                <w:sz w:val="30"/>
                <w:szCs w:val="30"/>
              </w:rPr>
            </w:pPr>
            <w:r w:rsidRPr="00F06A0C">
              <w:rPr>
                <w:rFonts w:cs="Times New Roman"/>
                <w:bCs/>
                <w:sz w:val="24"/>
                <w:szCs w:val="24"/>
              </w:rPr>
              <w:t>- Lưu Văn phòng Đảng ủy.</w:t>
            </w:r>
          </w:p>
        </w:tc>
        <w:tc>
          <w:tcPr>
            <w:tcW w:w="4400" w:type="dxa"/>
          </w:tcPr>
          <w:p w14:paraId="66D2D9B4" w14:textId="77777777" w:rsidR="00F06A0C" w:rsidRPr="00F06A0C" w:rsidRDefault="00F06A0C" w:rsidP="00F06A0C">
            <w:pPr>
              <w:spacing w:line="360" w:lineRule="atLeast"/>
              <w:jc w:val="center"/>
              <w:rPr>
                <w:rFonts w:cs="Times New Roman"/>
                <w:b/>
                <w:szCs w:val="28"/>
              </w:rPr>
            </w:pPr>
            <w:r w:rsidRPr="00F06A0C">
              <w:rPr>
                <w:rFonts w:cs="Times New Roman"/>
                <w:b/>
                <w:szCs w:val="28"/>
              </w:rPr>
              <w:t>T/M BAN THƯỜNG VỤ</w:t>
            </w:r>
          </w:p>
          <w:p w14:paraId="651CAA68" w14:textId="77777777" w:rsidR="00F06A0C" w:rsidRDefault="00F06A0C" w:rsidP="00F06A0C">
            <w:pPr>
              <w:spacing w:line="360" w:lineRule="atLeast"/>
              <w:jc w:val="center"/>
              <w:rPr>
                <w:rFonts w:cs="Times New Roman"/>
                <w:bCs/>
                <w:szCs w:val="28"/>
              </w:rPr>
            </w:pPr>
            <w:r w:rsidRPr="00F06A0C">
              <w:rPr>
                <w:rFonts w:cs="Times New Roman"/>
                <w:bCs/>
                <w:szCs w:val="28"/>
              </w:rPr>
              <w:t>BÍ THƯ</w:t>
            </w:r>
          </w:p>
          <w:p w14:paraId="106F2D01" w14:textId="77777777" w:rsidR="00F06A0C" w:rsidRDefault="00F06A0C" w:rsidP="00F06A0C">
            <w:pPr>
              <w:spacing w:line="360" w:lineRule="atLeast"/>
              <w:jc w:val="center"/>
              <w:rPr>
                <w:rFonts w:cs="Times New Roman"/>
                <w:bCs/>
                <w:szCs w:val="28"/>
              </w:rPr>
            </w:pPr>
          </w:p>
          <w:p w14:paraId="684E9438" w14:textId="77777777" w:rsidR="00F06A0C" w:rsidRDefault="00F06A0C" w:rsidP="00F06A0C">
            <w:pPr>
              <w:spacing w:line="360" w:lineRule="atLeast"/>
              <w:jc w:val="center"/>
              <w:rPr>
                <w:rFonts w:cs="Times New Roman"/>
                <w:bCs/>
                <w:szCs w:val="28"/>
              </w:rPr>
            </w:pPr>
          </w:p>
          <w:p w14:paraId="726DA346" w14:textId="77777777" w:rsidR="00F06A0C" w:rsidRDefault="00F06A0C" w:rsidP="00F06A0C">
            <w:pPr>
              <w:spacing w:line="360" w:lineRule="atLeast"/>
              <w:jc w:val="center"/>
              <w:rPr>
                <w:rFonts w:cs="Times New Roman"/>
                <w:bCs/>
                <w:szCs w:val="28"/>
              </w:rPr>
            </w:pPr>
          </w:p>
          <w:p w14:paraId="5140AF4B" w14:textId="77777777" w:rsidR="00F06A0C" w:rsidRDefault="00F06A0C" w:rsidP="00F06A0C">
            <w:pPr>
              <w:spacing w:line="360" w:lineRule="atLeast"/>
              <w:jc w:val="center"/>
              <w:rPr>
                <w:rFonts w:cs="Times New Roman"/>
                <w:bCs/>
                <w:szCs w:val="28"/>
              </w:rPr>
            </w:pPr>
          </w:p>
          <w:p w14:paraId="25D4CD0B" w14:textId="77777777" w:rsidR="00F06A0C" w:rsidRDefault="00F06A0C" w:rsidP="00F06A0C">
            <w:pPr>
              <w:spacing w:line="360" w:lineRule="atLeast"/>
              <w:jc w:val="center"/>
              <w:rPr>
                <w:rFonts w:cs="Times New Roman"/>
                <w:bCs/>
                <w:szCs w:val="28"/>
              </w:rPr>
            </w:pPr>
          </w:p>
          <w:p w14:paraId="55F5DB3A" w14:textId="77777777" w:rsidR="00F06A0C" w:rsidRDefault="00F06A0C" w:rsidP="00F06A0C">
            <w:pPr>
              <w:spacing w:line="360" w:lineRule="atLeast"/>
              <w:jc w:val="center"/>
              <w:rPr>
                <w:rFonts w:cs="Times New Roman"/>
                <w:bCs/>
                <w:szCs w:val="28"/>
              </w:rPr>
            </w:pPr>
          </w:p>
          <w:p w14:paraId="6B1F5947" w14:textId="270E46D9" w:rsidR="00F06A0C" w:rsidRPr="00F06A0C" w:rsidRDefault="00B56DD4" w:rsidP="00F06A0C">
            <w:pPr>
              <w:spacing w:line="360" w:lineRule="atLeast"/>
              <w:jc w:val="center"/>
              <w:rPr>
                <w:rFonts w:cs="Times New Roman"/>
                <w:b/>
                <w:sz w:val="30"/>
                <w:szCs w:val="30"/>
              </w:rPr>
            </w:pPr>
            <w:r>
              <w:rPr>
                <w:rFonts w:cs="Times New Roman"/>
                <w:b/>
                <w:szCs w:val="28"/>
              </w:rPr>
              <w:t>…………….</w:t>
            </w:r>
          </w:p>
        </w:tc>
      </w:tr>
    </w:tbl>
    <w:p w14:paraId="0B6110E9" w14:textId="2635794E" w:rsidR="001C2D20" w:rsidRPr="00AD6028" w:rsidRDefault="001C2D20" w:rsidP="00AD6028">
      <w:pPr>
        <w:spacing w:after="120" w:line="360" w:lineRule="atLeast"/>
        <w:jc w:val="center"/>
        <w:rPr>
          <w:rFonts w:cs="Times New Roman"/>
          <w:b/>
          <w:sz w:val="30"/>
          <w:szCs w:val="30"/>
        </w:rPr>
      </w:pPr>
      <w:r w:rsidRPr="00AD6028">
        <w:rPr>
          <w:rFonts w:cs="Times New Roman"/>
          <w:b/>
          <w:sz w:val="30"/>
          <w:szCs w:val="30"/>
        </w:rPr>
        <w:t xml:space="preserve"> </w:t>
      </w:r>
    </w:p>
    <w:sectPr w:rsidR="001C2D20" w:rsidRPr="00AD6028" w:rsidSect="00F06A0C">
      <w:headerReference w:type="default" r:id="rId8"/>
      <w:pgSz w:w="11907" w:h="16839" w:code="9"/>
      <w:pgMar w:top="1134" w:right="851" w:bottom="1134" w:left="1701" w:header="720"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1567D5" w14:textId="77777777" w:rsidR="00BF052B" w:rsidRDefault="00BF052B" w:rsidP="00A97E05">
      <w:r>
        <w:separator/>
      </w:r>
    </w:p>
  </w:endnote>
  <w:endnote w:type="continuationSeparator" w:id="0">
    <w:p w14:paraId="38978D30" w14:textId="77777777" w:rsidR="00BF052B" w:rsidRDefault="00BF052B" w:rsidP="00A97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8E82CB" w14:textId="77777777" w:rsidR="00BF052B" w:rsidRDefault="00BF052B" w:rsidP="00A97E05">
      <w:r>
        <w:separator/>
      </w:r>
    </w:p>
  </w:footnote>
  <w:footnote w:type="continuationSeparator" w:id="0">
    <w:p w14:paraId="61541910" w14:textId="77777777" w:rsidR="00BF052B" w:rsidRDefault="00BF052B" w:rsidP="00A97E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4131892"/>
      <w:docPartObj>
        <w:docPartGallery w:val="Page Numbers (Top of Page)"/>
        <w:docPartUnique/>
      </w:docPartObj>
    </w:sdtPr>
    <w:sdtEndPr>
      <w:rPr>
        <w:noProof/>
      </w:rPr>
    </w:sdtEndPr>
    <w:sdtContent>
      <w:p w14:paraId="1DFFF743" w14:textId="67103199" w:rsidR="00C06630" w:rsidRDefault="00C06630">
        <w:pPr>
          <w:pStyle w:val="Header"/>
          <w:jc w:val="center"/>
        </w:pPr>
        <w:r>
          <w:fldChar w:fldCharType="begin"/>
        </w:r>
        <w:r>
          <w:instrText xml:space="preserve"> PAGE   \* MERGEFORMAT </w:instrText>
        </w:r>
        <w:r>
          <w:fldChar w:fldCharType="separate"/>
        </w:r>
        <w:r w:rsidR="00EF18A7">
          <w:rPr>
            <w:noProof/>
          </w:rPr>
          <w:t>7</w:t>
        </w:r>
        <w:r>
          <w:rPr>
            <w:noProof/>
          </w:rPr>
          <w:fldChar w:fldCharType="end"/>
        </w:r>
      </w:p>
    </w:sdtContent>
  </w:sdt>
  <w:p w14:paraId="36BB80F2" w14:textId="77777777" w:rsidR="00C06630" w:rsidRDefault="00C0663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30AB"/>
    <w:multiLevelType w:val="hybridMultilevel"/>
    <w:tmpl w:val="336E638C"/>
    <w:lvl w:ilvl="0" w:tplc="C748A396">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1E77EE"/>
    <w:multiLevelType w:val="multilevel"/>
    <w:tmpl w:val="6ED4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95678"/>
    <w:multiLevelType w:val="multilevel"/>
    <w:tmpl w:val="F350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B9123D"/>
    <w:multiLevelType w:val="multilevel"/>
    <w:tmpl w:val="C794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BA1188"/>
    <w:multiLevelType w:val="multilevel"/>
    <w:tmpl w:val="5BD2151E"/>
    <w:lvl w:ilvl="0">
      <w:start w:val="1"/>
      <w:numFmt w:val="decimal"/>
      <w:lvlText w:val="%1."/>
      <w:lvlJc w:val="left"/>
      <w:pPr>
        <w:ind w:left="1144" w:hanging="435"/>
      </w:pPr>
      <w:rPr>
        <w:rFonts w:ascii="Times New Roman" w:eastAsiaTheme="minorHAnsi" w:hAnsi="Times New Roman" w:cstheme="minorBidi"/>
      </w:rPr>
    </w:lvl>
    <w:lvl w:ilvl="1">
      <w:start w:val="1"/>
      <w:numFmt w:val="decimal"/>
      <w:isLgl/>
      <w:lvlText w:val="%1.%2."/>
      <w:lvlJc w:val="left"/>
      <w:pPr>
        <w:ind w:left="1713"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641" w:hanging="1080"/>
      </w:pPr>
      <w:rPr>
        <w:rFonts w:hint="default"/>
      </w:rPr>
    </w:lvl>
    <w:lvl w:ilvl="4">
      <w:start w:val="1"/>
      <w:numFmt w:val="decimal"/>
      <w:isLgl/>
      <w:lvlText w:val="%1.%2.%3.%4.%5."/>
      <w:lvlJc w:val="left"/>
      <w:pPr>
        <w:ind w:left="3285" w:hanging="1440"/>
      </w:pPr>
      <w:rPr>
        <w:rFonts w:hint="default"/>
      </w:rPr>
    </w:lvl>
    <w:lvl w:ilvl="5">
      <w:start w:val="1"/>
      <w:numFmt w:val="decimal"/>
      <w:isLgl/>
      <w:lvlText w:val="%1.%2.%3.%4.%5.%6."/>
      <w:lvlJc w:val="left"/>
      <w:pPr>
        <w:ind w:left="3569" w:hanging="1440"/>
      </w:pPr>
      <w:rPr>
        <w:rFonts w:hint="default"/>
      </w:rPr>
    </w:lvl>
    <w:lvl w:ilvl="6">
      <w:start w:val="1"/>
      <w:numFmt w:val="decimal"/>
      <w:isLgl/>
      <w:lvlText w:val="%1.%2.%3.%4.%5.%6.%7."/>
      <w:lvlJc w:val="left"/>
      <w:pPr>
        <w:ind w:left="4213" w:hanging="1800"/>
      </w:pPr>
      <w:rPr>
        <w:rFonts w:hint="default"/>
      </w:rPr>
    </w:lvl>
    <w:lvl w:ilvl="7">
      <w:start w:val="1"/>
      <w:numFmt w:val="decimal"/>
      <w:isLgl/>
      <w:lvlText w:val="%1.%2.%3.%4.%5.%6.%7.%8."/>
      <w:lvlJc w:val="left"/>
      <w:pPr>
        <w:ind w:left="4857" w:hanging="2160"/>
      </w:pPr>
      <w:rPr>
        <w:rFonts w:hint="default"/>
      </w:rPr>
    </w:lvl>
    <w:lvl w:ilvl="8">
      <w:start w:val="1"/>
      <w:numFmt w:val="decimal"/>
      <w:isLgl/>
      <w:lvlText w:val="%1.%2.%3.%4.%5.%6.%7.%8.%9."/>
      <w:lvlJc w:val="left"/>
      <w:pPr>
        <w:ind w:left="5141" w:hanging="2160"/>
      </w:pPr>
      <w:rPr>
        <w:rFonts w:hint="default"/>
      </w:rPr>
    </w:lvl>
  </w:abstractNum>
  <w:abstractNum w:abstractNumId="5">
    <w:nsid w:val="11FE6B90"/>
    <w:multiLevelType w:val="multilevel"/>
    <w:tmpl w:val="759A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2352213"/>
    <w:multiLevelType w:val="multilevel"/>
    <w:tmpl w:val="D8E8E0F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7">
    <w:nsid w:val="144E28EC"/>
    <w:multiLevelType w:val="multilevel"/>
    <w:tmpl w:val="1F4E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C31422"/>
    <w:multiLevelType w:val="multilevel"/>
    <w:tmpl w:val="2936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7845DBE"/>
    <w:multiLevelType w:val="multilevel"/>
    <w:tmpl w:val="3E023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5E100A"/>
    <w:multiLevelType w:val="multilevel"/>
    <w:tmpl w:val="136C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BFF445E"/>
    <w:multiLevelType w:val="multilevel"/>
    <w:tmpl w:val="1CD69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484E37"/>
    <w:multiLevelType w:val="multilevel"/>
    <w:tmpl w:val="A620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FFA3C90"/>
    <w:multiLevelType w:val="multilevel"/>
    <w:tmpl w:val="37A2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0E04852"/>
    <w:multiLevelType w:val="multilevel"/>
    <w:tmpl w:val="85744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6327"/>
    <w:multiLevelType w:val="hybridMultilevel"/>
    <w:tmpl w:val="54AA59E4"/>
    <w:lvl w:ilvl="0" w:tplc="9D2E72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14B3E91"/>
    <w:multiLevelType w:val="multilevel"/>
    <w:tmpl w:val="EDBE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6B85F2B"/>
    <w:multiLevelType w:val="multilevel"/>
    <w:tmpl w:val="85B4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EA6205"/>
    <w:multiLevelType w:val="multilevel"/>
    <w:tmpl w:val="3286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3EC65BB"/>
    <w:multiLevelType w:val="multilevel"/>
    <w:tmpl w:val="E304A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0E58B8"/>
    <w:multiLevelType w:val="multilevel"/>
    <w:tmpl w:val="C7F0F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952492"/>
    <w:multiLevelType w:val="multilevel"/>
    <w:tmpl w:val="598A8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2C6CA7"/>
    <w:multiLevelType w:val="multilevel"/>
    <w:tmpl w:val="0204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ACD216B"/>
    <w:multiLevelType w:val="multilevel"/>
    <w:tmpl w:val="61940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EE410F7"/>
    <w:multiLevelType w:val="multilevel"/>
    <w:tmpl w:val="2594F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05F6BD2"/>
    <w:multiLevelType w:val="multilevel"/>
    <w:tmpl w:val="4A06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D6776E"/>
    <w:multiLevelType w:val="multilevel"/>
    <w:tmpl w:val="377C1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164E0D"/>
    <w:multiLevelType w:val="multilevel"/>
    <w:tmpl w:val="404AE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A6F6500"/>
    <w:multiLevelType w:val="hybridMultilevel"/>
    <w:tmpl w:val="39F26006"/>
    <w:lvl w:ilvl="0" w:tplc="DF3A73C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6CF5477C"/>
    <w:multiLevelType w:val="multilevel"/>
    <w:tmpl w:val="3FE00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25B596D"/>
    <w:multiLevelType w:val="multilevel"/>
    <w:tmpl w:val="FD429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3681D5B"/>
    <w:multiLevelType w:val="hybridMultilevel"/>
    <w:tmpl w:val="EB7CA294"/>
    <w:lvl w:ilvl="0" w:tplc="5D0626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6310C31"/>
    <w:multiLevelType w:val="multilevel"/>
    <w:tmpl w:val="AD46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8"/>
  </w:num>
  <w:num w:numId="2">
    <w:abstractNumId w:val="4"/>
  </w:num>
  <w:num w:numId="3">
    <w:abstractNumId w:val="6"/>
  </w:num>
  <w:num w:numId="4">
    <w:abstractNumId w:val="24"/>
  </w:num>
  <w:num w:numId="5">
    <w:abstractNumId w:val="5"/>
  </w:num>
  <w:num w:numId="6">
    <w:abstractNumId w:val="8"/>
  </w:num>
  <w:num w:numId="7">
    <w:abstractNumId w:val="12"/>
  </w:num>
  <w:num w:numId="8">
    <w:abstractNumId w:val="30"/>
  </w:num>
  <w:num w:numId="9">
    <w:abstractNumId w:val="23"/>
  </w:num>
  <w:num w:numId="10">
    <w:abstractNumId w:val="27"/>
  </w:num>
  <w:num w:numId="11">
    <w:abstractNumId w:val="14"/>
  </w:num>
  <w:num w:numId="12">
    <w:abstractNumId w:val="7"/>
  </w:num>
  <w:num w:numId="13">
    <w:abstractNumId w:val="2"/>
  </w:num>
  <w:num w:numId="14">
    <w:abstractNumId w:val="11"/>
  </w:num>
  <w:num w:numId="15">
    <w:abstractNumId w:val="17"/>
  </w:num>
  <w:num w:numId="16">
    <w:abstractNumId w:val="25"/>
  </w:num>
  <w:num w:numId="17">
    <w:abstractNumId w:val="22"/>
  </w:num>
  <w:num w:numId="18">
    <w:abstractNumId w:val="3"/>
  </w:num>
  <w:num w:numId="19">
    <w:abstractNumId w:val="9"/>
  </w:num>
  <w:num w:numId="20">
    <w:abstractNumId w:val="29"/>
  </w:num>
  <w:num w:numId="21">
    <w:abstractNumId w:val="10"/>
  </w:num>
  <w:num w:numId="22">
    <w:abstractNumId w:val="31"/>
  </w:num>
  <w:num w:numId="23">
    <w:abstractNumId w:val="1"/>
  </w:num>
  <w:num w:numId="24">
    <w:abstractNumId w:val="19"/>
  </w:num>
  <w:num w:numId="25">
    <w:abstractNumId w:val="21"/>
  </w:num>
  <w:num w:numId="26">
    <w:abstractNumId w:val="32"/>
  </w:num>
  <w:num w:numId="27">
    <w:abstractNumId w:val="20"/>
  </w:num>
  <w:num w:numId="28">
    <w:abstractNumId w:val="26"/>
  </w:num>
  <w:num w:numId="29">
    <w:abstractNumId w:val="16"/>
  </w:num>
  <w:num w:numId="30">
    <w:abstractNumId w:val="18"/>
  </w:num>
  <w:num w:numId="31">
    <w:abstractNumId w:val="13"/>
  </w:num>
  <w:num w:numId="32">
    <w:abstractNumId w:val="0"/>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attachedTemplate r:id="rId1"/>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5BD"/>
    <w:rsid w:val="00002DB0"/>
    <w:rsid w:val="000045BD"/>
    <w:rsid w:val="000052AB"/>
    <w:rsid w:val="00015486"/>
    <w:rsid w:val="00017972"/>
    <w:rsid w:val="0002365B"/>
    <w:rsid w:val="00045365"/>
    <w:rsid w:val="00045DAA"/>
    <w:rsid w:val="00053661"/>
    <w:rsid w:val="00061B14"/>
    <w:rsid w:val="00071D77"/>
    <w:rsid w:val="00077C48"/>
    <w:rsid w:val="00087392"/>
    <w:rsid w:val="000B0989"/>
    <w:rsid w:val="000B4E5F"/>
    <w:rsid w:val="000B58E8"/>
    <w:rsid w:val="000D5D99"/>
    <w:rsid w:val="000D76BA"/>
    <w:rsid w:val="000F5939"/>
    <w:rsid w:val="001064EA"/>
    <w:rsid w:val="00112A35"/>
    <w:rsid w:val="00125236"/>
    <w:rsid w:val="00125545"/>
    <w:rsid w:val="00141121"/>
    <w:rsid w:val="00144B2E"/>
    <w:rsid w:val="00163968"/>
    <w:rsid w:val="0017768C"/>
    <w:rsid w:val="00196E99"/>
    <w:rsid w:val="001975DE"/>
    <w:rsid w:val="001A5FAE"/>
    <w:rsid w:val="001B1667"/>
    <w:rsid w:val="001C2D20"/>
    <w:rsid w:val="001D12CB"/>
    <w:rsid w:val="001E484E"/>
    <w:rsid w:val="001F7B05"/>
    <w:rsid w:val="00205A07"/>
    <w:rsid w:val="00207C09"/>
    <w:rsid w:val="002137FC"/>
    <w:rsid w:val="00225783"/>
    <w:rsid w:val="00243B8D"/>
    <w:rsid w:val="00245EF3"/>
    <w:rsid w:val="00251C6F"/>
    <w:rsid w:val="002520D6"/>
    <w:rsid w:val="002801EF"/>
    <w:rsid w:val="00291A2E"/>
    <w:rsid w:val="002956B6"/>
    <w:rsid w:val="002956C6"/>
    <w:rsid w:val="002A009A"/>
    <w:rsid w:val="002A3D0B"/>
    <w:rsid w:val="002A5806"/>
    <w:rsid w:val="002A684E"/>
    <w:rsid w:val="002B0968"/>
    <w:rsid w:val="002C3ABE"/>
    <w:rsid w:val="002D3984"/>
    <w:rsid w:val="002F5FC1"/>
    <w:rsid w:val="002F700D"/>
    <w:rsid w:val="00315D38"/>
    <w:rsid w:val="00320FE0"/>
    <w:rsid w:val="00321C90"/>
    <w:rsid w:val="003255DB"/>
    <w:rsid w:val="00344CF7"/>
    <w:rsid w:val="00353C06"/>
    <w:rsid w:val="003554B0"/>
    <w:rsid w:val="00356934"/>
    <w:rsid w:val="00372188"/>
    <w:rsid w:val="00373A06"/>
    <w:rsid w:val="0037531F"/>
    <w:rsid w:val="003940C2"/>
    <w:rsid w:val="003A30D8"/>
    <w:rsid w:val="003A3CFA"/>
    <w:rsid w:val="003D2BF1"/>
    <w:rsid w:val="003D49E0"/>
    <w:rsid w:val="003E1BBB"/>
    <w:rsid w:val="003E7D56"/>
    <w:rsid w:val="00401BE3"/>
    <w:rsid w:val="00440404"/>
    <w:rsid w:val="00447C64"/>
    <w:rsid w:val="00450264"/>
    <w:rsid w:val="00476468"/>
    <w:rsid w:val="0047693E"/>
    <w:rsid w:val="004772D4"/>
    <w:rsid w:val="00482FA2"/>
    <w:rsid w:val="00491938"/>
    <w:rsid w:val="004A69BD"/>
    <w:rsid w:val="004B2EEA"/>
    <w:rsid w:val="004B7E88"/>
    <w:rsid w:val="004C025A"/>
    <w:rsid w:val="004C16A4"/>
    <w:rsid w:val="004C4061"/>
    <w:rsid w:val="004C691B"/>
    <w:rsid w:val="004D1B27"/>
    <w:rsid w:val="004D3BB6"/>
    <w:rsid w:val="004D75D4"/>
    <w:rsid w:val="004F7055"/>
    <w:rsid w:val="00510340"/>
    <w:rsid w:val="00575AD4"/>
    <w:rsid w:val="005834CA"/>
    <w:rsid w:val="005A2718"/>
    <w:rsid w:val="005A3993"/>
    <w:rsid w:val="005A4053"/>
    <w:rsid w:val="005B4950"/>
    <w:rsid w:val="005C5605"/>
    <w:rsid w:val="005C573C"/>
    <w:rsid w:val="005C757C"/>
    <w:rsid w:val="005D6DDF"/>
    <w:rsid w:val="005D7F05"/>
    <w:rsid w:val="005E65D7"/>
    <w:rsid w:val="005F51D8"/>
    <w:rsid w:val="00601D98"/>
    <w:rsid w:val="00637BA3"/>
    <w:rsid w:val="00653284"/>
    <w:rsid w:val="00656A6E"/>
    <w:rsid w:val="00664CBB"/>
    <w:rsid w:val="006654BD"/>
    <w:rsid w:val="00684B16"/>
    <w:rsid w:val="00685C61"/>
    <w:rsid w:val="00687040"/>
    <w:rsid w:val="00687412"/>
    <w:rsid w:val="006970BC"/>
    <w:rsid w:val="006A30F5"/>
    <w:rsid w:val="006A79BB"/>
    <w:rsid w:val="006B0449"/>
    <w:rsid w:val="006B7BCC"/>
    <w:rsid w:val="006C389D"/>
    <w:rsid w:val="006C5D73"/>
    <w:rsid w:val="006D0264"/>
    <w:rsid w:val="006D2818"/>
    <w:rsid w:val="006D6A12"/>
    <w:rsid w:val="006D73FD"/>
    <w:rsid w:val="00726E53"/>
    <w:rsid w:val="00726F91"/>
    <w:rsid w:val="007301B4"/>
    <w:rsid w:val="00732319"/>
    <w:rsid w:val="00745195"/>
    <w:rsid w:val="007453B7"/>
    <w:rsid w:val="0076316F"/>
    <w:rsid w:val="00764977"/>
    <w:rsid w:val="007770B4"/>
    <w:rsid w:val="00795702"/>
    <w:rsid w:val="0079691F"/>
    <w:rsid w:val="007B3095"/>
    <w:rsid w:val="007B32DD"/>
    <w:rsid w:val="007C18D9"/>
    <w:rsid w:val="007D3D77"/>
    <w:rsid w:val="007D40E3"/>
    <w:rsid w:val="007E1759"/>
    <w:rsid w:val="007E2B23"/>
    <w:rsid w:val="007E5A09"/>
    <w:rsid w:val="007F1107"/>
    <w:rsid w:val="007F5AC8"/>
    <w:rsid w:val="008122FF"/>
    <w:rsid w:val="00842BC0"/>
    <w:rsid w:val="0086034D"/>
    <w:rsid w:val="00866091"/>
    <w:rsid w:val="00876AF4"/>
    <w:rsid w:val="00896D1F"/>
    <w:rsid w:val="008974AD"/>
    <w:rsid w:val="00897E5F"/>
    <w:rsid w:val="008C0D7F"/>
    <w:rsid w:val="008C4079"/>
    <w:rsid w:val="008E795A"/>
    <w:rsid w:val="008F2EAD"/>
    <w:rsid w:val="008F63AD"/>
    <w:rsid w:val="009174B3"/>
    <w:rsid w:val="00936B5A"/>
    <w:rsid w:val="00937D74"/>
    <w:rsid w:val="009402EE"/>
    <w:rsid w:val="009557F4"/>
    <w:rsid w:val="00955C36"/>
    <w:rsid w:val="00977A73"/>
    <w:rsid w:val="0098519F"/>
    <w:rsid w:val="00991285"/>
    <w:rsid w:val="009B1EDB"/>
    <w:rsid w:val="009D446E"/>
    <w:rsid w:val="009D4577"/>
    <w:rsid w:val="009D5379"/>
    <w:rsid w:val="009E1A33"/>
    <w:rsid w:val="009F105D"/>
    <w:rsid w:val="00A111A6"/>
    <w:rsid w:val="00A21A91"/>
    <w:rsid w:val="00A268C8"/>
    <w:rsid w:val="00A270CB"/>
    <w:rsid w:val="00A330BA"/>
    <w:rsid w:val="00A33D92"/>
    <w:rsid w:val="00A373FB"/>
    <w:rsid w:val="00A43832"/>
    <w:rsid w:val="00A4780D"/>
    <w:rsid w:val="00A53A87"/>
    <w:rsid w:val="00A72C62"/>
    <w:rsid w:val="00A83F5E"/>
    <w:rsid w:val="00A97E05"/>
    <w:rsid w:val="00A97FD8"/>
    <w:rsid w:val="00AA46FD"/>
    <w:rsid w:val="00AA5632"/>
    <w:rsid w:val="00AB03CF"/>
    <w:rsid w:val="00AB7632"/>
    <w:rsid w:val="00AD5E54"/>
    <w:rsid w:val="00AD6028"/>
    <w:rsid w:val="00AE7E6B"/>
    <w:rsid w:val="00B001FC"/>
    <w:rsid w:val="00B14590"/>
    <w:rsid w:val="00B56650"/>
    <w:rsid w:val="00B56DD4"/>
    <w:rsid w:val="00B6599B"/>
    <w:rsid w:val="00B6720F"/>
    <w:rsid w:val="00B703AE"/>
    <w:rsid w:val="00B86CEB"/>
    <w:rsid w:val="00B95562"/>
    <w:rsid w:val="00BB19EE"/>
    <w:rsid w:val="00BB53B1"/>
    <w:rsid w:val="00BB6175"/>
    <w:rsid w:val="00BC4F8A"/>
    <w:rsid w:val="00BE1699"/>
    <w:rsid w:val="00BE7090"/>
    <w:rsid w:val="00BF052B"/>
    <w:rsid w:val="00BF0BDD"/>
    <w:rsid w:val="00C06630"/>
    <w:rsid w:val="00C27BF5"/>
    <w:rsid w:val="00C31481"/>
    <w:rsid w:val="00C52B1D"/>
    <w:rsid w:val="00C54CB0"/>
    <w:rsid w:val="00C54CDC"/>
    <w:rsid w:val="00C643EE"/>
    <w:rsid w:val="00C80245"/>
    <w:rsid w:val="00C81658"/>
    <w:rsid w:val="00CA535A"/>
    <w:rsid w:val="00CA5F07"/>
    <w:rsid w:val="00CD2A8F"/>
    <w:rsid w:val="00CE1216"/>
    <w:rsid w:val="00CE3F66"/>
    <w:rsid w:val="00D1171F"/>
    <w:rsid w:val="00D17312"/>
    <w:rsid w:val="00D33E91"/>
    <w:rsid w:val="00D45AAB"/>
    <w:rsid w:val="00D46E47"/>
    <w:rsid w:val="00D56065"/>
    <w:rsid w:val="00D66637"/>
    <w:rsid w:val="00D66F10"/>
    <w:rsid w:val="00D729EF"/>
    <w:rsid w:val="00DA0472"/>
    <w:rsid w:val="00DD3EDF"/>
    <w:rsid w:val="00DD661B"/>
    <w:rsid w:val="00DE48D6"/>
    <w:rsid w:val="00DF211E"/>
    <w:rsid w:val="00DF746D"/>
    <w:rsid w:val="00E009B6"/>
    <w:rsid w:val="00E02066"/>
    <w:rsid w:val="00E03954"/>
    <w:rsid w:val="00E06414"/>
    <w:rsid w:val="00E217F7"/>
    <w:rsid w:val="00E21CDD"/>
    <w:rsid w:val="00E36046"/>
    <w:rsid w:val="00E43AA9"/>
    <w:rsid w:val="00E537D0"/>
    <w:rsid w:val="00E55AC0"/>
    <w:rsid w:val="00E80B5B"/>
    <w:rsid w:val="00E81F39"/>
    <w:rsid w:val="00EC0B84"/>
    <w:rsid w:val="00EC2C48"/>
    <w:rsid w:val="00EC6560"/>
    <w:rsid w:val="00ED0475"/>
    <w:rsid w:val="00ED2FCE"/>
    <w:rsid w:val="00EE58C5"/>
    <w:rsid w:val="00EF18A7"/>
    <w:rsid w:val="00F0120C"/>
    <w:rsid w:val="00F01DEE"/>
    <w:rsid w:val="00F06A0C"/>
    <w:rsid w:val="00F10384"/>
    <w:rsid w:val="00F13068"/>
    <w:rsid w:val="00F14868"/>
    <w:rsid w:val="00F229F5"/>
    <w:rsid w:val="00F23C47"/>
    <w:rsid w:val="00F261FF"/>
    <w:rsid w:val="00F30F36"/>
    <w:rsid w:val="00F5353C"/>
    <w:rsid w:val="00F56FA0"/>
    <w:rsid w:val="00F6493E"/>
    <w:rsid w:val="00F71B8E"/>
    <w:rsid w:val="00F71EEA"/>
    <w:rsid w:val="00F7336C"/>
    <w:rsid w:val="00F9369E"/>
    <w:rsid w:val="00FA3C15"/>
    <w:rsid w:val="00FA6014"/>
    <w:rsid w:val="00FB7C17"/>
    <w:rsid w:val="00FD0310"/>
    <w:rsid w:val="00FD2556"/>
    <w:rsid w:val="00FE1590"/>
    <w:rsid w:val="00FE3BD6"/>
    <w:rsid w:val="00FE4330"/>
    <w:rsid w:val="00FF0AAF"/>
    <w:rsid w:val="00FF4D6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C1143"/>
  <w15:docId w15:val="{80CA8E98-BA78-4B94-866F-F2B3B569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63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6316F"/>
    <w:pPr>
      <w:ind w:left="720"/>
      <w:contextualSpacing/>
    </w:pPr>
  </w:style>
  <w:style w:type="paragraph" w:styleId="Header">
    <w:name w:val="header"/>
    <w:basedOn w:val="Normal"/>
    <w:link w:val="HeaderChar"/>
    <w:uiPriority w:val="99"/>
    <w:unhideWhenUsed/>
    <w:rsid w:val="00A97E05"/>
    <w:pPr>
      <w:tabs>
        <w:tab w:val="center" w:pos="4680"/>
        <w:tab w:val="right" w:pos="9360"/>
      </w:tabs>
    </w:pPr>
  </w:style>
  <w:style w:type="character" w:customStyle="1" w:styleId="HeaderChar">
    <w:name w:val="Header Char"/>
    <w:basedOn w:val="DefaultParagraphFont"/>
    <w:link w:val="Header"/>
    <w:uiPriority w:val="99"/>
    <w:rsid w:val="00A97E05"/>
  </w:style>
  <w:style w:type="paragraph" w:styleId="Footer">
    <w:name w:val="footer"/>
    <w:basedOn w:val="Normal"/>
    <w:link w:val="FooterChar"/>
    <w:uiPriority w:val="99"/>
    <w:unhideWhenUsed/>
    <w:rsid w:val="00A97E05"/>
    <w:pPr>
      <w:tabs>
        <w:tab w:val="center" w:pos="4680"/>
        <w:tab w:val="right" w:pos="9360"/>
      </w:tabs>
    </w:pPr>
  </w:style>
  <w:style w:type="character" w:customStyle="1" w:styleId="FooterChar">
    <w:name w:val="Footer Char"/>
    <w:basedOn w:val="DefaultParagraphFont"/>
    <w:link w:val="Footer"/>
    <w:uiPriority w:val="99"/>
    <w:rsid w:val="00A97E05"/>
  </w:style>
  <w:style w:type="paragraph" w:styleId="BalloonText">
    <w:name w:val="Balloon Text"/>
    <w:basedOn w:val="Normal"/>
    <w:link w:val="BalloonTextChar"/>
    <w:uiPriority w:val="99"/>
    <w:semiHidden/>
    <w:unhideWhenUsed/>
    <w:rsid w:val="00A4780D"/>
    <w:rPr>
      <w:rFonts w:ascii="Tahoma" w:hAnsi="Tahoma" w:cs="Tahoma"/>
      <w:sz w:val="16"/>
      <w:szCs w:val="16"/>
    </w:rPr>
  </w:style>
  <w:style w:type="character" w:customStyle="1" w:styleId="BalloonTextChar">
    <w:name w:val="Balloon Text Char"/>
    <w:basedOn w:val="DefaultParagraphFont"/>
    <w:link w:val="BalloonText"/>
    <w:uiPriority w:val="99"/>
    <w:semiHidden/>
    <w:rsid w:val="00A4780D"/>
    <w:rPr>
      <w:rFonts w:ascii="Tahoma" w:hAnsi="Tahoma" w:cs="Tahoma"/>
      <w:sz w:val="16"/>
      <w:szCs w:val="16"/>
    </w:rPr>
  </w:style>
  <w:style w:type="paragraph" w:styleId="NormalWeb">
    <w:name w:val="Normal (Web)"/>
    <w:basedOn w:val="Normal"/>
    <w:uiPriority w:val="99"/>
    <w:unhideWhenUsed/>
    <w:rsid w:val="008C0D7F"/>
    <w:pPr>
      <w:spacing w:before="100" w:beforeAutospacing="1" w:after="100" w:afterAutospacing="1"/>
    </w:pPr>
    <w:rPr>
      <w:rFonts w:eastAsia="Times New Roman" w:cs="Times New Roman"/>
      <w:sz w:val="24"/>
      <w:szCs w:val="24"/>
    </w:rPr>
  </w:style>
  <w:style w:type="paragraph" w:styleId="FootnoteText">
    <w:name w:val="footnote text"/>
    <w:basedOn w:val="Normal"/>
    <w:link w:val="FootnoteTextChar"/>
    <w:uiPriority w:val="99"/>
    <w:semiHidden/>
    <w:unhideWhenUsed/>
    <w:rsid w:val="00225783"/>
    <w:rPr>
      <w:sz w:val="20"/>
      <w:szCs w:val="20"/>
    </w:rPr>
  </w:style>
  <w:style w:type="character" w:customStyle="1" w:styleId="FootnoteTextChar">
    <w:name w:val="Footnote Text Char"/>
    <w:basedOn w:val="DefaultParagraphFont"/>
    <w:link w:val="FootnoteText"/>
    <w:uiPriority w:val="99"/>
    <w:semiHidden/>
    <w:rsid w:val="00225783"/>
    <w:rPr>
      <w:sz w:val="20"/>
      <w:szCs w:val="20"/>
    </w:rPr>
  </w:style>
  <w:style w:type="character" w:styleId="FootnoteReference">
    <w:name w:val="footnote reference"/>
    <w:basedOn w:val="DefaultParagraphFont"/>
    <w:uiPriority w:val="99"/>
    <w:semiHidden/>
    <w:unhideWhenUsed/>
    <w:rsid w:val="00225783"/>
    <w:rPr>
      <w:vertAlign w:val="superscript"/>
    </w:rPr>
  </w:style>
  <w:style w:type="character" w:styleId="Hyperlink">
    <w:name w:val="Hyperlink"/>
    <w:basedOn w:val="DefaultParagraphFont"/>
    <w:uiPriority w:val="99"/>
    <w:unhideWhenUsed/>
    <w:rsid w:val="00E36046"/>
    <w:rPr>
      <w:color w:val="0000FF" w:themeColor="hyperlink"/>
      <w:u w:val="single"/>
    </w:rPr>
  </w:style>
  <w:style w:type="character" w:customStyle="1" w:styleId="UnresolvedMention1">
    <w:name w:val="Unresolved Mention1"/>
    <w:basedOn w:val="DefaultParagraphFont"/>
    <w:uiPriority w:val="99"/>
    <w:semiHidden/>
    <w:unhideWhenUsed/>
    <w:rsid w:val="00E360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9773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TCTW\AppData\Roaming\Microsoft\Templates\Cong%20van%20LDB%20ky%2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5D775A-E97B-4FF0-B45B-4B2AFAB60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Cong van LDB ky 2022</Template>
  <TotalTime>121</TotalTime>
  <Pages>7</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Mau van ban</cp:keywords>
  <cp:lastModifiedBy>PC</cp:lastModifiedBy>
  <cp:revision>10</cp:revision>
  <cp:lastPrinted>2025-11-12T15:26:00Z</cp:lastPrinted>
  <dcterms:created xsi:type="dcterms:W3CDTF">2025-11-18T12:01:00Z</dcterms:created>
  <dcterms:modified xsi:type="dcterms:W3CDTF">2025-11-25T08:51:00Z</dcterms:modified>
</cp:coreProperties>
</file>