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228"/>
        <w:gridCol w:w="5425"/>
      </w:tblGrid>
      <w:tr w:rsidR="00D223D2" w:rsidRPr="00D223D2" w:rsidTr="00F9341C">
        <w:tc>
          <w:tcPr>
            <w:tcW w:w="1865" w:type="pct"/>
            <w:tcMar>
              <w:top w:w="0" w:type="dxa"/>
              <w:left w:w="108" w:type="dxa"/>
              <w:bottom w:w="0" w:type="dxa"/>
              <w:right w:w="108" w:type="dxa"/>
            </w:tcMa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TÊN TỔ CHỨC PHÁT HÀNH</w:t>
            </w:r>
            <w:r w:rsidRPr="00D223D2">
              <w:rPr>
                <w:sz w:val="22"/>
                <w:szCs w:val="22"/>
              </w:rPr>
              <w:br/>
            </w:r>
            <w:r w:rsidRPr="00D223D2">
              <w:rPr>
                <w:b/>
                <w:sz w:val="22"/>
                <w:szCs w:val="22"/>
              </w:rPr>
              <w:t>-------</w:t>
            </w:r>
          </w:p>
        </w:tc>
        <w:tc>
          <w:tcPr>
            <w:tcW w:w="3135" w:type="pct"/>
            <w:tcMar>
              <w:top w:w="0" w:type="dxa"/>
              <w:left w:w="108" w:type="dxa"/>
              <w:bottom w:w="0" w:type="dxa"/>
              <w:right w:w="108" w:type="dxa"/>
            </w:tcMa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CỘNG HÒA XÃ HỘI CHỦ NGHĨA VIỆT NAM</w:t>
            </w:r>
            <w:r w:rsidRPr="00D223D2">
              <w:rPr>
                <w:b/>
                <w:bCs/>
                <w:sz w:val="22"/>
                <w:szCs w:val="22"/>
              </w:rPr>
              <w:br/>
            </w:r>
            <w:r w:rsidRPr="00D223D2">
              <w:rPr>
                <w:rStyle w:val="Strong"/>
                <w:sz w:val="22"/>
                <w:szCs w:val="22"/>
              </w:rPr>
              <w:t>Độc lập - Tự do - Hạnh phúc</w:t>
            </w:r>
            <w:r w:rsidRPr="00D223D2">
              <w:rPr>
                <w:sz w:val="22"/>
                <w:szCs w:val="22"/>
              </w:rPr>
              <w:br/>
            </w:r>
            <w:r w:rsidRPr="00D223D2">
              <w:rPr>
                <w:b/>
                <w:sz w:val="22"/>
                <w:szCs w:val="22"/>
              </w:rPr>
              <w:t>---------------</w:t>
            </w:r>
          </w:p>
        </w:tc>
      </w:tr>
      <w:tr w:rsidR="00D223D2" w:rsidRPr="00D223D2" w:rsidTr="00F9341C">
        <w:tc>
          <w:tcPr>
            <w:tcW w:w="1865" w:type="pct"/>
            <w:tcMar>
              <w:top w:w="0" w:type="dxa"/>
              <w:left w:w="108" w:type="dxa"/>
              <w:bottom w:w="0" w:type="dxa"/>
              <w:right w:w="108" w:type="dxa"/>
            </w:tcMar>
          </w:tcPr>
          <w:p w:rsidR="00D223D2" w:rsidRPr="00D223D2" w:rsidRDefault="00D223D2" w:rsidP="00F9341C">
            <w:pPr>
              <w:pStyle w:val="NormalWeb"/>
              <w:spacing w:before="120" w:beforeAutospacing="0" w:after="0" w:afterAutospacing="0"/>
              <w:jc w:val="center"/>
              <w:rPr>
                <w:rStyle w:val="Strong"/>
                <w:sz w:val="22"/>
                <w:szCs w:val="22"/>
              </w:rPr>
            </w:pPr>
            <w:r w:rsidRPr="00D223D2">
              <w:rPr>
                <w:sz w:val="22"/>
                <w:szCs w:val="22"/>
              </w:rPr>
              <w:t>Số: ……/…..</w:t>
            </w:r>
          </w:p>
        </w:tc>
        <w:tc>
          <w:tcPr>
            <w:tcW w:w="3135" w:type="pct"/>
            <w:tcMar>
              <w:top w:w="0" w:type="dxa"/>
              <w:left w:w="108" w:type="dxa"/>
              <w:bottom w:w="0" w:type="dxa"/>
              <w:right w:w="108" w:type="dxa"/>
            </w:tcMar>
          </w:tcPr>
          <w:p w:rsidR="00D223D2" w:rsidRPr="00D223D2" w:rsidRDefault="00D223D2" w:rsidP="00F9341C">
            <w:pPr>
              <w:pStyle w:val="NormalWeb"/>
              <w:spacing w:before="120" w:beforeAutospacing="0" w:after="0" w:afterAutospacing="0"/>
              <w:jc w:val="center"/>
              <w:rPr>
                <w:rStyle w:val="Strong"/>
                <w:sz w:val="22"/>
                <w:szCs w:val="22"/>
              </w:rPr>
            </w:pPr>
            <w:r w:rsidRPr="00D223D2">
              <w:rPr>
                <w:rStyle w:val="Emphasis"/>
                <w:sz w:val="22"/>
                <w:szCs w:val="22"/>
              </w:rPr>
              <w:t>…., ngày … tháng … năm ….</w:t>
            </w:r>
          </w:p>
        </w:tc>
      </w:tr>
    </w:tbl>
    <w:p w:rsidR="00D223D2" w:rsidRPr="00D223D2" w:rsidRDefault="00D223D2" w:rsidP="00D223D2">
      <w:pPr>
        <w:pStyle w:val="NormalWeb"/>
        <w:spacing w:before="120" w:beforeAutospacing="0" w:after="0" w:afterAutospacing="0"/>
        <w:rPr>
          <w:rStyle w:val="Strong"/>
          <w:sz w:val="22"/>
          <w:szCs w:val="22"/>
        </w:rPr>
      </w:pPr>
    </w:p>
    <w:p w:rsidR="00D223D2" w:rsidRPr="00D223D2" w:rsidRDefault="00D223D2" w:rsidP="00D223D2">
      <w:pPr>
        <w:pStyle w:val="NormalWeb"/>
        <w:spacing w:before="120" w:beforeAutospacing="0" w:after="0" w:afterAutospacing="0"/>
        <w:jc w:val="center"/>
        <w:rPr>
          <w:sz w:val="22"/>
          <w:szCs w:val="22"/>
        </w:rPr>
      </w:pPr>
      <w:r w:rsidRPr="00D223D2">
        <w:rPr>
          <w:rStyle w:val="Strong"/>
          <w:sz w:val="22"/>
          <w:szCs w:val="22"/>
        </w:rPr>
        <w:t>GIẤY ĐĂNG KÝ PHÁT HÀNH CỔ PHIẾU RIÊNG LẺ ĐỂ HOÁN ĐỔI NỢ</w:t>
      </w:r>
    </w:p>
    <w:p w:rsidR="00D223D2" w:rsidRPr="00D223D2" w:rsidRDefault="00D223D2" w:rsidP="00D223D2">
      <w:pPr>
        <w:pStyle w:val="NormalWeb"/>
        <w:spacing w:before="120" w:beforeAutospacing="0" w:after="0" w:afterAutospacing="0"/>
        <w:jc w:val="center"/>
        <w:rPr>
          <w:sz w:val="22"/>
          <w:szCs w:val="22"/>
        </w:rPr>
      </w:pPr>
      <w:r w:rsidRPr="00D223D2">
        <w:rPr>
          <w:rStyle w:val="Strong"/>
          <w:sz w:val="22"/>
          <w:szCs w:val="22"/>
        </w:rPr>
        <w:t>Cổ phiếu: ……….</w:t>
      </w:r>
      <w:r w:rsidRPr="00D223D2">
        <w:rPr>
          <w:sz w:val="22"/>
          <w:szCs w:val="22"/>
        </w:rPr>
        <w:t xml:space="preserve"> </w:t>
      </w:r>
      <w:r w:rsidRPr="00D223D2">
        <w:rPr>
          <w:rStyle w:val="Emphasis"/>
          <w:sz w:val="22"/>
          <w:szCs w:val="22"/>
        </w:rPr>
        <w:t>(</w:t>
      </w:r>
      <w:proofErr w:type="gramStart"/>
      <w:r w:rsidRPr="00D223D2">
        <w:rPr>
          <w:rStyle w:val="Emphasis"/>
          <w:sz w:val="22"/>
          <w:szCs w:val="22"/>
        </w:rPr>
        <w:t>tên</w:t>
      </w:r>
      <w:proofErr w:type="gramEnd"/>
      <w:r w:rsidRPr="00D223D2">
        <w:rPr>
          <w:rStyle w:val="Emphasis"/>
          <w:sz w:val="22"/>
          <w:szCs w:val="22"/>
        </w:rPr>
        <w:t xml:space="preserve"> cổ phiếu)</w:t>
      </w:r>
    </w:p>
    <w:p w:rsidR="00D223D2" w:rsidRPr="00D223D2" w:rsidRDefault="00D223D2" w:rsidP="00D223D2">
      <w:pPr>
        <w:pStyle w:val="NormalWeb"/>
        <w:spacing w:before="120" w:beforeAutospacing="0" w:after="0" w:afterAutospacing="0"/>
        <w:jc w:val="center"/>
        <w:rPr>
          <w:sz w:val="22"/>
          <w:szCs w:val="22"/>
        </w:rPr>
      </w:pPr>
      <w:r w:rsidRPr="00D223D2">
        <w:rPr>
          <w:sz w:val="22"/>
          <w:szCs w:val="22"/>
        </w:rPr>
        <w:t>Kính gửi: Ủy ban Chứng khoán Nhà nước.</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I. GIỚI THIỆU VỀ TỔ CHỨC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1. Tên tổ chức phát hành </w:t>
      </w:r>
      <w:r w:rsidRPr="00D223D2">
        <w:rPr>
          <w:rStyle w:val="Emphasis"/>
          <w:sz w:val="22"/>
          <w:szCs w:val="22"/>
        </w:rPr>
        <w:t>(đầy đủ)</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sz w:val="22"/>
          <w:szCs w:val="22"/>
        </w:rPr>
        <w:t>2. Địa chỉ trụ sở chính: .............................................................................................</w:t>
      </w:r>
    </w:p>
    <w:p w:rsidR="00D223D2" w:rsidRPr="00D223D2" w:rsidRDefault="00D223D2" w:rsidP="00D223D2">
      <w:pPr>
        <w:pStyle w:val="NormalWeb"/>
        <w:spacing w:before="120" w:beforeAutospacing="0" w:after="0" w:afterAutospacing="0"/>
        <w:rPr>
          <w:sz w:val="22"/>
          <w:szCs w:val="22"/>
        </w:rPr>
      </w:pPr>
      <w:r w:rsidRPr="00D223D2">
        <w:rPr>
          <w:sz w:val="22"/>
          <w:szCs w:val="22"/>
        </w:rPr>
        <w:t>3. Điện thoại: ....................... Fax: ................................ Website: ...........................</w:t>
      </w:r>
    </w:p>
    <w:p w:rsidR="00D223D2" w:rsidRPr="00D223D2" w:rsidRDefault="00D223D2" w:rsidP="00D223D2">
      <w:pPr>
        <w:pStyle w:val="NormalWeb"/>
        <w:spacing w:before="120" w:beforeAutospacing="0" w:after="0" w:afterAutospacing="0"/>
        <w:rPr>
          <w:sz w:val="22"/>
          <w:szCs w:val="22"/>
        </w:rPr>
      </w:pPr>
      <w:r w:rsidRPr="00D223D2">
        <w:rPr>
          <w:sz w:val="22"/>
          <w:szCs w:val="22"/>
        </w:rPr>
        <w:t>4. Vốn điều lệ: ..................................................................................................đồng.</w:t>
      </w:r>
      <w:bookmarkStart w:id="0" w:name="_GoBack"/>
      <w:bookmarkEnd w:id="0"/>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5. Mã cổ phiếu </w:t>
      </w:r>
      <w:r w:rsidRPr="00D223D2">
        <w:rPr>
          <w:rStyle w:val="Emphasis"/>
          <w:sz w:val="22"/>
          <w:szCs w:val="22"/>
        </w:rPr>
        <w:t>(nếu có)</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sz w:val="22"/>
          <w:szCs w:val="22"/>
        </w:rPr>
        <w:t>6. Nơi mở tài khoản thanh toán: ………………………….. Số hiệu tài khoản: ........</w:t>
      </w:r>
    </w:p>
    <w:p w:rsidR="00D223D2" w:rsidRPr="00D223D2" w:rsidRDefault="00D223D2" w:rsidP="00D223D2">
      <w:pPr>
        <w:pStyle w:val="NormalWeb"/>
        <w:spacing w:before="120" w:beforeAutospacing="0" w:after="0" w:afterAutospacing="0"/>
        <w:rPr>
          <w:sz w:val="22"/>
          <w:szCs w:val="22"/>
        </w:rPr>
      </w:pPr>
      <w:r w:rsidRPr="00D223D2">
        <w:rPr>
          <w:sz w:val="22"/>
          <w:szCs w:val="22"/>
        </w:rPr>
        <w:t>7. Giấy chứng nhận đăng ký doanh nghiệp mã số doanh nghiệp....</w:t>
      </w:r>
      <w:proofErr w:type="gramStart"/>
      <w:r w:rsidRPr="00D223D2">
        <w:rPr>
          <w:sz w:val="22"/>
          <w:szCs w:val="22"/>
        </w:rPr>
        <w:t>do ..............</w:t>
      </w:r>
      <w:proofErr w:type="gramEnd"/>
      <w:r w:rsidRPr="00D223D2">
        <w:rPr>
          <w:sz w:val="22"/>
          <w:szCs w:val="22"/>
        </w:rPr>
        <w:t xml:space="preserve"> </w:t>
      </w:r>
      <w:proofErr w:type="gramStart"/>
      <w:r w:rsidRPr="00D223D2">
        <w:rPr>
          <w:sz w:val="22"/>
          <w:szCs w:val="22"/>
        </w:rPr>
        <w:t>cấp</w:t>
      </w:r>
      <w:proofErr w:type="gramEnd"/>
      <w:r w:rsidRPr="00D223D2">
        <w:rPr>
          <w:sz w:val="22"/>
          <w:szCs w:val="22"/>
        </w:rPr>
        <w:t xml:space="preserve"> lần đầu ngày ….., cấp thay đổi lần thứ.... ngày.... hoặc Giấy tờ pháp lý có giá trị tương đương</w:t>
      </w:r>
      <w:r w:rsidRPr="00D223D2">
        <w:rPr>
          <w:rStyle w:val="Emphasis"/>
          <w:sz w:val="22"/>
          <w:szCs w:val="22"/>
        </w:rPr>
        <w:t xml:space="preserve"> (nêu thông tin thay đổi lần gần nhất).</w:t>
      </w:r>
    </w:p>
    <w:p w:rsidR="00D223D2" w:rsidRPr="00D223D2" w:rsidRDefault="00D223D2" w:rsidP="00D223D2">
      <w:pPr>
        <w:pStyle w:val="NormalWeb"/>
        <w:spacing w:before="120" w:beforeAutospacing="0" w:after="0" w:afterAutospacing="0"/>
        <w:rPr>
          <w:sz w:val="22"/>
          <w:szCs w:val="22"/>
        </w:rPr>
      </w:pPr>
      <w:r w:rsidRPr="00D223D2">
        <w:rPr>
          <w:sz w:val="22"/>
          <w:szCs w:val="22"/>
        </w:rPr>
        <w:t>- Ngành nghề kinh doanh chính: ………………………………….. Mã ngành</w:t>
      </w:r>
      <w:proofErr w:type="gramStart"/>
      <w:r w:rsidRPr="00D223D2">
        <w:rPr>
          <w:sz w:val="22"/>
          <w:szCs w:val="22"/>
        </w:rPr>
        <w:t>:..........</w:t>
      </w:r>
      <w:proofErr w:type="gramEnd"/>
    </w:p>
    <w:p w:rsidR="00D223D2" w:rsidRPr="00D223D2" w:rsidRDefault="00D223D2" w:rsidP="00D223D2">
      <w:pPr>
        <w:pStyle w:val="NormalWeb"/>
        <w:spacing w:before="120" w:beforeAutospacing="0" w:after="0" w:afterAutospacing="0"/>
        <w:rPr>
          <w:sz w:val="22"/>
          <w:szCs w:val="22"/>
        </w:rPr>
      </w:pPr>
      <w:r w:rsidRPr="00D223D2">
        <w:rPr>
          <w:sz w:val="22"/>
          <w:szCs w:val="22"/>
        </w:rPr>
        <w:t>- Sản phẩm/dịch vụ chính: .......................................................................................</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8. Giấy phép thành lập và hoạt động </w:t>
      </w:r>
      <w:r w:rsidRPr="00D223D2">
        <w:rPr>
          <w:rStyle w:val="Emphasis"/>
          <w:sz w:val="22"/>
          <w:szCs w:val="22"/>
        </w:rPr>
        <w:t xml:space="preserve">(nếu có </w:t>
      </w:r>
      <w:proofErr w:type="gramStart"/>
      <w:r w:rsidRPr="00D223D2">
        <w:rPr>
          <w:rStyle w:val="Emphasis"/>
          <w:sz w:val="22"/>
          <w:szCs w:val="22"/>
        </w:rPr>
        <w:t>theo</w:t>
      </w:r>
      <w:proofErr w:type="gramEnd"/>
      <w:r w:rsidRPr="00D223D2">
        <w:rPr>
          <w:rStyle w:val="Emphasis"/>
          <w:sz w:val="22"/>
          <w:szCs w:val="22"/>
        </w:rPr>
        <w:t xml:space="preserve"> quy định của pháp luật chuyên ngành)</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9. Tổ chức phát hành thuộc ngành, nghề kinh doanh có điều kiện mà pháp luật chuyên ngành quy định phải có chấp thuận của cơ quan quản lý nhà nước có thẩm quyền về việc phát hành: </w:t>
      </w:r>
      <w:proofErr w:type="gramStart"/>
      <w:r w:rsidRPr="00D223D2">
        <w:rPr>
          <w:sz w:val="22"/>
          <w:szCs w:val="22"/>
        </w:rPr>
        <w:t>.................................................</w:t>
      </w:r>
      <w:r w:rsidRPr="00D223D2">
        <w:rPr>
          <w:rStyle w:val="Emphasis"/>
          <w:sz w:val="22"/>
          <w:szCs w:val="22"/>
        </w:rPr>
        <w:t>(</w:t>
      </w:r>
      <w:proofErr w:type="gramEnd"/>
      <w:r w:rsidRPr="00D223D2">
        <w:rPr>
          <w:rStyle w:val="Emphasis"/>
          <w:sz w:val="22"/>
          <w:szCs w:val="22"/>
        </w:rPr>
        <w:t>có/không)</w:t>
      </w:r>
      <w:r w:rsidRPr="00D223D2">
        <w:rPr>
          <w:sz w:val="22"/>
          <w:szCs w:val="22"/>
        </w:rPr>
        <w:t>.</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10. Việc hoán đổi dẫn đến hoạt động tập trung kinh tế thuộc ngưỡng tập trung kinh tế phải thông báo: </w:t>
      </w:r>
      <w:proofErr w:type="gramStart"/>
      <w:r w:rsidRPr="00D223D2">
        <w:rPr>
          <w:sz w:val="22"/>
          <w:szCs w:val="22"/>
        </w:rPr>
        <w:t>................................</w:t>
      </w:r>
      <w:r w:rsidRPr="00D223D2">
        <w:rPr>
          <w:rStyle w:val="Emphasis"/>
          <w:sz w:val="22"/>
          <w:szCs w:val="22"/>
        </w:rPr>
        <w:t>(</w:t>
      </w:r>
      <w:proofErr w:type="gramEnd"/>
      <w:r w:rsidRPr="00D223D2">
        <w:rPr>
          <w:rStyle w:val="Emphasis"/>
          <w:sz w:val="22"/>
          <w:szCs w:val="22"/>
        </w:rPr>
        <w:t>có/không)</w:t>
      </w:r>
      <w:r w:rsidRPr="00D223D2">
        <w:rPr>
          <w:sz w:val="22"/>
          <w:szCs w:val="22"/>
        </w:rPr>
        <w:t>.</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II. THÔNG TIN VỀ CỔ PHIẾU CỦA TỔ CHỨC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1. Cổ phiếu phổ thông</w:t>
      </w:r>
    </w:p>
    <w:p w:rsidR="00D223D2" w:rsidRPr="00D223D2" w:rsidRDefault="00D223D2" w:rsidP="00D223D2">
      <w:pPr>
        <w:pStyle w:val="NormalWeb"/>
        <w:spacing w:before="120" w:beforeAutospacing="0" w:after="0" w:afterAutospacing="0"/>
        <w:rPr>
          <w:sz w:val="22"/>
          <w:szCs w:val="22"/>
        </w:rPr>
      </w:pPr>
      <w:r w:rsidRPr="00D223D2">
        <w:rPr>
          <w:sz w:val="22"/>
          <w:szCs w:val="22"/>
        </w:rPr>
        <w:t>- Tổng số cổ phiếu đã phát hành: ........................................................cổ phiếu.</w:t>
      </w:r>
    </w:p>
    <w:p w:rsidR="00D223D2" w:rsidRPr="00D223D2" w:rsidRDefault="00D223D2" w:rsidP="00D223D2">
      <w:pPr>
        <w:pStyle w:val="NormalWeb"/>
        <w:spacing w:before="120" w:beforeAutospacing="0" w:after="0" w:afterAutospacing="0"/>
        <w:rPr>
          <w:sz w:val="22"/>
          <w:szCs w:val="22"/>
        </w:rPr>
      </w:pPr>
      <w:r w:rsidRPr="00D223D2">
        <w:rPr>
          <w:sz w:val="22"/>
          <w:szCs w:val="22"/>
        </w:rPr>
        <w:t>- Tổng số cổ phiếu đang lưu hành: ......................................................cổ phiếu.</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 Tổng giá trị cổ phiếu đang lưu hành </w:t>
      </w:r>
      <w:r w:rsidRPr="00D223D2">
        <w:rPr>
          <w:rStyle w:val="Emphasis"/>
          <w:sz w:val="22"/>
          <w:szCs w:val="22"/>
        </w:rPr>
        <w:t xml:space="preserve">(tính </w:t>
      </w:r>
      <w:proofErr w:type="gramStart"/>
      <w:r w:rsidRPr="00D223D2">
        <w:rPr>
          <w:rStyle w:val="Emphasis"/>
          <w:sz w:val="22"/>
          <w:szCs w:val="22"/>
        </w:rPr>
        <w:t>theo</w:t>
      </w:r>
      <w:proofErr w:type="gramEnd"/>
      <w:r w:rsidRPr="00D223D2">
        <w:rPr>
          <w:rStyle w:val="Emphasis"/>
          <w:sz w:val="22"/>
          <w:szCs w:val="22"/>
        </w:rPr>
        <w:t xml:space="preserve"> mệnh giá hoặc giá thị trường tại thời điểm báo cáo (nếu có))</w:t>
      </w:r>
      <w:r w:rsidRPr="00D223D2">
        <w:rPr>
          <w:sz w:val="22"/>
          <w:szCs w:val="22"/>
        </w:rPr>
        <w:t>: ..........................................................đồng.</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 Đặc điểm </w:t>
      </w:r>
      <w:r w:rsidRPr="00D223D2">
        <w:rPr>
          <w:rStyle w:val="Emphasis"/>
          <w:sz w:val="22"/>
          <w:szCs w:val="22"/>
        </w:rPr>
        <w:t xml:space="preserve">(nêu rõ các đặc điểm hoặc các quyền kèm </w:t>
      </w:r>
      <w:proofErr w:type="gramStart"/>
      <w:r w:rsidRPr="00D223D2">
        <w:rPr>
          <w:rStyle w:val="Emphasis"/>
          <w:sz w:val="22"/>
          <w:szCs w:val="22"/>
        </w:rPr>
        <w:t>theo</w:t>
      </w:r>
      <w:proofErr w:type="gramEnd"/>
      <w:r w:rsidRPr="00D223D2">
        <w:rPr>
          <w:rStyle w:val="Emphasis"/>
          <w:sz w:val="22"/>
          <w:szCs w:val="22"/>
        </w:rPr>
        <w:t>)</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sz w:val="22"/>
          <w:szCs w:val="22"/>
        </w:rPr>
        <w:t>- Tổng số cổ phiếu quỹ: ........................................................................cổ phiếu.</w:t>
      </w:r>
    </w:p>
    <w:p w:rsidR="00D223D2" w:rsidRPr="00D223D2" w:rsidRDefault="00D223D2" w:rsidP="00D223D2">
      <w:pPr>
        <w:pStyle w:val="NormalWeb"/>
        <w:spacing w:before="120" w:beforeAutospacing="0" w:after="0" w:afterAutospacing="0"/>
        <w:rPr>
          <w:sz w:val="22"/>
          <w:szCs w:val="22"/>
        </w:rPr>
      </w:pPr>
      <w:r w:rsidRPr="00D223D2">
        <w:rPr>
          <w:sz w:val="22"/>
          <w:szCs w:val="22"/>
        </w:rPr>
        <w:t>- Đợt mua lại cổ phiếu gần nhất: ..............................................................................</w:t>
      </w:r>
    </w:p>
    <w:p w:rsidR="00D223D2" w:rsidRPr="00D223D2" w:rsidRDefault="00D223D2" w:rsidP="00D223D2">
      <w:pPr>
        <w:pStyle w:val="NormalWeb"/>
        <w:spacing w:before="120" w:beforeAutospacing="0" w:after="0" w:afterAutospacing="0"/>
        <w:rPr>
          <w:sz w:val="22"/>
          <w:szCs w:val="22"/>
        </w:rPr>
      </w:pPr>
      <w:r w:rsidRPr="00D223D2">
        <w:rPr>
          <w:sz w:val="22"/>
          <w:szCs w:val="22"/>
        </w:rPr>
        <w:t>+ Số lượng cổ phiếu mua lại: ...............................................................cổ phiếu.</w:t>
      </w:r>
    </w:p>
    <w:p w:rsidR="00D223D2" w:rsidRPr="00D223D2" w:rsidRDefault="00D223D2" w:rsidP="00D223D2">
      <w:pPr>
        <w:pStyle w:val="NormalWeb"/>
        <w:spacing w:before="120" w:beforeAutospacing="0" w:after="0" w:afterAutospacing="0"/>
        <w:rPr>
          <w:sz w:val="22"/>
          <w:szCs w:val="22"/>
        </w:rPr>
      </w:pPr>
      <w:r w:rsidRPr="00D223D2">
        <w:rPr>
          <w:sz w:val="22"/>
          <w:szCs w:val="22"/>
        </w:rPr>
        <w:lastRenderedPageBreak/>
        <w:t>+ Ngày kết thúc việc mua lại cổ phiếu: ........................................................................</w:t>
      </w:r>
    </w:p>
    <w:p w:rsidR="00D223D2" w:rsidRPr="00D223D2" w:rsidRDefault="00D223D2" w:rsidP="00D223D2">
      <w:pPr>
        <w:pStyle w:val="NormalWeb"/>
        <w:spacing w:before="120" w:beforeAutospacing="0" w:after="0" w:afterAutospacing="0"/>
        <w:rPr>
          <w:sz w:val="22"/>
          <w:szCs w:val="22"/>
        </w:rPr>
      </w:pPr>
      <w:r w:rsidRPr="00D223D2">
        <w:rPr>
          <w:sz w:val="22"/>
          <w:szCs w:val="22"/>
        </w:rPr>
        <w:t>2. Cổ phiếu ưu đãi</w:t>
      </w:r>
    </w:p>
    <w:p w:rsidR="00D223D2" w:rsidRPr="00D223D2" w:rsidRDefault="00D223D2" w:rsidP="00D223D2">
      <w:pPr>
        <w:pStyle w:val="NormalWeb"/>
        <w:spacing w:before="120" w:beforeAutospacing="0" w:after="0" w:afterAutospacing="0"/>
        <w:rPr>
          <w:sz w:val="22"/>
          <w:szCs w:val="22"/>
        </w:rPr>
      </w:pPr>
      <w:r w:rsidRPr="00D223D2">
        <w:rPr>
          <w:sz w:val="22"/>
          <w:szCs w:val="22"/>
        </w:rPr>
        <w:t>- Loại cổ phiếu ưu đãi: ..................................................................................................</w:t>
      </w:r>
    </w:p>
    <w:p w:rsidR="00D223D2" w:rsidRPr="00D223D2" w:rsidRDefault="00D223D2" w:rsidP="00D223D2">
      <w:pPr>
        <w:pStyle w:val="NormalWeb"/>
        <w:spacing w:before="120" w:beforeAutospacing="0" w:after="0" w:afterAutospacing="0"/>
        <w:rPr>
          <w:sz w:val="22"/>
          <w:szCs w:val="22"/>
        </w:rPr>
      </w:pPr>
      <w:r w:rsidRPr="00D223D2">
        <w:rPr>
          <w:sz w:val="22"/>
          <w:szCs w:val="22"/>
        </w:rPr>
        <w:t>- Tổng số cổ phiếu: ...............................................................................cổ phiếu.</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 Tổng giá trị cổ phiếu </w:t>
      </w:r>
      <w:r w:rsidRPr="00D223D2">
        <w:rPr>
          <w:rStyle w:val="Emphasis"/>
          <w:sz w:val="22"/>
          <w:szCs w:val="22"/>
        </w:rPr>
        <w:t xml:space="preserve">(tính </w:t>
      </w:r>
      <w:proofErr w:type="gramStart"/>
      <w:r w:rsidRPr="00D223D2">
        <w:rPr>
          <w:rStyle w:val="Emphasis"/>
          <w:sz w:val="22"/>
          <w:szCs w:val="22"/>
        </w:rPr>
        <w:t>theo</w:t>
      </w:r>
      <w:proofErr w:type="gramEnd"/>
      <w:r w:rsidRPr="00D223D2">
        <w:rPr>
          <w:rStyle w:val="Emphasis"/>
          <w:sz w:val="22"/>
          <w:szCs w:val="22"/>
        </w:rPr>
        <w:t xml:space="preserve"> mệnh giá hoặc giá thị trường tại thời điểm báo cáo (nếu có))</w:t>
      </w:r>
      <w:r w:rsidRPr="00D223D2">
        <w:rPr>
          <w:sz w:val="22"/>
          <w:szCs w:val="22"/>
        </w:rPr>
        <w:t>: ................................................................................. đồng.</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 Đặc điểm </w:t>
      </w:r>
      <w:r w:rsidRPr="00D223D2">
        <w:rPr>
          <w:rStyle w:val="Emphasis"/>
          <w:sz w:val="22"/>
          <w:szCs w:val="22"/>
        </w:rPr>
        <w:t xml:space="preserve">(nêu rõ các đặc điểm hoặc các quyền kèm </w:t>
      </w:r>
      <w:proofErr w:type="gramStart"/>
      <w:r w:rsidRPr="00D223D2">
        <w:rPr>
          <w:rStyle w:val="Emphasis"/>
          <w:sz w:val="22"/>
          <w:szCs w:val="22"/>
        </w:rPr>
        <w:t>theo</w:t>
      </w:r>
      <w:proofErr w:type="gramEnd"/>
      <w:r w:rsidRPr="00D223D2">
        <w:rPr>
          <w:rStyle w:val="Emphasis"/>
          <w:sz w:val="22"/>
          <w:szCs w:val="22"/>
        </w:rPr>
        <w:t>)</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 xml:space="preserve">III. MỤC ĐÍCH PHÁT HÀNH: </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IV. CỔ PHIẾU ĐĂNG KÝ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1. Tên cổ phiếu: ..................................................................................................................</w:t>
      </w:r>
    </w:p>
    <w:p w:rsidR="00D223D2" w:rsidRPr="00D223D2" w:rsidRDefault="00D223D2" w:rsidP="00D223D2">
      <w:pPr>
        <w:pStyle w:val="NormalWeb"/>
        <w:spacing w:before="120" w:beforeAutospacing="0" w:after="0" w:afterAutospacing="0"/>
        <w:rPr>
          <w:sz w:val="22"/>
          <w:szCs w:val="22"/>
        </w:rPr>
      </w:pPr>
      <w:r w:rsidRPr="00D223D2">
        <w:rPr>
          <w:sz w:val="22"/>
          <w:szCs w:val="22"/>
        </w:rPr>
        <w:t>2. Loại cổ phiếu: .................................................................................................................</w:t>
      </w:r>
    </w:p>
    <w:p w:rsidR="00D223D2" w:rsidRPr="00D223D2" w:rsidRDefault="00D223D2" w:rsidP="00D223D2">
      <w:pPr>
        <w:pStyle w:val="NormalWeb"/>
        <w:spacing w:before="120" w:beforeAutospacing="0" w:after="0" w:afterAutospacing="0"/>
        <w:rPr>
          <w:sz w:val="22"/>
          <w:szCs w:val="22"/>
        </w:rPr>
      </w:pPr>
      <w:r w:rsidRPr="00D223D2">
        <w:rPr>
          <w:sz w:val="22"/>
          <w:szCs w:val="22"/>
        </w:rPr>
        <w:t>3. Mệnh giá cổ phiếu:....................................................................................đồng/cổ phiếu.</w:t>
      </w:r>
    </w:p>
    <w:p w:rsidR="00D223D2" w:rsidRPr="00D223D2" w:rsidRDefault="00D223D2" w:rsidP="00D223D2">
      <w:pPr>
        <w:pStyle w:val="NormalWeb"/>
        <w:spacing w:before="120" w:beforeAutospacing="0" w:after="0" w:afterAutospacing="0"/>
        <w:rPr>
          <w:sz w:val="22"/>
          <w:szCs w:val="22"/>
        </w:rPr>
      </w:pPr>
      <w:r w:rsidRPr="00D223D2">
        <w:rPr>
          <w:sz w:val="22"/>
          <w:szCs w:val="22"/>
        </w:rPr>
        <w:t>4. Số lượng cổ phiếu đăng ký phát hành: .............................................................cổ phiếu.</w:t>
      </w:r>
    </w:p>
    <w:p w:rsidR="00D223D2" w:rsidRPr="00D223D2" w:rsidRDefault="00D223D2" w:rsidP="00D223D2">
      <w:pPr>
        <w:pStyle w:val="NormalWeb"/>
        <w:spacing w:before="120" w:beforeAutospacing="0" w:after="0" w:afterAutospacing="0"/>
        <w:rPr>
          <w:sz w:val="22"/>
          <w:szCs w:val="22"/>
        </w:rPr>
      </w:pPr>
      <w:r w:rsidRPr="00D223D2">
        <w:rPr>
          <w:sz w:val="22"/>
          <w:szCs w:val="22"/>
        </w:rPr>
        <w:t>5. Tỷ lệ số cổ phiếu đăng ký phát hành trên tổng số cổ phiếu đang lưu hành: ...............</w:t>
      </w:r>
    </w:p>
    <w:p w:rsidR="00D223D2" w:rsidRPr="00D223D2" w:rsidRDefault="00D223D2" w:rsidP="00D223D2">
      <w:pPr>
        <w:pStyle w:val="NormalWeb"/>
        <w:spacing w:before="120" w:beforeAutospacing="0" w:after="0" w:afterAutospacing="0"/>
        <w:rPr>
          <w:sz w:val="22"/>
          <w:szCs w:val="22"/>
        </w:rPr>
      </w:pPr>
      <w:r w:rsidRPr="00D223D2">
        <w:rPr>
          <w:sz w:val="22"/>
          <w:szCs w:val="22"/>
        </w:rPr>
        <w:t>6. Thời gian hạn chế chuyển nhượng: ...........................................................................</w:t>
      </w:r>
    </w:p>
    <w:p w:rsidR="00D223D2" w:rsidRPr="00D223D2" w:rsidRDefault="00D223D2" w:rsidP="00D223D2">
      <w:pPr>
        <w:pStyle w:val="NormalWeb"/>
        <w:spacing w:before="120" w:beforeAutospacing="0" w:after="0" w:afterAutospacing="0"/>
        <w:rPr>
          <w:sz w:val="22"/>
          <w:szCs w:val="22"/>
        </w:rPr>
      </w:pPr>
      <w:r w:rsidRPr="00D223D2">
        <w:rPr>
          <w:sz w:val="22"/>
          <w:szCs w:val="22"/>
        </w:rPr>
        <w:t>7. Thời gian thực hiện hoán đổi nợ: ...............................................................................</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8. Đợt chào bán, phát hành chứng khoán riêng lẻ gần nhất </w:t>
      </w:r>
      <w:r w:rsidRPr="00D223D2">
        <w:rPr>
          <w:rStyle w:val="Emphasis"/>
          <w:sz w:val="22"/>
          <w:szCs w:val="22"/>
        </w:rPr>
        <w:t>(cổ phiếu/trái phiếu chuyển đổi/trái phiếu kèm chứng quyền/cổ phiếu ưu đãi kèm chứng quyền/cổ phiếu để hoán đổi nợ/cổ phiếu để hoán đổi cổ phần cho số cổ đông xác định trong công ty đại chúng khác/cổ phiếu để hoán đổi cổ phần cho cổ đông công ty cổ phần chưa đại chúng, hoán đổi phần vốn góp cho thành viên góp vốn xác định của công ty trách nhiệm hữu hạn)</w:t>
      </w:r>
      <w:r w:rsidRPr="00D223D2">
        <w:rPr>
          <w:sz w:val="22"/>
          <w:szCs w:val="22"/>
        </w:rPr>
        <w:t xml:space="preserve">: ................................................................................................... </w:t>
      </w:r>
    </w:p>
    <w:p w:rsidR="00D223D2" w:rsidRPr="00D223D2" w:rsidRDefault="00D223D2" w:rsidP="00D223D2">
      <w:pPr>
        <w:pStyle w:val="NormalWeb"/>
        <w:spacing w:before="120" w:beforeAutospacing="0" w:after="0" w:afterAutospacing="0"/>
        <w:rPr>
          <w:sz w:val="22"/>
          <w:szCs w:val="22"/>
        </w:rPr>
      </w:pPr>
      <w:r w:rsidRPr="00D223D2">
        <w:rPr>
          <w:sz w:val="22"/>
          <w:szCs w:val="22"/>
        </w:rPr>
        <w:t>Trong đó:</w:t>
      </w:r>
    </w:p>
    <w:p w:rsidR="00D223D2" w:rsidRPr="00D223D2" w:rsidRDefault="00D223D2" w:rsidP="00D223D2">
      <w:pPr>
        <w:pStyle w:val="NormalWeb"/>
        <w:spacing w:before="120" w:beforeAutospacing="0" w:after="0" w:afterAutospacing="0"/>
        <w:rPr>
          <w:sz w:val="22"/>
          <w:szCs w:val="22"/>
        </w:rPr>
      </w:pPr>
      <w:r w:rsidRPr="00D223D2">
        <w:rPr>
          <w:sz w:val="22"/>
          <w:szCs w:val="22"/>
        </w:rPr>
        <w:t>- Số lượng cổ phiếu/trái phiếu đã phát hành: ...............................................................</w:t>
      </w:r>
    </w:p>
    <w:p w:rsidR="00D223D2" w:rsidRPr="00D223D2" w:rsidRDefault="00D223D2" w:rsidP="00D223D2">
      <w:pPr>
        <w:pStyle w:val="NormalWeb"/>
        <w:spacing w:before="120" w:beforeAutospacing="0" w:after="0" w:afterAutospacing="0"/>
        <w:rPr>
          <w:sz w:val="22"/>
          <w:szCs w:val="22"/>
        </w:rPr>
      </w:pPr>
      <w:r w:rsidRPr="00D223D2">
        <w:rPr>
          <w:sz w:val="22"/>
          <w:szCs w:val="22"/>
        </w:rPr>
        <w:t>- Ngày kết thúc đợt chào bán/phát hành: ......................................................................</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V. ĐỐI TƯỢNG ĐƯỢC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1. Tiêu chí lựa chọn đối tượng được hoán đổi: ............................................................</w:t>
      </w:r>
    </w:p>
    <w:p w:rsidR="00D223D2" w:rsidRPr="00D223D2" w:rsidRDefault="00D223D2" w:rsidP="00D223D2">
      <w:pPr>
        <w:pStyle w:val="NormalWeb"/>
        <w:spacing w:before="120" w:beforeAutospacing="0" w:after="0" w:afterAutospacing="0"/>
        <w:rPr>
          <w:sz w:val="22"/>
          <w:szCs w:val="22"/>
        </w:rPr>
      </w:pPr>
      <w:r w:rsidRPr="00D223D2">
        <w:rPr>
          <w:sz w:val="22"/>
          <w:szCs w:val="22"/>
        </w:rPr>
        <w:t>2. Danh sách chủ nợ: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52"/>
        <w:gridCol w:w="632"/>
        <w:gridCol w:w="1772"/>
        <w:gridCol w:w="1136"/>
        <w:gridCol w:w="2014"/>
        <w:gridCol w:w="1268"/>
        <w:gridCol w:w="1169"/>
      </w:tblGrid>
      <w:tr w:rsidR="00D223D2" w:rsidRPr="00D223D2" w:rsidTr="00F9341C">
        <w:trPr>
          <w:trHeight w:val="9"/>
        </w:trPr>
        <w:tc>
          <w:tcPr>
            <w:tcW w:w="50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STT</w:t>
            </w:r>
          </w:p>
        </w:tc>
        <w:tc>
          <w:tcPr>
            <w:tcW w:w="491"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Tên chủ nợ</w:t>
            </w:r>
          </w:p>
        </w:tc>
        <w:tc>
          <w:tcPr>
            <w:tcW w:w="137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Số định danh cá nhân/Hộ chiếu hoặc Giấy chứng nhận đăng ký doanh nghiệp/Giấy phép thành lập và hoạt động/Giấy tờ pháp lý có giá trị tương đương</w:t>
            </w:r>
          </w:p>
        </w:tc>
        <w:tc>
          <w:tcPr>
            <w:tcW w:w="882"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Số lượng cổ phiếu sở hữu trước đợt phát hành</w:t>
            </w:r>
          </w:p>
        </w:tc>
        <w:tc>
          <w:tcPr>
            <w:tcW w:w="1564"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Chủ nợ là: Nhà đầu tư nước ngoài/Tổ chức kinh tế có nhà đầu tư nước ngoài nắm giữ trên 50% vốn điều lệ/Nhà đầu tư trong nước</w:t>
            </w:r>
          </w:p>
        </w:tc>
        <w:tc>
          <w:tcPr>
            <w:tcW w:w="985"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Số lượng cổ phiếu dự kiến được phân phối (cổ phiếu)</w:t>
            </w:r>
          </w:p>
        </w:tc>
        <w:tc>
          <w:tcPr>
            <w:tcW w:w="908"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rStyle w:val="Strong"/>
                <w:sz w:val="22"/>
                <w:szCs w:val="22"/>
              </w:rPr>
              <w:t>Tỷ lệ sở hữu dự kiến sau đợt phát hành (%)</w:t>
            </w:r>
          </w:p>
        </w:tc>
      </w:tr>
      <w:tr w:rsidR="00D223D2" w:rsidRPr="00D223D2" w:rsidTr="00F9341C">
        <w:trPr>
          <w:trHeight w:val="9"/>
        </w:trPr>
        <w:tc>
          <w:tcPr>
            <w:tcW w:w="50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sz w:val="22"/>
                <w:szCs w:val="22"/>
              </w:rPr>
              <w:t>1</w:t>
            </w:r>
          </w:p>
        </w:tc>
        <w:tc>
          <w:tcPr>
            <w:tcW w:w="491"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137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882"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1564"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985"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908"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r>
      <w:tr w:rsidR="00D223D2" w:rsidRPr="00D223D2" w:rsidTr="00F9341C">
        <w:trPr>
          <w:trHeight w:val="9"/>
        </w:trPr>
        <w:tc>
          <w:tcPr>
            <w:tcW w:w="50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sz w:val="22"/>
                <w:szCs w:val="22"/>
              </w:rPr>
              <w:lastRenderedPageBreak/>
              <w:t>2</w:t>
            </w:r>
          </w:p>
        </w:tc>
        <w:tc>
          <w:tcPr>
            <w:tcW w:w="491"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137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882"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1564"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985"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908"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r>
      <w:tr w:rsidR="00D223D2" w:rsidRPr="00D223D2" w:rsidTr="00F9341C">
        <w:trPr>
          <w:trHeight w:val="9"/>
        </w:trPr>
        <w:tc>
          <w:tcPr>
            <w:tcW w:w="50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r w:rsidRPr="00D223D2">
              <w:rPr>
                <w:sz w:val="22"/>
                <w:szCs w:val="22"/>
              </w:rPr>
              <w:t>…</w:t>
            </w:r>
          </w:p>
        </w:tc>
        <w:tc>
          <w:tcPr>
            <w:tcW w:w="491"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1376"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882"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1564"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985"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c>
          <w:tcPr>
            <w:tcW w:w="908" w:type="dxa"/>
            <w:shd w:val="clear" w:color="auto" w:fill="FFFFFF"/>
            <w:vAlign w:val="center"/>
          </w:tcPr>
          <w:p w:rsidR="00D223D2" w:rsidRPr="00D223D2" w:rsidRDefault="00D223D2" w:rsidP="00F9341C">
            <w:pPr>
              <w:pStyle w:val="NormalWeb"/>
              <w:spacing w:before="120" w:beforeAutospacing="0" w:after="0" w:afterAutospacing="0"/>
              <w:jc w:val="center"/>
              <w:rPr>
                <w:sz w:val="22"/>
                <w:szCs w:val="22"/>
              </w:rPr>
            </w:pPr>
          </w:p>
        </w:tc>
      </w:tr>
    </w:tbl>
    <w:p w:rsidR="00D223D2" w:rsidRPr="00D223D2" w:rsidRDefault="00D223D2" w:rsidP="00D223D2">
      <w:pPr>
        <w:pStyle w:val="NormalWeb"/>
        <w:spacing w:before="120" w:beforeAutospacing="0" w:after="0" w:afterAutospacing="0"/>
        <w:rPr>
          <w:sz w:val="22"/>
          <w:szCs w:val="22"/>
        </w:rPr>
      </w:pPr>
      <w:r w:rsidRPr="00D223D2">
        <w:rPr>
          <w:sz w:val="22"/>
          <w:szCs w:val="22"/>
        </w:rPr>
        <w:t xml:space="preserve">3. Quan hệ của các chủ nợ với tổ chức phát hành, thành viên Hội đồng quản trị, Kiểm soát viên và Ban Giám đốc </w:t>
      </w:r>
      <w:r w:rsidRPr="00D223D2">
        <w:rPr>
          <w:rStyle w:val="Emphasis"/>
          <w:sz w:val="22"/>
          <w:szCs w:val="22"/>
        </w:rPr>
        <w:t>(nếu có)</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VI. CÁC BÊN LIÊN QUAN ĐẾN ĐỢT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1. Tổ chức tư vấn </w:t>
      </w:r>
      <w:r w:rsidRPr="00D223D2">
        <w:rPr>
          <w:rStyle w:val="Emphasis"/>
          <w:sz w:val="22"/>
          <w:szCs w:val="22"/>
        </w:rPr>
        <w:t>(nếu có)</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sz w:val="22"/>
          <w:szCs w:val="22"/>
        </w:rPr>
        <w:t>2. Tổ chức kiểm toán: ..................................................................................................</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3. Bên liên quan khác </w:t>
      </w:r>
      <w:r w:rsidRPr="00D223D2">
        <w:rPr>
          <w:rStyle w:val="Emphasis"/>
          <w:sz w:val="22"/>
          <w:szCs w:val="22"/>
        </w:rPr>
        <w:t>(nếu có)</w:t>
      </w:r>
      <w:r w:rsidRPr="00D223D2">
        <w:rPr>
          <w:sz w:val="22"/>
          <w:szCs w:val="22"/>
        </w:rPr>
        <w:t>: ....................................................................................</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VII. CAM KẾT CỦA TỔ CHỨC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1. Chúng tôi xin đảm bảo rằng những thông tin trong hồ sơ này là đầy đủ và đúng sự thật, không phải là thông tin không chính xác hoặc thiếu có thể làm cho nhà đầu tư chịu thiệt hại.</w:t>
      </w:r>
    </w:p>
    <w:p w:rsidR="00D223D2" w:rsidRPr="00D223D2" w:rsidRDefault="00D223D2" w:rsidP="00D223D2">
      <w:pPr>
        <w:pStyle w:val="NormalWeb"/>
        <w:spacing w:before="120" w:beforeAutospacing="0" w:after="0" w:afterAutospacing="0"/>
        <w:rPr>
          <w:sz w:val="22"/>
          <w:szCs w:val="22"/>
        </w:rPr>
      </w:pPr>
      <w:r w:rsidRPr="00D223D2">
        <w:rPr>
          <w:sz w:val="22"/>
          <w:szCs w:val="22"/>
        </w:rPr>
        <w:t>2. Chúng tôi cam kết:</w:t>
      </w:r>
    </w:p>
    <w:p w:rsidR="00D223D2" w:rsidRPr="00D223D2" w:rsidRDefault="00D223D2" w:rsidP="00D223D2">
      <w:pPr>
        <w:pStyle w:val="NormalWeb"/>
        <w:spacing w:before="120" w:beforeAutospacing="0" w:after="0" w:afterAutospacing="0"/>
        <w:rPr>
          <w:sz w:val="22"/>
          <w:szCs w:val="22"/>
        </w:rPr>
      </w:pPr>
      <w:r w:rsidRPr="00D223D2">
        <w:rPr>
          <w:sz w:val="22"/>
          <w:szCs w:val="22"/>
        </w:rPr>
        <w:t>- Nghiên cứu đầy đủ và thực hiện nghiêm chỉnh các văn bản pháp luật về chứng khoán và thị trường chứng khoán.</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 Việc phát hành không dẫn đến </w:t>
      </w:r>
      <w:proofErr w:type="gramStart"/>
      <w:r w:rsidRPr="00D223D2">
        <w:rPr>
          <w:sz w:val="22"/>
          <w:szCs w:val="22"/>
        </w:rPr>
        <w:t>vi</w:t>
      </w:r>
      <w:proofErr w:type="gramEnd"/>
      <w:r w:rsidRPr="00D223D2">
        <w:rPr>
          <w:sz w:val="22"/>
          <w:szCs w:val="22"/>
        </w:rPr>
        <w:t xml:space="preserve"> phạm quy định về sở hữu chéo của Luật Doanh nghiệp.</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 Đã thực hiện thông báo tập trung kinh tế </w:t>
      </w:r>
      <w:proofErr w:type="gramStart"/>
      <w:r w:rsidRPr="00D223D2">
        <w:rPr>
          <w:sz w:val="22"/>
          <w:szCs w:val="22"/>
        </w:rPr>
        <w:t>theo</w:t>
      </w:r>
      <w:proofErr w:type="gramEnd"/>
      <w:r w:rsidRPr="00D223D2">
        <w:rPr>
          <w:sz w:val="22"/>
          <w:szCs w:val="22"/>
        </w:rPr>
        <w:t xml:space="preserve"> quy định của pháp luật cạnh tranh </w:t>
      </w:r>
      <w:r w:rsidRPr="00D223D2">
        <w:rPr>
          <w:rStyle w:val="Emphasis"/>
          <w:sz w:val="22"/>
          <w:szCs w:val="22"/>
        </w:rPr>
        <w:t>(trong trường hợp việc hoán đổi dẫn đến hoạt động tập trung kinh tế thuộc ngưỡng tập trung kinh tế phải thông báo)</w:t>
      </w:r>
      <w:r w:rsidRPr="00D223D2">
        <w:rPr>
          <w:sz w:val="22"/>
          <w:szCs w:val="22"/>
        </w:rPr>
        <w:t>.</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 Chịu mọi hình thức xử lý nếu </w:t>
      </w:r>
      <w:proofErr w:type="gramStart"/>
      <w:r w:rsidRPr="00D223D2">
        <w:rPr>
          <w:sz w:val="22"/>
          <w:szCs w:val="22"/>
        </w:rPr>
        <w:t>vi</w:t>
      </w:r>
      <w:proofErr w:type="gramEnd"/>
      <w:r w:rsidRPr="00D223D2">
        <w:rPr>
          <w:sz w:val="22"/>
          <w:szCs w:val="22"/>
        </w:rPr>
        <w:t xml:space="preserve"> phạm các cam kết nêu trên.</w:t>
      </w:r>
    </w:p>
    <w:p w:rsidR="00D223D2" w:rsidRPr="00D223D2" w:rsidRDefault="00D223D2" w:rsidP="00D223D2">
      <w:pPr>
        <w:pStyle w:val="NormalWeb"/>
        <w:spacing w:before="120" w:beforeAutospacing="0" w:after="0" w:afterAutospacing="0"/>
        <w:rPr>
          <w:sz w:val="22"/>
          <w:szCs w:val="22"/>
        </w:rPr>
      </w:pPr>
      <w:r w:rsidRPr="00D223D2">
        <w:rPr>
          <w:rStyle w:val="Strong"/>
          <w:sz w:val="22"/>
          <w:szCs w:val="22"/>
        </w:rPr>
        <w:t>VIII. TÀI LIỆU KÈM THEO</w:t>
      </w:r>
    </w:p>
    <w:p w:rsidR="00D223D2" w:rsidRPr="00D223D2" w:rsidRDefault="00D223D2" w:rsidP="00D223D2">
      <w:pPr>
        <w:pStyle w:val="NormalWeb"/>
        <w:spacing w:before="120" w:beforeAutospacing="0" w:after="0" w:afterAutospacing="0"/>
        <w:rPr>
          <w:sz w:val="22"/>
          <w:szCs w:val="22"/>
        </w:rPr>
      </w:pPr>
      <w:r w:rsidRPr="00D223D2">
        <w:rPr>
          <w:sz w:val="22"/>
          <w:szCs w:val="22"/>
        </w:rPr>
        <w:t>1. Giấy chứng nhận đăng ký doanh nghiệp, Giấy phép thành lập và hoạt động hoặc Giấy tờ pháp lý có giá trị tương đương;</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2. Quyết định của Đại hội đồng cổ đông thông qua phương </w:t>
      </w:r>
      <w:proofErr w:type="gramStart"/>
      <w:r w:rsidRPr="00D223D2">
        <w:rPr>
          <w:sz w:val="22"/>
          <w:szCs w:val="22"/>
        </w:rPr>
        <w:t>án</w:t>
      </w:r>
      <w:proofErr w:type="gramEnd"/>
      <w:r w:rsidRPr="00D223D2">
        <w:rPr>
          <w:sz w:val="22"/>
          <w:szCs w:val="22"/>
        </w:rPr>
        <w:t xml:space="preserve">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3. Báo cáo tài chính;</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4. Cam kết của tổ chức phát hành về việc không </w:t>
      </w:r>
      <w:proofErr w:type="gramStart"/>
      <w:r w:rsidRPr="00D223D2">
        <w:rPr>
          <w:sz w:val="22"/>
          <w:szCs w:val="22"/>
        </w:rPr>
        <w:t>vi</w:t>
      </w:r>
      <w:proofErr w:type="gramEnd"/>
      <w:r w:rsidRPr="00D223D2">
        <w:rPr>
          <w:sz w:val="22"/>
          <w:szCs w:val="22"/>
        </w:rPr>
        <w:t xml:space="preserve"> phạm quy định về sở hữu chéo;</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5. Tài liệu cung cấp thông tin về đợt phát hành </w:t>
      </w:r>
      <w:r w:rsidRPr="00D223D2">
        <w:rPr>
          <w:rStyle w:val="Emphasis"/>
          <w:sz w:val="22"/>
          <w:szCs w:val="22"/>
        </w:rPr>
        <w:t>(nếu có)</w:t>
      </w:r>
      <w:r w:rsidRPr="00D223D2">
        <w:rPr>
          <w:sz w:val="22"/>
          <w:szCs w:val="22"/>
        </w:rPr>
        <w:t>;</w:t>
      </w:r>
    </w:p>
    <w:p w:rsidR="00D223D2" w:rsidRPr="00D223D2" w:rsidRDefault="00D223D2" w:rsidP="00D223D2">
      <w:pPr>
        <w:pStyle w:val="NormalWeb"/>
        <w:spacing w:before="120" w:beforeAutospacing="0" w:after="0" w:afterAutospacing="0"/>
        <w:rPr>
          <w:sz w:val="22"/>
          <w:szCs w:val="22"/>
        </w:rPr>
      </w:pPr>
      <w:r w:rsidRPr="00D223D2">
        <w:rPr>
          <w:sz w:val="22"/>
          <w:szCs w:val="22"/>
        </w:rPr>
        <w:t xml:space="preserve">6. Quyết định của Đại hội đồng cổ đông hoặc Hội đồng quản trị thông qua phương án đảm bảo việc phát hành đáp ứng quy định về tỷ lệ sở hữu nước ngoài </w:t>
      </w:r>
      <w:r w:rsidRPr="00D223D2">
        <w:rPr>
          <w:rStyle w:val="Emphasis"/>
          <w:sz w:val="22"/>
          <w:szCs w:val="22"/>
        </w:rPr>
        <w:t>(nếu có)</w:t>
      </w:r>
      <w:r w:rsidRPr="00D223D2">
        <w:rPr>
          <w:sz w:val="22"/>
          <w:szCs w:val="22"/>
        </w:rPr>
        <w:t>;</w:t>
      </w:r>
    </w:p>
    <w:p w:rsidR="00D223D2" w:rsidRPr="00D223D2" w:rsidRDefault="00D223D2" w:rsidP="00D223D2">
      <w:pPr>
        <w:pStyle w:val="NormalWeb"/>
        <w:spacing w:before="120" w:beforeAutospacing="0" w:after="0" w:afterAutospacing="0"/>
        <w:rPr>
          <w:sz w:val="22"/>
          <w:szCs w:val="22"/>
        </w:rPr>
      </w:pPr>
      <w:r w:rsidRPr="00D223D2">
        <w:rPr>
          <w:sz w:val="22"/>
          <w:szCs w:val="22"/>
        </w:rPr>
        <w:t>7. Quyết định của Hội đồng quản trị thông qua hồ sơ đăng ký phát hành;</w:t>
      </w:r>
    </w:p>
    <w:p w:rsidR="00D223D2" w:rsidRPr="00D223D2" w:rsidRDefault="00D223D2" w:rsidP="00D223D2">
      <w:pPr>
        <w:pStyle w:val="NormalWeb"/>
        <w:spacing w:before="120" w:beforeAutospacing="0" w:after="0" w:afterAutospacing="0"/>
        <w:rPr>
          <w:sz w:val="22"/>
          <w:szCs w:val="22"/>
        </w:rPr>
      </w:pPr>
      <w:r w:rsidRPr="00D223D2">
        <w:rPr>
          <w:sz w:val="22"/>
          <w:szCs w:val="22"/>
        </w:rPr>
        <w:t>8.................................................................................................................................</w:t>
      </w:r>
    </w:p>
    <w:p w:rsidR="00D223D2" w:rsidRPr="00D223D2" w:rsidRDefault="00D223D2" w:rsidP="00D223D2">
      <w:pPr>
        <w:pStyle w:val="NormalWeb"/>
        <w:spacing w:before="120" w:beforeAutospacing="0" w:after="0" w:afterAutospacing="0"/>
        <w:rPr>
          <w:sz w:val="22"/>
          <w:szCs w:val="22"/>
        </w:rPr>
      </w:pPr>
    </w:p>
    <w:tbl>
      <w:tblPr>
        <w:tblW w:w="5000" w:type="pct"/>
        <w:tblCellMar>
          <w:left w:w="0" w:type="dxa"/>
          <w:right w:w="0" w:type="dxa"/>
        </w:tblCellMar>
        <w:tblLook w:val="0000" w:firstRow="0" w:lastRow="0" w:firstColumn="0" w:lastColumn="0" w:noHBand="0" w:noVBand="0"/>
      </w:tblPr>
      <w:tblGrid>
        <w:gridCol w:w="4223"/>
        <w:gridCol w:w="4430"/>
      </w:tblGrid>
      <w:tr w:rsidR="00D223D2" w:rsidRPr="00D223D2" w:rsidTr="00F9341C">
        <w:tc>
          <w:tcPr>
            <w:tcW w:w="2440" w:type="pct"/>
            <w:tcMar>
              <w:top w:w="0" w:type="dxa"/>
              <w:left w:w="108" w:type="dxa"/>
              <w:bottom w:w="0" w:type="dxa"/>
              <w:right w:w="108" w:type="dxa"/>
            </w:tcMar>
          </w:tcPr>
          <w:p w:rsidR="00D223D2" w:rsidRPr="00D223D2" w:rsidRDefault="00D223D2" w:rsidP="00F9341C">
            <w:pPr>
              <w:pStyle w:val="NormalWeb"/>
              <w:spacing w:before="120" w:beforeAutospacing="0" w:after="0" w:afterAutospacing="0"/>
              <w:rPr>
                <w:sz w:val="22"/>
                <w:szCs w:val="22"/>
              </w:rPr>
            </w:pPr>
            <w:r w:rsidRPr="00D223D2">
              <w:rPr>
                <w:sz w:val="22"/>
                <w:szCs w:val="22"/>
              </w:rPr>
              <w:t xml:space="preserve"> </w:t>
            </w:r>
          </w:p>
        </w:tc>
        <w:tc>
          <w:tcPr>
            <w:tcW w:w="2560" w:type="pct"/>
            <w:tcMar>
              <w:top w:w="0" w:type="dxa"/>
              <w:left w:w="108" w:type="dxa"/>
              <w:bottom w:w="0" w:type="dxa"/>
              <w:right w:w="108" w:type="dxa"/>
            </w:tcMar>
          </w:tcPr>
          <w:p w:rsidR="00D223D2" w:rsidRPr="00D223D2" w:rsidRDefault="00D223D2" w:rsidP="00F9341C">
            <w:pPr>
              <w:pStyle w:val="NormalWeb"/>
              <w:spacing w:before="120" w:beforeAutospacing="0" w:after="0" w:afterAutospacing="0"/>
              <w:jc w:val="center"/>
              <w:rPr>
                <w:sz w:val="22"/>
                <w:szCs w:val="22"/>
              </w:rPr>
            </w:pPr>
            <w:proofErr w:type="gramStart"/>
            <w:r w:rsidRPr="00D223D2">
              <w:rPr>
                <w:rStyle w:val="Emphasis"/>
                <w:sz w:val="22"/>
                <w:szCs w:val="22"/>
              </w:rPr>
              <w:t>………..,</w:t>
            </w:r>
            <w:proofErr w:type="gramEnd"/>
            <w:r w:rsidRPr="00D223D2">
              <w:rPr>
                <w:rStyle w:val="Emphasis"/>
                <w:sz w:val="22"/>
                <w:szCs w:val="22"/>
              </w:rPr>
              <w:t xml:space="preserve"> ngày .... </w:t>
            </w:r>
            <w:proofErr w:type="gramStart"/>
            <w:r w:rsidRPr="00D223D2">
              <w:rPr>
                <w:rStyle w:val="Emphasis"/>
                <w:sz w:val="22"/>
                <w:szCs w:val="22"/>
              </w:rPr>
              <w:t>tháng ....</w:t>
            </w:r>
            <w:proofErr w:type="gramEnd"/>
            <w:r w:rsidRPr="00D223D2">
              <w:rPr>
                <w:rStyle w:val="Emphasis"/>
                <w:sz w:val="22"/>
                <w:szCs w:val="22"/>
              </w:rPr>
              <w:t xml:space="preserve"> </w:t>
            </w:r>
            <w:proofErr w:type="gramStart"/>
            <w:r w:rsidRPr="00D223D2">
              <w:rPr>
                <w:rStyle w:val="Emphasis"/>
                <w:sz w:val="22"/>
                <w:szCs w:val="22"/>
              </w:rPr>
              <w:t>năm ......</w:t>
            </w:r>
            <w:proofErr w:type="gramEnd"/>
            <w:r w:rsidRPr="00D223D2">
              <w:rPr>
                <w:sz w:val="22"/>
                <w:szCs w:val="22"/>
              </w:rPr>
              <w:br/>
            </w:r>
            <w:r w:rsidRPr="00D223D2">
              <w:rPr>
                <w:rStyle w:val="Strong"/>
                <w:sz w:val="22"/>
                <w:szCs w:val="22"/>
              </w:rPr>
              <w:t>TÊN TỔ CHỨC PHÁT HÀNH</w:t>
            </w:r>
            <w:r w:rsidRPr="00D223D2">
              <w:rPr>
                <w:sz w:val="22"/>
                <w:szCs w:val="22"/>
              </w:rPr>
              <w:br/>
            </w:r>
            <w:r w:rsidRPr="00D223D2">
              <w:rPr>
                <w:rStyle w:val="Emphasis"/>
                <w:sz w:val="22"/>
                <w:szCs w:val="22"/>
              </w:rPr>
              <w:t>(Người đại diện theo pháp luật)</w:t>
            </w:r>
            <w:r w:rsidRPr="00D223D2">
              <w:rPr>
                <w:i/>
                <w:iCs/>
                <w:sz w:val="22"/>
                <w:szCs w:val="22"/>
              </w:rPr>
              <w:br/>
            </w:r>
            <w:r w:rsidRPr="00D223D2">
              <w:rPr>
                <w:rStyle w:val="Emphasis"/>
                <w:sz w:val="22"/>
                <w:szCs w:val="22"/>
              </w:rPr>
              <w:t>(Ký, ghi rõ họ tên và đóng dấu)</w:t>
            </w:r>
          </w:p>
        </w:tc>
      </w:tr>
    </w:tbl>
    <w:p w:rsidR="005E77DF" w:rsidRPr="00D223D2" w:rsidRDefault="005E77DF" w:rsidP="0039320B">
      <w:pPr>
        <w:rPr>
          <w:sz w:val="22"/>
          <w:szCs w:val="22"/>
        </w:rPr>
      </w:pPr>
    </w:p>
    <w:sectPr w:rsidR="005E77DF" w:rsidRPr="00D223D2"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193" w:rsidRDefault="00D72193" w:rsidP="00CD0C9D">
      <w:r>
        <w:separator/>
      </w:r>
    </w:p>
  </w:endnote>
  <w:endnote w:type="continuationSeparator" w:id="0">
    <w:p w:rsidR="00D72193" w:rsidRDefault="00D72193"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193" w:rsidRDefault="00D72193" w:rsidP="00CD0C9D">
      <w:r>
        <w:separator/>
      </w:r>
    </w:p>
  </w:footnote>
  <w:footnote w:type="continuationSeparator" w:id="0">
    <w:p w:rsidR="00D72193" w:rsidRDefault="00D72193"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C5DC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1671D"/>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E5"/>
    <w:rsid w:val="003879FB"/>
    <w:rsid w:val="0039320B"/>
    <w:rsid w:val="00394E3E"/>
    <w:rsid w:val="00396BA0"/>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1CA"/>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77CA"/>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5FD5"/>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49CB"/>
    <w:rsid w:val="00CE5747"/>
    <w:rsid w:val="00CE5CCA"/>
    <w:rsid w:val="00CF32B5"/>
    <w:rsid w:val="00CF4244"/>
    <w:rsid w:val="00CF4EB6"/>
    <w:rsid w:val="00D0140D"/>
    <w:rsid w:val="00D10363"/>
    <w:rsid w:val="00D13ED7"/>
    <w:rsid w:val="00D15D00"/>
    <w:rsid w:val="00D15EFD"/>
    <w:rsid w:val="00D161FB"/>
    <w:rsid w:val="00D17EEA"/>
    <w:rsid w:val="00D20B04"/>
    <w:rsid w:val="00D219B4"/>
    <w:rsid w:val="00D223D2"/>
    <w:rsid w:val="00D24699"/>
    <w:rsid w:val="00D27882"/>
    <w:rsid w:val="00D31133"/>
    <w:rsid w:val="00D343B7"/>
    <w:rsid w:val="00D34451"/>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1B79"/>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2948B-1103-4262-B526-D313AD10D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14174</TotalTime>
  <Pages>3</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1584</cp:revision>
  <cp:lastPrinted>2025-07-21T01:29:00Z</cp:lastPrinted>
  <dcterms:created xsi:type="dcterms:W3CDTF">2025-01-14T02:58:00Z</dcterms:created>
  <dcterms:modified xsi:type="dcterms:W3CDTF">2025-09-27T09:44:00Z</dcterms:modified>
</cp:coreProperties>
</file>