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B7" w:rsidRPr="00554DB7" w:rsidRDefault="00554DB7" w:rsidP="00554DB7">
      <w:pPr>
        <w:shd w:val="clear" w:color="auto" w:fill="FFFFFF"/>
        <w:spacing w:line="234" w:lineRule="atLeast"/>
        <w:rPr>
          <w:color w:val="000000"/>
        </w:rPr>
      </w:pPr>
      <w:bookmarkStart w:id="0" w:name="chuong_pl32"/>
      <w:bookmarkStart w:id="1" w:name="_GoBack"/>
      <w:r w:rsidRPr="00554DB7">
        <w:rPr>
          <w:b/>
          <w:bCs/>
          <w:color w:val="000000"/>
        </w:rPr>
        <w:t>Mẫu số TTLNH-32. Báo cáo đối chiếu kết quả quyết toán lô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554DB7" w:rsidRPr="00554DB7" w:rsidTr="00554DB7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554DB7">
              <w:rPr>
                <w:b/>
                <w:bCs/>
                <w:color w:val="000000"/>
                <w:lang w:val="it-IT"/>
              </w:rPr>
              <w:br/>
              <w:t>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B7" w:rsidRPr="00554DB7" w:rsidRDefault="00554DB7" w:rsidP="00554DB7">
            <w:pPr>
              <w:rPr>
                <w:color w:val="000000"/>
              </w:rPr>
            </w:pPr>
          </w:p>
        </w:tc>
      </w:tr>
    </w:tbl>
    <w:p w:rsidR="00554DB7" w:rsidRPr="00554DB7" w:rsidRDefault="00554DB7" w:rsidP="00554DB7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554DB7">
        <w:rPr>
          <w:b/>
          <w:bCs/>
          <w:color w:val="000000"/>
        </w:rPr>
        <w:t>BÁO CÁO ĐỐI CHIẾU KẾT QUẢ QUYẾT TOÁN LÔ</w:t>
      </w:r>
    </w:p>
    <w:p w:rsidR="00554DB7" w:rsidRPr="00554DB7" w:rsidRDefault="00554DB7" w:rsidP="00554DB7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554DB7">
        <w:rPr>
          <w:color w:val="000000"/>
          <w:lang w:val="de-DE"/>
        </w:rPr>
        <w:t>Ngày giao dịch: dd/mm/yyyy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156"/>
        <w:gridCol w:w="770"/>
        <w:gridCol w:w="867"/>
        <w:gridCol w:w="867"/>
        <w:gridCol w:w="867"/>
        <w:gridCol w:w="1156"/>
        <w:gridCol w:w="962"/>
        <w:gridCol w:w="1829"/>
      </w:tblGrid>
      <w:tr w:rsidR="00554DB7" w:rsidRPr="00554DB7" w:rsidTr="00554DB7">
        <w:trPr>
          <w:trHeight w:val="20"/>
          <w:tblCellSpacing w:w="0" w:type="dxa"/>
        </w:trPr>
        <w:tc>
          <w:tcPr>
            <w:tcW w:w="10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</w:rPr>
              <w:t>Ngân hàng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</w:rPr>
              <w:t>Số liệu thanh toán quyết toán lô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  <w:lang w:val="fr-FR"/>
              </w:rPr>
              <w:t>Số liệu quyết toán trên T24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  <w:lang w:val="fr-FR"/>
              </w:rPr>
              <w:t>Đối chiếu kết quả quyết toán lô</w:t>
            </w:r>
          </w:p>
        </w:tc>
      </w:tr>
      <w:tr w:rsidR="00554DB7" w:rsidRPr="00554DB7" w:rsidTr="00554DB7">
        <w:trPr>
          <w:trHeight w:val="20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DB7" w:rsidRPr="00554DB7" w:rsidRDefault="00554DB7" w:rsidP="00554DB7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</w:rPr>
              <w:t>Số tiền thanh toán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</w:rPr>
              <w:t>Chênh lệch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</w:rPr>
              <w:t>Chênh lệch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DB7" w:rsidRPr="00554DB7" w:rsidRDefault="00554DB7" w:rsidP="00554DB7">
            <w:pPr>
              <w:rPr>
                <w:color w:val="000000"/>
              </w:rPr>
            </w:pPr>
          </w:p>
        </w:tc>
      </w:tr>
      <w:tr w:rsidR="00554DB7" w:rsidRPr="00554DB7" w:rsidTr="00554DB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Mã ngân hàng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Tên ngân hàng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Nợ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Có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Nợ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Có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Nợ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color w:val="000000"/>
              </w:rPr>
              <w:t>Có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DB7" w:rsidRPr="00554DB7" w:rsidRDefault="00554DB7" w:rsidP="00554DB7">
            <w:pPr>
              <w:rPr>
                <w:color w:val="000000"/>
              </w:rPr>
            </w:pPr>
          </w:p>
        </w:tc>
      </w:tr>
      <w:tr w:rsidR="00554DB7" w:rsidRPr="00554DB7" w:rsidTr="00554DB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</w:tr>
      <w:tr w:rsidR="00554DB7" w:rsidRPr="00554DB7" w:rsidTr="00554DB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</w:tr>
      <w:tr w:rsidR="00554DB7" w:rsidRPr="00554DB7" w:rsidTr="00554DB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</w:tr>
      <w:tr w:rsidR="00554DB7" w:rsidRPr="00554DB7" w:rsidTr="00554DB7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DB7" w:rsidRPr="00554DB7" w:rsidRDefault="00554DB7" w:rsidP="00554DB7"/>
        </w:tc>
      </w:tr>
    </w:tbl>
    <w:p w:rsidR="00554DB7" w:rsidRPr="00554DB7" w:rsidRDefault="00554DB7" w:rsidP="00554DB7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554DB7" w:rsidRPr="00554DB7" w:rsidTr="00554DB7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B7" w:rsidRPr="00554DB7" w:rsidRDefault="00554DB7" w:rsidP="00554DB7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554DB7">
              <w:rPr>
                <w:b/>
                <w:bCs/>
                <w:color w:val="000000"/>
              </w:rPr>
              <w:t>KIỂM SOÁT</w:t>
            </w:r>
          </w:p>
        </w:tc>
      </w:tr>
      <w:bookmarkEnd w:id="1"/>
    </w:tbl>
    <w:p w:rsidR="00314AB0" w:rsidRPr="00554DB7" w:rsidRDefault="00314AB0" w:rsidP="00554DB7"/>
    <w:sectPr w:rsidR="00314AB0" w:rsidRPr="00554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554DB7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074EA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510D-0AA4-469D-9ED3-130B219C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dcterms:created xsi:type="dcterms:W3CDTF">2024-07-05T02:52:00Z</dcterms:created>
  <dcterms:modified xsi:type="dcterms:W3CDTF">2024-07-22T11:48:00Z</dcterms:modified>
</cp:coreProperties>
</file>