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5A83" w:rsidRPr="00386D82" w:rsidRDefault="00C85A83" w:rsidP="00386D82">
      <w:pPr>
        <w:jc w:val="center"/>
        <w:rPr>
          <w:rFonts w:cs="Arial"/>
          <w:b/>
          <w:bCs/>
        </w:rPr>
      </w:pPr>
      <w:r w:rsidRPr="00386D82">
        <w:rPr>
          <w:rFonts w:cs="Arial"/>
          <w:b/>
          <w:bCs/>
        </w:rPr>
        <w:t>Mẫu số 06: Thông báo quyết toán tiền cấp quyền khai thác khoáng sản</w:t>
      </w:r>
    </w:p>
    <w:p w:rsidR="00C85A83" w:rsidRPr="00BD1FB4" w:rsidRDefault="00C85A83" w:rsidP="00386D82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5"/>
        <w:gridCol w:w="5155"/>
      </w:tblGrid>
      <w:tr w:rsidR="00C85A83" w:rsidRPr="00BD1FB4" w:rsidTr="007A51FA">
        <w:trPr>
          <w:trHeight w:val="920"/>
        </w:trPr>
        <w:tc>
          <w:tcPr>
            <w:tcW w:w="2246" w:type="pct"/>
          </w:tcPr>
          <w:p w:rsidR="00C85A83" w:rsidRPr="00386D82" w:rsidRDefault="00C85A83" w:rsidP="00386D82">
            <w:pPr>
              <w:jc w:val="center"/>
              <w:rPr>
                <w:rFonts w:cs="Arial"/>
                <w:vertAlign w:val="superscript"/>
              </w:rPr>
            </w:pPr>
            <w:r w:rsidRPr="00386D82">
              <w:rPr>
                <w:rFonts w:cs="Arial"/>
              </w:rPr>
              <w:t>CƠ QUAN CHỦ QUẢN</w:t>
            </w:r>
            <w:r w:rsidRPr="00386D82">
              <w:rPr>
                <w:rFonts w:cs="Arial"/>
                <w:vertAlign w:val="superscript"/>
              </w:rPr>
              <w:t>(1)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CƠ QUAN THÔNG BÁO</w:t>
            </w:r>
            <w:r w:rsidRPr="00386D82">
              <w:rPr>
                <w:rFonts w:cs="Arial"/>
                <w:b/>
                <w:bCs/>
                <w:vertAlign w:val="superscript"/>
              </w:rPr>
              <w:t>(2)</w:t>
            </w:r>
            <w:r>
              <w:rPr>
                <w:rFonts w:cs="Arial"/>
                <w:b/>
                <w:bCs/>
              </w:rPr>
              <w:br/>
            </w:r>
            <w:r w:rsidRPr="00386D82">
              <w:rPr>
                <w:rFonts w:cs="Arial"/>
                <w:vertAlign w:val="superscript"/>
              </w:rPr>
              <w:t>_______________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</w:rPr>
              <w:t>Số: ......../........</w:t>
            </w:r>
          </w:p>
        </w:tc>
        <w:tc>
          <w:tcPr>
            <w:tcW w:w="2754" w:type="pct"/>
          </w:tcPr>
          <w:p w:rsidR="00C85A83" w:rsidRPr="00386D82" w:rsidRDefault="00C85A83" w:rsidP="00386D82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CỘNG HOÀ XÃ HỘI CHỦ NGHĨA VIỆT NAM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Độc lập - Tự do - Hạnh phúc</w:t>
            </w:r>
            <w:r>
              <w:rPr>
                <w:rFonts w:cs="Arial"/>
                <w:b/>
                <w:bCs/>
              </w:rPr>
              <w:br/>
            </w:r>
            <w:r w:rsidRPr="00386D82">
              <w:rPr>
                <w:rFonts w:cs="Arial"/>
                <w:vertAlign w:val="superscript"/>
              </w:rPr>
              <w:t>________________________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  <w:i/>
                <w:iCs/>
              </w:rPr>
              <w:t>…</w:t>
            </w:r>
            <w:r w:rsidRPr="00386D82">
              <w:rPr>
                <w:rFonts w:cs="Arial"/>
                <w:i/>
                <w:iCs/>
                <w:vertAlign w:val="superscript"/>
              </w:rPr>
              <w:t>(3)</w:t>
            </w:r>
            <w:r w:rsidRPr="00BD1FB4">
              <w:rPr>
                <w:rFonts w:cs="Arial"/>
                <w:i/>
                <w:iCs/>
              </w:rPr>
              <w:t>…, ngày.... tháng.... năm 20.....</w:t>
            </w:r>
          </w:p>
        </w:tc>
      </w:tr>
    </w:tbl>
    <w:p w:rsidR="00C85A83" w:rsidRPr="00BD1FB4" w:rsidRDefault="00C85A83" w:rsidP="00386D82">
      <w:pPr>
        <w:jc w:val="center"/>
        <w:rPr>
          <w:rFonts w:cs="Arial"/>
        </w:rPr>
      </w:pPr>
    </w:p>
    <w:p w:rsidR="00C85A83" w:rsidRPr="00BD1FB4" w:rsidRDefault="00C85A83" w:rsidP="00386D82">
      <w:pPr>
        <w:jc w:val="center"/>
        <w:rPr>
          <w:rFonts w:cs="Arial"/>
        </w:rPr>
      </w:pPr>
      <w:r w:rsidRPr="00BD1FB4">
        <w:rPr>
          <w:rFonts w:cs="Arial"/>
          <w:b/>
          <w:bCs/>
        </w:rPr>
        <w:t>THÔNG BÁO</w:t>
      </w:r>
    </w:p>
    <w:p w:rsidR="00C85A83" w:rsidRDefault="00C85A83" w:rsidP="00386D82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Quyết toán tiền cấp quyền khai thác khoáng sản</w:t>
      </w:r>
      <w:r>
        <w:rPr>
          <w:rFonts w:cs="Arial"/>
        </w:rPr>
        <w:br/>
      </w:r>
      <w:r w:rsidRPr="00BD1FB4">
        <w:rPr>
          <w:rFonts w:cs="Arial"/>
          <w:b/>
          <w:bCs/>
        </w:rPr>
        <w:t>đối với khoáng sản …</w:t>
      </w:r>
      <w:r w:rsidRPr="00386D82">
        <w:rPr>
          <w:rFonts w:cs="Arial"/>
          <w:b/>
          <w:bCs/>
          <w:vertAlign w:val="superscript"/>
        </w:rPr>
        <w:t>(4)</w:t>
      </w:r>
      <w:r w:rsidRPr="00BD1FB4">
        <w:rPr>
          <w:rFonts w:cs="Arial"/>
          <w:b/>
          <w:bCs/>
        </w:rPr>
        <w:t>… tại khu vực …</w:t>
      </w:r>
      <w:r w:rsidRPr="00386D82">
        <w:rPr>
          <w:rFonts w:cs="Arial"/>
          <w:b/>
          <w:bCs/>
          <w:vertAlign w:val="superscript"/>
        </w:rPr>
        <w:t>(5)</w:t>
      </w:r>
      <w:r w:rsidRPr="00BD1FB4">
        <w:rPr>
          <w:rFonts w:cs="Arial"/>
          <w:b/>
          <w:bCs/>
        </w:rPr>
        <w:t>…</w:t>
      </w:r>
      <w:r>
        <w:rPr>
          <w:rFonts w:cs="Arial"/>
        </w:rPr>
        <w:br/>
      </w:r>
      <w:r w:rsidRPr="00BD1FB4">
        <w:rPr>
          <w:rFonts w:cs="Arial"/>
          <w:b/>
          <w:bCs/>
        </w:rPr>
        <w:t>Kỳ quyết toán: Từ năm …… đến năm ……</w:t>
      </w:r>
    </w:p>
    <w:p w:rsidR="00C85A83" w:rsidRPr="00BD1FB4" w:rsidRDefault="00C85A83" w:rsidP="00386D82">
      <w:pPr>
        <w:jc w:val="center"/>
        <w:rPr>
          <w:rFonts w:cs="Arial"/>
        </w:rPr>
      </w:pPr>
    </w:p>
    <w:p w:rsidR="00C85A83" w:rsidRDefault="00C85A83" w:rsidP="00386D82">
      <w:pPr>
        <w:jc w:val="center"/>
        <w:rPr>
          <w:rFonts w:cs="Arial"/>
        </w:rPr>
      </w:pPr>
      <w:r w:rsidRPr="00BD1FB4">
        <w:rPr>
          <w:rFonts w:cs="Arial"/>
        </w:rPr>
        <w:t xml:space="preserve">Kính gửi: … </w:t>
      </w:r>
      <w:r w:rsidRPr="00BD1FB4">
        <w:rPr>
          <w:rFonts w:cs="Arial"/>
          <w:vertAlign w:val="superscript"/>
        </w:rPr>
        <w:t>(6)</w:t>
      </w:r>
      <w:r w:rsidRPr="00BD1FB4">
        <w:rPr>
          <w:rFonts w:cs="Arial"/>
        </w:rPr>
        <w:t xml:space="preserve"> …</w:t>
      </w:r>
    </w:p>
    <w:p w:rsidR="00C85A83" w:rsidRPr="00BD1FB4" w:rsidRDefault="00C85A83" w:rsidP="00386D82">
      <w:pPr>
        <w:jc w:val="center"/>
        <w:rPr>
          <w:rFonts w:cs="Arial"/>
        </w:rPr>
      </w:pPr>
    </w:p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Căn cứ ………………………….…… </w:t>
      </w:r>
      <w:r w:rsidRPr="00BD1FB4">
        <w:rPr>
          <w:rFonts w:cs="Arial"/>
          <w:vertAlign w:val="superscript"/>
        </w:rPr>
        <w:t>(7)</w:t>
      </w:r>
      <w:r w:rsidRPr="00BD1FB4">
        <w:rPr>
          <w:rFonts w:cs="Arial"/>
        </w:rPr>
        <w:t xml:space="preserve"> ……………………………………;</w:t>
      </w:r>
    </w:p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Căn cứ ………………………….…… </w:t>
      </w:r>
      <w:r w:rsidRPr="00BD1FB4">
        <w:rPr>
          <w:rFonts w:cs="Arial"/>
          <w:vertAlign w:val="superscript"/>
        </w:rPr>
        <w:t>(7)</w:t>
      </w:r>
      <w:r w:rsidRPr="00BD1FB4">
        <w:rPr>
          <w:rFonts w:cs="Arial"/>
        </w:rPr>
        <w:t xml:space="preserve"> ……………………………………;</w:t>
      </w:r>
    </w:p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Trên cơ sở hồ sơ đề nghị quyết toán tiền cấp quyền khai thác khoáng sản, … </w:t>
      </w:r>
      <w:r w:rsidRPr="00386D82">
        <w:rPr>
          <w:rFonts w:cs="Arial"/>
          <w:vertAlign w:val="superscript"/>
        </w:rPr>
        <w:t>(2)</w:t>
      </w:r>
      <w:r w:rsidRPr="00BD1FB4">
        <w:rPr>
          <w:rFonts w:cs="Arial"/>
        </w:rPr>
        <w:t xml:space="preserve"> … thông báo cho Thuế tỉnh (thành phố)…… nội dung quyết toán tiền cấp quyền khai thác khoáng sản đối với khoáng sản …</w:t>
      </w:r>
      <w:r w:rsidRPr="00386D82">
        <w:rPr>
          <w:rFonts w:cs="Arial"/>
          <w:vertAlign w:val="superscript"/>
        </w:rPr>
        <w:t>(4)</w:t>
      </w:r>
      <w:r w:rsidRPr="00BD1FB4">
        <w:rPr>
          <w:rFonts w:cs="Arial"/>
        </w:rPr>
        <w:t>… tại khu vực …</w:t>
      </w:r>
      <w:r w:rsidRPr="00386D82">
        <w:rPr>
          <w:rFonts w:cs="Arial"/>
          <w:vertAlign w:val="superscript"/>
        </w:rPr>
        <w:t>(5)</w:t>
      </w:r>
      <w:r w:rsidRPr="00BD1FB4">
        <w:rPr>
          <w:rFonts w:cs="Arial"/>
        </w:rPr>
        <w:t>… như sau: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025"/>
        <w:gridCol w:w="2498"/>
        <w:gridCol w:w="1842"/>
        <w:gridCol w:w="1560"/>
        <w:gridCol w:w="808"/>
      </w:tblGrid>
      <w:tr w:rsidR="00C85A83" w:rsidRPr="00BD1FB4" w:rsidTr="007A51FA">
        <w:trPr>
          <w:trHeight w:val="350"/>
        </w:trPr>
        <w:tc>
          <w:tcPr>
            <w:tcW w:w="330" w:type="pct"/>
            <w:vMerge w:val="restar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STT</w:t>
            </w:r>
          </w:p>
        </w:tc>
        <w:tc>
          <w:tcPr>
            <w:tcW w:w="1083" w:type="pct"/>
            <w:vMerge w:val="restar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Thời gian</w:t>
            </w:r>
          </w:p>
        </w:tc>
        <w:tc>
          <w:tcPr>
            <w:tcW w:w="1336" w:type="pct"/>
            <w:vMerge w:val="restar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Số tiền thông báo nộp hàng năm</w:t>
            </w:r>
            <w:r w:rsidRPr="00386D82">
              <w:rPr>
                <w:rFonts w:cs="Arial"/>
                <w:b/>
                <w:bCs/>
                <w:vertAlign w:val="superscript"/>
              </w:rPr>
              <w:t>(8)</w:t>
            </w:r>
            <w:r w:rsidRPr="00BD1FB4">
              <w:rPr>
                <w:rFonts w:cs="Arial"/>
                <w:b/>
                <w:bCs/>
              </w:rPr>
              <w:t xml:space="preserve"> (đồng)</w:t>
            </w:r>
          </w:p>
        </w:tc>
        <w:tc>
          <w:tcPr>
            <w:tcW w:w="985" w:type="pct"/>
            <w:vMerge w:val="restar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Số tiền quyết toán (đồng)</w:t>
            </w:r>
          </w:p>
        </w:tc>
        <w:tc>
          <w:tcPr>
            <w:tcW w:w="834" w:type="pct"/>
            <w:vMerge w:val="restar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Chênh lệch (đồng)</w:t>
            </w:r>
          </w:p>
        </w:tc>
        <w:tc>
          <w:tcPr>
            <w:tcW w:w="432" w:type="pct"/>
            <w:vMerge w:val="restar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Ghi chú</w:t>
            </w:r>
          </w:p>
        </w:tc>
      </w:tr>
      <w:tr w:rsidR="00C85A83" w:rsidRPr="00BD1FB4" w:rsidTr="007A51FA">
        <w:trPr>
          <w:trHeight w:val="350"/>
        </w:trPr>
        <w:tc>
          <w:tcPr>
            <w:tcW w:w="330" w:type="pct"/>
            <w:vMerge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Merge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336" w:type="pct"/>
            <w:vMerge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Merge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Merge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Merge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663A34" w:rsidTr="007A51FA">
        <w:trPr>
          <w:trHeight w:val="20"/>
        </w:trPr>
        <w:tc>
          <w:tcPr>
            <w:tcW w:w="330" w:type="pct"/>
            <w:vAlign w:val="center"/>
          </w:tcPr>
          <w:p w:rsidR="00C85A83" w:rsidRPr="00663A34" w:rsidRDefault="00C85A83" w:rsidP="00663A34">
            <w:pPr>
              <w:spacing w:before="40" w:after="40"/>
              <w:jc w:val="center"/>
              <w:rPr>
                <w:rFonts w:cs="Arial"/>
                <w:i/>
                <w:iCs/>
              </w:rPr>
            </w:pPr>
            <w:r w:rsidRPr="00663A34">
              <w:rPr>
                <w:rFonts w:cs="Arial"/>
                <w:i/>
                <w:iCs/>
              </w:rPr>
              <w:t>(1)</w:t>
            </w:r>
          </w:p>
        </w:tc>
        <w:tc>
          <w:tcPr>
            <w:tcW w:w="1083" w:type="pct"/>
            <w:vAlign w:val="center"/>
          </w:tcPr>
          <w:p w:rsidR="00C85A83" w:rsidRPr="00663A34" w:rsidRDefault="00C85A83" w:rsidP="00663A34">
            <w:pPr>
              <w:spacing w:before="40" w:after="40"/>
              <w:jc w:val="center"/>
              <w:rPr>
                <w:rFonts w:cs="Arial"/>
                <w:i/>
                <w:iCs/>
              </w:rPr>
            </w:pPr>
            <w:r w:rsidRPr="00663A34">
              <w:rPr>
                <w:rFonts w:cs="Arial"/>
                <w:i/>
                <w:iCs/>
              </w:rPr>
              <w:t>(2)</w:t>
            </w:r>
          </w:p>
        </w:tc>
        <w:tc>
          <w:tcPr>
            <w:tcW w:w="1336" w:type="pct"/>
            <w:vAlign w:val="center"/>
          </w:tcPr>
          <w:p w:rsidR="00C85A83" w:rsidRPr="00663A34" w:rsidRDefault="00C85A83" w:rsidP="00663A34">
            <w:pPr>
              <w:spacing w:before="40" w:after="40"/>
              <w:jc w:val="center"/>
              <w:rPr>
                <w:rFonts w:cs="Arial"/>
                <w:i/>
                <w:iCs/>
              </w:rPr>
            </w:pPr>
            <w:r w:rsidRPr="00663A34">
              <w:rPr>
                <w:rFonts w:cs="Arial"/>
                <w:i/>
                <w:iCs/>
              </w:rPr>
              <w:t>(3)</w:t>
            </w:r>
          </w:p>
        </w:tc>
        <w:tc>
          <w:tcPr>
            <w:tcW w:w="985" w:type="pct"/>
            <w:vAlign w:val="center"/>
          </w:tcPr>
          <w:p w:rsidR="00C85A83" w:rsidRPr="00663A34" w:rsidRDefault="00C85A83" w:rsidP="00663A34">
            <w:pPr>
              <w:spacing w:before="40" w:after="40"/>
              <w:jc w:val="center"/>
              <w:rPr>
                <w:rFonts w:cs="Arial"/>
                <w:i/>
                <w:iCs/>
              </w:rPr>
            </w:pPr>
            <w:r w:rsidRPr="00663A34">
              <w:rPr>
                <w:rFonts w:cs="Arial"/>
                <w:i/>
                <w:iCs/>
              </w:rPr>
              <w:t>(4)</w:t>
            </w:r>
          </w:p>
        </w:tc>
        <w:tc>
          <w:tcPr>
            <w:tcW w:w="834" w:type="pct"/>
            <w:vAlign w:val="center"/>
          </w:tcPr>
          <w:p w:rsidR="00C85A83" w:rsidRPr="00663A34" w:rsidRDefault="00C85A83" w:rsidP="00663A34">
            <w:pPr>
              <w:spacing w:before="40" w:after="40"/>
              <w:jc w:val="center"/>
              <w:rPr>
                <w:rFonts w:cs="Arial"/>
                <w:i/>
                <w:iCs/>
              </w:rPr>
            </w:pPr>
            <w:r w:rsidRPr="00663A34">
              <w:rPr>
                <w:rFonts w:cs="Arial"/>
                <w:i/>
                <w:iCs/>
              </w:rPr>
              <w:t>(5)=(4)-(3)</w:t>
            </w:r>
          </w:p>
        </w:tc>
        <w:tc>
          <w:tcPr>
            <w:tcW w:w="432" w:type="pct"/>
            <w:vAlign w:val="center"/>
          </w:tcPr>
          <w:p w:rsidR="00C85A83" w:rsidRPr="00663A34" w:rsidRDefault="00C85A83" w:rsidP="00663A34">
            <w:pPr>
              <w:spacing w:before="40" w:after="40"/>
              <w:jc w:val="center"/>
              <w:rPr>
                <w:rFonts w:cs="Arial"/>
                <w:i/>
                <w:iCs/>
              </w:rPr>
            </w:pPr>
            <w:r w:rsidRPr="00663A34">
              <w:rPr>
                <w:rFonts w:cs="Arial"/>
                <w:i/>
                <w:iCs/>
              </w:rPr>
              <w:t>(6)</w:t>
            </w: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1</w:t>
            </w: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Năm……...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Khoáng sản …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Khoáng sản …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2</w:t>
            </w: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Năm…….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Khoáng sản …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Khoáng sản …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</w:t>
            </w: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rPr>
                <w:rFonts w:cs="Arial"/>
              </w:rPr>
            </w:pPr>
            <w:r w:rsidRPr="00BD1FB4">
              <w:rPr>
                <w:rFonts w:cs="Arial"/>
              </w:rPr>
              <w:t>…….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  <w:i/>
                <w:iCs/>
              </w:rPr>
              <w:t>Tổng cộng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386D82" w:rsidRDefault="00C85A83" w:rsidP="00663A34">
            <w:pPr>
              <w:spacing w:before="40" w:after="40"/>
              <w:rPr>
                <w:rFonts w:cs="Arial"/>
                <w:b/>
                <w:bCs/>
              </w:rPr>
            </w:pPr>
            <w:r w:rsidRPr="00386D82">
              <w:rPr>
                <w:rFonts w:cs="Arial"/>
                <w:b/>
                <w:bCs/>
                <w:i/>
                <w:iCs/>
              </w:rPr>
              <w:t>Khoáng sản …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5A83" w:rsidRPr="00BD1FB4" w:rsidTr="007A51FA">
        <w:trPr>
          <w:trHeight w:val="20"/>
        </w:trPr>
        <w:tc>
          <w:tcPr>
            <w:tcW w:w="330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83" w:type="pct"/>
            <w:vAlign w:val="center"/>
          </w:tcPr>
          <w:p w:rsidR="00C85A83" w:rsidRPr="00386D82" w:rsidRDefault="00C85A83" w:rsidP="00663A34">
            <w:pPr>
              <w:spacing w:before="40" w:after="40"/>
              <w:rPr>
                <w:rFonts w:cs="Arial"/>
                <w:b/>
                <w:bCs/>
              </w:rPr>
            </w:pPr>
            <w:r w:rsidRPr="00386D82">
              <w:rPr>
                <w:rFonts w:cs="Arial"/>
                <w:b/>
                <w:bCs/>
                <w:i/>
                <w:iCs/>
              </w:rPr>
              <w:t>Khoáng sản …</w:t>
            </w:r>
          </w:p>
        </w:tc>
        <w:tc>
          <w:tcPr>
            <w:tcW w:w="1336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85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34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32" w:type="pct"/>
            <w:vAlign w:val="center"/>
          </w:tcPr>
          <w:p w:rsidR="00C85A83" w:rsidRPr="00BD1FB4" w:rsidRDefault="00C85A83" w:rsidP="00663A34">
            <w:pPr>
              <w:spacing w:before="40" w:after="40"/>
              <w:jc w:val="center"/>
              <w:rPr>
                <w:rFonts w:cs="Arial"/>
              </w:rPr>
            </w:pPr>
          </w:p>
        </w:tc>
      </w:tr>
    </w:tbl>
    <w:p w:rsidR="00C85A83" w:rsidRPr="00BD1FB4" w:rsidRDefault="00C85A83" w:rsidP="00BD1FB4">
      <w:pPr>
        <w:spacing w:after="120"/>
        <w:jc w:val="both"/>
        <w:rPr>
          <w:rFonts w:cs="Arial"/>
        </w:rPr>
      </w:pPr>
    </w:p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Số tiền tổ chức, cá nhân phải nộp bổ sung là</w:t>
      </w:r>
      <w:r w:rsidRPr="00BD1FB4">
        <w:rPr>
          <w:rFonts w:cs="Arial"/>
          <w:vertAlign w:val="superscript"/>
        </w:rPr>
        <w:t>(9)</w:t>
      </w:r>
      <w:r w:rsidRPr="00BD1FB4">
        <w:rPr>
          <w:rFonts w:cs="Arial"/>
        </w:rPr>
        <w:t xml:space="preserve">: …………….đồng. … </w:t>
      </w:r>
      <w:r w:rsidRPr="0072234F">
        <w:rPr>
          <w:rFonts w:cs="Arial"/>
          <w:vertAlign w:val="superscript"/>
        </w:rPr>
        <w:t>(2)</w:t>
      </w:r>
      <w:r w:rsidRPr="00BD1FB4">
        <w:rPr>
          <w:rFonts w:cs="Arial"/>
        </w:rPr>
        <w:t xml:space="preserve"> … đề nghị Thuế tỉnh (thành phố)………… thông báo để … </w:t>
      </w:r>
      <w:r w:rsidRPr="0072234F">
        <w:rPr>
          <w:rFonts w:cs="Arial"/>
          <w:vertAlign w:val="superscript"/>
        </w:rPr>
        <w:t>(10)</w:t>
      </w:r>
      <w:r w:rsidRPr="00BD1FB4">
        <w:rPr>
          <w:rFonts w:cs="Arial"/>
        </w:rPr>
        <w:t xml:space="preserve"> … thực hiện việc nộp tiền cấp quyền khai thác khoáng sản theo quy định.</w:t>
      </w:r>
    </w:p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Số tiền thông báo thừa so với số tiền quyết toán là</w:t>
      </w:r>
      <w:r w:rsidRPr="00BD1FB4">
        <w:rPr>
          <w:rFonts w:cs="Arial"/>
          <w:vertAlign w:val="superscript"/>
        </w:rPr>
        <w:t>(11)</w:t>
      </w:r>
      <w:r w:rsidRPr="00BD1FB4">
        <w:rPr>
          <w:rFonts w:cs="Arial"/>
        </w:rPr>
        <w:t>:.............................đồng.</w:t>
      </w:r>
    </w:p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… </w:t>
      </w:r>
      <w:r w:rsidRPr="0072234F">
        <w:rPr>
          <w:rFonts w:cs="Arial"/>
          <w:vertAlign w:val="superscript"/>
        </w:rPr>
        <w:t>(2)</w:t>
      </w:r>
      <w:r w:rsidRPr="00BD1FB4">
        <w:rPr>
          <w:rFonts w:cs="Arial"/>
        </w:rPr>
        <w:t xml:space="preserve"> … thông báo để …</w:t>
      </w:r>
      <w:r w:rsidRPr="0072234F">
        <w:rPr>
          <w:rFonts w:cs="Arial"/>
          <w:vertAlign w:val="superscript"/>
        </w:rPr>
        <w:t>(6)</w:t>
      </w:r>
      <w:r w:rsidRPr="00BD1FB4">
        <w:rPr>
          <w:rFonts w:cs="Arial"/>
        </w:rPr>
        <w:t>.... biết và thực hiện theo quy định./.</w:t>
      </w:r>
    </w:p>
    <w:p w:rsidR="00C85A83" w:rsidRPr="00BD1FB4" w:rsidRDefault="00C85A83" w:rsidP="0072234F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5"/>
        <w:gridCol w:w="5155"/>
      </w:tblGrid>
      <w:tr w:rsidR="00C85A83" w:rsidRPr="00BD1FB4" w:rsidTr="007A51FA">
        <w:tc>
          <w:tcPr>
            <w:tcW w:w="2246" w:type="pct"/>
          </w:tcPr>
          <w:p w:rsidR="00C85A83" w:rsidRPr="00BD1FB4" w:rsidRDefault="00C85A83" w:rsidP="0072234F">
            <w:pPr>
              <w:rPr>
                <w:rFonts w:cs="Arial"/>
              </w:rPr>
            </w:pPr>
            <w:r w:rsidRPr="00BD1FB4">
              <w:rPr>
                <w:rFonts w:cs="Arial"/>
                <w:b/>
                <w:bCs/>
                <w:i/>
                <w:iCs/>
              </w:rPr>
              <w:t>Nơi nhận:</w:t>
            </w:r>
            <w:r>
              <w:rPr>
                <w:rFonts w:cs="Arial"/>
              </w:rPr>
              <w:br/>
            </w:r>
            <w:r w:rsidRPr="0072234F">
              <w:rPr>
                <w:rFonts w:cs="Arial"/>
              </w:rPr>
              <w:t>- Như trên;</w:t>
            </w:r>
            <w:r w:rsidRPr="0072234F">
              <w:rPr>
                <w:rFonts w:cs="Arial"/>
              </w:rPr>
              <w:br/>
              <w:t xml:space="preserve">- … </w:t>
            </w:r>
            <w:r w:rsidRPr="00C2631C">
              <w:rPr>
                <w:rFonts w:cs="Arial"/>
                <w:vertAlign w:val="superscript"/>
              </w:rPr>
              <w:t>(10)</w:t>
            </w:r>
            <w:r w:rsidRPr="0072234F">
              <w:rPr>
                <w:rFonts w:cs="Arial"/>
              </w:rPr>
              <w:t xml:space="preserve"> … (để thực hiện);</w:t>
            </w:r>
            <w:r w:rsidRPr="0072234F">
              <w:rPr>
                <w:rFonts w:cs="Arial"/>
              </w:rPr>
              <w:br/>
              <w:t>- Cục Thuế (để phối hợp);</w:t>
            </w:r>
            <w:r w:rsidRPr="0072234F">
              <w:rPr>
                <w:rFonts w:cs="Arial"/>
              </w:rPr>
              <w:br/>
              <w:t xml:space="preserve">- … </w:t>
            </w:r>
            <w:r w:rsidRPr="00C2631C">
              <w:rPr>
                <w:rFonts w:cs="Arial"/>
                <w:vertAlign w:val="superscript"/>
              </w:rPr>
              <w:t>(6)</w:t>
            </w:r>
            <w:r w:rsidRPr="0072234F">
              <w:rPr>
                <w:rFonts w:cs="Arial"/>
              </w:rPr>
              <w:t xml:space="preserve"> … (để thực hiện);</w:t>
            </w:r>
            <w:r w:rsidRPr="0072234F">
              <w:rPr>
                <w:rFonts w:cs="Arial"/>
              </w:rPr>
              <w:br/>
              <w:t>- ………………………….</w:t>
            </w:r>
            <w:r w:rsidRPr="0072234F">
              <w:rPr>
                <w:rFonts w:cs="Arial"/>
              </w:rPr>
              <w:br/>
              <w:t>- Lưu: HS, VT.</w:t>
            </w:r>
          </w:p>
        </w:tc>
        <w:tc>
          <w:tcPr>
            <w:tcW w:w="2754" w:type="pct"/>
          </w:tcPr>
          <w:p w:rsidR="00C85A83" w:rsidRPr="00BD1FB4" w:rsidRDefault="00C85A83" w:rsidP="0072234F">
            <w:pPr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CHỨC VỤ CỦA NGƯỜI KÝ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(Chữ ký của người có 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dấu, chữ ký số của cơ quan, tổ chức)</w:t>
            </w:r>
          </w:p>
        </w:tc>
      </w:tr>
    </w:tbl>
    <w:p w:rsidR="00C85A83" w:rsidRDefault="00C85A83" w:rsidP="00BD1FB4">
      <w:pPr>
        <w:spacing w:after="120"/>
        <w:jc w:val="both"/>
        <w:rPr>
          <w:rFonts w:cs="Arial"/>
          <w:b/>
          <w:bCs/>
          <w:i/>
          <w:iCs/>
        </w:rPr>
      </w:pPr>
    </w:p>
    <w:p w:rsidR="00C85A83" w:rsidRDefault="00C85A83" w:rsidP="00BD1FB4">
      <w:pPr>
        <w:spacing w:after="120"/>
        <w:jc w:val="both"/>
        <w:rPr>
          <w:rFonts w:cs="Arial"/>
          <w:b/>
          <w:bCs/>
          <w:i/>
          <w:i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85A83" w:rsidTr="007A51FA">
        <w:tc>
          <w:tcPr>
            <w:tcW w:w="5000" w:type="pct"/>
          </w:tcPr>
          <w:p w:rsidR="00C85A83" w:rsidRDefault="00C85A83" w:rsidP="00BD1FB4">
            <w:pPr>
              <w:spacing w:after="120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C85A83" w:rsidRPr="00BD1FB4" w:rsidRDefault="00C85A83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  <w:i/>
          <w:iCs/>
        </w:rPr>
        <w:t>Ghi chú: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1</w:t>
      </w:r>
      <w:r w:rsidRPr="0072234F">
        <w:rPr>
          <w:rFonts w:cs="Arial"/>
        </w:rPr>
        <w:t xml:space="preserve"> Tên cơ quan chủ quản.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2</w:t>
      </w:r>
      <w:r w:rsidRPr="0072234F">
        <w:rPr>
          <w:rFonts w:cs="Arial"/>
        </w:rPr>
        <w:t xml:space="preserve"> Tên cơ quan quyết toán và ra thông báo quyết toán tiền cấp quyền khai thác khoáng sản.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3</w:t>
      </w:r>
      <w:r w:rsidRPr="0072234F">
        <w:rPr>
          <w:rFonts w:cs="Arial"/>
        </w:rPr>
        <w:t xml:space="preserve"> Địa danh.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4</w:t>
      </w:r>
      <w:r w:rsidRPr="0072234F">
        <w:rPr>
          <w:rFonts w:cs="Arial"/>
        </w:rPr>
        <w:t xml:space="preserve"> Tên khoáng sản.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5</w:t>
      </w:r>
      <w:r w:rsidRPr="0072234F">
        <w:rPr>
          <w:rFonts w:cs="Arial"/>
        </w:rPr>
        <w:t xml:space="preserve"> Tên mỏ hoặc khu vực có mỏ (nếu có) và địa danh nơi có mỏ.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6</w:t>
      </w:r>
      <w:r w:rsidRPr="0072234F">
        <w:rPr>
          <w:rFonts w:cs="Arial"/>
        </w:rPr>
        <w:t xml:space="preserve"> Tên Thuế tỉnh, thành phố.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7</w:t>
      </w:r>
      <w:r w:rsidRPr="0072234F">
        <w:rPr>
          <w:rFonts w:cs="Arial"/>
        </w:rPr>
        <w:t xml:space="preserve"> Liệt kê các căn cứ pháp lý để quyết toán tiền cấp quyền khai thác khoáng sản.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8</w:t>
      </w:r>
      <w:r w:rsidRPr="0072234F">
        <w:rPr>
          <w:rFonts w:cs="Arial"/>
        </w:rPr>
        <w:t xml:space="preserve"> Số tiền thông báo nộp hàng năm lấy theo văn bản thông báo của cơ quan thuế.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9</w:t>
      </w:r>
      <w:r w:rsidRPr="0072234F">
        <w:rPr>
          <w:rFonts w:cs="Arial"/>
        </w:rPr>
        <w:t xml:space="preserve"> Nội dung này chỉ áp dụng nếu số chênh lệch tại cột số 5 là lớn hơn 0, số tiền tổ chức, cá nhân phải nộp bổ sung bằng giá trị cột số 5.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10</w:t>
      </w:r>
      <w:r w:rsidRPr="0072234F">
        <w:rPr>
          <w:rFonts w:cs="Arial"/>
        </w:rPr>
        <w:t xml:space="preserve"> Tên tổ chức, cá nhân được quyết toán tiền cấp quyền khai thác khoáng sản.</w:t>
      </w:r>
    </w:p>
    <w:p w:rsidR="00C85A83" w:rsidRPr="0072234F" w:rsidRDefault="00C85A83" w:rsidP="00BD1FB4">
      <w:pPr>
        <w:spacing w:after="120"/>
        <w:jc w:val="both"/>
        <w:rPr>
          <w:rFonts w:cs="Arial"/>
        </w:rPr>
      </w:pPr>
      <w:r w:rsidRPr="0072234F">
        <w:rPr>
          <w:rFonts w:cs="Arial"/>
          <w:vertAlign w:val="superscript"/>
        </w:rPr>
        <w:t>11</w:t>
      </w:r>
      <w:r w:rsidRPr="0072234F">
        <w:rPr>
          <w:rFonts w:cs="Arial"/>
        </w:rPr>
        <w:t xml:space="preserve"> Nội dung này chỉ áp dụng nếu số chênh lệch tại cột số 5 là nhỏ hơn 0, số tiền thông báo thừa so với số tiền quyết toán bằng giá trị tuyệt đối của cột số 5.</w:t>
      </w:r>
    </w:p>
    <w:p w:rsidR="00C85A83" w:rsidRPr="00BD1FB4" w:rsidRDefault="00C85A83" w:rsidP="00BD1FB4">
      <w:pPr>
        <w:spacing w:after="120"/>
        <w:jc w:val="both"/>
        <w:rPr>
          <w:rFonts w:cs="Arial"/>
        </w:rPr>
      </w:pPr>
    </w:p>
    <w:p w:rsidR="00707554" w:rsidRDefault="00707554"/>
    <w:sectPr w:rsidR="007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A83"/>
    <w:rsid w:val="000160A3"/>
    <w:rsid w:val="00081327"/>
    <w:rsid w:val="000B5767"/>
    <w:rsid w:val="000B5F31"/>
    <w:rsid w:val="001E357D"/>
    <w:rsid w:val="00296642"/>
    <w:rsid w:val="00343B7E"/>
    <w:rsid w:val="003A0083"/>
    <w:rsid w:val="0063214B"/>
    <w:rsid w:val="00707554"/>
    <w:rsid w:val="009E46DB"/>
    <w:rsid w:val="00A51955"/>
    <w:rsid w:val="00AA6D0B"/>
    <w:rsid w:val="00B10EFC"/>
    <w:rsid w:val="00B542DD"/>
    <w:rsid w:val="00B8258C"/>
    <w:rsid w:val="00C61AC3"/>
    <w:rsid w:val="00C85A83"/>
    <w:rsid w:val="00CC7797"/>
    <w:rsid w:val="00E141ED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E6BFD5-EC31-429A-9B64-B25803A4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A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A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A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A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A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A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A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A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A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A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A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A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A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A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A8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A8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A8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A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A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A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A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A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5A83"/>
    <w:rPr>
      <w:rFonts w:ascii="Times New Roman" w:eastAsia="Times New Roman" w:hAnsi="Times New Roman" w:cs="Times New Roman"/>
      <w:color w:val="auto"/>
      <w:kern w:val="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2026-09-26T04:50:00Z</dcterms:created>
  <dcterms:modified xsi:type="dcterms:W3CDTF">2026-09-26T04:50:00Z</dcterms:modified>
</cp:coreProperties>
</file>