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7551B">
      <w:pPr>
        <w:jc w:val="both"/>
        <w:rPr>
          <w:rFonts w:ascii="Times New Roman" w:hAnsi="Times New Roman"/>
          <w:lang w:val="de-DE"/>
        </w:rPr>
      </w:pPr>
      <w:bookmarkStart w:id="89" w:name="_GoBack"/>
      <w:bookmarkEnd w:id="89"/>
    </w:p>
    <w:p w14:paraId="7008A96C">
      <w:pPr>
        <w:jc w:val="both"/>
        <w:rPr>
          <w:rFonts w:ascii="Times New Roman" w:hAnsi="Times New Roman"/>
          <w:lang w:val="de-DE"/>
        </w:rPr>
      </w:pPr>
    </w:p>
    <w:p w14:paraId="1758926B">
      <w:pPr>
        <w:jc w:val="both"/>
        <w:rPr>
          <w:rFonts w:ascii="Times New Roman" w:hAnsi="Times New Roman"/>
          <w:lang w:val="de-DE"/>
        </w:rPr>
      </w:pPr>
    </w:p>
    <w:p w14:paraId="3BF5C1DA">
      <w:pPr>
        <w:jc w:val="both"/>
        <w:rPr>
          <w:rFonts w:ascii="Times New Roman" w:hAnsi="Times New Roman"/>
          <w:lang w:val="de-DE"/>
        </w:rPr>
      </w:pPr>
    </w:p>
    <w:p w14:paraId="5E1A9DC3">
      <w:pPr>
        <w:jc w:val="both"/>
        <w:rPr>
          <w:rFonts w:ascii="Times New Roman" w:hAnsi="Times New Roman"/>
          <w:lang w:val="de-DE"/>
        </w:rPr>
      </w:pPr>
    </w:p>
    <w:p w14:paraId="3E232C50">
      <w:pPr>
        <w:tabs>
          <w:tab w:val="left" w:pos="6714"/>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14:paraId="6667D72C">
      <w:pPr>
        <w:jc w:val="right"/>
        <w:rPr>
          <w:rFonts w:ascii="Times New Roman" w:hAnsi="Times New Roman"/>
          <w:lang w:val="de-DE"/>
        </w:rPr>
      </w:pPr>
    </w:p>
    <w:p w14:paraId="38B69238">
      <w:pPr>
        <w:tabs>
          <w:tab w:val="left" w:pos="3282"/>
        </w:tabs>
        <w:jc w:val="both"/>
        <w:rPr>
          <w:rFonts w:ascii="Times New Roman" w:hAnsi="Times New Roman"/>
          <w:lang w:val="de-DE"/>
        </w:rPr>
      </w:pPr>
      <w:r>
        <w:rPr>
          <w:rFonts w:ascii="Times New Roman" w:hAnsi="Times New Roman"/>
          <w:lang w:val="de-DE"/>
        </w:rPr>
        <w:tab/>
      </w:r>
    </w:p>
    <w:p w14:paraId="4F144303">
      <w:pPr>
        <w:jc w:val="both"/>
        <w:rPr>
          <w:rFonts w:ascii="Times New Roman" w:hAnsi="Times New Roman"/>
          <w:lang w:val="de-DE"/>
        </w:rPr>
      </w:pPr>
    </w:p>
    <w:p w14:paraId="575BADAB">
      <w:pPr>
        <w:jc w:val="both"/>
        <w:rPr>
          <w:rFonts w:ascii="Times New Roman" w:hAnsi="Times New Roman"/>
          <w:lang w:val="de-DE"/>
        </w:rPr>
      </w:pPr>
    </w:p>
    <w:p w14:paraId="73226251">
      <w:pPr>
        <w:jc w:val="both"/>
        <w:rPr>
          <w:rFonts w:ascii="Times New Roman" w:hAnsi="Times New Roman"/>
          <w:lang w:val="de-DE"/>
        </w:rPr>
      </w:pPr>
    </w:p>
    <w:p w14:paraId="0922BE88">
      <w:pPr>
        <w:jc w:val="both"/>
        <w:rPr>
          <w:rFonts w:ascii="Times New Roman" w:hAnsi="Times New Roman"/>
          <w:lang w:val="de-DE"/>
        </w:rPr>
      </w:pPr>
    </w:p>
    <w:p w14:paraId="14F419B0">
      <w:pPr>
        <w:jc w:val="center"/>
        <w:rPr>
          <w:rFonts w:ascii="Times New Roman" w:hAnsi="Times New Roman"/>
          <w:lang w:val="de-DE"/>
        </w:rPr>
      </w:pPr>
    </w:p>
    <w:p w14:paraId="738A23D7">
      <w:pPr>
        <w:tabs>
          <w:tab w:val="left" w:pos="3980"/>
        </w:tabs>
        <w:jc w:val="center"/>
        <w:rPr>
          <w:rFonts w:ascii="Times New Roman" w:hAnsi="Times New Roman"/>
          <w:b/>
          <w:sz w:val="36"/>
          <w:szCs w:val="36"/>
          <w:lang w:val="de-DE"/>
        </w:rPr>
      </w:pPr>
      <w:r>
        <w:rPr>
          <w:rFonts w:ascii="Times New Roman" w:hAnsi="Times New Roman"/>
          <w:b/>
          <w:sz w:val="36"/>
          <w:szCs w:val="36"/>
          <w:lang w:val="de-DE"/>
        </w:rPr>
        <w:t>MẪU SỐ 1E</w:t>
      </w:r>
    </w:p>
    <w:p w14:paraId="158DE412">
      <w:pPr>
        <w:jc w:val="center"/>
        <w:rPr>
          <w:rFonts w:ascii="Times New Roman" w:hAnsi="Times New Roman"/>
          <w:b/>
          <w:bCs/>
          <w:sz w:val="32"/>
          <w:szCs w:val="32"/>
          <w:lang w:val="de-DE"/>
        </w:rPr>
      </w:pPr>
    </w:p>
    <w:p w14:paraId="107222D7">
      <w:pPr>
        <w:jc w:val="center"/>
        <w:rPr>
          <w:rFonts w:ascii="Times New Roman" w:hAnsi="Times New Roman"/>
          <w:b/>
          <w:bCs/>
          <w:sz w:val="36"/>
          <w:szCs w:val="36"/>
          <w:lang w:val="de-DE"/>
        </w:rPr>
      </w:pPr>
      <w:r>
        <w:rPr>
          <w:rFonts w:ascii="Times New Roman" w:hAnsi="Times New Roman"/>
          <w:b/>
          <w:bCs/>
          <w:sz w:val="36"/>
          <w:szCs w:val="36"/>
          <w:lang w:val="de-DE"/>
        </w:rPr>
        <w:t xml:space="preserve">HỒ SƠ YÊU CẦU GÓI THẦU THIẾT KẾ VÀ </w:t>
      </w:r>
    </w:p>
    <w:p w14:paraId="7F734ED7">
      <w:pPr>
        <w:jc w:val="center"/>
        <w:rPr>
          <w:rFonts w:ascii="Times New Roman" w:hAnsi="Times New Roman"/>
          <w:b/>
          <w:bCs/>
          <w:sz w:val="36"/>
          <w:szCs w:val="36"/>
          <w:lang w:val="de-DE"/>
        </w:rPr>
      </w:pPr>
      <w:r>
        <w:rPr>
          <w:rFonts w:ascii="Times New Roman" w:hAnsi="Times New Roman"/>
          <w:b/>
          <w:bCs/>
          <w:sz w:val="36"/>
          <w:szCs w:val="36"/>
          <w:lang w:val="de-DE"/>
        </w:rPr>
        <w:t>CUNG CẤP HÀNG HÓA (EP)</w:t>
      </w:r>
    </w:p>
    <w:p w14:paraId="71BCA023">
      <w:pPr>
        <w:jc w:val="center"/>
        <w:rPr>
          <w:rFonts w:ascii="Times New Roman" w:hAnsi="Times New Roman"/>
          <w:i/>
          <w:iCs/>
          <w:lang w:val="de-DE"/>
        </w:rPr>
      </w:pPr>
      <w:r>
        <w:rPr>
          <w:rFonts w:ascii="Times New Roman" w:hAnsi="Times New Roman"/>
          <w:i/>
          <w:iCs/>
          <w:lang w:val="de-DE"/>
        </w:rPr>
        <w:t xml:space="preserve"> (Kèm theo Thông tư số 134/2026/TT-BTC ngày 09 tháng 9 năm 2026 </w:t>
      </w:r>
    </w:p>
    <w:p w14:paraId="16950B9F">
      <w:pPr>
        <w:jc w:val="center"/>
        <w:rPr>
          <w:rFonts w:ascii="Times New Roman" w:hAnsi="Times New Roman"/>
          <w:lang w:val="de-DE"/>
        </w:rPr>
      </w:pPr>
      <w:r>
        <w:rPr>
          <w:rFonts w:ascii="Times New Roman" w:hAnsi="Times New Roman"/>
          <w:i/>
          <w:iCs/>
          <w:lang w:val="de-DE"/>
        </w:rPr>
        <w:t>của Bộ trưởng Bộ Tài chính)</w:t>
      </w:r>
    </w:p>
    <w:p w14:paraId="6EEB960B">
      <w:pPr>
        <w:spacing w:before="240" w:after="240"/>
        <w:ind w:firstLine="720"/>
        <w:jc w:val="both"/>
        <w:rPr>
          <w:rFonts w:ascii="Times New Roman" w:hAnsi="Times New Roman"/>
          <w:lang w:val="es-ES"/>
        </w:rPr>
      </w:pPr>
    </w:p>
    <w:p w14:paraId="5EE8288B">
      <w:pPr>
        <w:keepNext/>
        <w:spacing w:before="60" w:after="60"/>
        <w:jc w:val="center"/>
        <w:rPr>
          <w:rFonts w:ascii="Times New Roman" w:hAnsi="Times New Roman"/>
          <w:b/>
          <w:bCs/>
          <w:lang w:val="es-ES"/>
        </w:rPr>
      </w:pPr>
      <w:r>
        <w:rPr>
          <w:rFonts w:ascii="Times New Roman" w:hAnsi="Times New Roman"/>
          <w:b/>
          <w:bCs/>
          <w:lang w:val="es-ES"/>
        </w:rPr>
        <w:br w:type="page"/>
      </w:r>
    </w:p>
    <w:p w14:paraId="0B6842C7">
      <w:pPr>
        <w:keepNext/>
        <w:spacing w:before="60" w:after="60"/>
        <w:jc w:val="center"/>
        <w:rPr>
          <w:rFonts w:ascii="Times New Roman" w:hAnsi="Times New Roman"/>
          <w:b/>
          <w:bCs/>
          <w:lang w:val="es-ES"/>
        </w:rPr>
      </w:pPr>
    </w:p>
    <w:p w14:paraId="39D67D72">
      <w:pPr>
        <w:keepNext/>
        <w:spacing w:before="60" w:after="60"/>
        <w:jc w:val="center"/>
        <w:rPr>
          <w:rFonts w:ascii="Times New Roman" w:hAnsi="Times New Roman"/>
          <w:b/>
          <w:bCs/>
          <w:lang w:val="es-ES"/>
        </w:rPr>
      </w:pPr>
    </w:p>
    <w:p w14:paraId="74975E3F">
      <w:pPr>
        <w:keepNext/>
        <w:spacing w:before="60" w:after="60"/>
        <w:jc w:val="center"/>
        <w:rPr>
          <w:rFonts w:ascii="Times New Roman" w:hAnsi="Times New Roman"/>
          <w:b/>
          <w:bCs/>
          <w:lang w:val="es-ES"/>
        </w:rPr>
      </w:pPr>
    </w:p>
    <w:p w14:paraId="6E077CF0">
      <w:pPr>
        <w:pStyle w:val="71"/>
        <w:spacing w:before="120" w:after="120" w:line="264" w:lineRule="auto"/>
        <w:rPr>
          <w:rFonts w:ascii="Times New Roman" w:hAnsi="Times New Roman"/>
          <w:sz w:val="36"/>
          <w:szCs w:val="36"/>
        </w:rPr>
      </w:pPr>
      <w:bookmarkStart w:id="0" w:name="_Hlk156916566"/>
      <w:r>
        <w:rPr>
          <w:rFonts w:ascii="Times New Roman" w:hAnsi="Times New Roman"/>
          <w:sz w:val="36"/>
          <w:szCs w:val="36"/>
        </w:rPr>
        <w:t>HỒ SƠ YÊU CẦU GÓI THẦU THIẾT KẾ VÀ CUNG CẤP HÀNG HÓA (EP)</w:t>
      </w:r>
    </w:p>
    <w:bookmarkEnd w:id="0"/>
    <w:p w14:paraId="2B868CE9">
      <w:pPr>
        <w:tabs>
          <w:tab w:val="left" w:pos="1985"/>
        </w:tabs>
        <w:jc w:val="center"/>
        <w:rPr>
          <w:rFonts w:ascii="Times New Roman" w:hAnsi="Times New Roman"/>
          <w:b/>
          <w:iCs/>
        </w:rPr>
      </w:pPr>
    </w:p>
    <w:p w14:paraId="63D883EF">
      <w:pPr>
        <w:tabs>
          <w:tab w:val="left" w:pos="1985"/>
        </w:tabs>
        <w:jc w:val="center"/>
        <w:rPr>
          <w:rFonts w:ascii="Times New Roman" w:hAnsi="Times New Roman"/>
          <w:b/>
          <w:iCs/>
        </w:rPr>
      </w:pPr>
    </w:p>
    <w:p w14:paraId="044A57FF">
      <w:pPr>
        <w:tabs>
          <w:tab w:val="left" w:pos="1985"/>
        </w:tabs>
        <w:jc w:val="center"/>
        <w:rPr>
          <w:rFonts w:ascii="Times New Roman" w:hAnsi="Times New Roman"/>
          <w:b/>
          <w:iCs/>
        </w:rPr>
      </w:pPr>
    </w:p>
    <w:tbl>
      <w:tblPr>
        <w:tblStyle w:val="12"/>
        <w:tblW w:w="9181" w:type="dxa"/>
        <w:tblInd w:w="0" w:type="dxa"/>
        <w:tblLayout w:type="autofit"/>
        <w:tblCellMar>
          <w:top w:w="0" w:type="dxa"/>
          <w:left w:w="108" w:type="dxa"/>
          <w:bottom w:w="0" w:type="dxa"/>
          <w:right w:w="108" w:type="dxa"/>
        </w:tblCellMar>
      </w:tblPr>
      <w:tblGrid>
        <w:gridCol w:w="4928"/>
        <w:gridCol w:w="4253"/>
      </w:tblGrid>
      <w:tr w14:paraId="5CE0B058">
        <w:tblPrEx>
          <w:tblCellMar>
            <w:top w:w="0" w:type="dxa"/>
            <w:left w:w="108" w:type="dxa"/>
            <w:bottom w:w="0" w:type="dxa"/>
            <w:right w:w="108" w:type="dxa"/>
          </w:tblCellMar>
        </w:tblPrEx>
        <w:trPr>
          <w:trHeight w:val="567" w:hRule="atLeast"/>
        </w:trPr>
        <w:tc>
          <w:tcPr>
            <w:tcW w:w="4928" w:type="dxa"/>
          </w:tcPr>
          <w:p w14:paraId="331E81E4">
            <w:pPr>
              <w:spacing w:before="360" w:line="288" w:lineRule="auto"/>
              <w:jc w:val="both"/>
              <w:rPr>
                <w:rFonts w:ascii="Times New Roman" w:hAnsi="Times New Roman"/>
                <w:b/>
                <w:iCs/>
              </w:rPr>
            </w:pPr>
            <w:bookmarkStart w:id="1" w:name="_Hlk156916540"/>
            <w:r>
              <w:rPr>
                <w:rFonts w:ascii="Times New Roman" w:hAnsi="Times New Roman"/>
                <w:b/>
              </w:rPr>
              <w:t>Số hiệu gói thầu:</w:t>
            </w:r>
          </w:p>
        </w:tc>
        <w:tc>
          <w:tcPr>
            <w:tcW w:w="4253" w:type="dxa"/>
          </w:tcPr>
          <w:p w14:paraId="3469E0C5">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47E73FE0">
        <w:tblPrEx>
          <w:tblCellMar>
            <w:top w:w="0" w:type="dxa"/>
            <w:left w:w="108" w:type="dxa"/>
            <w:bottom w:w="0" w:type="dxa"/>
            <w:right w:w="108" w:type="dxa"/>
          </w:tblCellMar>
        </w:tblPrEx>
        <w:trPr>
          <w:trHeight w:val="567" w:hRule="atLeast"/>
        </w:trPr>
        <w:tc>
          <w:tcPr>
            <w:tcW w:w="4928" w:type="dxa"/>
          </w:tcPr>
          <w:p w14:paraId="32DA0473">
            <w:pPr>
              <w:spacing w:before="360" w:line="288" w:lineRule="auto"/>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Pr>
          <w:p w14:paraId="70E97981">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754DC43E">
        <w:tblPrEx>
          <w:tblCellMar>
            <w:top w:w="0" w:type="dxa"/>
            <w:left w:w="108" w:type="dxa"/>
            <w:bottom w:w="0" w:type="dxa"/>
            <w:right w:w="108" w:type="dxa"/>
          </w:tblCellMar>
        </w:tblPrEx>
        <w:trPr>
          <w:trHeight w:val="567" w:hRule="atLeast"/>
        </w:trPr>
        <w:tc>
          <w:tcPr>
            <w:tcW w:w="4928" w:type="dxa"/>
          </w:tcPr>
          <w:p w14:paraId="0D8A5184">
            <w:pPr>
              <w:spacing w:before="360" w:line="288" w:lineRule="auto"/>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Pr>
          <w:p w14:paraId="0E65DFF7">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09CC41CF">
        <w:tblPrEx>
          <w:tblCellMar>
            <w:top w:w="0" w:type="dxa"/>
            <w:left w:w="108" w:type="dxa"/>
            <w:bottom w:w="0" w:type="dxa"/>
            <w:right w:w="108" w:type="dxa"/>
          </w:tblCellMar>
        </w:tblPrEx>
        <w:trPr>
          <w:trHeight w:val="567" w:hRule="atLeast"/>
        </w:trPr>
        <w:tc>
          <w:tcPr>
            <w:tcW w:w="9181" w:type="dxa"/>
            <w:gridSpan w:val="2"/>
          </w:tcPr>
          <w:p w14:paraId="436E8399">
            <w:pPr>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14:paraId="01BB4ED7">
            <w:pPr>
              <w:jc w:val="both"/>
              <w:rPr>
                <w:rFonts w:ascii="Times New Roman" w:hAnsi="Times New Roman"/>
                <w:iCs/>
              </w:rPr>
            </w:pPr>
            <w:r>
              <w:rPr>
                <w:rFonts w:ascii="Times New Roman" w:hAnsi="Times New Roman"/>
                <w:i/>
                <w:lang w:val="vi-VN"/>
              </w:rPr>
              <w:t>theo kế hoạch lựa chọn nhà thầu]</w:t>
            </w:r>
          </w:p>
        </w:tc>
      </w:tr>
      <w:tr w14:paraId="2E1A051C">
        <w:tblPrEx>
          <w:tblCellMar>
            <w:top w:w="0" w:type="dxa"/>
            <w:left w:w="108" w:type="dxa"/>
            <w:bottom w:w="0" w:type="dxa"/>
            <w:right w:w="108" w:type="dxa"/>
          </w:tblCellMar>
        </w:tblPrEx>
        <w:trPr>
          <w:trHeight w:val="567" w:hRule="atLeast"/>
        </w:trPr>
        <w:tc>
          <w:tcPr>
            <w:tcW w:w="4928" w:type="dxa"/>
            <w:vAlign w:val="center"/>
          </w:tcPr>
          <w:p w14:paraId="681A07A3">
            <w:pPr>
              <w:spacing w:before="360" w:line="288" w:lineRule="auto"/>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vAlign w:val="center"/>
          </w:tcPr>
          <w:p w14:paraId="49A3DB1F">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1B172E69">
        <w:tblPrEx>
          <w:tblCellMar>
            <w:top w:w="0" w:type="dxa"/>
            <w:left w:w="108" w:type="dxa"/>
            <w:bottom w:w="0" w:type="dxa"/>
            <w:right w:w="108" w:type="dxa"/>
          </w:tblCellMar>
        </w:tblPrEx>
        <w:trPr>
          <w:trHeight w:val="567" w:hRule="atLeast"/>
        </w:trPr>
        <w:tc>
          <w:tcPr>
            <w:tcW w:w="9181" w:type="dxa"/>
            <w:gridSpan w:val="2"/>
            <w:vAlign w:val="center"/>
          </w:tcPr>
          <w:p w14:paraId="3742DCA3">
            <w:pPr>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14:paraId="635C39C6">
      <w:pPr>
        <w:jc w:val="center"/>
        <w:rPr>
          <w:rFonts w:ascii="Times New Roman" w:hAnsi="Times New Roman"/>
          <w:b/>
          <w:iCs/>
          <w:sz w:val="44"/>
          <w:szCs w:val="44"/>
        </w:rPr>
      </w:pPr>
    </w:p>
    <w:tbl>
      <w:tblPr>
        <w:tblStyle w:val="12"/>
        <w:tblW w:w="0" w:type="auto"/>
        <w:tblInd w:w="0" w:type="dxa"/>
        <w:tblLayout w:type="autofit"/>
        <w:tblCellMar>
          <w:top w:w="0" w:type="dxa"/>
          <w:left w:w="108" w:type="dxa"/>
          <w:bottom w:w="0" w:type="dxa"/>
          <w:right w:w="108" w:type="dxa"/>
        </w:tblCellMar>
      </w:tblPr>
      <w:tblGrid>
        <w:gridCol w:w="4625"/>
        <w:gridCol w:w="4663"/>
      </w:tblGrid>
      <w:tr w14:paraId="1AE43A1B">
        <w:tblPrEx>
          <w:tblCellMar>
            <w:top w:w="0" w:type="dxa"/>
            <w:left w:w="108" w:type="dxa"/>
            <w:bottom w:w="0" w:type="dxa"/>
            <w:right w:w="108" w:type="dxa"/>
          </w:tblCellMar>
        </w:tblPrEx>
        <w:trPr>
          <w:trHeight w:val="1669" w:hRule="atLeast"/>
        </w:trPr>
        <w:tc>
          <w:tcPr>
            <w:tcW w:w="4952" w:type="dxa"/>
          </w:tcPr>
          <w:p w14:paraId="34144CD8">
            <w:pPr>
              <w:spacing w:before="120" w:after="120"/>
              <w:jc w:val="center"/>
              <w:rPr>
                <w:rFonts w:ascii="Times New Roman" w:hAnsi="Times New Roman"/>
                <w:i/>
                <w:lang w:val="vi-VN"/>
              </w:rPr>
            </w:pPr>
            <w:bookmarkStart w:id="2" w:name="_Hlk185408731"/>
          </w:p>
        </w:tc>
        <w:tc>
          <w:tcPr>
            <w:tcW w:w="4952" w:type="dxa"/>
          </w:tcPr>
          <w:p w14:paraId="09D4BAE9">
            <w:pPr>
              <w:jc w:val="center"/>
              <w:rPr>
                <w:rFonts w:ascii="Times New Roman" w:hAnsi="Times New Roman"/>
                <w:i/>
              </w:rPr>
            </w:pPr>
            <w:r>
              <w:rPr>
                <w:rFonts w:ascii="Times New Roman" w:hAnsi="Times New Roman"/>
                <w:b/>
                <w:iCs/>
              </w:rPr>
              <w:t>Chủ đầu tư</w:t>
            </w:r>
          </w:p>
          <w:p w14:paraId="41133836">
            <w:pPr>
              <w:spacing w:before="120" w:after="120"/>
              <w:jc w:val="center"/>
              <w:rPr>
                <w:rFonts w:ascii="Times New Roman" w:hAnsi="Times New Roman"/>
                <w:i/>
                <w:lang w:val="vi-VN"/>
              </w:rPr>
            </w:pPr>
          </w:p>
          <w:p w14:paraId="2041E468">
            <w:pPr>
              <w:spacing w:before="120" w:after="120"/>
              <w:jc w:val="center"/>
              <w:rPr>
                <w:rFonts w:ascii="Times New Roman" w:hAnsi="Times New Roman"/>
                <w:i/>
                <w:lang w:val="vi-VN"/>
              </w:rPr>
            </w:pPr>
            <w:r>
              <w:rPr>
                <w:rFonts w:ascii="Times New Roman" w:hAnsi="Times New Roman"/>
                <w:i/>
                <w:lang w:val="vi-VN"/>
              </w:rPr>
              <w:t>[ghi tên, đóng dấu]</w:t>
            </w:r>
          </w:p>
        </w:tc>
      </w:tr>
      <w:bookmarkEnd w:id="1"/>
      <w:bookmarkEnd w:id="2"/>
    </w:tbl>
    <w:p w14:paraId="4095ECDC">
      <w:pPr>
        <w:jc w:val="center"/>
        <w:rPr>
          <w:rFonts w:ascii="Times New Roman" w:hAnsi="Times New Roman"/>
          <w:b/>
          <w:bCs/>
          <w:caps/>
          <w:sz w:val="32"/>
          <w:szCs w:val="32"/>
          <w:lang w:val="es-ES"/>
        </w:rPr>
      </w:pPr>
    </w:p>
    <w:p w14:paraId="52AC7F99">
      <w:pPr>
        <w:jc w:val="center"/>
        <w:rPr>
          <w:rFonts w:ascii="Times New Roman" w:hAnsi="Times New Roman"/>
          <w:b/>
          <w:bCs/>
          <w:caps/>
          <w:sz w:val="32"/>
          <w:szCs w:val="32"/>
          <w:lang w:val="es-ES"/>
        </w:rPr>
      </w:pPr>
      <w:bookmarkStart w:id="3" w:name="_Toc250921108"/>
    </w:p>
    <w:p w14:paraId="3EA7FBF4">
      <w:pPr>
        <w:jc w:val="center"/>
        <w:rPr>
          <w:rFonts w:ascii="Times New Roman" w:hAnsi="Times New Roman"/>
          <w:b/>
          <w:bCs/>
          <w:caps/>
          <w:sz w:val="32"/>
          <w:szCs w:val="32"/>
          <w:lang w:val="es-ES"/>
        </w:rPr>
      </w:pPr>
    </w:p>
    <w:p w14:paraId="4D79A4A5">
      <w:pPr>
        <w:jc w:val="center"/>
        <w:rPr>
          <w:rFonts w:ascii="Times New Roman" w:hAnsi="Times New Roman"/>
          <w:b/>
          <w:lang w:val="es-ES"/>
        </w:rPr>
      </w:pPr>
      <w:r>
        <w:rPr>
          <w:rFonts w:ascii="Times New Roman" w:hAnsi="Times New Roman"/>
          <w:b/>
          <w:lang w:val="es-ES"/>
        </w:rPr>
        <w:br w:type="column"/>
      </w:r>
    </w:p>
    <w:p w14:paraId="4EAE2216">
      <w:pPr>
        <w:jc w:val="center"/>
        <w:rPr>
          <w:rFonts w:ascii="Times New Roman" w:hAnsi="Times New Roman"/>
          <w:b/>
          <w:lang w:val="es-ES"/>
        </w:rPr>
      </w:pPr>
      <w:r>
        <w:rPr>
          <w:rFonts w:ascii="Times New Roman" w:hAnsi="Times New Roman"/>
          <w:b/>
          <w:lang w:val="es-ES"/>
        </w:rPr>
        <w:t>TỪ NGỮ VIẾT TẮT</w:t>
      </w:r>
    </w:p>
    <w:p w14:paraId="095E7F29">
      <w:pPr>
        <w:rPr>
          <w:rFonts w:ascii="Times New Roman" w:hAnsi="Times New Roman"/>
          <w:b/>
          <w:caps/>
          <w:lang w:val="es-ES"/>
        </w:rPr>
      </w:pPr>
    </w:p>
    <w:p w14:paraId="09410138">
      <w:pPr>
        <w:tabs>
          <w:tab w:val="right" w:leader="dot" w:pos="8364"/>
          <w:tab w:val="right" w:pos="8789"/>
        </w:tabs>
        <w:spacing w:before="20" w:after="20"/>
        <w:ind w:right="424" w:firstLine="1134"/>
        <w:jc w:val="both"/>
        <w:rPr>
          <w:rFonts w:ascii="Times New Roman" w:hAnsi="Times New Roman"/>
          <w:b/>
          <w:bCs/>
          <w:lang w:val="es-ES"/>
        </w:rPr>
      </w:pPr>
    </w:p>
    <w:tbl>
      <w:tblPr>
        <w:tblStyle w:val="12"/>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6520"/>
      </w:tblGrid>
      <w:tr w14:paraId="3707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D643717">
            <w:pPr>
              <w:tabs>
                <w:tab w:val="left" w:pos="1260"/>
              </w:tabs>
              <w:spacing w:before="60" w:after="60" w:line="312" w:lineRule="auto"/>
              <w:jc w:val="both"/>
              <w:rPr>
                <w:rFonts w:ascii="Times New Roman" w:hAnsi="Times New Roman"/>
                <w:lang w:val="de-DE"/>
              </w:rPr>
            </w:pPr>
            <w:r>
              <w:rPr>
                <w:rFonts w:ascii="Times New Roman" w:hAnsi="Times New Roman"/>
                <w:lang w:val="de-DE"/>
              </w:rPr>
              <w:t>ĐKC</w:t>
            </w:r>
          </w:p>
        </w:tc>
        <w:tc>
          <w:tcPr>
            <w:tcW w:w="6520" w:type="dxa"/>
          </w:tcPr>
          <w:p w14:paraId="68A2579A">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chung của hợp đồng</w:t>
            </w:r>
          </w:p>
        </w:tc>
      </w:tr>
      <w:tr w14:paraId="324D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A58F330">
            <w:pPr>
              <w:tabs>
                <w:tab w:val="left" w:pos="1260"/>
              </w:tabs>
              <w:spacing w:before="60" w:after="60" w:line="312" w:lineRule="auto"/>
              <w:jc w:val="both"/>
              <w:rPr>
                <w:rFonts w:ascii="Times New Roman" w:hAnsi="Times New Roman"/>
                <w:lang w:val="de-DE"/>
              </w:rPr>
            </w:pPr>
            <w:r>
              <w:rPr>
                <w:rFonts w:ascii="Times New Roman" w:hAnsi="Times New Roman"/>
                <w:lang w:val="de-DE"/>
              </w:rPr>
              <w:t>ĐKCT</w:t>
            </w:r>
          </w:p>
        </w:tc>
        <w:tc>
          <w:tcPr>
            <w:tcW w:w="6520" w:type="dxa"/>
          </w:tcPr>
          <w:p w14:paraId="01764BFD">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cụ thể của hợp đồng</w:t>
            </w:r>
          </w:p>
        </w:tc>
      </w:tr>
      <w:tr w14:paraId="565A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D57D2CE">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HSĐX</w:t>
            </w:r>
          </w:p>
        </w:tc>
        <w:tc>
          <w:tcPr>
            <w:tcW w:w="6520" w:type="dxa"/>
          </w:tcPr>
          <w:p w14:paraId="5D3F0974">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Hồ sơ đề xuất</w:t>
            </w:r>
          </w:p>
        </w:tc>
      </w:tr>
      <w:tr w14:paraId="187B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D403EBE">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HSYC</w:t>
            </w:r>
            <w:r>
              <w:rPr>
                <w:rFonts w:ascii="Times New Roman" w:hAnsi="Times New Roman" w:eastAsia=".VnTime"/>
                <w:lang w:val="de-DE"/>
              </w:rPr>
              <w:tab/>
            </w:r>
          </w:p>
        </w:tc>
        <w:tc>
          <w:tcPr>
            <w:tcW w:w="6520" w:type="dxa"/>
          </w:tcPr>
          <w:p w14:paraId="54B40046">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 xml:space="preserve">Hồ sơ yêu cầu </w:t>
            </w:r>
          </w:p>
        </w:tc>
      </w:tr>
      <w:tr w14:paraId="0750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0B86DC1">
            <w:pPr>
              <w:tabs>
                <w:tab w:val="left" w:pos="1260"/>
              </w:tabs>
              <w:spacing w:before="60" w:after="60"/>
              <w:jc w:val="both"/>
              <w:rPr>
                <w:rFonts w:ascii="Times New Roman" w:hAnsi="Times New Roman"/>
                <w:lang w:val="vi-VN"/>
              </w:rPr>
            </w:pPr>
            <w:r>
              <w:rPr>
                <w:rFonts w:ascii="Times New Roman" w:hAnsi="Times New Roman"/>
                <w:bCs/>
                <w:lang w:val="nl-NL"/>
              </w:rPr>
              <w:t>Luật Đấu thầu</w:t>
            </w:r>
          </w:p>
        </w:tc>
        <w:tc>
          <w:tcPr>
            <w:tcW w:w="6520" w:type="dxa"/>
          </w:tcPr>
          <w:p w14:paraId="4E575476">
            <w:pPr>
              <w:tabs>
                <w:tab w:val="left" w:pos="1260"/>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14:paraId="5567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71255C3">
            <w:pPr>
              <w:tabs>
                <w:tab w:val="left" w:pos="1260"/>
              </w:tabs>
              <w:spacing w:before="60" w:after="60"/>
              <w:jc w:val="both"/>
              <w:rPr>
                <w:rFonts w:ascii="Times New Roman" w:hAnsi="Times New Roman"/>
                <w:bCs/>
                <w:lang w:val="pl-PL"/>
              </w:rPr>
            </w:pPr>
            <w:r>
              <w:rPr>
                <w:rFonts w:ascii="Times New Roman" w:hAnsi="Times New Roman"/>
                <w:bCs/>
                <w:lang w:val="pl-PL"/>
              </w:rPr>
              <w:t>Nghị định số      214/2025/NĐ-CP</w:t>
            </w:r>
          </w:p>
        </w:tc>
        <w:tc>
          <w:tcPr>
            <w:tcW w:w="6520" w:type="dxa"/>
          </w:tcPr>
          <w:p w14:paraId="0570D9FB">
            <w:pPr>
              <w:tabs>
                <w:tab w:val="left" w:pos="1260"/>
              </w:tabs>
              <w:spacing w:before="60" w:after="60"/>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14:paraId="64EE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4EA2D2F1">
            <w:pPr>
              <w:tabs>
                <w:tab w:val="left" w:pos="1260"/>
              </w:tabs>
              <w:spacing w:before="60" w:after="60" w:line="312" w:lineRule="auto"/>
              <w:jc w:val="both"/>
              <w:rPr>
                <w:rFonts w:ascii="Times New Roman" w:hAnsi="Times New Roman" w:eastAsia=".VnTime"/>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 xml:space="preserve">   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p>
        </w:tc>
        <w:tc>
          <w:tcPr>
            <w:tcW w:w="6520" w:type="dxa"/>
          </w:tcPr>
          <w:p w14:paraId="578358B1">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r>
              <w:rPr>
                <w:rFonts w:ascii="Times New Roman" w:hAnsi="Times New Roman" w:eastAsia=".VnTime"/>
                <w:lang w:val="vi-VN"/>
              </w:rPr>
              <w:t xml:space="preserve"> ngày </w:t>
            </w:r>
            <w:r>
              <w:rPr>
                <w:rFonts w:ascii="Times New Roman" w:hAnsi="Times New Roman" w:eastAsia=".VnTime"/>
              </w:rPr>
              <w:t xml:space="preserve">04 tháng 8 năm </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 xml:space="preserve"> của Bộ tr</w:t>
            </w:r>
            <w:r>
              <w:rPr>
                <w:rFonts w:hint="eastAsia" w:ascii="Times New Roman" w:hAnsi="Times New Roman" w:eastAsia=".VnTime"/>
                <w:lang w:val="vi-VN"/>
              </w:rPr>
              <w:t>ư</w:t>
            </w:r>
            <w:r>
              <w:rPr>
                <w:rFonts w:ascii="Times New Roman" w:hAnsi="Times New Roman" w:eastAsia=".VnTime"/>
                <w:lang w:val="vi-VN"/>
              </w:rPr>
              <w:t>ởng Bộ Tài chính h</w:t>
            </w:r>
            <w:r>
              <w:rPr>
                <w:rFonts w:hint="cs" w:ascii="Times New Roman" w:hAnsi="Times New Roman" w:eastAsia=".VnTime"/>
                <w:lang w:val="vi-VN"/>
              </w:rPr>
              <w:t>ư</w:t>
            </w:r>
            <w:r>
              <w:rPr>
                <w:rFonts w:ascii="Times New Roman" w:hAnsi="Times New Roman" w:eastAsia=".VnTime"/>
                <w:lang w:val="vi-VN"/>
              </w:rPr>
              <w:t xml:space="preserve">ớng dẫn việc cung cấp, </w:t>
            </w:r>
            <w:r>
              <w:rPr>
                <w:rFonts w:hint="cs" w:ascii="Times New Roman" w:hAnsi="Times New Roman" w:eastAsia=".VnTime"/>
                <w:lang w:val="vi-VN"/>
              </w:rPr>
              <w:t>đă</w:t>
            </w:r>
            <w:r>
              <w:rPr>
                <w:rFonts w:ascii="Times New Roman" w:hAnsi="Times New Roman" w:eastAsia=".VnTime"/>
                <w:lang w:val="vi-VN"/>
              </w:rPr>
              <w:t>ng tải thông tin về lựa chọn nhà thầu và mẫu hồ s</w:t>
            </w:r>
            <w:r>
              <w:rPr>
                <w:rFonts w:hint="cs" w:ascii="Times New Roman" w:hAnsi="Times New Roman" w:eastAsia=".VnTime"/>
                <w:lang w:val="vi-VN"/>
              </w:rPr>
              <w:t>ơ</w:t>
            </w:r>
            <w:r>
              <w:rPr>
                <w:rFonts w:ascii="Times New Roman" w:hAnsi="Times New Roman" w:eastAsia=".VnTime"/>
                <w:lang w:val="vi-VN"/>
              </w:rPr>
              <w:t xml:space="preserve"> </w:t>
            </w:r>
            <w:r>
              <w:rPr>
                <w:rFonts w:hint="cs" w:ascii="Times New Roman" w:hAnsi="Times New Roman" w:eastAsia=".VnTime"/>
                <w:lang w:val="vi-VN"/>
              </w:rPr>
              <w:t>đ</w:t>
            </w:r>
            <w:r>
              <w:rPr>
                <w:rFonts w:ascii="Times New Roman" w:hAnsi="Times New Roman" w:eastAsia=".VnTime"/>
                <w:lang w:val="vi-VN"/>
              </w:rPr>
              <w:t xml:space="preserve">ấu thầu trên Hệ thống mạng </w:t>
            </w:r>
            <w:r>
              <w:rPr>
                <w:rFonts w:hint="cs" w:ascii="Times New Roman" w:hAnsi="Times New Roman" w:eastAsia=".VnTime"/>
                <w:lang w:val="vi-VN"/>
              </w:rPr>
              <w:t>đ</w:t>
            </w:r>
            <w:r>
              <w:rPr>
                <w:rFonts w:ascii="Times New Roman" w:hAnsi="Times New Roman" w:eastAsia=".VnTime"/>
                <w:lang w:val="vi-VN"/>
              </w:rPr>
              <w:t>ấu thầu quốc gia</w:t>
            </w:r>
          </w:p>
        </w:tc>
      </w:tr>
      <w:tr w14:paraId="3ED5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3E575FE">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VND</w:t>
            </w:r>
          </w:p>
        </w:tc>
        <w:tc>
          <w:tcPr>
            <w:tcW w:w="6520" w:type="dxa"/>
          </w:tcPr>
          <w:p w14:paraId="44EC7873">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Đồng Việt Nam</w:t>
            </w:r>
          </w:p>
        </w:tc>
      </w:tr>
      <w:tr w14:paraId="7645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416D0371">
            <w:pPr>
              <w:tabs>
                <w:tab w:val="left" w:pos="1260"/>
              </w:tabs>
              <w:spacing w:before="60" w:after="60" w:line="312" w:lineRule="auto"/>
              <w:jc w:val="both"/>
              <w:rPr>
                <w:rFonts w:ascii="Times New Roman" w:hAnsi="Times New Roman" w:eastAsia=".VnTime"/>
              </w:rPr>
            </w:pPr>
            <w:r>
              <w:rPr>
                <w:rFonts w:ascii="Times New Roman" w:hAnsi="Times New Roman" w:eastAsia=".VnTime"/>
              </w:rPr>
              <w:t>Hệ thống</w:t>
            </w:r>
          </w:p>
        </w:tc>
        <w:tc>
          <w:tcPr>
            <w:tcW w:w="6520" w:type="dxa"/>
          </w:tcPr>
          <w:p w14:paraId="0E29D7BA">
            <w:pPr>
              <w:tabs>
                <w:tab w:val="left" w:pos="1260"/>
              </w:tabs>
              <w:spacing w:before="60" w:after="60" w:line="312" w:lineRule="auto"/>
              <w:jc w:val="both"/>
              <w:rPr>
                <w:rFonts w:ascii="Times New Roman" w:hAnsi="Times New Roman" w:eastAsia=".VnTime"/>
              </w:rPr>
            </w:pPr>
            <w:r>
              <w:rPr>
                <w:rFonts w:ascii="Times New Roman" w:hAnsi="Times New Roman" w:eastAsia=".VnTime"/>
              </w:rPr>
              <w:t>Hệ thống mạng đấu thầu quốc gia</w:t>
            </w:r>
          </w:p>
        </w:tc>
      </w:tr>
    </w:tbl>
    <w:p w14:paraId="2724900E">
      <w:pPr>
        <w:tabs>
          <w:tab w:val="left" w:pos="1260"/>
        </w:tabs>
        <w:spacing w:before="60" w:after="60"/>
        <w:ind w:left="46"/>
        <w:jc w:val="both"/>
        <w:rPr>
          <w:rFonts w:ascii="Times New Roman" w:hAnsi="Times New Roman"/>
          <w:b/>
          <w:bCs/>
          <w:sz w:val="16"/>
          <w:szCs w:val="16"/>
          <w:lang w:val="pl-PL"/>
        </w:rPr>
      </w:pPr>
      <w:r>
        <w:rPr>
          <w:rFonts w:ascii="Times New Roman" w:hAnsi="Times New Roman"/>
          <w:lang w:val="pl-PL"/>
        </w:rPr>
        <w:tab/>
      </w:r>
    </w:p>
    <w:p w14:paraId="40B72926">
      <w:pPr>
        <w:keepNext/>
        <w:spacing w:before="120" w:after="120"/>
        <w:jc w:val="center"/>
        <w:outlineLvl w:val="0"/>
        <w:rPr>
          <w:rFonts w:ascii="Times New Roman" w:hAnsi="Times New Roman"/>
          <w:b/>
          <w:bCs/>
          <w:lang w:val="pl-PL"/>
        </w:rPr>
      </w:pPr>
      <w:r>
        <w:rPr>
          <w:rFonts w:ascii="Times New Roman" w:hAnsi="Times New Roman"/>
          <w:b/>
          <w:bCs/>
          <w:lang w:val="pl-PL"/>
        </w:rPr>
        <w:br w:type="page"/>
      </w:r>
      <w:bookmarkStart w:id="4" w:name="_Hlk162272270"/>
      <w:r>
        <w:rPr>
          <w:rFonts w:ascii="Times New Roman" w:hAnsi="Times New Roman"/>
          <w:b/>
          <w:bCs/>
          <w:lang w:val="pl-PL"/>
        </w:rPr>
        <w:t>Phần 1. THỦ TỤC CHỈ ĐỊNH THẦU</w:t>
      </w:r>
      <w:bookmarkEnd w:id="4"/>
    </w:p>
    <w:p w14:paraId="4DB27C42">
      <w:pPr>
        <w:keepNext/>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14:paraId="5355C791">
      <w:pPr>
        <w:keepNext/>
        <w:spacing w:before="120" w:after="120"/>
        <w:jc w:val="center"/>
        <w:outlineLvl w:val="1"/>
        <w:rPr>
          <w:rFonts w:ascii="Times New Roman" w:hAnsi="Times New Roman"/>
          <w:b/>
          <w:bCs/>
          <w:sz w:val="16"/>
          <w:szCs w:val="16"/>
          <w:lang w:val="pl-PL"/>
        </w:rPr>
      </w:pPr>
    </w:p>
    <w:p w14:paraId="1CD5EC7B">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 xml:space="preserve">Mục 1. Phạm vi gói thầu </w:t>
      </w:r>
    </w:p>
    <w:p w14:paraId="55DDE640">
      <w:pPr>
        <w:widowControl w:val="0"/>
        <w:spacing w:before="80" w:after="80" w:line="276" w:lineRule="auto"/>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14:paraId="3CD70E9A">
      <w:pPr>
        <w:widowControl w:val="0"/>
        <w:spacing w:before="80" w:after="80" w:line="276" w:lineRule="auto"/>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5" w:name="_Hlk156917523"/>
      <w:r>
        <w:rPr>
          <w:rFonts w:ascii="Times New Roman" w:hAnsi="Times New Roman"/>
          <w:i/>
          <w:iCs/>
          <w:lang w:val="pl-PL"/>
        </w:rPr>
        <w:t xml:space="preserve">Ghi rõ </w:t>
      </w:r>
      <w:bookmarkEnd w:id="5"/>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14:paraId="2157EC42">
      <w:pPr>
        <w:widowControl w:val="0"/>
        <w:spacing w:before="80" w:after="80" w:line="276" w:lineRule="auto"/>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[Ghi thời gian cụ thể theo kế hoạch lựa chọn nhà thầu được duyệt]</w:t>
      </w:r>
      <w:r>
        <w:rPr>
          <w:rFonts w:ascii="Times New Roman" w:hAnsi="Times New Roman"/>
          <w:lang w:val="pl-PL"/>
        </w:rPr>
        <w:t>.</w:t>
      </w:r>
    </w:p>
    <w:p w14:paraId="450F704D">
      <w:pPr>
        <w:widowControl w:val="0"/>
        <w:spacing w:before="80" w:after="80" w:line="276" w:lineRule="auto"/>
        <w:ind w:firstLine="567"/>
        <w:jc w:val="both"/>
        <w:rPr>
          <w:rFonts w:ascii="Times New Roman" w:hAnsi="Times New Roman"/>
          <w:b/>
          <w:lang w:val="pl-PL"/>
        </w:rPr>
      </w:pPr>
      <w:bookmarkStart w:id="6" w:name="_Hlk156919972"/>
      <w:r>
        <w:rPr>
          <w:rFonts w:ascii="Times New Roman" w:hAnsi="Times New Roman"/>
          <w:b/>
          <w:lang w:val="pl-PL"/>
        </w:rPr>
        <w:t>Mục 2. Hành vi bị cấm trong đấu thầu</w:t>
      </w:r>
    </w:p>
    <w:p w14:paraId="7C540905">
      <w:pPr>
        <w:widowControl w:val="0"/>
        <w:spacing w:before="80" w:after="80" w:line="276" w:lineRule="auto"/>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6"/>
      <w:r>
        <w:rPr>
          <w:rFonts w:ascii="Times New Roman" w:hAnsi="Times New Roman"/>
          <w:lang w:val="pl-PL"/>
        </w:rPr>
        <w:t xml:space="preserve"> </w:t>
      </w:r>
    </w:p>
    <w:p w14:paraId="3EEAF6DC">
      <w:pPr>
        <w:widowControl w:val="0"/>
        <w:spacing w:before="80" w:after="80" w:line="276" w:lineRule="auto"/>
        <w:ind w:firstLine="567"/>
        <w:jc w:val="both"/>
        <w:rPr>
          <w:rFonts w:ascii="Times New Roman" w:hAnsi="Times New Roman"/>
          <w:b/>
          <w:bCs/>
          <w:lang w:val="pl-PL"/>
        </w:rPr>
      </w:pPr>
      <w:bookmarkStart w:id="7" w:name="_Hlk156919990"/>
      <w:r>
        <w:rPr>
          <w:rFonts w:ascii="Times New Roman" w:hAnsi="Times New Roman"/>
          <w:b/>
          <w:bCs/>
          <w:lang w:val="pl-PL"/>
        </w:rPr>
        <w:t>Mục 3. Tư cách hợp lệ của nhà thầu</w:t>
      </w:r>
    </w:p>
    <w:p w14:paraId="570D1B14">
      <w:pPr>
        <w:widowControl w:val="0"/>
        <w:tabs>
          <w:tab w:val="left" w:pos="851"/>
          <w:tab w:val="left" w:pos="900"/>
        </w:tabs>
        <w:spacing w:before="80" w:after="80" w:line="276" w:lineRule="auto"/>
        <w:ind w:firstLine="567"/>
        <w:jc w:val="both"/>
        <w:rPr>
          <w:rFonts w:ascii="Times New Roman" w:hAnsi="Times New Roman"/>
        </w:rPr>
      </w:pPr>
      <w:bookmarkStart w:id="8"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14:paraId="2CD4C135">
      <w:pPr>
        <w:widowControl w:val="0"/>
        <w:spacing w:before="80" w:after="80" w:line="276" w:lineRule="auto"/>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14:paraId="7904DA27">
      <w:pPr>
        <w:widowControl w:val="0"/>
        <w:spacing w:before="80" w:after="80" w:line="276" w:lineRule="auto"/>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p>
    <w:bookmarkEnd w:id="7"/>
    <w:bookmarkEnd w:id="8"/>
    <w:p w14:paraId="4A320A72">
      <w:pPr>
        <w:pStyle w:val="10"/>
        <w:widowControl w:val="0"/>
        <w:spacing w:before="80" w:after="80" w:line="276" w:lineRule="auto"/>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14:paraId="7CC7900D">
      <w:pPr>
        <w:pStyle w:val="136"/>
        <w:widowControl w:val="0"/>
        <w:spacing w:before="80" w:after="80" w:line="276" w:lineRule="auto"/>
        <w:ind w:firstLine="567"/>
        <w:outlineLvl w:val="3"/>
        <w:rPr>
          <w:spacing w:val="0"/>
          <w:sz w:val="28"/>
          <w:szCs w:val="28"/>
        </w:rPr>
      </w:pPr>
      <w:bookmarkStart w:id="9" w:name="_Hlk156920202"/>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ng thầu</w:t>
      </w:r>
      <w:r>
        <w:rPr>
          <w:spacing w:val="0"/>
          <w:sz w:val="28"/>
          <w:szCs w:val="28"/>
        </w:rPr>
        <w:t xml:space="preserve">. </w:t>
      </w:r>
    </w:p>
    <w:p w14:paraId="0EEE3E5C">
      <w:pPr>
        <w:pStyle w:val="136"/>
        <w:widowControl w:val="0"/>
        <w:spacing w:before="80" w:after="80" w:line="276" w:lineRule="auto"/>
        <w:ind w:firstLine="567"/>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Trường hợp</w:t>
      </w:r>
      <w:r>
        <w:rPr>
          <w:spacing w:val="0"/>
          <w:sz w:val="28"/>
          <w:szCs w:val="28"/>
        </w:rPr>
        <w:t xml:space="preserve"> 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quyết định sửa đổi và các nội dung sửa đổi tới nhà thầu trên Hệ thống.</w:t>
      </w:r>
      <w:r>
        <w:rPr>
          <w:spacing w:val="0"/>
          <w:sz w:val="28"/>
          <w:szCs w:val="28"/>
        </w:rPr>
        <w:t xml:space="preserve"> </w:t>
      </w:r>
      <w:bookmarkEnd w:id="9"/>
      <w:r>
        <w:rPr>
          <w:spacing w:val="0"/>
          <w:sz w:val="28"/>
          <w:szCs w:val="28"/>
          <w:lang w:val="nl-NL"/>
        </w:rPr>
        <w:t>Tr</w:t>
      </w:r>
      <w:r>
        <w:rPr>
          <w:rFonts w:hint="eastAsia"/>
          <w:spacing w:val="0"/>
          <w:sz w:val="28"/>
          <w:szCs w:val="28"/>
          <w:lang w:val="nl-NL"/>
        </w:rPr>
        <w:t>ư</w:t>
      </w:r>
      <w:r>
        <w:rPr>
          <w:spacing w:val="0"/>
          <w:sz w:val="28"/>
          <w:szCs w:val="28"/>
          <w:lang w:val="nl-NL"/>
        </w:rPr>
        <w:t xml:space="preserve">ờng hợp không bảo </w:t>
      </w:r>
      <w:r>
        <w:rPr>
          <w:rFonts w:hint="eastAsia"/>
          <w:spacing w:val="0"/>
          <w:sz w:val="28"/>
          <w:szCs w:val="28"/>
          <w:lang w:val="nl-NL"/>
        </w:rPr>
        <w:t>đ</w:t>
      </w:r>
      <w:r>
        <w:rPr>
          <w:spacing w:val="0"/>
          <w:sz w:val="28"/>
          <w:szCs w:val="28"/>
          <w:lang w:val="nl-NL"/>
        </w:rPr>
        <w:t xml:space="preserve">ảm </w:t>
      </w:r>
      <w:r>
        <w:rPr>
          <w:rFonts w:hint="eastAsia"/>
          <w:spacing w:val="0"/>
          <w:sz w:val="28"/>
          <w:szCs w:val="28"/>
          <w:lang w:val="nl-NL"/>
        </w:rPr>
        <w:t>đ</w:t>
      </w:r>
      <w:r>
        <w:rPr>
          <w:spacing w:val="0"/>
          <w:sz w:val="28"/>
          <w:szCs w:val="28"/>
          <w:lang w:val="nl-NL"/>
        </w:rPr>
        <w:t xml:space="preserve">ủ thời gian </w:t>
      </w:r>
      <w:r>
        <w:rPr>
          <w:rFonts w:hint="eastAsia"/>
          <w:spacing w:val="0"/>
          <w:sz w:val="28"/>
          <w:szCs w:val="28"/>
          <w:lang w:val="nl-NL"/>
        </w:rPr>
        <w:t>đ</w:t>
      </w:r>
      <w:r>
        <w:rPr>
          <w:spacing w:val="0"/>
          <w:sz w:val="28"/>
          <w:szCs w:val="28"/>
          <w:lang w:val="nl-NL"/>
        </w:rPr>
        <w:t>ể nhà thầu hoàn chỉnh HS</w:t>
      </w:r>
      <w:r>
        <w:rPr>
          <w:rFonts w:hint="eastAsia"/>
          <w:spacing w:val="0"/>
          <w:sz w:val="28"/>
          <w:szCs w:val="28"/>
          <w:lang w:val="nl-NL"/>
        </w:rPr>
        <w:t>Đ</w:t>
      </w:r>
      <w:r>
        <w:rPr>
          <w:spacing w:val="0"/>
          <w:sz w:val="28"/>
          <w:szCs w:val="28"/>
          <w:lang w:val="nl-NL"/>
        </w:rPr>
        <w:t xml:space="preserve">X thì phải gia hạn thời </w:t>
      </w:r>
      <w:r>
        <w:rPr>
          <w:rFonts w:hint="eastAsia"/>
          <w:spacing w:val="0"/>
          <w:sz w:val="28"/>
          <w:szCs w:val="28"/>
          <w:lang w:val="nl-NL"/>
        </w:rPr>
        <w:t>đ</w:t>
      </w:r>
      <w:r>
        <w:rPr>
          <w:spacing w:val="0"/>
          <w:sz w:val="28"/>
          <w:szCs w:val="28"/>
          <w:lang w:val="nl-NL"/>
        </w:rPr>
        <w:t>iểm đóng thầu.</w:t>
      </w:r>
    </w:p>
    <w:p w14:paraId="64DAF7CE">
      <w:pPr>
        <w:widowControl w:val="0"/>
        <w:spacing w:before="80" w:after="80" w:line="276" w:lineRule="auto"/>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14:paraId="3F61965E">
      <w:pPr>
        <w:pStyle w:val="136"/>
        <w:widowControl w:val="0"/>
        <w:spacing w:before="80" w:after="80" w:line="276" w:lineRule="auto"/>
        <w:ind w:firstLine="567"/>
        <w:outlineLvl w:val="3"/>
        <w:rPr>
          <w:b/>
          <w:spacing w:val="0"/>
          <w:sz w:val="28"/>
          <w:szCs w:val="28"/>
        </w:rPr>
      </w:pPr>
      <w:bookmarkStart w:id="10"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14:paraId="1DD269A5">
      <w:pPr>
        <w:widowControl w:val="0"/>
        <w:spacing w:before="80" w:after="80" w:line="276" w:lineRule="auto"/>
        <w:ind w:firstLine="567"/>
        <w:jc w:val="both"/>
        <w:rPr>
          <w:rFonts w:ascii="Times New Roman" w:hAnsi="Times New Roman"/>
        </w:rPr>
      </w:pPr>
      <w:r>
        <w:rPr>
          <w:rFonts w:ascii="Times New Roman" w:hAnsi="Times New Roman"/>
        </w:rPr>
        <w:t xml:space="preserve">1. Nhà thầu phải chịu mọi chi phí liên quan đến quá trình tham dự thầu. </w:t>
      </w:r>
    </w:p>
    <w:p w14:paraId="2C2B9C16">
      <w:pPr>
        <w:widowControl w:val="0"/>
        <w:spacing w:before="80" w:after="80" w:line="276" w:lineRule="auto"/>
        <w:ind w:firstLine="567"/>
        <w:jc w:val="both"/>
        <w:rPr>
          <w:rFonts w:ascii="Times New Roman" w:hAnsi="Times New Roman"/>
          <w:lang w:val="pl-PL"/>
        </w:rPr>
      </w:pPr>
      <w:r>
        <w:rPr>
          <w:rFonts w:ascii="Times New Roman" w:hAnsi="Times New Roman"/>
        </w:rPr>
        <w:t xml:space="preserve">2. Đồng tiền tham dự thầu và đồng tiền thanh toán là VND. </w:t>
      </w:r>
    </w:p>
    <w:p w14:paraId="200FB3DD">
      <w:pPr>
        <w:widowControl w:val="0"/>
        <w:spacing w:before="80" w:after="80" w:line="276" w:lineRule="auto"/>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bookmarkEnd w:id="10"/>
    </w:p>
    <w:p w14:paraId="1573DDC9">
      <w:pPr>
        <w:widowControl w:val="0"/>
        <w:spacing w:before="80" w:after="80" w:line="276" w:lineRule="auto"/>
        <w:ind w:firstLine="567"/>
        <w:jc w:val="both"/>
        <w:rPr>
          <w:rFonts w:ascii="Times New Roman" w:hAnsi="Times New Roman"/>
          <w:b/>
          <w:bCs/>
          <w:lang w:val="pl-PL"/>
        </w:rPr>
      </w:pPr>
      <w:bookmarkStart w:id="11" w:name="_Hlk156920358"/>
      <w:r>
        <w:rPr>
          <w:rFonts w:ascii="Times New Roman" w:hAnsi="Times New Roman"/>
          <w:b/>
          <w:bCs/>
          <w:lang w:val="pl-PL"/>
        </w:rPr>
        <w:t>Mục 6. Thành phần của HSĐX</w:t>
      </w:r>
    </w:p>
    <w:p w14:paraId="191019D9">
      <w:pPr>
        <w:pStyle w:val="136"/>
        <w:widowControl w:val="0"/>
        <w:spacing w:before="80" w:after="80" w:line="276" w:lineRule="auto"/>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r>
      <w:r>
        <w:rPr>
          <w:b/>
          <w:spacing w:val="0"/>
          <w:sz w:val="28"/>
          <w:szCs w:val="28"/>
        </w:rPr>
        <w:t xml:space="preserve">                                                 </w:t>
      </w:r>
    </w:p>
    <w:p w14:paraId="19BC6BA8">
      <w:pPr>
        <w:pStyle w:val="136"/>
        <w:widowControl w:val="0"/>
        <w:spacing w:before="80" w:after="80" w:line="276" w:lineRule="auto"/>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14:paraId="6C7ACCFE">
      <w:pPr>
        <w:pStyle w:val="136"/>
        <w:widowControl w:val="0"/>
        <w:spacing w:before="80" w:after="80" w:line="276" w:lineRule="auto"/>
        <w:ind w:firstLine="567"/>
        <w:outlineLvl w:val="3"/>
        <w:rPr>
          <w:spacing w:val="-2"/>
          <w:sz w:val="28"/>
          <w:szCs w:val="28"/>
        </w:rPr>
      </w:pPr>
      <w:r>
        <w:rPr>
          <w:spacing w:val="-2"/>
          <w:sz w:val="28"/>
          <w:szCs w:val="28"/>
          <w:lang w:val="vi-VN"/>
        </w:rPr>
        <w:t xml:space="preserve">2. Thỏa thuận liên danh </w:t>
      </w:r>
      <w:r>
        <w:rPr>
          <w:spacing w:val="-2"/>
          <w:sz w:val="28"/>
          <w:szCs w:val="28"/>
        </w:rPr>
        <w:t xml:space="preserve">được Hệ thống trích xuất theo Mẫu số 03 Chương III (đối với trường hợp liên danh);  </w:t>
      </w:r>
    </w:p>
    <w:p w14:paraId="3E17189F">
      <w:pPr>
        <w:pStyle w:val="136"/>
        <w:widowControl w:val="0"/>
        <w:spacing w:before="80" w:after="80" w:line="276" w:lineRule="auto"/>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14:paraId="1718586B">
      <w:pPr>
        <w:pStyle w:val="136"/>
        <w:widowControl w:val="0"/>
        <w:spacing w:before="80" w:after="80" w:line="276" w:lineRule="auto"/>
        <w:ind w:firstLine="567"/>
        <w:outlineLvl w:val="3"/>
        <w:rPr>
          <w:spacing w:val="0"/>
          <w:sz w:val="28"/>
          <w:szCs w:val="28"/>
        </w:rPr>
      </w:pPr>
      <w:r>
        <w:rPr>
          <w:spacing w:val="0"/>
          <w:sz w:val="28"/>
          <w:szCs w:val="28"/>
        </w:rPr>
        <w:t>4</w:t>
      </w:r>
      <w:r>
        <w:rPr>
          <w:spacing w:val="0"/>
          <w:sz w:val="28"/>
          <w:szCs w:val="28"/>
          <w:lang w:val="vi-VN"/>
        </w:rPr>
        <w:t xml:space="preserve">. Tài liệu chứng minh sự phù hợp của hàng hóa, dịch vụ liên quan và </w:t>
      </w:r>
      <w:r>
        <w:rPr>
          <w:spacing w:val="0"/>
          <w:sz w:val="28"/>
          <w:szCs w:val="28"/>
        </w:rPr>
        <w:t>đ</w:t>
      </w:r>
      <w:r>
        <w:rPr>
          <w:spacing w:val="0"/>
          <w:sz w:val="28"/>
          <w:szCs w:val="28"/>
          <w:lang w:val="vi-VN"/>
        </w:rPr>
        <w:t>ề xuất kỹ thuật theo quy định tại</w:t>
      </w:r>
      <w:r>
        <w:rPr>
          <w:spacing w:val="0"/>
          <w:sz w:val="28"/>
          <w:szCs w:val="28"/>
        </w:rPr>
        <w:t xml:space="preserve"> Mục 8 Chương này; </w:t>
      </w:r>
    </w:p>
    <w:p w14:paraId="1C04AD62">
      <w:pPr>
        <w:pStyle w:val="136"/>
        <w:widowControl w:val="0"/>
        <w:spacing w:before="80" w:after="80" w:line="276" w:lineRule="auto"/>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(04.1A hoặc 04.2A hoặc 04.3A hoặc 04.4A) hoặc Mẫu số 04B (04.1B hoặc 04.2B hoặc 04.3B hoặc 04.4B) Chương III; </w:t>
      </w:r>
    </w:p>
    <w:p w14:paraId="7A7C3807">
      <w:pPr>
        <w:pStyle w:val="136"/>
        <w:widowControl w:val="0"/>
        <w:tabs>
          <w:tab w:val="left" w:pos="709"/>
        </w:tabs>
        <w:spacing w:before="80" w:after="80" w:line="276" w:lineRule="auto"/>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1"/>
    </w:p>
    <w:p w14:paraId="0A7E63ED">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14:paraId="2DCC267C">
      <w:pPr>
        <w:widowControl w:val="0"/>
        <w:spacing w:before="80" w:after="80" w:line="276" w:lineRule="auto"/>
        <w:ind w:firstLine="567"/>
        <w:jc w:val="both"/>
        <w:rPr>
          <w:rFonts w:ascii="Times New Roman" w:hAnsi="Times New Roman"/>
          <w:lang w:val="nl-NL"/>
        </w:rPr>
      </w:pPr>
      <w:r>
        <w:rPr>
          <w:rFonts w:ascii="Times New Roman" w:hAnsi="Times New Roman"/>
          <w:lang/>
        </w:rPr>
        <w:t xml:space="preserve">1. Giá dự thầu là giá do nhà thầu chào trong đơn </w:t>
      </w:r>
      <w:r>
        <w:rPr>
          <w:rFonts w:ascii="Times New Roman" w:hAnsi="Times New Roman"/>
          <w:lang w:val="vi-VN"/>
        </w:rPr>
        <w:t xml:space="preserve">dự </w:t>
      </w:r>
      <w:r>
        <w:rPr>
          <w:rFonts w:ascii="Times New Roman" w:hAnsi="Times New Roman"/>
          <w:lang/>
        </w:rPr>
        <w:t xml:space="preserve">thầu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14:paraId="300430E9">
      <w:pPr>
        <w:pStyle w:val="167"/>
        <w:widowControl w:val="0"/>
        <w:numPr>
          <w:ilvl w:val="0"/>
          <w:numId w:val="0"/>
        </w:numPr>
        <w:spacing w:before="80" w:after="80"/>
        <w:ind w:firstLine="567"/>
        <w:outlineLvl w:val="3"/>
        <w:rPr>
          <w:sz w:val="28"/>
          <w:szCs w:val="28"/>
          <w:lang/>
        </w:rPr>
      </w:pPr>
      <w:r>
        <w:rPr>
          <w:sz w:val="28"/>
          <w:szCs w:val="28"/>
          <w:lang/>
        </w:rPr>
        <w:t>2. Phạm vi công việc quy định tại Chương III có thể do Chủ đầu tư tự xác định hoặc do nhà thầu tự xác định.</w:t>
      </w:r>
    </w:p>
    <w:p w14:paraId="2BD524D3">
      <w:pPr>
        <w:pStyle w:val="167"/>
        <w:widowControl w:val="0"/>
        <w:numPr>
          <w:ilvl w:val="0"/>
          <w:numId w:val="0"/>
        </w:numPr>
        <w:spacing w:before="80" w:after="80"/>
        <w:ind w:firstLine="567"/>
        <w:outlineLvl w:val="3"/>
        <w:rPr>
          <w:sz w:val="28"/>
          <w:szCs w:val="28"/>
          <w:lang/>
        </w:rPr>
      </w:pPr>
      <w:r>
        <w:rPr>
          <w:sz w:val="28"/>
          <w:szCs w:val="28"/>
          <w:lang/>
        </w:rPr>
        <w:t>- Trường hợp phạm vi công việc do Chủ đầu tư xác định:</w:t>
      </w:r>
    </w:p>
    <w:p w14:paraId="2AF285C0">
      <w:pPr>
        <w:pStyle w:val="167"/>
        <w:widowControl w:val="0"/>
        <w:numPr>
          <w:ilvl w:val="0"/>
          <w:numId w:val="0"/>
        </w:numPr>
        <w:spacing w:before="80" w:after="80"/>
        <w:ind w:firstLine="567"/>
        <w:outlineLvl w:val="3"/>
        <w:rPr>
          <w:sz w:val="28"/>
          <w:szCs w:val="28"/>
          <w:lang/>
        </w:rPr>
      </w:pPr>
      <w:r>
        <w:rPr>
          <w:sz w:val="28"/>
          <w:szCs w:val="28"/>
          <w:lang/>
        </w:rPr>
        <w:t>Nhà thầu phải chào giá cho các hạng mục công việc nêu tại Bảng tổng hợp giá dự thầu. Nhà thầu có thể bổ sung hoặc giảm bớt các hạng mục công việc để đáp ứng phạm vi công việc theo quy định tại Chương IV.</w:t>
      </w:r>
    </w:p>
    <w:p w14:paraId="3501DB16">
      <w:pPr>
        <w:pStyle w:val="167"/>
        <w:widowControl w:val="0"/>
        <w:numPr>
          <w:ilvl w:val="0"/>
          <w:numId w:val="0"/>
        </w:numPr>
        <w:spacing w:before="80" w:after="80"/>
        <w:ind w:firstLine="567"/>
        <w:outlineLvl w:val="3"/>
        <w:rPr>
          <w:sz w:val="28"/>
          <w:szCs w:val="28"/>
          <w:lang/>
        </w:rPr>
      </w:pPr>
      <w:r>
        <w:rPr>
          <w:sz w:val="28"/>
          <w:szCs w:val="28"/>
          <w:lang/>
        </w:rPr>
        <w:t>Nhà thầu có trách nhiệm rà soát lại hạng mục công việc nêu trong Bảng tổng hợp giá dự thầu (cả hạng mục công việc tổng quát và hạng mục công việc thành phần) để thực hiện gói thầu. Nhà thầu phải tự bổ sung và chào giá cho các hạng mục công việc mà nhà thầu phát hiện chưa bao gồm trong HSYC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HSYC, đáp ứng yêu cầu kỹ thuật nêu tại Chương IV và không được Chủ đầu tư thanh toán thêm bất kỳ khoản tiền nào trong quá trình thực hiện hợp đồng ngoài tổng số tiền đã chào.</w:t>
      </w:r>
    </w:p>
    <w:p w14:paraId="233EA7A5">
      <w:pPr>
        <w:pStyle w:val="167"/>
        <w:widowControl w:val="0"/>
        <w:numPr>
          <w:ilvl w:val="0"/>
          <w:numId w:val="0"/>
        </w:numPr>
        <w:spacing w:before="80" w:after="80"/>
        <w:ind w:firstLine="567"/>
        <w:outlineLvl w:val="3"/>
        <w:rPr>
          <w:sz w:val="28"/>
          <w:szCs w:val="28"/>
          <w:lang/>
        </w:rPr>
      </w:pPr>
      <w:r>
        <w:rPr>
          <w:sz w:val="28"/>
          <w:szCs w:val="28"/>
          <w:lang/>
        </w:rPr>
        <w:t>Không tiến hành hiệu chỉnh sai lệch trong trường hợp hạng mục công việc do Nhà thầu bổ sung (nếu có) khác so với hạng mục công việc nêu trong HSYC, trừ trường hợp hạng mục công việc này là thừa so với yêu cầu của HSYC để thực hiện gói thầu. Trường hợp hạng mục công việc nhà thầu chào là thừa, không cần thiết để thực hiện gói thầu thì được coi là chào thừa và bị hiệu chỉnh sai lệch thừa.</w:t>
      </w:r>
    </w:p>
    <w:p w14:paraId="35B237D0">
      <w:pPr>
        <w:pStyle w:val="167"/>
        <w:widowControl w:val="0"/>
        <w:numPr>
          <w:ilvl w:val="0"/>
          <w:numId w:val="0"/>
        </w:numPr>
        <w:spacing w:before="80" w:after="80"/>
        <w:ind w:firstLine="567"/>
        <w:outlineLvl w:val="3"/>
        <w:rPr>
          <w:sz w:val="28"/>
          <w:szCs w:val="28"/>
          <w:lang/>
        </w:rPr>
      </w:pPr>
      <w:r>
        <w:rPr>
          <w:sz w:val="28"/>
          <w:szCs w:val="28"/>
          <w:lang/>
        </w:rPr>
        <w:t>- Trường hợp phạm vi công việc do Nhà thầu tự xác định:</w:t>
      </w:r>
    </w:p>
    <w:p w14:paraId="1113FC5C">
      <w:pPr>
        <w:pStyle w:val="167"/>
        <w:widowControl w:val="0"/>
        <w:numPr>
          <w:ilvl w:val="0"/>
          <w:numId w:val="0"/>
        </w:numPr>
        <w:spacing w:before="80" w:after="80"/>
        <w:ind w:firstLine="567"/>
        <w:outlineLvl w:val="3"/>
        <w:rPr>
          <w:sz w:val="28"/>
          <w:szCs w:val="28"/>
          <w:lang/>
        </w:rPr>
      </w:pPr>
      <w:r>
        <w:rPr>
          <w:sz w:val="28"/>
          <w:szCs w:val="28"/>
          <w:lang/>
        </w:rPr>
        <w:t>Giá dự thầu bao gồm toàn bộ các chi phí cần thiết để thực hiện gói thầu theo yêu cầu của gói thầu. Nhà thầu phải liệt kê hạng mục công việc và ghi giá cho các hạng mục công việc theo Bảng tổng hợp giá dự thầu để đáp ứng phạm vi công việc và yêu cầu kỹ thuật theo quy định tại Chương IV.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HSYC và không được Chủ đầu tư thanh toán thêm bất kỳ khoản tiền nào trong quá trình thực hiện hợp đồng ngoài tổng số tiền đã chào.</w:t>
      </w:r>
    </w:p>
    <w:p w14:paraId="46C50813">
      <w:pPr>
        <w:pStyle w:val="167"/>
        <w:widowControl w:val="0"/>
        <w:numPr>
          <w:ilvl w:val="0"/>
          <w:numId w:val="0"/>
        </w:numPr>
        <w:spacing w:before="80" w:after="80"/>
        <w:ind w:firstLine="567"/>
        <w:outlineLvl w:val="3"/>
        <w:rPr>
          <w:sz w:val="28"/>
          <w:szCs w:val="28"/>
          <w:lang/>
        </w:rPr>
      </w:pPr>
      <w:r>
        <w:rPr>
          <w:sz w:val="28"/>
          <w:szCs w:val="28"/>
          <w:lang/>
        </w:rPr>
        <w:t>Trường hợp hạng mục công việc nhà thầu chào là thừa, không cần thiết để thực hiện gói thầu thì được coi là chào thừa và bị hiệu chỉnh sai lệch thừa.</w:t>
      </w:r>
    </w:p>
    <w:p w14:paraId="5033B65F">
      <w:pPr>
        <w:widowControl w:val="0"/>
        <w:spacing w:before="80" w:after="80" w:line="276" w:lineRule="auto"/>
        <w:ind w:firstLine="567"/>
        <w:jc w:val="both"/>
        <w:outlineLvl w:val="3"/>
        <w:rPr>
          <w:rFonts w:ascii="Times New Roman" w:hAnsi="Times New Roman"/>
          <w:b/>
          <w:lang w:val="es-ES"/>
        </w:rPr>
      </w:pPr>
      <w:r>
        <w:rPr>
          <w:rFonts w:ascii="Times New Roman" w:hAnsi="Times New Roman"/>
          <w:b/>
          <w:lang w:val="es-ES"/>
        </w:rPr>
        <w:t>Mục 8. Tài liệu chứng minh sự phù hợp của hàng hóa, dịch vụ liên quan và thành phần đề xuất kỹ thuật</w:t>
      </w:r>
    </w:p>
    <w:p w14:paraId="7FC2E15E">
      <w:pPr>
        <w:widowControl w:val="0"/>
        <w:spacing w:before="80" w:after="80" w:line="276" w:lineRule="auto"/>
        <w:ind w:firstLine="567"/>
        <w:jc w:val="both"/>
        <w:outlineLvl w:val="3"/>
        <w:rPr>
          <w:rFonts w:ascii="Times New Roman" w:hAnsi="Times New Roman"/>
          <w:lang/>
        </w:rPr>
      </w:pPr>
      <w:r>
        <w:rPr>
          <w:rFonts w:ascii="Times New Roman" w:hAnsi="Times New Roman"/>
          <w:lang/>
        </w:rPr>
        <w:t>1. Tài liệu chứng minh sự phù hợp của hàng hóa, dịch vụ liên quan:</w:t>
      </w:r>
    </w:p>
    <w:p w14:paraId="3BB5F5E2">
      <w:pPr>
        <w:widowControl w:val="0"/>
        <w:spacing w:before="80" w:after="80" w:line="276" w:lineRule="auto"/>
        <w:ind w:firstLine="567"/>
        <w:jc w:val="both"/>
        <w:outlineLvl w:val="3"/>
        <w:rPr>
          <w:rFonts w:ascii="Times New Roman" w:hAnsi="Times New Roman"/>
          <w:i/>
          <w:lang/>
        </w:rPr>
      </w:pPr>
      <w:r>
        <w:rPr>
          <w:rFonts w:ascii="Times New Roman" w:hAnsi="Times New Roman"/>
          <w:lang/>
        </w:rPr>
        <w:t>Yêu c</w:t>
      </w:r>
      <w:r>
        <w:rPr>
          <w:rFonts w:ascii="Times New Roman" w:hAnsi="Times New Roman" w:cs="Calibri"/>
          <w:lang/>
        </w:rPr>
        <w:t>ầ</w:t>
      </w:r>
      <w:r>
        <w:rPr>
          <w:rFonts w:ascii="Times New Roman" w:hAnsi="Times New Roman"/>
          <w:lang/>
        </w:rPr>
        <w:t>u v</w:t>
      </w:r>
      <w:r>
        <w:rPr>
          <w:rFonts w:ascii="Times New Roman" w:hAnsi="Times New Roman" w:cs="Calibri"/>
          <w:lang/>
        </w:rPr>
        <w:t>ề</w:t>
      </w:r>
      <w:r>
        <w:rPr>
          <w:rFonts w:ascii="Times New Roman" w:hAnsi="Times New Roman"/>
          <w:lang/>
        </w:rPr>
        <w:t xml:space="preserve"> t</w:t>
      </w:r>
      <w:r>
        <w:rPr>
          <w:rFonts w:ascii="Times New Roman" w:hAnsi="Times New Roman" w:cs=".VnTime"/>
          <w:lang/>
        </w:rPr>
        <w:t>à</w:t>
      </w:r>
      <w:r>
        <w:rPr>
          <w:rFonts w:ascii="Times New Roman" w:hAnsi="Times New Roman"/>
          <w:lang/>
        </w:rPr>
        <w:t>i li</w:t>
      </w:r>
      <w:r>
        <w:rPr>
          <w:rFonts w:ascii="Times New Roman" w:hAnsi="Times New Roman" w:cs="Calibri"/>
          <w:lang/>
        </w:rPr>
        <w:t>ệ</w:t>
      </w:r>
      <w:r>
        <w:rPr>
          <w:rFonts w:ascii="Times New Roman" w:hAnsi="Times New Roman"/>
          <w:lang/>
        </w:rPr>
        <w:t xml:space="preserve">u </w:t>
      </w:r>
      <w:r>
        <w:rPr>
          <w:rFonts w:ascii="Times New Roman" w:hAnsi="Times New Roman" w:cs="Calibri"/>
          <w:lang/>
        </w:rPr>
        <w:t>để</w:t>
      </w:r>
      <w:r>
        <w:rPr>
          <w:rFonts w:ascii="Times New Roman" w:hAnsi="Times New Roman"/>
          <w:lang/>
        </w:rPr>
        <w:t xml:space="preserve"> ch</w:t>
      </w:r>
      <w:r>
        <w:rPr>
          <w:rFonts w:ascii="Times New Roman" w:hAnsi="Times New Roman" w:cs="Calibri"/>
          <w:lang/>
        </w:rPr>
        <w:t>ứ</w:t>
      </w:r>
      <w:r>
        <w:rPr>
          <w:rFonts w:ascii="Times New Roman" w:hAnsi="Times New Roman"/>
          <w:lang/>
        </w:rPr>
        <w:t>ng minh n</w:t>
      </w:r>
      <w:r>
        <w:rPr>
          <w:rFonts w:ascii="Times New Roman" w:hAnsi="Times New Roman" w:cs="Calibri"/>
          <w:lang/>
        </w:rPr>
        <w:t>ă</w:t>
      </w:r>
      <w:r>
        <w:rPr>
          <w:rFonts w:ascii="Times New Roman" w:hAnsi="Times New Roman"/>
          <w:lang/>
        </w:rPr>
        <w:t>ng l</w:t>
      </w:r>
      <w:r>
        <w:rPr>
          <w:rFonts w:ascii="Times New Roman" w:hAnsi="Times New Roman" w:cs="Calibri"/>
          <w:lang/>
        </w:rPr>
        <w:t>ự</w:t>
      </w:r>
      <w:r>
        <w:rPr>
          <w:rFonts w:ascii="Times New Roman" w:hAnsi="Times New Roman"/>
          <w:lang/>
        </w:rPr>
        <w:t>c th</w:t>
      </w:r>
      <w:r>
        <w:rPr>
          <w:rFonts w:ascii="Times New Roman" w:hAnsi="Times New Roman" w:cs="Calibri"/>
          <w:lang/>
        </w:rPr>
        <w:t>ự</w:t>
      </w:r>
      <w:r>
        <w:rPr>
          <w:rFonts w:ascii="Times New Roman" w:hAnsi="Times New Roman"/>
          <w:lang/>
        </w:rPr>
        <w:t>c hi</w:t>
      </w:r>
      <w:r>
        <w:rPr>
          <w:rFonts w:ascii="Times New Roman" w:hAnsi="Times New Roman" w:cs="Calibri"/>
          <w:lang/>
        </w:rPr>
        <w:t>ệ</w:t>
      </w:r>
      <w:r>
        <w:rPr>
          <w:rFonts w:ascii="Times New Roman" w:hAnsi="Times New Roman"/>
          <w:lang/>
        </w:rPr>
        <w:t>n h</w:t>
      </w:r>
      <w:r>
        <w:rPr>
          <w:rFonts w:ascii="Times New Roman" w:hAnsi="Times New Roman" w:cs="Calibri"/>
          <w:lang/>
        </w:rPr>
        <w:t>ợ</w:t>
      </w:r>
      <w:r>
        <w:rPr>
          <w:rFonts w:ascii="Times New Roman" w:hAnsi="Times New Roman"/>
          <w:lang/>
        </w:rPr>
        <w:t xml:space="preserve">p </w:t>
      </w:r>
      <w:r>
        <w:rPr>
          <w:rFonts w:ascii="Times New Roman" w:hAnsi="Times New Roman" w:cs="Calibri"/>
          <w:lang/>
        </w:rPr>
        <w:t>đồ</w:t>
      </w:r>
      <w:r>
        <w:rPr>
          <w:rFonts w:ascii="Times New Roman" w:hAnsi="Times New Roman"/>
          <w:lang/>
        </w:rPr>
        <w:t>ng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 xml:space="preserve">u: ___ </w:t>
      </w:r>
      <w:r>
        <w:rPr>
          <w:rFonts w:ascii="Times New Roman" w:hAnsi="Times New Roman"/>
          <w:i/>
          <w:lang/>
        </w:rPr>
        <w:t>[Ch</w:t>
      </w:r>
      <w:r>
        <w:rPr>
          <w:rFonts w:ascii="Times New Roman" w:hAnsi="Times New Roman" w:cs="Calibri"/>
          <w:i/>
          <w:lang/>
        </w:rPr>
        <w:t>ủ</w:t>
      </w:r>
      <w:r>
        <w:rPr>
          <w:rFonts w:ascii="Times New Roman" w:hAnsi="Times New Roman"/>
          <w:i/>
          <w:lang/>
        </w:rPr>
        <w:t xml:space="preserve"> </w:t>
      </w:r>
      <w:r>
        <w:rPr>
          <w:rFonts w:ascii="Times New Roman" w:hAnsi="Times New Roman" w:cs="Calibri"/>
          <w:i/>
          <w:lang/>
        </w:rPr>
        <w:t>đầ</w:t>
      </w:r>
      <w:r>
        <w:rPr>
          <w:rFonts w:ascii="Times New Roman" w:hAnsi="Times New Roman"/>
          <w:i/>
          <w:lang/>
        </w:rPr>
        <w:t>u t</w:t>
      </w:r>
      <w:r>
        <w:rPr>
          <w:rFonts w:ascii="Times New Roman" w:hAnsi="Times New Roman" w:cs="Calibri"/>
          <w:i/>
          <w:lang/>
        </w:rPr>
        <w:t>ư</w:t>
      </w:r>
      <w:r>
        <w:rPr>
          <w:rFonts w:ascii="Times New Roman" w:hAnsi="Times New Roman"/>
          <w:i/>
          <w:lang/>
        </w:rPr>
        <w:t xml:space="preserve"> ghi “</w:t>
      </w:r>
      <w:r>
        <w:rPr>
          <w:rFonts w:ascii="Times New Roman" w:hAnsi="Times New Roman"/>
          <w:lang/>
        </w:rPr>
        <w:t>Không yêu c</w:t>
      </w:r>
      <w:r>
        <w:rPr>
          <w:rFonts w:ascii="Times New Roman" w:hAnsi="Times New Roman" w:cs="Calibri"/>
          <w:lang/>
        </w:rPr>
        <w:t>ầ</w:t>
      </w:r>
      <w:r>
        <w:rPr>
          <w:rFonts w:ascii="Times New Roman" w:hAnsi="Times New Roman"/>
          <w:lang/>
        </w:rPr>
        <w:t>u gi</w:t>
      </w:r>
      <w:r>
        <w:rPr>
          <w:rFonts w:ascii="Times New Roman" w:hAnsi="Times New Roman" w:cs="Calibri"/>
          <w:lang/>
        </w:rPr>
        <w:t>ấ</w:t>
      </w:r>
      <w:r>
        <w:rPr>
          <w:rFonts w:ascii="Times New Roman" w:hAnsi="Times New Roman"/>
          <w:lang/>
        </w:rPr>
        <w:t>y ph</w:t>
      </w:r>
      <w:r>
        <w:rPr>
          <w:rFonts w:ascii="Times New Roman" w:hAnsi="Times New Roman" w:cs=".VnTime"/>
          <w:lang/>
        </w:rPr>
        <w:t>é</w:t>
      </w:r>
      <w:r>
        <w:rPr>
          <w:rFonts w:ascii="Times New Roman" w:hAnsi="Times New Roman"/>
          <w:lang/>
        </w:rPr>
        <w:t>p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gi</w:t>
      </w:r>
      <w:r>
        <w:rPr>
          <w:rFonts w:ascii="Times New Roman" w:hAnsi="Times New Roman" w:cs="Calibri"/>
          <w:lang/>
        </w:rPr>
        <w:t>ấ</w:t>
      </w:r>
      <w:r>
        <w:rPr>
          <w:rFonts w:ascii="Times New Roman" w:hAnsi="Times New Roman"/>
          <w:lang/>
        </w:rPr>
        <w:t xml:space="preserve">y </w:t>
      </w:r>
      <w:r>
        <w:rPr>
          <w:rFonts w:ascii="Times New Roman" w:hAnsi="Times New Roman" w:cs="Calibri"/>
          <w:lang/>
        </w:rPr>
        <w:t>ủ</w:t>
      </w:r>
      <w:r>
        <w:rPr>
          <w:rFonts w:ascii="Times New Roman" w:hAnsi="Times New Roman"/>
          <w:lang/>
        </w:rPr>
        <w:t>y quy</w:t>
      </w:r>
      <w:r>
        <w:rPr>
          <w:rFonts w:ascii="Times New Roman" w:hAnsi="Times New Roman" w:cs="Calibri"/>
          <w:lang/>
        </w:rPr>
        <w:t>ề</w:t>
      </w:r>
      <w:r>
        <w:rPr>
          <w:rFonts w:ascii="Times New Roman" w:hAnsi="Times New Roman"/>
          <w:lang/>
        </w:rPr>
        <w:t>n bán hàng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w:t>
      </w:r>
      <w:r>
        <w:rPr>
          <w:rFonts w:ascii="Times New Roman" w:hAnsi="Times New Roman" w:cs="Calibri"/>
          <w:lang/>
        </w:rPr>
        <w:t>ủ</w:t>
      </w:r>
      <w:r>
        <w:rPr>
          <w:rFonts w:ascii="Times New Roman" w:hAnsi="Times New Roman"/>
          <w:lang/>
        </w:rPr>
        <w:t xml:space="preserve">a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ho</w:t>
      </w:r>
      <w:r>
        <w:rPr>
          <w:rFonts w:ascii="Times New Roman" w:hAnsi="Times New Roman" w:cs="Calibri"/>
          <w:lang/>
        </w:rPr>
        <w:t>ặ</w:t>
      </w:r>
      <w:r>
        <w:rPr>
          <w:rFonts w:ascii="Times New Roman" w:hAnsi="Times New Roman"/>
          <w:lang/>
        </w:rPr>
        <w:t>c gi</w:t>
      </w:r>
      <w:r>
        <w:rPr>
          <w:rFonts w:ascii="Times New Roman" w:hAnsi="Times New Roman" w:cs="Calibri"/>
          <w:lang/>
        </w:rPr>
        <w:t>ấ</w:t>
      </w:r>
      <w:r>
        <w:rPr>
          <w:rFonts w:ascii="Times New Roman" w:hAnsi="Times New Roman"/>
          <w:lang/>
        </w:rPr>
        <w:t>y ch</w:t>
      </w:r>
      <w:r>
        <w:rPr>
          <w:rFonts w:ascii="Times New Roman" w:hAnsi="Times New Roman" w:cs="Calibri"/>
          <w:lang/>
        </w:rPr>
        <w:t>ứ</w:t>
      </w:r>
      <w:r>
        <w:rPr>
          <w:rFonts w:ascii="Times New Roman" w:hAnsi="Times New Roman"/>
          <w:lang/>
        </w:rPr>
        <w:t>ng nh</w:t>
      </w:r>
      <w:r>
        <w:rPr>
          <w:rFonts w:ascii="Times New Roman" w:hAnsi="Times New Roman" w:cs="Calibri"/>
          <w:lang/>
        </w:rPr>
        <w:t>ậ</w:t>
      </w:r>
      <w:r>
        <w:rPr>
          <w:rFonts w:ascii="Times New Roman" w:hAnsi="Times New Roman"/>
          <w:lang/>
        </w:rPr>
        <w:t>n quan h</w:t>
      </w:r>
      <w:r>
        <w:rPr>
          <w:rFonts w:ascii="Times New Roman" w:hAnsi="Times New Roman" w:cs="Calibri"/>
          <w:lang/>
        </w:rPr>
        <w:t>ệ</w:t>
      </w:r>
      <w:r>
        <w:rPr>
          <w:rFonts w:ascii="Times New Roman" w:hAnsi="Times New Roman"/>
          <w:lang/>
        </w:rPr>
        <w:t xml:space="preserve"> </w:t>
      </w:r>
      <w:r>
        <w:rPr>
          <w:rFonts w:ascii="Times New Roman" w:hAnsi="Times New Roman" w:cs="Calibri"/>
          <w:lang/>
        </w:rPr>
        <w:t>đố</w:t>
      </w:r>
      <w:r>
        <w:rPr>
          <w:rFonts w:ascii="Times New Roman" w:hAnsi="Times New Roman"/>
          <w:lang/>
        </w:rPr>
        <w:t>i t</w:t>
      </w:r>
      <w:r>
        <w:rPr>
          <w:rFonts w:ascii="Times New Roman" w:hAnsi="Times New Roman" w:cs=".VnTime"/>
          <w:lang/>
        </w:rPr>
        <w:t>á</w:t>
      </w:r>
      <w:r>
        <w:rPr>
          <w:rFonts w:ascii="Times New Roman" w:hAnsi="Times New Roman"/>
          <w:lang/>
        </w:rPr>
        <w:t>c ho</w:t>
      </w:r>
      <w:r>
        <w:rPr>
          <w:rFonts w:ascii="Times New Roman" w:hAnsi="Times New Roman" w:cs="Calibri"/>
          <w:lang/>
        </w:rPr>
        <w:t>ặ</w:t>
      </w:r>
      <w:r>
        <w:rPr>
          <w:rFonts w:ascii="Times New Roman" w:hAnsi="Times New Roman"/>
          <w:lang/>
        </w:rPr>
        <w:t>c gi</w:t>
      </w:r>
      <w:r>
        <w:rPr>
          <w:rFonts w:ascii="Times New Roman" w:hAnsi="Times New Roman" w:cs="Calibri"/>
          <w:lang/>
        </w:rPr>
        <w:t>ấ</w:t>
      </w:r>
      <w:r>
        <w:rPr>
          <w:rFonts w:ascii="Times New Roman" w:hAnsi="Times New Roman"/>
          <w:lang/>
        </w:rPr>
        <w:t>y cam k</w:t>
      </w:r>
      <w:r>
        <w:rPr>
          <w:rFonts w:ascii="Times New Roman" w:hAnsi="Times New Roman" w:cs="Calibri"/>
          <w:lang/>
        </w:rPr>
        <w:t>ế</w:t>
      </w:r>
      <w:r>
        <w:rPr>
          <w:rFonts w:ascii="Times New Roman" w:hAnsi="Times New Roman"/>
          <w:lang/>
        </w:rPr>
        <w:t>t h</w:t>
      </w:r>
      <w:r>
        <w:rPr>
          <w:rFonts w:ascii="Times New Roman" w:hAnsi="Times New Roman" w:cs="Calibri"/>
          <w:lang/>
        </w:rPr>
        <w:t>ỗ</w:t>
      </w:r>
      <w:r>
        <w:rPr>
          <w:rFonts w:ascii="Times New Roman" w:hAnsi="Times New Roman"/>
          <w:lang/>
        </w:rPr>
        <w:t xml:space="preserve"> tr</w:t>
      </w:r>
      <w:r>
        <w:rPr>
          <w:rFonts w:ascii="Times New Roman" w:hAnsi="Times New Roman" w:cs="Calibri"/>
          <w:lang/>
        </w:rPr>
        <w:t>ợ</w:t>
      </w:r>
      <w:r>
        <w:rPr>
          <w:rFonts w:ascii="Times New Roman" w:hAnsi="Times New Roman"/>
          <w:lang/>
        </w:rPr>
        <w:t xml:space="preserve"> k</w:t>
      </w:r>
      <w:r>
        <w:rPr>
          <w:rFonts w:ascii="Times New Roman" w:hAnsi="Times New Roman" w:cs="Calibri"/>
          <w:lang/>
        </w:rPr>
        <w:t>ỹ</w:t>
      </w:r>
      <w:r>
        <w:rPr>
          <w:rFonts w:ascii="Times New Roman" w:hAnsi="Times New Roman"/>
          <w:lang/>
        </w:rPr>
        <w:t xml:space="preserve"> thu</w:t>
      </w:r>
      <w:r>
        <w:rPr>
          <w:rFonts w:ascii="Times New Roman" w:hAnsi="Times New Roman" w:cs="Calibri"/>
          <w:lang/>
        </w:rPr>
        <w:t>ậ</w:t>
      </w:r>
      <w:r>
        <w:rPr>
          <w:rFonts w:ascii="Times New Roman" w:hAnsi="Times New Roman"/>
          <w:lang/>
        </w:rPr>
        <w:t>t, b</w:t>
      </w:r>
      <w:r>
        <w:rPr>
          <w:rFonts w:ascii="Times New Roman" w:hAnsi="Times New Roman" w:cs="Calibri"/>
          <w:lang/>
        </w:rPr>
        <w:t>ả</w:t>
      </w:r>
      <w:r>
        <w:rPr>
          <w:rFonts w:ascii="Times New Roman" w:hAnsi="Times New Roman"/>
          <w:lang/>
        </w:rPr>
        <w:t>o h</w:t>
      </w:r>
      <w:r>
        <w:rPr>
          <w:rFonts w:ascii="Times New Roman" w:hAnsi="Times New Roman" w:cs=".VnTime"/>
          <w:lang/>
        </w:rPr>
        <w:t>à</w:t>
      </w:r>
      <w:r>
        <w:rPr>
          <w:rFonts w:ascii="Times New Roman" w:hAnsi="Times New Roman"/>
          <w:lang/>
        </w:rPr>
        <w:t>nh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w:t>
      </w:r>
      <w:r>
        <w:rPr>
          <w:rFonts w:ascii="Times New Roman" w:hAnsi="Times New Roman" w:cs="Calibri"/>
          <w:lang/>
        </w:rPr>
        <w:t>ủ</w:t>
      </w:r>
      <w:r>
        <w:rPr>
          <w:rFonts w:ascii="Times New Roman" w:hAnsi="Times New Roman"/>
          <w:lang/>
        </w:rPr>
        <w:t xml:space="preserve">a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ho</w:t>
      </w:r>
      <w:r>
        <w:rPr>
          <w:rFonts w:ascii="Times New Roman" w:hAnsi="Times New Roman" w:cs="Calibri"/>
          <w:lang/>
        </w:rPr>
        <w:t>ặ</w:t>
      </w:r>
      <w:r>
        <w:rPr>
          <w:rFonts w:ascii="Times New Roman" w:hAnsi="Times New Roman"/>
          <w:lang/>
        </w:rPr>
        <w:t>c t</w:t>
      </w:r>
      <w:r>
        <w:rPr>
          <w:rFonts w:ascii="Times New Roman" w:hAnsi="Times New Roman" w:cs=".VnTime"/>
          <w:lang/>
        </w:rPr>
        <w:t>à</w:t>
      </w:r>
      <w:r>
        <w:rPr>
          <w:rFonts w:ascii="Times New Roman" w:hAnsi="Times New Roman"/>
          <w:lang/>
        </w:rPr>
        <w:t>i li</w:t>
      </w:r>
      <w:r>
        <w:rPr>
          <w:rFonts w:ascii="Times New Roman" w:hAnsi="Times New Roman" w:cs="Calibri"/>
          <w:lang/>
        </w:rPr>
        <w:t>ệ</w:t>
      </w:r>
      <w:r>
        <w:rPr>
          <w:rFonts w:ascii="Times New Roman" w:hAnsi="Times New Roman"/>
          <w:lang/>
        </w:rPr>
        <w:t>u kh</w:t>
      </w:r>
      <w:r>
        <w:rPr>
          <w:rFonts w:ascii="Times New Roman" w:hAnsi="Times New Roman" w:cs=".VnTime"/>
          <w:lang/>
        </w:rPr>
        <w:t>á</w:t>
      </w:r>
      <w:r>
        <w:rPr>
          <w:rFonts w:ascii="Times New Roman" w:hAnsi="Times New Roman"/>
          <w:lang/>
        </w:rPr>
        <w:t>c c</w:t>
      </w:r>
      <w:r>
        <w:rPr>
          <w:rFonts w:ascii="Times New Roman" w:hAnsi="Times New Roman" w:cs=".VnTime"/>
          <w:lang/>
        </w:rPr>
        <w:t>ó</w:t>
      </w:r>
      <w:r>
        <w:rPr>
          <w:rFonts w:ascii="Times New Roman" w:hAnsi="Times New Roman"/>
          <w:lang/>
        </w:rPr>
        <w:t xml:space="preserve"> gi</w:t>
      </w:r>
      <w:r>
        <w:rPr>
          <w:rFonts w:ascii="Times New Roman" w:hAnsi="Times New Roman" w:cs=".VnTime"/>
          <w:lang/>
        </w:rPr>
        <w:t>á</w:t>
      </w:r>
      <w:r>
        <w:rPr>
          <w:rFonts w:ascii="Times New Roman" w:hAnsi="Times New Roman"/>
          <w:lang/>
        </w:rPr>
        <w:t xml:space="preserve"> tr</w:t>
      </w:r>
      <w:r>
        <w:rPr>
          <w:rFonts w:ascii="Times New Roman" w:hAnsi="Times New Roman" w:cs="Calibri"/>
          <w:lang/>
        </w:rPr>
        <w:t>ị</w:t>
      </w:r>
      <w:r>
        <w:rPr>
          <w:rFonts w:ascii="Times New Roman" w:hAnsi="Times New Roman"/>
          <w:lang/>
        </w:rPr>
        <w:t xml:space="preserve"> t</w:t>
      </w:r>
      <w:r>
        <w:rPr>
          <w:rFonts w:ascii="Times New Roman" w:hAnsi="Times New Roman" w:cs="Calibri"/>
          <w:lang/>
        </w:rPr>
        <w:t>ươ</w:t>
      </w:r>
      <w:r>
        <w:rPr>
          <w:rFonts w:ascii="Times New Roman" w:hAnsi="Times New Roman"/>
          <w:lang/>
        </w:rPr>
        <w:t xml:space="preserve">ng </w:t>
      </w:r>
      <w:r>
        <w:rPr>
          <w:rFonts w:ascii="Times New Roman" w:hAnsi="Times New Roman" w:cs="Calibri"/>
          <w:lang/>
        </w:rPr>
        <w:t>đươ</w:t>
      </w:r>
      <w:r>
        <w:rPr>
          <w:rFonts w:ascii="Times New Roman" w:hAnsi="Times New Roman"/>
          <w:lang/>
        </w:rPr>
        <w:t>ng</w:t>
      </w:r>
      <w:r>
        <w:rPr>
          <w:rFonts w:ascii="Times New Roman" w:hAnsi="Times New Roman"/>
          <w:i/>
          <w:lang/>
        </w:rPr>
        <w:t>” ho</w:t>
      </w:r>
      <w:r>
        <w:rPr>
          <w:rFonts w:ascii="Times New Roman" w:hAnsi="Times New Roman" w:cs="Calibri"/>
          <w:i/>
          <w:lang/>
        </w:rPr>
        <w:t>ặ</w:t>
      </w:r>
      <w:r>
        <w:rPr>
          <w:rFonts w:ascii="Times New Roman" w:hAnsi="Times New Roman"/>
          <w:i/>
          <w:lang/>
        </w:rPr>
        <w:t xml:space="preserve">c </w:t>
      </w:r>
      <w:r>
        <w:rPr>
          <w:rFonts w:ascii="Times New Roman" w:hAnsi="Times New Roman" w:cs=".VnTime"/>
          <w:i/>
          <w:lang/>
        </w:rPr>
        <w:t>“</w:t>
      </w:r>
      <w:r>
        <w:rPr>
          <w:rFonts w:ascii="Times New Roman" w:hAnsi="Times New Roman"/>
          <w:lang/>
        </w:rPr>
        <w:t>C</w:t>
      </w:r>
      <w:r>
        <w:rPr>
          <w:rFonts w:ascii="Times New Roman" w:hAnsi="Times New Roman" w:cs=".VnTime"/>
          <w:lang/>
        </w:rPr>
        <w:t>ó</w:t>
      </w:r>
      <w:r>
        <w:rPr>
          <w:rFonts w:ascii="Times New Roman" w:hAnsi="Times New Roman"/>
          <w:lang/>
        </w:rPr>
        <w:t xml:space="preserve"> y</w:t>
      </w:r>
      <w:r>
        <w:rPr>
          <w:rFonts w:ascii="Times New Roman" w:hAnsi="Times New Roman" w:cs=".VnTime"/>
          <w:lang/>
        </w:rPr>
        <w:t>ê</w:t>
      </w:r>
      <w:r>
        <w:rPr>
          <w:rFonts w:ascii="Times New Roman" w:hAnsi="Times New Roman"/>
          <w:lang/>
        </w:rPr>
        <w:t>u c</w:t>
      </w:r>
      <w:r>
        <w:rPr>
          <w:rFonts w:ascii="Times New Roman" w:hAnsi="Times New Roman" w:cs="Calibri"/>
          <w:lang/>
        </w:rPr>
        <w:t>ầ</w:t>
      </w:r>
      <w:r>
        <w:rPr>
          <w:rFonts w:ascii="Times New Roman" w:hAnsi="Times New Roman"/>
          <w:lang/>
        </w:rPr>
        <w:t>u gi</w:t>
      </w:r>
      <w:r>
        <w:rPr>
          <w:rFonts w:ascii="Times New Roman" w:hAnsi="Times New Roman" w:cs="Calibri"/>
          <w:lang/>
        </w:rPr>
        <w:t>ấ</w:t>
      </w:r>
      <w:r>
        <w:rPr>
          <w:rFonts w:ascii="Times New Roman" w:hAnsi="Times New Roman"/>
          <w:lang/>
        </w:rPr>
        <w:t>y ph</w:t>
      </w:r>
      <w:r>
        <w:rPr>
          <w:rFonts w:ascii="Times New Roman" w:hAnsi="Times New Roman" w:cs=".VnTime"/>
          <w:lang/>
        </w:rPr>
        <w:t>é</w:t>
      </w:r>
      <w:r>
        <w:rPr>
          <w:rFonts w:ascii="Times New Roman" w:hAnsi="Times New Roman"/>
          <w:lang/>
        </w:rPr>
        <w:t>p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gi</w:t>
      </w:r>
      <w:r>
        <w:rPr>
          <w:rFonts w:ascii="Times New Roman" w:hAnsi="Times New Roman" w:cs="Calibri"/>
          <w:lang/>
        </w:rPr>
        <w:t>ấ</w:t>
      </w:r>
      <w:r>
        <w:rPr>
          <w:rFonts w:ascii="Times New Roman" w:hAnsi="Times New Roman"/>
          <w:lang/>
        </w:rPr>
        <w:t xml:space="preserve">y </w:t>
      </w:r>
      <w:r>
        <w:rPr>
          <w:rFonts w:ascii="Times New Roman" w:hAnsi="Times New Roman" w:cs="Calibri"/>
          <w:lang/>
        </w:rPr>
        <w:t>ủ</w:t>
      </w:r>
      <w:r>
        <w:rPr>
          <w:rFonts w:ascii="Times New Roman" w:hAnsi="Times New Roman"/>
          <w:lang/>
        </w:rPr>
        <w:t>y quy</w:t>
      </w:r>
      <w:r>
        <w:rPr>
          <w:rFonts w:ascii="Times New Roman" w:hAnsi="Times New Roman" w:cs="Calibri"/>
          <w:lang/>
        </w:rPr>
        <w:t>ề</w:t>
      </w:r>
      <w:r>
        <w:rPr>
          <w:rFonts w:ascii="Times New Roman" w:hAnsi="Times New Roman"/>
          <w:lang/>
        </w:rPr>
        <w:t>n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w:t>
      </w:r>
      <w:r>
        <w:rPr>
          <w:rFonts w:ascii="Times New Roman" w:hAnsi="Times New Roman" w:cs="Calibri"/>
          <w:lang/>
        </w:rPr>
        <w:t>ủ</w:t>
      </w:r>
      <w:r>
        <w:rPr>
          <w:rFonts w:ascii="Times New Roman" w:hAnsi="Times New Roman"/>
          <w:lang/>
        </w:rPr>
        <w:t xml:space="preserve">a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ho</w:t>
      </w:r>
      <w:r>
        <w:rPr>
          <w:rFonts w:ascii="Times New Roman" w:hAnsi="Times New Roman" w:cs="Calibri"/>
          <w:lang/>
        </w:rPr>
        <w:t>ặ</w:t>
      </w:r>
      <w:r>
        <w:rPr>
          <w:rFonts w:ascii="Times New Roman" w:hAnsi="Times New Roman"/>
          <w:lang/>
        </w:rPr>
        <w:t>c gi</w:t>
      </w:r>
      <w:r>
        <w:rPr>
          <w:rFonts w:ascii="Times New Roman" w:hAnsi="Times New Roman" w:cs="Calibri"/>
          <w:lang/>
        </w:rPr>
        <w:t>ấ</w:t>
      </w:r>
      <w:r>
        <w:rPr>
          <w:rFonts w:ascii="Times New Roman" w:hAnsi="Times New Roman"/>
          <w:lang/>
        </w:rPr>
        <w:t>y ch</w:t>
      </w:r>
      <w:r>
        <w:rPr>
          <w:rFonts w:ascii="Times New Roman" w:hAnsi="Times New Roman" w:cs="Calibri"/>
          <w:lang/>
        </w:rPr>
        <w:t>ứ</w:t>
      </w:r>
      <w:r>
        <w:rPr>
          <w:rFonts w:ascii="Times New Roman" w:hAnsi="Times New Roman"/>
          <w:lang/>
        </w:rPr>
        <w:t>ng nh</w:t>
      </w:r>
      <w:r>
        <w:rPr>
          <w:rFonts w:ascii="Times New Roman" w:hAnsi="Times New Roman" w:cs="Calibri"/>
          <w:lang/>
        </w:rPr>
        <w:t>ậ</w:t>
      </w:r>
      <w:r>
        <w:rPr>
          <w:rFonts w:ascii="Times New Roman" w:hAnsi="Times New Roman"/>
          <w:lang/>
        </w:rPr>
        <w:t>n quan h</w:t>
      </w:r>
      <w:r>
        <w:rPr>
          <w:rFonts w:ascii="Times New Roman" w:hAnsi="Times New Roman" w:cs="Calibri"/>
          <w:lang/>
        </w:rPr>
        <w:t>ệ</w:t>
      </w:r>
      <w:r>
        <w:rPr>
          <w:rFonts w:ascii="Times New Roman" w:hAnsi="Times New Roman"/>
          <w:lang/>
        </w:rPr>
        <w:t xml:space="preserve"> </w:t>
      </w:r>
      <w:r>
        <w:rPr>
          <w:rFonts w:ascii="Times New Roman" w:hAnsi="Times New Roman" w:cs="Calibri"/>
          <w:lang/>
        </w:rPr>
        <w:t>đố</w:t>
      </w:r>
      <w:r>
        <w:rPr>
          <w:rFonts w:ascii="Times New Roman" w:hAnsi="Times New Roman"/>
          <w:lang/>
        </w:rPr>
        <w:t>i t</w:t>
      </w:r>
      <w:r>
        <w:rPr>
          <w:rFonts w:ascii="Times New Roman" w:hAnsi="Times New Roman" w:cs=".VnTime"/>
          <w:lang/>
        </w:rPr>
        <w:t>á</w:t>
      </w:r>
      <w:r>
        <w:rPr>
          <w:rFonts w:ascii="Times New Roman" w:hAnsi="Times New Roman"/>
          <w:lang/>
        </w:rPr>
        <w:t>c ho</w:t>
      </w:r>
      <w:r>
        <w:rPr>
          <w:rFonts w:ascii="Times New Roman" w:hAnsi="Times New Roman" w:cs="Calibri"/>
          <w:lang/>
        </w:rPr>
        <w:t>ặ</w:t>
      </w:r>
      <w:r>
        <w:rPr>
          <w:rFonts w:ascii="Times New Roman" w:hAnsi="Times New Roman"/>
          <w:lang/>
        </w:rPr>
        <w:t>c gi</w:t>
      </w:r>
      <w:r>
        <w:rPr>
          <w:rFonts w:ascii="Times New Roman" w:hAnsi="Times New Roman" w:cs="Calibri"/>
          <w:lang/>
        </w:rPr>
        <w:t>ấ</w:t>
      </w:r>
      <w:r>
        <w:rPr>
          <w:rFonts w:ascii="Times New Roman" w:hAnsi="Times New Roman"/>
          <w:lang/>
        </w:rPr>
        <w:t>y cam k</w:t>
      </w:r>
      <w:r>
        <w:rPr>
          <w:rFonts w:ascii="Times New Roman" w:hAnsi="Times New Roman" w:cs="Calibri"/>
          <w:lang/>
        </w:rPr>
        <w:t>ế</w:t>
      </w:r>
      <w:r>
        <w:rPr>
          <w:rFonts w:ascii="Times New Roman" w:hAnsi="Times New Roman"/>
          <w:lang/>
        </w:rPr>
        <w:t>t h</w:t>
      </w:r>
      <w:r>
        <w:rPr>
          <w:rFonts w:ascii="Times New Roman" w:hAnsi="Times New Roman" w:cs="Calibri"/>
          <w:lang/>
        </w:rPr>
        <w:t>ỗ</w:t>
      </w:r>
      <w:r>
        <w:rPr>
          <w:rFonts w:ascii="Times New Roman" w:hAnsi="Times New Roman"/>
          <w:lang/>
        </w:rPr>
        <w:t xml:space="preserve"> tr</w:t>
      </w:r>
      <w:r>
        <w:rPr>
          <w:rFonts w:ascii="Times New Roman" w:hAnsi="Times New Roman" w:cs="Calibri"/>
          <w:lang/>
        </w:rPr>
        <w:t>ợ</w:t>
      </w:r>
      <w:r>
        <w:rPr>
          <w:rFonts w:ascii="Times New Roman" w:hAnsi="Times New Roman"/>
          <w:lang/>
        </w:rPr>
        <w:t xml:space="preserve"> k</w:t>
      </w:r>
      <w:r>
        <w:rPr>
          <w:rFonts w:ascii="Times New Roman" w:hAnsi="Times New Roman" w:cs="Calibri"/>
          <w:lang/>
        </w:rPr>
        <w:t>ỹ</w:t>
      </w:r>
      <w:r>
        <w:rPr>
          <w:rFonts w:ascii="Times New Roman" w:hAnsi="Times New Roman"/>
          <w:lang/>
        </w:rPr>
        <w:t xml:space="preserve"> thu</w:t>
      </w:r>
      <w:r>
        <w:rPr>
          <w:rFonts w:ascii="Times New Roman" w:hAnsi="Times New Roman" w:cs="Calibri"/>
          <w:lang/>
        </w:rPr>
        <w:t>ậ</w:t>
      </w:r>
      <w:r>
        <w:rPr>
          <w:rFonts w:ascii="Times New Roman" w:hAnsi="Times New Roman"/>
          <w:lang/>
        </w:rPr>
        <w:t>t, b</w:t>
      </w:r>
      <w:r>
        <w:rPr>
          <w:rFonts w:ascii="Times New Roman" w:hAnsi="Times New Roman" w:cs="Calibri"/>
          <w:lang/>
        </w:rPr>
        <w:t>ả</w:t>
      </w:r>
      <w:r>
        <w:rPr>
          <w:rFonts w:ascii="Times New Roman" w:hAnsi="Times New Roman"/>
          <w:lang/>
        </w:rPr>
        <w:t>o h</w:t>
      </w:r>
      <w:r>
        <w:rPr>
          <w:rFonts w:ascii="Times New Roman" w:hAnsi="Times New Roman" w:cs=".VnTime"/>
          <w:lang/>
        </w:rPr>
        <w:t>à</w:t>
      </w:r>
      <w:r>
        <w:rPr>
          <w:rFonts w:ascii="Times New Roman" w:hAnsi="Times New Roman"/>
          <w:lang/>
        </w:rPr>
        <w:t>nh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w:t>
      </w:r>
      <w:r>
        <w:rPr>
          <w:rFonts w:ascii="Times New Roman" w:hAnsi="Times New Roman" w:cs="Calibri"/>
          <w:lang/>
        </w:rPr>
        <w:t>ủ</w:t>
      </w:r>
      <w:r>
        <w:rPr>
          <w:rFonts w:ascii="Times New Roman" w:hAnsi="Times New Roman"/>
          <w:lang/>
        </w:rPr>
        <w:t xml:space="preserve">a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ho</w:t>
      </w:r>
      <w:r>
        <w:rPr>
          <w:rFonts w:ascii="Times New Roman" w:hAnsi="Times New Roman" w:cs="Calibri"/>
          <w:lang/>
        </w:rPr>
        <w:t>ặ</w:t>
      </w:r>
      <w:r>
        <w:rPr>
          <w:rFonts w:ascii="Times New Roman" w:hAnsi="Times New Roman"/>
          <w:lang/>
        </w:rPr>
        <w:t>c t</w:t>
      </w:r>
      <w:r>
        <w:rPr>
          <w:rFonts w:ascii="Times New Roman" w:hAnsi="Times New Roman" w:cs=".VnTime"/>
          <w:lang/>
        </w:rPr>
        <w:t>à</w:t>
      </w:r>
      <w:r>
        <w:rPr>
          <w:rFonts w:ascii="Times New Roman" w:hAnsi="Times New Roman"/>
          <w:lang/>
        </w:rPr>
        <w:t>i li</w:t>
      </w:r>
      <w:r>
        <w:rPr>
          <w:rFonts w:ascii="Times New Roman" w:hAnsi="Times New Roman" w:cs="Calibri"/>
          <w:lang/>
        </w:rPr>
        <w:t>ệ</w:t>
      </w:r>
      <w:r>
        <w:rPr>
          <w:rFonts w:ascii="Times New Roman" w:hAnsi="Times New Roman"/>
          <w:lang/>
        </w:rPr>
        <w:t>u kh</w:t>
      </w:r>
      <w:r>
        <w:rPr>
          <w:rFonts w:ascii="Times New Roman" w:hAnsi="Times New Roman" w:cs=".VnTime"/>
          <w:lang/>
        </w:rPr>
        <w:t>á</w:t>
      </w:r>
      <w:r>
        <w:rPr>
          <w:rFonts w:ascii="Times New Roman" w:hAnsi="Times New Roman"/>
          <w:lang/>
        </w:rPr>
        <w:t>c c</w:t>
      </w:r>
      <w:r>
        <w:rPr>
          <w:rFonts w:ascii="Times New Roman" w:hAnsi="Times New Roman" w:cs=".VnTime"/>
          <w:lang/>
        </w:rPr>
        <w:t>ó</w:t>
      </w:r>
      <w:r>
        <w:rPr>
          <w:rFonts w:ascii="Times New Roman" w:hAnsi="Times New Roman"/>
          <w:lang/>
        </w:rPr>
        <w:t xml:space="preserve"> gi</w:t>
      </w:r>
      <w:r>
        <w:rPr>
          <w:rFonts w:ascii="Times New Roman" w:hAnsi="Times New Roman" w:cs=".VnTime"/>
          <w:lang/>
        </w:rPr>
        <w:t>á</w:t>
      </w:r>
      <w:r>
        <w:rPr>
          <w:rFonts w:ascii="Times New Roman" w:hAnsi="Times New Roman"/>
          <w:lang/>
        </w:rPr>
        <w:t xml:space="preserve"> tr</w:t>
      </w:r>
      <w:r>
        <w:rPr>
          <w:rFonts w:ascii="Times New Roman" w:hAnsi="Times New Roman" w:cs="Calibri"/>
          <w:lang/>
        </w:rPr>
        <w:t>ị</w:t>
      </w:r>
      <w:r>
        <w:rPr>
          <w:rFonts w:ascii="Times New Roman" w:hAnsi="Times New Roman"/>
          <w:lang/>
        </w:rPr>
        <w:t xml:space="preserve"> t</w:t>
      </w:r>
      <w:r>
        <w:rPr>
          <w:rFonts w:ascii="Times New Roman" w:hAnsi="Times New Roman" w:cs="Calibri"/>
          <w:lang/>
        </w:rPr>
        <w:t>ươ</w:t>
      </w:r>
      <w:r>
        <w:rPr>
          <w:rFonts w:ascii="Times New Roman" w:hAnsi="Times New Roman"/>
          <w:lang/>
        </w:rPr>
        <w:t xml:space="preserve">ng </w:t>
      </w:r>
      <w:r>
        <w:rPr>
          <w:rFonts w:ascii="Times New Roman" w:hAnsi="Times New Roman" w:cs="Calibri"/>
          <w:lang/>
        </w:rPr>
        <w:t>đươ</w:t>
      </w:r>
      <w:r>
        <w:rPr>
          <w:rFonts w:ascii="Times New Roman" w:hAnsi="Times New Roman"/>
          <w:lang/>
        </w:rPr>
        <w:t xml:space="preserve">ng (sau </w:t>
      </w:r>
      <w:r>
        <w:rPr>
          <w:rFonts w:ascii="Times New Roman" w:hAnsi="Times New Roman" w:cs="Calibri"/>
          <w:lang/>
        </w:rPr>
        <w:t>đ</w:t>
      </w:r>
      <w:r>
        <w:rPr>
          <w:rFonts w:ascii="Times New Roman" w:hAnsi="Times New Roman" w:cs=".VnTime"/>
          <w:lang/>
        </w:rPr>
        <w:t>â</w:t>
      </w:r>
      <w:r>
        <w:rPr>
          <w:rFonts w:ascii="Times New Roman" w:hAnsi="Times New Roman"/>
          <w:lang/>
        </w:rPr>
        <w:t>y g</w:t>
      </w:r>
      <w:r>
        <w:rPr>
          <w:rFonts w:ascii="Times New Roman" w:hAnsi="Times New Roman" w:cs="Calibri"/>
          <w:lang/>
        </w:rPr>
        <w:t>ọ</w:t>
      </w:r>
      <w:r>
        <w:rPr>
          <w:rFonts w:ascii="Times New Roman" w:hAnsi="Times New Roman"/>
          <w:lang/>
        </w:rPr>
        <w:t>i l</w:t>
      </w:r>
      <w:r>
        <w:rPr>
          <w:rFonts w:ascii="Times New Roman" w:hAnsi="Times New Roman" w:cs=".VnTime"/>
          <w:lang/>
        </w:rPr>
        <w:t>à</w:t>
      </w:r>
      <w:r>
        <w:rPr>
          <w:rFonts w:ascii="Times New Roman" w:hAnsi="Times New Roman"/>
          <w:lang/>
        </w:rPr>
        <w:t xml:space="preserve"> Gi</w:t>
      </w:r>
      <w:r>
        <w:rPr>
          <w:rFonts w:ascii="Times New Roman" w:hAnsi="Times New Roman" w:cs="Calibri"/>
          <w:lang/>
        </w:rPr>
        <w:t>ấ</w:t>
      </w:r>
      <w:r>
        <w:rPr>
          <w:rFonts w:ascii="Times New Roman" w:hAnsi="Times New Roman"/>
          <w:lang/>
        </w:rPr>
        <w:t>y ph</w:t>
      </w:r>
      <w:r>
        <w:rPr>
          <w:rFonts w:ascii="Times New Roman" w:hAnsi="Times New Roman" w:cs=".VnTime"/>
          <w:lang/>
        </w:rPr>
        <w:t>é</w:t>
      </w:r>
      <w:r>
        <w:rPr>
          <w:rFonts w:ascii="Times New Roman" w:hAnsi="Times New Roman"/>
          <w:lang/>
        </w:rPr>
        <w:t>p bán hàng)</w:t>
      </w:r>
      <w:r>
        <w:rPr>
          <w:rFonts w:ascii="Times New Roman" w:hAnsi="Times New Roman"/>
          <w:i/>
          <w:lang/>
        </w:rPr>
        <w:t>” c</w:t>
      </w:r>
      <w:r>
        <w:rPr>
          <w:rFonts w:ascii="Times New Roman" w:hAnsi="Times New Roman" w:cs="Calibri"/>
          <w:i/>
          <w:lang/>
        </w:rPr>
        <w:t>ă</w:t>
      </w:r>
      <w:r>
        <w:rPr>
          <w:rFonts w:ascii="Times New Roman" w:hAnsi="Times New Roman"/>
          <w:i/>
          <w:lang/>
        </w:rPr>
        <w:t>n c</w:t>
      </w:r>
      <w:r>
        <w:rPr>
          <w:rFonts w:ascii="Times New Roman" w:hAnsi="Times New Roman" w:cs="Calibri"/>
          <w:i/>
          <w:lang/>
        </w:rPr>
        <w:t>ứ</w:t>
      </w:r>
      <w:r>
        <w:rPr>
          <w:rFonts w:ascii="Times New Roman" w:hAnsi="Times New Roman"/>
          <w:i/>
          <w:lang/>
        </w:rPr>
        <w:t xml:space="preserve"> v</w:t>
      </w:r>
      <w:r>
        <w:rPr>
          <w:rFonts w:ascii="Times New Roman" w:hAnsi="Times New Roman" w:cs=".VnTime"/>
          <w:i/>
          <w:lang/>
        </w:rPr>
        <w:t>à</w:t>
      </w:r>
      <w:r>
        <w:rPr>
          <w:rFonts w:ascii="Times New Roman" w:hAnsi="Times New Roman"/>
          <w:i/>
          <w:lang/>
        </w:rPr>
        <w:t>o t</w:t>
      </w:r>
      <w:r>
        <w:rPr>
          <w:rFonts w:ascii="Times New Roman" w:hAnsi="Times New Roman" w:cs=".VnTime"/>
          <w:i/>
          <w:lang/>
        </w:rPr>
        <w:t>í</w:t>
      </w:r>
      <w:r>
        <w:rPr>
          <w:rFonts w:ascii="Times New Roman" w:hAnsi="Times New Roman"/>
          <w:i/>
          <w:lang/>
        </w:rPr>
        <w:t>nh ch</w:t>
      </w:r>
      <w:r>
        <w:rPr>
          <w:rFonts w:ascii="Times New Roman" w:hAnsi="Times New Roman" w:cs="Calibri"/>
          <w:i/>
          <w:lang/>
        </w:rPr>
        <w:t>ấ</w:t>
      </w:r>
      <w:r>
        <w:rPr>
          <w:rFonts w:ascii="Times New Roman" w:hAnsi="Times New Roman"/>
          <w:i/>
          <w:lang/>
        </w:rPr>
        <w:t>t c</w:t>
      </w:r>
      <w:r>
        <w:rPr>
          <w:rFonts w:ascii="Times New Roman" w:hAnsi="Times New Roman" w:cs="Calibri"/>
          <w:i/>
          <w:lang/>
        </w:rPr>
        <w:t>ủ</w:t>
      </w:r>
      <w:r>
        <w:rPr>
          <w:rFonts w:ascii="Times New Roman" w:hAnsi="Times New Roman"/>
          <w:i/>
          <w:lang/>
        </w:rPr>
        <w:t>a h</w:t>
      </w:r>
      <w:r>
        <w:rPr>
          <w:rFonts w:ascii="Times New Roman" w:hAnsi="Times New Roman" w:cs=".VnTime"/>
          <w:i/>
          <w:lang/>
        </w:rPr>
        <w:t>à</w:t>
      </w:r>
      <w:r>
        <w:rPr>
          <w:rFonts w:ascii="Times New Roman" w:hAnsi="Times New Roman"/>
          <w:i/>
          <w:lang/>
        </w:rPr>
        <w:t>ng h</w:t>
      </w:r>
      <w:r>
        <w:rPr>
          <w:rFonts w:ascii="Times New Roman" w:hAnsi="Times New Roman" w:cs=".VnTime"/>
          <w:i/>
          <w:lang/>
        </w:rPr>
        <w:t>ó</w:t>
      </w:r>
      <w:r>
        <w:rPr>
          <w:rFonts w:ascii="Times New Roman" w:hAnsi="Times New Roman"/>
          <w:i/>
          <w:lang/>
        </w:rPr>
        <w:t>a nh</w:t>
      </w:r>
      <w:r>
        <w:rPr>
          <w:rFonts w:ascii="Times New Roman" w:hAnsi="Times New Roman" w:cs="Calibri"/>
          <w:i/>
          <w:lang/>
        </w:rPr>
        <w:t>ư</w:t>
      </w:r>
      <w:r>
        <w:rPr>
          <w:rFonts w:ascii="Times New Roman" w:hAnsi="Times New Roman"/>
          <w:i/>
          <w:lang/>
        </w:rPr>
        <w:t xml:space="preserve"> sau:</w:t>
      </w:r>
    </w:p>
    <w:p w14:paraId="4EA6BFE9">
      <w:pPr>
        <w:widowControl w:val="0"/>
        <w:spacing w:before="80" w:after="80" w:line="276" w:lineRule="auto"/>
        <w:ind w:firstLine="567"/>
        <w:jc w:val="both"/>
        <w:outlineLvl w:val="3"/>
        <w:rPr>
          <w:rFonts w:ascii="Times New Roman" w:hAnsi="Times New Roman"/>
          <w:i/>
          <w:lang/>
        </w:rPr>
      </w:pPr>
      <w:r>
        <w:rPr>
          <w:rFonts w:ascii="Times New Roman" w:hAnsi="Times New Roman" w:cs="Calibri"/>
          <w:i/>
          <w:lang/>
        </w:rPr>
        <w:t>Đố</w:t>
      </w:r>
      <w:r>
        <w:rPr>
          <w:rFonts w:ascii="Times New Roman" w:hAnsi="Times New Roman"/>
          <w:i/>
          <w:lang/>
        </w:rPr>
        <w:t>i v</w:t>
      </w:r>
      <w:r>
        <w:rPr>
          <w:rFonts w:ascii="Times New Roman" w:hAnsi="Times New Roman" w:cs="Calibri"/>
          <w:i/>
          <w:lang/>
        </w:rPr>
        <w:t>ớ</w:t>
      </w:r>
      <w:r>
        <w:rPr>
          <w:rFonts w:ascii="Times New Roman" w:hAnsi="Times New Roman"/>
          <w:i/>
          <w:lang/>
        </w:rPr>
        <w:t>i h</w:t>
      </w:r>
      <w:r>
        <w:rPr>
          <w:rFonts w:ascii="Times New Roman" w:hAnsi="Times New Roman" w:cs=".VnTime"/>
          <w:i/>
          <w:lang/>
        </w:rPr>
        <w:t>à</w:t>
      </w:r>
      <w:r>
        <w:rPr>
          <w:rFonts w:ascii="Times New Roman" w:hAnsi="Times New Roman"/>
          <w:i/>
          <w:lang/>
        </w:rPr>
        <w:t>ng h</w:t>
      </w:r>
      <w:r>
        <w:rPr>
          <w:rFonts w:ascii="Times New Roman" w:hAnsi="Times New Roman" w:cs=".VnTime"/>
          <w:i/>
          <w:lang/>
        </w:rPr>
        <w:t>ó</w:t>
      </w:r>
      <w:r>
        <w:rPr>
          <w:rFonts w:ascii="Times New Roman" w:hAnsi="Times New Roman"/>
          <w:i/>
          <w:lang/>
        </w:rPr>
        <w:t>a th</w:t>
      </w:r>
      <w:r>
        <w:rPr>
          <w:rFonts w:ascii="Times New Roman" w:hAnsi="Times New Roman" w:cs=".VnTime"/>
          <w:i/>
          <w:lang/>
        </w:rPr>
        <w:t>ô</w:t>
      </w:r>
      <w:r>
        <w:rPr>
          <w:rFonts w:ascii="Times New Roman" w:hAnsi="Times New Roman"/>
          <w:i/>
          <w:lang/>
        </w:rPr>
        <w:t>ng th</w:t>
      </w:r>
      <w:r>
        <w:rPr>
          <w:rFonts w:ascii="Times New Roman" w:hAnsi="Times New Roman" w:cs="Calibri"/>
          <w:i/>
          <w:lang/>
        </w:rPr>
        <w:t>ườ</w:t>
      </w:r>
      <w:r>
        <w:rPr>
          <w:rFonts w:ascii="Times New Roman" w:hAnsi="Times New Roman"/>
          <w:i/>
          <w:lang/>
        </w:rPr>
        <w:t>ng, th</w:t>
      </w:r>
      <w:r>
        <w:rPr>
          <w:rFonts w:ascii="Times New Roman" w:hAnsi="Times New Roman" w:cs=".VnTime"/>
          <w:i/>
          <w:lang/>
        </w:rPr>
        <w:t>ô</w:t>
      </w:r>
      <w:r>
        <w:rPr>
          <w:rFonts w:ascii="Times New Roman" w:hAnsi="Times New Roman"/>
          <w:i/>
          <w:lang/>
        </w:rPr>
        <w:t>ng d</w:t>
      </w:r>
      <w:r>
        <w:rPr>
          <w:rFonts w:ascii="Times New Roman" w:hAnsi="Times New Roman" w:cs="Calibri"/>
          <w:i/>
          <w:lang/>
        </w:rPr>
        <w:t>ụ</w:t>
      </w:r>
      <w:r>
        <w:rPr>
          <w:rFonts w:ascii="Times New Roman" w:hAnsi="Times New Roman"/>
          <w:i/>
          <w:lang/>
        </w:rPr>
        <w:t>ng, s</w:t>
      </w:r>
      <w:r>
        <w:rPr>
          <w:rFonts w:ascii="Times New Roman" w:hAnsi="Times New Roman" w:cs="Calibri"/>
          <w:i/>
          <w:lang/>
        </w:rPr>
        <w:t>ẵ</w:t>
      </w:r>
      <w:r>
        <w:rPr>
          <w:rFonts w:ascii="Times New Roman" w:hAnsi="Times New Roman"/>
          <w:i/>
          <w:lang/>
        </w:rPr>
        <w:t>n c</w:t>
      </w:r>
      <w:r>
        <w:rPr>
          <w:rFonts w:ascii="Times New Roman" w:hAnsi="Times New Roman" w:cs=".VnTime"/>
          <w:i/>
          <w:lang/>
        </w:rPr>
        <w:t>ó</w:t>
      </w:r>
      <w:r>
        <w:rPr>
          <w:rFonts w:ascii="Times New Roman" w:hAnsi="Times New Roman"/>
          <w:i/>
          <w:lang/>
        </w:rPr>
        <w:t xml:space="preserve"> tr</w:t>
      </w:r>
      <w:r>
        <w:rPr>
          <w:rFonts w:ascii="Times New Roman" w:hAnsi="Times New Roman" w:cs=".VnTime"/>
          <w:i/>
          <w:lang/>
        </w:rPr>
        <w:t>ê</w:t>
      </w:r>
      <w:r>
        <w:rPr>
          <w:rFonts w:ascii="Times New Roman" w:hAnsi="Times New Roman"/>
          <w:i/>
          <w:lang/>
        </w:rPr>
        <w:t>n th</w:t>
      </w:r>
      <w:r>
        <w:rPr>
          <w:rFonts w:ascii="Times New Roman" w:hAnsi="Times New Roman" w:cs="Calibri"/>
          <w:i/>
          <w:lang/>
        </w:rPr>
        <w:t>ị</w:t>
      </w:r>
      <w:r>
        <w:rPr>
          <w:rFonts w:ascii="Times New Roman" w:hAnsi="Times New Roman"/>
          <w:i/>
          <w:lang/>
        </w:rPr>
        <w:t xml:space="preserve"> tr</w:t>
      </w:r>
      <w:r>
        <w:rPr>
          <w:rFonts w:ascii="Times New Roman" w:hAnsi="Times New Roman" w:cs="Calibri"/>
          <w:i/>
          <w:lang/>
        </w:rPr>
        <w:t>ườ</w:t>
      </w:r>
      <w:r>
        <w:rPr>
          <w:rFonts w:ascii="Times New Roman" w:hAnsi="Times New Roman"/>
          <w:i/>
          <w:lang/>
        </w:rPr>
        <w:t xml:space="preserve">ng, </w:t>
      </w:r>
      <w:r>
        <w:rPr>
          <w:rFonts w:ascii="Times New Roman" w:hAnsi="Times New Roman" w:cs="Calibri"/>
          <w:i/>
          <w:lang/>
        </w:rPr>
        <w:t>đ</w:t>
      </w:r>
      <w:r>
        <w:rPr>
          <w:rFonts w:ascii="Times New Roman" w:hAnsi="Times New Roman" w:cs=".VnTime"/>
          <w:i/>
          <w:lang/>
        </w:rPr>
        <w:t>ã</w:t>
      </w:r>
      <w:r>
        <w:rPr>
          <w:rFonts w:ascii="Times New Roman" w:hAnsi="Times New Roman"/>
          <w:i/>
          <w:lang/>
        </w:rPr>
        <w:t xml:space="preserve"> </w:t>
      </w:r>
      <w:r>
        <w:rPr>
          <w:rFonts w:ascii="Times New Roman" w:hAnsi="Times New Roman" w:cs="Calibri"/>
          <w:i/>
          <w:lang/>
        </w:rPr>
        <w:t>đượ</w:t>
      </w:r>
      <w:r>
        <w:rPr>
          <w:rFonts w:ascii="Times New Roman" w:hAnsi="Times New Roman"/>
          <w:i/>
          <w:lang/>
        </w:rPr>
        <w:t>c ti</w:t>
      </w:r>
      <w:r>
        <w:rPr>
          <w:rFonts w:ascii="Times New Roman" w:hAnsi="Times New Roman" w:cs=".VnTime"/>
          <w:i/>
          <w:lang/>
        </w:rPr>
        <w:t>ê</w:t>
      </w:r>
      <w:r>
        <w:rPr>
          <w:rFonts w:ascii="Times New Roman" w:hAnsi="Times New Roman"/>
          <w:i/>
          <w:lang/>
        </w:rPr>
        <w:t>u chu</w:t>
      </w:r>
      <w:r>
        <w:rPr>
          <w:rFonts w:ascii="Times New Roman" w:hAnsi="Times New Roman" w:cs="Calibri"/>
          <w:i/>
          <w:lang/>
        </w:rPr>
        <w:t>ẩ</w:t>
      </w:r>
      <w:r>
        <w:rPr>
          <w:rFonts w:ascii="Times New Roman" w:hAnsi="Times New Roman"/>
          <w:i/>
          <w:lang/>
        </w:rPr>
        <w:t>n h</w:t>
      </w:r>
      <w:r>
        <w:rPr>
          <w:rFonts w:ascii="Times New Roman" w:hAnsi="Times New Roman" w:cs=".VnTime"/>
          <w:i/>
          <w:lang/>
        </w:rPr>
        <w:t>ó</w:t>
      </w:r>
      <w:r>
        <w:rPr>
          <w:rFonts w:ascii="Times New Roman" w:hAnsi="Times New Roman"/>
          <w:i/>
          <w:lang/>
        </w:rPr>
        <w:t>a v</w:t>
      </w:r>
      <w:r>
        <w:rPr>
          <w:rFonts w:ascii="Times New Roman" w:hAnsi="Times New Roman" w:cs=".VnTime"/>
          <w:i/>
          <w:lang/>
        </w:rPr>
        <w:t>à</w:t>
      </w:r>
      <w:r>
        <w:rPr>
          <w:rFonts w:ascii="Times New Roman" w:hAnsi="Times New Roman"/>
          <w:i/>
          <w:lang/>
        </w:rPr>
        <w:t xml:space="preserve"> </w:t>
      </w:r>
      <w:r>
        <w:rPr>
          <w:rFonts w:ascii="Times New Roman" w:hAnsi="Times New Roman" w:cs="Calibri"/>
          <w:i/>
          <w:lang/>
        </w:rPr>
        <w:t>đượ</w:t>
      </w:r>
      <w:r>
        <w:rPr>
          <w:rFonts w:ascii="Times New Roman" w:hAnsi="Times New Roman"/>
          <w:i/>
          <w:lang/>
        </w:rPr>
        <w:t>c b</w:t>
      </w:r>
      <w:r>
        <w:rPr>
          <w:rFonts w:ascii="Times New Roman" w:hAnsi="Times New Roman" w:cs="Calibri"/>
          <w:i/>
          <w:lang/>
        </w:rPr>
        <w:t>ả</w:t>
      </w:r>
      <w:r>
        <w:rPr>
          <w:rFonts w:ascii="Times New Roman" w:hAnsi="Times New Roman"/>
          <w:i/>
          <w:lang/>
        </w:rPr>
        <w:t>o h</w:t>
      </w:r>
      <w:r>
        <w:rPr>
          <w:rFonts w:ascii="Times New Roman" w:hAnsi="Times New Roman" w:cs=".VnTime"/>
          <w:i/>
          <w:lang/>
        </w:rPr>
        <w:t>à</w:t>
      </w:r>
      <w:r>
        <w:rPr>
          <w:rFonts w:ascii="Times New Roman" w:hAnsi="Times New Roman"/>
          <w:i/>
          <w:lang/>
        </w:rPr>
        <w:t xml:space="preserve">nh theo quy </w:t>
      </w:r>
      <w:r>
        <w:rPr>
          <w:rFonts w:ascii="Times New Roman" w:hAnsi="Times New Roman" w:cs="Calibri"/>
          <w:i/>
          <w:lang/>
        </w:rPr>
        <w:t>đị</w:t>
      </w:r>
      <w:r>
        <w:rPr>
          <w:rFonts w:ascii="Times New Roman" w:hAnsi="Times New Roman"/>
          <w:i/>
          <w:lang/>
        </w:rPr>
        <w:t>nh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th</w:t>
      </w:r>
      <w:r>
        <w:rPr>
          <w:rFonts w:ascii="Times New Roman" w:hAnsi="Times New Roman" w:cs=".VnTime"/>
          <w:i/>
          <w:lang/>
        </w:rPr>
        <w:t>ì</w:t>
      </w:r>
      <w:r>
        <w:rPr>
          <w:rFonts w:ascii="Times New Roman" w:hAnsi="Times New Roman"/>
          <w:i/>
          <w:lang/>
        </w:rPr>
        <w:t xml:space="preserve"> kh</w:t>
      </w:r>
      <w:r>
        <w:rPr>
          <w:rFonts w:ascii="Times New Roman" w:hAnsi="Times New Roman" w:cs=".VnTime"/>
          <w:i/>
          <w:lang/>
        </w:rPr>
        <w:t>ô</w:t>
      </w:r>
      <w:r>
        <w:rPr>
          <w:rFonts w:ascii="Times New Roman" w:hAnsi="Times New Roman"/>
          <w:i/>
          <w:lang/>
        </w:rPr>
        <w:t>ng y</w:t>
      </w:r>
      <w:r>
        <w:rPr>
          <w:rFonts w:ascii="Times New Roman" w:hAnsi="Times New Roman" w:cs=".VnTime"/>
          <w:i/>
          <w:lang/>
        </w:rPr>
        <w:t>ê</w:t>
      </w:r>
      <w:r>
        <w:rPr>
          <w:rFonts w:ascii="Times New Roman" w:hAnsi="Times New Roman"/>
          <w:i/>
          <w:lang/>
        </w:rPr>
        <w:t>u c</w:t>
      </w:r>
      <w:r>
        <w:rPr>
          <w:rFonts w:ascii="Times New Roman" w:hAnsi="Times New Roman" w:cs="Calibri"/>
          <w:i/>
          <w:lang/>
        </w:rPr>
        <w:t>ầ</w:t>
      </w:r>
      <w:r>
        <w:rPr>
          <w:rFonts w:ascii="Times New Roman" w:hAnsi="Times New Roman"/>
          <w:i/>
          <w:lang/>
        </w:rPr>
        <w:t>u nh</w:t>
      </w:r>
      <w:r>
        <w:rPr>
          <w:rFonts w:ascii="Times New Roman" w:hAnsi="Times New Roman" w:cs=".VnTime"/>
          <w:i/>
          <w:lang/>
        </w:rPr>
        <w:t>à</w:t>
      </w:r>
      <w:r>
        <w:rPr>
          <w:rFonts w:ascii="Times New Roman" w:hAnsi="Times New Roman"/>
          <w:i/>
          <w:lang/>
        </w:rPr>
        <w:t xml:space="preserve"> th</w:t>
      </w:r>
      <w:r>
        <w:rPr>
          <w:rFonts w:ascii="Times New Roman" w:hAnsi="Times New Roman" w:cs="Calibri"/>
          <w:i/>
          <w:lang/>
        </w:rPr>
        <w:t>ầ</w:t>
      </w:r>
      <w:r>
        <w:rPr>
          <w:rFonts w:ascii="Times New Roman" w:hAnsi="Times New Roman"/>
          <w:i/>
          <w:lang/>
        </w:rPr>
        <w:t>u ph</w:t>
      </w:r>
      <w:r>
        <w:rPr>
          <w:rFonts w:ascii="Times New Roman" w:hAnsi="Times New Roman" w:cs="Calibri"/>
          <w:i/>
          <w:lang/>
        </w:rPr>
        <w:t>ả</w:t>
      </w:r>
      <w:r>
        <w:rPr>
          <w:rFonts w:ascii="Times New Roman" w:hAnsi="Times New Roman"/>
          <w:i/>
          <w:lang/>
        </w:rPr>
        <w:t>i n</w:t>
      </w:r>
      <w:r>
        <w:rPr>
          <w:rFonts w:ascii="Times New Roman" w:hAnsi="Times New Roman" w:cs="Calibri"/>
          <w:i/>
          <w:lang/>
        </w:rPr>
        <w:t>ộ</w:t>
      </w:r>
      <w:r>
        <w:rPr>
          <w:rFonts w:ascii="Times New Roman" w:hAnsi="Times New Roman"/>
          <w:i/>
          <w:lang/>
        </w:rPr>
        <w:t>p gi</w:t>
      </w:r>
      <w:r>
        <w:rPr>
          <w:rFonts w:ascii="Times New Roman" w:hAnsi="Times New Roman" w:cs="Calibri"/>
          <w:i/>
          <w:lang/>
        </w:rPr>
        <w:t>ấ</w:t>
      </w:r>
      <w:r>
        <w:rPr>
          <w:rFonts w:ascii="Times New Roman" w:hAnsi="Times New Roman"/>
          <w:i/>
          <w:lang/>
        </w:rPr>
        <w:t>y ph</w:t>
      </w:r>
      <w:r>
        <w:rPr>
          <w:rFonts w:ascii="Times New Roman" w:hAnsi="Times New Roman" w:cs=".VnTime"/>
          <w:i/>
          <w:lang/>
        </w:rPr>
        <w:t>é</w:t>
      </w:r>
      <w:r>
        <w:rPr>
          <w:rFonts w:ascii="Times New Roman" w:hAnsi="Times New Roman"/>
          <w:i/>
          <w:lang/>
        </w:rPr>
        <w:t>p b</w:t>
      </w:r>
      <w:r>
        <w:rPr>
          <w:rFonts w:ascii="Times New Roman" w:hAnsi="Times New Roman" w:cs=".VnTime"/>
          <w:i/>
          <w:lang/>
        </w:rPr>
        <w:t>á</w:t>
      </w:r>
      <w:r>
        <w:rPr>
          <w:rFonts w:ascii="Times New Roman" w:hAnsi="Times New Roman"/>
          <w:i/>
          <w:lang/>
        </w:rPr>
        <w:t>n h</w:t>
      </w:r>
      <w:r>
        <w:rPr>
          <w:rFonts w:ascii="Times New Roman" w:hAnsi="Times New Roman" w:cs=".VnTime"/>
          <w:i/>
          <w:lang/>
        </w:rPr>
        <w:t>à</w:t>
      </w:r>
      <w:r>
        <w:rPr>
          <w:rFonts w:ascii="Times New Roman" w:hAnsi="Times New Roman"/>
          <w:i/>
          <w:lang/>
        </w:rPr>
        <w:t>ng, gi</w:t>
      </w:r>
      <w:r>
        <w:rPr>
          <w:rFonts w:ascii="Times New Roman" w:hAnsi="Times New Roman" w:cs="Calibri"/>
          <w:i/>
          <w:lang/>
        </w:rPr>
        <w:t>ấ</w:t>
      </w:r>
      <w:r>
        <w:rPr>
          <w:rFonts w:ascii="Times New Roman" w:hAnsi="Times New Roman"/>
          <w:i/>
          <w:lang/>
        </w:rPr>
        <w:t xml:space="preserve">y </w:t>
      </w:r>
      <w:r>
        <w:rPr>
          <w:rFonts w:ascii="Times New Roman" w:hAnsi="Times New Roman" w:cs="Calibri"/>
          <w:i/>
          <w:lang/>
        </w:rPr>
        <w:t>ủ</w:t>
      </w:r>
      <w:r>
        <w:rPr>
          <w:rFonts w:ascii="Times New Roman" w:hAnsi="Times New Roman"/>
          <w:i/>
          <w:lang/>
        </w:rPr>
        <w:t>y quy</w:t>
      </w:r>
      <w:r>
        <w:rPr>
          <w:rFonts w:ascii="Times New Roman" w:hAnsi="Times New Roman" w:cs="Calibri"/>
          <w:i/>
          <w:lang/>
        </w:rPr>
        <w:t>ề</w:t>
      </w:r>
      <w:r>
        <w:rPr>
          <w:rFonts w:ascii="Times New Roman" w:hAnsi="Times New Roman"/>
          <w:i/>
          <w:lang/>
        </w:rPr>
        <w:t>n b</w:t>
      </w:r>
      <w:r>
        <w:rPr>
          <w:rFonts w:ascii="Times New Roman" w:hAnsi="Times New Roman" w:cs=".VnTime"/>
          <w:i/>
          <w:lang/>
        </w:rPr>
        <w:t>á</w:t>
      </w:r>
      <w:r>
        <w:rPr>
          <w:rFonts w:ascii="Times New Roman" w:hAnsi="Times New Roman"/>
          <w:i/>
          <w:lang/>
        </w:rPr>
        <w:t>n h</w:t>
      </w:r>
      <w:r>
        <w:rPr>
          <w:rFonts w:ascii="Times New Roman" w:hAnsi="Times New Roman" w:cs=".VnTime"/>
          <w:i/>
          <w:lang/>
        </w:rPr>
        <w:t>à</w:t>
      </w:r>
      <w:r>
        <w:rPr>
          <w:rFonts w:ascii="Times New Roman" w:hAnsi="Times New Roman"/>
          <w:i/>
          <w:lang/>
        </w:rPr>
        <w:t>ng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ho</w:t>
      </w:r>
      <w:r>
        <w:rPr>
          <w:rFonts w:ascii="Times New Roman" w:hAnsi="Times New Roman" w:cs="Calibri"/>
          <w:i/>
          <w:lang/>
        </w:rPr>
        <w:t>ặ</w:t>
      </w:r>
      <w:r>
        <w:rPr>
          <w:rFonts w:ascii="Times New Roman" w:hAnsi="Times New Roman"/>
          <w:i/>
          <w:lang/>
        </w:rPr>
        <w:t>c c</w:t>
      </w:r>
      <w:r>
        <w:rPr>
          <w:rFonts w:ascii="Times New Roman" w:hAnsi="Times New Roman" w:cs="Calibri"/>
          <w:i/>
          <w:lang/>
        </w:rPr>
        <w:t>ủ</w:t>
      </w:r>
      <w:r>
        <w:rPr>
          <w:rFonts w:ascii="Times New Roman" w:hAnsi="Times New Roman"/>
          <w:i/>
          <w:lang/>
        </w:rPr>
        <w:t xml:space="preserve">a </w:t>
      </w:r>
      <w:r>
        <w:rPr>
          <w:rFonts w:ascii="Times New Roman" w:hAnsi="Times New Roman" w:cs="Calibri"/>
          <w:i/>
          <w:lang/>
        </w:rPr>
        <w:t>đạ</w:t>
      </w:r>
      <w:r>
        <w:rPr>
          <w:rFonts w:ascii="Times New Roman" w:hAnsi="Times New Roman"/>
          <w:i/>
          <w:lang/>
        </w:rPr>
        <w:t>i l</w:t>
      </w:r>
      <w:r>
        <w:rPr>
          <w:rFonts w:ascii="Times New Roman" w:hAnsi="Times New Roman" w:cs=".VnTime"/>
          <w:i/>
          <w:lang/>
        </w:rPr>
        <w:t>ý</w:t>
      </w:r>
      <w:r>
        <w:rPr>
          <w:rFonts w:ascii="Times New Roman" w:hAnsi="Times New Roman"/>
          <w:i/>
          <w:lang/>
        </w:rPr>
        <w:t xml:space="preserve"> ph</w:t>
      </w:r>
      <w:r>
        <w:rPr>
          <w:rFonts w:ascii="Times New Roman" w:hAnsi="Times New Roman" w:cs=".VnTime"/>
          <w:i/>
          <w:lang/>
        </w:rPr>
        <w:t>â</w:t>
      </w:r>
      <w:r>
        <w:rPr>
          <w:rFonts w:ascii="Times New Roman" w:hAnsi="Times New Roman"/>
          <w:i/>
          <w:lang/>
        </w:rPr>
        <w:t>n ph</w:t>
      </w:r>
      <w:r>
        <w:rPr>
          <w:rFonts w:ascii="Times New Roman" w:hAnsi="Times New Roman" w:cs="Calibri"/>
          <w:i/>
          <w:lang/>
        </w:rPr>
        <w:t>ố</w:t>
      </w:r>
      <w:r>
        <w:rPr>
          <w:rFonts w:ascii="Times New Roman" w:hAnsi="Times New Roman"/>
          <w:i/>
          <w:lang/>
        </w:rPr>
        <w:t>i ho</w:t>
      </w:r>
      <w:r>
        <w:rPr>
          <w:rFonts w:ascii="Times New Roman" w:hAnsi="Times New Roman" w:cs="Calibri"/>
          <w:i/>
          <w:lang/>
        </w:rPr>
        <w:t>ặ</w:t>
      </w:r>
      <w:r>
        <w:rPr>
          <w:rFonts w:ascii="Times New Roman" w:hAnsi="Times New Roman"/>
          <w:i/>
          <w:lang/>
        </w:rPr>
        <w:t>c gi</w:t>
      </w:r>
      <w:r>
        <w:rPr>
          <w:rFonts w:ascii="Times New Roman" w:hAnsi="Times New Roman" w:cs="Calibri"/>
          <w:i/>
          <w:lang/>
        </w:rPr>
        <w:t>ấ</w:t>
      </w:r>
      <w:r>
        <w:rPr>
          <w:rFonts w:ascii="Times New Roman" w:hAnsi="Times New Roman"/>
          <w:i/>
          <w:lang/>
        </w:rPr>
        <w:t>y ch</w:t>
      </w:r>
      <w:r>
        <w:rPr>
          <w:rFonts w:ascii="Times New Roman" w:hAnsi="Times New Roman" w:cs="Calibri"/>
          <w:i/>
          <w:lang/>
        </w:rPr>
        <w:t>ứ</w:t>
      </w:r>
      <w:r>
        <w:rPr>
          <w:rFonts w:ascii="Times New Roman" w:hAnsi="Times New Roman"/>
          <w:i/>
          <w:lang/>
        </w:rPr>
        <w:t>ng nh</w:t>
      </w:r>
      <w:r>
        <w:rPr>
          <w:rFonts w:ascii="Times New Roman" w:hAnsi="Times New Roman" w:cs="Calibri"/>
          <w:i/>
          <w:lang/>
        </w:rPr>
        <w:t>ậ</w:t>
      </w:r>
      <w:r>
        <w:rPr>
          <w:rFonts w:ascii="Times New Roman" w:hAnsi="Times New Roman"/>
          <w:i/>
          <w:lang/>
        </w:rPr>
        <w:t>n quan h</w:t>
      </w:r>
      <w:r>
        <w:rPr>
          <w:rFonts w:ascii="Times New Roman" w:hAnsi="Times New Roman" w:cs="Calibri"/>
          <w:i/>
          <w:lang/>
        </w:rPr>
        <w:t>ệ</w:t>
      </w:r>
      <w:r>
        <w:rPr>
          <w:rFonts w:ascii="Times New Roman" w:hAnsi="Times New Roman"/>
          <w:i/>
          <w:lang/>
        </w:rPr>
        <w:t xml:space="preserve"> </w:t>
      </w:r>
      <w:r>
        <w:rPr>
          <w:rFonts w:ascii="Times New Roman" w:hAnsi="Times New Roman" w:cs="Calibri"/>
          <w:i/>
          <w:lang/>
        </w:rPr>
        <w:t>đố</w:t>
      </w:r>
      <w:r>
        <w:rPr>
          <w:rFonts w:ascii="Times New Roman" w:hAnsi="Times New Roman"/>
          <w:i/>
          <w:lang/>
        </w:rPr>
        <w:t>i t</w:t>
      </w:r>
      <w:r>
        <w:rPr>
          <w:rFonts w:ascii="Times New Roman" w:hAnsi="Times New Roman" w:cs=".VnTime"/>
          <w:i/>
          <w:lang/>
        </w:rPr>
        <w:t>á</w:t>
      </w:r>
      <w:r>
        <w:rPr>
          <w:rFonts w:ascii="Times New Roman" w:hAnsi="Times New Roman"/>
          <w:i/>
          <w:lang/>
        </w:rPr>
        <w:t>c ho</w:t>
      </w:r>
      <w:r>
        <w:rPr>
          <w:rFonts w:ascii="Times New Roman" w:hAnsi="Times New Roman" w:cs="Calibri"/>
          <w:i/>
          <w:lang/>
        </w:rPr>
        <w:t>ặ</w:t>
      </w:r>
      <w:r>
        <w:rPr>
          <w:rFonts w:ascii="Times New Roman" w:hAnsi="Times New Roman"/>
          <w:i/>
          <w:lang/>
        </w:rPr>
        <w:t>c gi</w:t>
      </w:r>
      <w:r>
        <w:rPr>
          <w:rFonts w:ascii="Times New Roman" w:hAnsi="Times New Roman" w:cs="Calibri"/>
          <w:i/>
          <w:lang/>
        </w:rPr>
        <w:t>ấ</w:t>
      </w:r>
      <w:r>
        <w:rPr>
          <w:rFonts w:ascii="Times New Roman" w:hAnsi="Times New Roman"/>
          <w:i/>
          <w:lang/>
        </w:rPr>
        <w:t>y cam k</w:t>
      </w:r>
      <w:r>
        <w:rPr>
          <w:rFonts w:ascii="Times New Roman" w:hAnsi="Times New Roman" w:cs="Calibri"/>
          <w:i/>
          <w:lang/>
        </w:rPr>
        <w:t>ế</w:t>
      </w:r>
      <w:r>
        <w:rPr>
          <w:rFonts w:ascii="Times New Roman" w:hAnsi="Times New Roman"/>
          <w:i/>
          <w:lang/>
        </w:rPr>
        <w:t>t h</w:t>
      </w:r>
      <w:r>
        <w:rPr>
          <w:rFonts w:ascii="Times New Roman" w:hAnsi="Times New Roman" w:cs="Calibri"/>
          <w:i/>
          <w:lang/>
        </w:rPr>
        <w:t>ỗ</w:t>
      </w:r>
      <w:r>
        <w:rPr>
          <w:rFonts w:ascii="Times New Roman" w:hAnsi="Times New Roman"/>
          <w:i/>
          <w:lang/>
        </w:rPr>
        <w:t xml:space="preserve"> tr</w:t>
      </w:r>
      <w:r>
        <w:rPr>
          <w:rFonts w:ascii="Times New Roman" w:hAnsi="Times New Roman" w:cs="Calibri"/>
          <w:i/>
          <w:lang/>
        </w:rPr>
        <w:t>ợ</w:t>
      </w:r>
      <w:r>
        <w:rPr>
          <w:rFonts w:ascii="Times New Roman" w:hAnsi="Times New Roman"/>
          <w:i/>
          <w:lang/>
        </w:rPr>
        <w:t xml:space="preserve"> k</w:t>
      </w:r>
      <w:r>
        <w:rPr>
          <w:rFonts w:ascii="Times New Roman" w:hAnsi="Times New Roman" w:cs="Calibri"/>
          <w:i/>
          <w:lang/>
        </w:rPr>
        <w:t>ỹ</w:t>
      </w:r>
      <w:r>
        <w:rPr>
          <w:rFonts w:ascii="Times New Roman" w:hAnsi="Times New Roman"/>
          <w:i/>
          <w:lang/>
        </w:rPr>
        <w:t xml:space="preserve"> thu</w:t>
      </w:r>
      <w:r>
        <w:rPr>
          <w:rFonts w:ascii="Times New Roman" w:hAnsi="Times New Roman" w:cs="Calibri"/>
          <w:i/>
          <w:lang/>
        </w:rPr>
        <w:t>ậ</w:t>
      </w:r>
      <w:r>
        <w:rPr>
          <w:rFonts w:ascii="Times New Roman" w:hAnsi="Times New Roman"/>
          <w:i/>
          <w:lang/>
        </w:rPr>
        <w:t>t, b</w:t>
      </w:r>
      <w:r>
        <w:rPr>
          <w:rFonts w:ascii="Times New Roman" w:hAnsi="Times New Roman" w:cs="Calibri"/>
          <w:i/>
          <w:lang/>
        </w:rPr>
        <w:t>ả</w:t>
      </w:r>
      <w:r>
        <w:rPr>
          <w:rFonts w:ascii="Times New Roman" w:hAnsi="Times New Roman"/>
          <w:i/>
          <w:lang/>
        </w:rPr>
        <w:t>o h</w:t>
      </w:r>
      <w:r>
        <w:rPr>
          <w:rFonts w:ascii="Times New Roman" w:hAnsi="Times New Roman" w:cs=".VnTime"/>
          <w:i/>
          <w:lang/>
        </w:rPr>
        <w:t>à</w:t>
      </w:r>
      <w:r>
        <w:rPr>
          <w:rFonts w:ascii="Times New Roman" w:hAnsi="Times New Roman"/>
          <w:i/>
          <w:lang/>
        </w:rPr>
        <w:t>nh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ho</w:t>
      </w:r>
      <w:r>
        <w:rPr>
          <w:rFonts w:ascii="Times New Roman" w:hAnsi="Times New Roman" w:cs="Calibri"/>
          <w:i/>
          <w:lang/>
        </w:rPr>
        <w:t>ặ</w:t>
      </w:r>
      <w:r>
        <w:rPr>
          <w:rFonts w:ascii="Times New Roman" w:hAnsi="Times New Roman"/>
          <w:i/>
          <w:lang/>
        </w:rPr>
        <w:t>c c</w:t>
      </w:r>
      <w:r>
        <w:rPr>
          <w:rFonts w:ascii="Times New Roman" w:hAnsi="Times New Roman" w:cs="Calibri"/>
          <w:i/>
          <w:lang/>
        </w:rPr>
        <w:t>ủ</w:t>
      </w:r>
      <w:r>
        <w:rPr>
          <w:rFonts w:ascii="Times New Roman" w:hAnsi="Times New Roman"/>
          <w:i/>
          <w:lang/>
        </w:rPr>
        <w:t xml:space="preserve">a </w:t>
      </w:r>
      <w:r>
        <w:rPr>
          <w:rFonts w:ascii="Times New Roman" w:hAnsi="Times New Roman" w:cs="Calibri"/>
          <w:i/>
          <w:lang/>
        </w:rPr>
        <w:t>đạ</w:t>
      </w:r>
      <w:r>
        <w:rPr>
          <w:rFonts w:ascii="Times New Roman" w:hAnsi="Times New Roman"/>
          <w:i/>
          <w:lang/>
        </w:rPr>
        <w:t>i l</w:t>
      </w:r>
      <w:r>
        <w:rPr>
          <w:rFonts w:ascii="Times New Roman" w:hAnsi="Times New Roman" w:cs=".VnTime"/>
          <w:i/>
          <w:lang/>
        </w:rPr>
        <w:t>ý</w:t>
      </w:r>
      <w:r>
        <w:rPr>
          <w:rFonts w:ascii="Times New Roman" w:hAnsi="Times New Roman"/>
          <w:i/>
          <w:lang/>
        </w:rPr>
        <w:t xml:space="preserve"> phân ph</w:t>
      </w:r>
      <w:r>
        <w:rPr>
          <w:rFonts w:ascii="Times New Roman" w:hAnsi="Times New Roman" w:cs="Calibri"/>
          <w:i/>
          <w:lang/>
        </w:rPr>
        <w:t>ố</w:t>
      </w:r>
      <w:r>
        <w:rPr>
          <w:rFonts w:ascii="Times New Roman" w:hAnsi="Times New Roman"/>
          <w:i/>
          <w:lang/>
        </w:rPr>
        <w:t>i ho</w:t>
      </w:r>
      <w:r>
        <w:rPr>
          <w:rFonts w:ascii="Times New Roman" w:hAnsi="Times New Roman" w:cs="Calibri"/>
          <w:i/>
          <w:lang/>
        </w:rPr>
        <w:t>ặ</w:t>
      </w:r>
      <w:r>
        <w:rPr>
          <w:rFonts w:ascii="Times New Roman" w:hAnsi="Times New Roman"/>
          <w:i/>
          <w:lang/>
        </w:rPr>
        <w:t>c t</w:t>
      </w:r>
      <w:r>
        <w:rPr>
          <w:rFonts w:ascii="Times New Roman" w:hAnsi="Times New Roman" w:cs=".VnTime"/>
          <w:i/>
          <w:lang/>
        </w:rPr>
        <w:t>à</w:t>
      </w:r>
      <w:r>
        <w:rPr>
          <w:rFonts w:ascii="Times New Roman" w:hAnsi="Times New Roman"/>
          <w:i/>
          <w:lang/>
        </w:rPr>
        <w:t>i li</w:t>
      </w:r>
      <w:r>
        <w:rPr>
          <w:rFonts w:ascii="Times New Roman" w:hAnsi="Times New Roman" w:cs="Calibri"/>
          <w:i/>
          <w:lang/>
        </w:rPr>
        <w:t>ệ</w:t>
      </w:r>
      <w:r>
        <w:rPr>
          <w:rFonts w:ascii="Times New Roman" w:hAnsi="Times New Roman"/>
          <w:i/>
          <w:lang/>
        </w:rPr>
        <w:t>u kh</w:t>
      </w:r>
      <w:r>
        <w:rPr>
          <w:rFonts w:ascii="Times New Roman" w:hAnsi="Times New Roman" w:cs=".VnTime"/>
          <w:i/>
          <w:lang/>
        </w:rPr>
        <w:t>á</w:t>
      </w:r>
      <w:r>
        <w:rPr>
          <w:rFonts w:ascii="Times New Roman" w:hAnsi="Times New Roman"/>
          <w:i/>
          <w:lang/>
        </w:rPr>
        <w:t>c c</w:t>
      </w:r>
      <w:r>
        <w:rPr>
          <w:rFonts w:ascii="Times New Roman" w:hAnsi="Times New Roman" w:cs=".VnTime"/>
          <w:i/>
          <w:lang/>
        </w:rPr>
        <w:t>ó</w:t>
      </w:r>
      <w:r>
        <w:rPr>
          <w:rFonts w:ascii="Times New Roman" w:hAnsi="Times New Roman"/>
          <w:i/>
          <w:lang/>
        </w:rPr>
        <w:t xml:space="preserve"> gi</w:t>
      </w:r>
      <w:r>
        <w:rPr>
          <w:rFonts w:ascii="Times New Roman" w:hAnsi="Times New Roman" w:cs=".VnTime"/>
          <w:i/>
          <w:lang/>
        </w:rPr>
        <w:t>á</w:t>
      </w:r>
      <w:r>
        <w:rPr>
          <w:rFonts w:ascii="Times New Roman" w:hAnsi="Times New Roman"/>
          <w:i/>
          <w:lang/>
        </w:rPr>
        <w:t xml:space="preserve"> tr</w:t>
      </w:r>
      <w:r>
        <w:rPr>
          <w:rFonts w:ascii="Times New Roman" w:hAnsi="Times New Roman" w:cs="Calibri"/>
          <w:i/>
          <w:lang/>
        </w:rPr>
        <w:t>ị</w:t>
      </w:r>
      <w:r>
        <w:rPr>
          <w:rFonts w:ascii="Times New Roman" w:hAnsi="Times New Roman"/>
          <w:i/>
          <w:lang/>
        </w:rPr>
        <w:t xml:space="preserve"> t</w:t>
      </w:r>
      <w:r>
        <w:rPr>
          <w:rFonts w:ascii="Times New Roman" w:hAnsi="Times New Roman" w:cs="Calibri"/>
          <w:i/>
          <w:lang/>
        </w:rPr>
        <w:t>ươ</w:t>
      </w:r>
      <w:r>
        <w:rPr>
          <w:rFonts w:ascii="Times New Roman" w:hAnsi="Times New Roman"/>
          <w:i/>
          <w:lang/>
        </w:rPr>
        <w:t xml:space="preserve">ng </w:t>
      </w:r>
      <w:r>
        <w:rPr>
          <w:rFonts w:ascii="Times New Roman" w:hAnsi="Times New Roman" w:cs="Calibri"/>
          <w:i/>
          <w:lang/>
        </w:rPr>
        <w:t>đươ</w:t>
      </w:r>
      <w:r>
        <w:rPr>
          <w:rFonts w:ascii="Times New Roman" w:hAnsi="Times New Roman"/>
          <w:i/>
          <w:lang/>
        </w:rPr>
        <w:t>ng.</w:t>
      </w:r>
    </w:p>
    <w:p w14:paraId="6E1D1B31">
      <w:pPr>
        <w:widowControl w:val="0"/>
        <w:spacing w:before="80" w:after="80" w:line="276" w:lineRule="auto"/>
        <w:ind w:firstLine="567"/>
        <w:jc w:val="both"/>
        <w:outlineLvl w:val="3"/>
        <w:rPr>
          <w:rFonts w:ascii="Times New Roman" w:hAnsi="Times New Roman"/>
          <w:i/>
          <w:lang/>
        </w:rPr>
      </w:pPr>
      <w:r>
        <w:rPr>
          <w:rFonts w:ascii="Times New Roman" w:hAnsi="Times New Roman" w:cs="Calibri"/>
          <w:i/>
          <w:lang/>
        </w:rPr>
        <w:t>Đố</w:t>
      </w:r>
      <w:r>
        <w:rPr>
          <w:rFonts w:ascii="Times New Roman" w:hAnsi="Times New Roman"/>
          <w:i/>
          <w:lang/>
        </w:rPr>
        <w:t>i v</w:t>
      </w:r>
      <w:r>
        <w:rPr>
          <w:rFonts w:ascii="Times New Roman" w:hAnsi="Times New Roman" w:cs="Calibri"/>
          <w:i/>
          <w:lang/>
        </w:rPr>
        <w:t>ớ</w:t>
      </w:r>
      <w:r>
        <w:rPr>
          <w:rFonts w:ascii="Times New Roman" w:hAnsi="Times New Roman"/>
          <w:i/>
          <w:lang/>
        </w:rPr>
        <w:t>i h</w:t>
      </w:r>
      <w:r>
        <w:rPr>
          <w:rFonts w:ascii="Times New Roman" w:hAnsi="Times New Roman" w:cs=".VnTime"/>
          <w:i/>
          <w:lang/>
        </w:rPr>
        <w:t>à</w:t>
      </w:r>
      <w:r>
        <w:rPr>
          <w:rFonts w:ascii="Times New Roman" w:hAnsi="Times New Roman"/>
          <w:i/>
          <w:lang/>
        </w:rPr>
        <w:t>ng h</w:t>
      </w:r>
      <w:r>
        <w:rPr>
          <w:rFonts w:ascii="Times New Roman" w:hAnsi="Times New Roman" w:cs=".VnTime"/>
          <w:i/>
          <w:lang/>
        </w:rPr>
        <w:t>ó</w:t>
      </w:r>
      <w:r>
        <w:rPr>
          <w:rFonts w:ascii="Times New Roman" w:hAnsi="Times New Roman"/>
          <w:i/>
          <w:lang/>
        </w:rPr>
        <w:t xml:space="preserve">a </w:t>
      </w:r>
      <w:r>
        <w:rPr>
          <w:rFonts w:ascii="Times New Roman" w:hAnsi="Times New Roman" w:cs="Calibri"/>
          <w:i/>
          <w:lang/>
        </w:rPr>
        <w:t>đặ</w:t>
      </w:r>
      <w:r>
        <w:rPr>
          <w:rFonts w:ascii="Times New Roman" w:hAnsi="Times New Roman"/>
          <w:i/>
          <w:lang/>
        </w:rPr>
        <w:t>c th</w:t>
      </w:r>
      <w:r>
        <w:rPr>
          <w:rFonts w:ascii="Times New Roman" w:hAnsi="Times New Roman" w:cs=".VnTime"/>
          <w:i/>
          <w:lang/>
        </w:rPr>
        <w:t>ù</w:t>
      </w:r>
      <w:r>
        <w:rPr>
          <w:rFonts w:ascii="Times New Roman" w:hAnsi="Times New Roman"/>
          <w:i/>
          <w:lang/>
        </w:rPr>
        <w:t>, ph</w:t>
      </w:r>
      <w:r>
        <w:rPr>
          <w:rFonts w:ascii="Times New Roman" w:hAnsi="Times New Roman" w:cs="Calibri"/>
          <w:i/>
          <w:lang/>
        </w:rPr>
        <w:t>ứ</w:t>
      </w:r>
      <w:r>
        <w:rPr>
          <w:rFonts w:ascii="Times New Roman" w:hAnsi="Times New Roman"/>
          <w:i/>
          <w:lang/>
        </w:rPr>
        <w:t>c t</w:t>
      </w:r>
      <w:r>
        <w:rPr>
          <w:rFonts w:ascii="Times New Roman" w:hAnsi="Times New Roman" w:cs="Calibri"/>
          <w:i/>
          <w:lang/>
        </w:rPr>
        <w:t>ạ</w:t>
      </w:r>
      <w:r>
        <w:rPr>
          <w:rFonts w:ascii="Times New Roman" w:hAnsi="Times New Roman"/>
          <w:i/>
          <w:lang/>
        </w:rPr>
        <w:t>p c</w:t>
      </w:r>
      <w:r>
        <w:rPr>
          <w:rFonts w:ascii="Times New Roman" w:hAnsi="Times New Roman" w:cs="Calibri"/>
          <w:i/>
          <w:lang/>
        </w:rPr>
        <w:t>ầ</w:t>
      </w:r>
      <w:r>
        <w:rPr>
          <w:rFonts w:ascii="Times New Roman" w:hAnsi="Times New Roman"/>
          <w:i/>
          <w:lang/>
        </w:rPr>
        <w:t>n s</w:t>
      </w:r>
      <w:r>
        <w:rPr>
          <w:rFonts w:ascii="Times New Roman" w:hAnsi="Times New Roman" w:cs="Calibri"/>
          <w:i/>
          <w:lang/>
        </w:rPr>
        <w:t>ự</w:t>
      </w:r>
      <w:r>
        <w:rPr>
          <w:rFonts w:ascii="Times New Roman" w:hAnsi="Times New Roman"/>
          <w:i/>
          <w:lang/>
        </w:rPr>
        <w:t xml:space="preserve"> kh</w:t>
      </w:r>
      <w:r>
        <w:rPr>
          <w:rFonts w:ascii="Times New Roman" w:hAnsi="Times New Roman" w:cs="Calibri"/>
          <w:i/>
          <w:lang/>
        </w:rPr>
        <w:t>ẳ</w:t>
      </w:r>
      <w:r>
        <w:rPr>
          <w:rFonts w:ascii="Times New Roman" w:hAnsi="Times New Roman"/>
          <w:i/>
          <w:lang/>
        </w:rPr>
        <w:t xml:space="preserve">ng </w:t>
      </w:r>
      <w:r>
        <w:rPr>
          <w:rFonts w:ascii="Times New Roman" w:hAnsi="Times New Roman" w:cs="Calibri"/>
          <w:i/>
          <w:lang/>
        </w:rPr>
        <w:t>đị</w:t>
      </w:r>
      <w:r>
        <w:rPr>
          <w:rFonts w:ascii="Times New Roman" w:hAnsi="Times New Roman"/>
          <w:i/>
          <w:lang/>
        </w:rPr>
        <w:t>nh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nh</w:t>
      </w:r>
      <w:r>
        <w:rPr>
          <w:rFonts w:ascii="Times New Roman" w:hAnsi="Times New Roman" w:cs=".VnTime"/>
          <w:i/>
          <w:lang/>
        </w:rPr>
        <w:t>à</w:t>
      </w:r>
      <w:r>
        <w:rPr>
          <w:rFonts w:ascii="Times New Roman" w:hAnsi="Times New Roman"/>
          <w:i/>
          <w:lang/>
        </w:rPr>
        <w:t xml:space="preserve"> cung c</w:t>
      </w:r>
      <w:r>
        <w:rPr>
          <w:rFonts w:ascii="Times New Roman" w:hAnsi="Times New Roman" w:cs="Calibri"/>
          <w:i/>
          <w:lang/>
        </w:rPr>
        <w:t>ấ</w:t>
      </w:r>
      <w:r>
        <w:rPr>
          <w:rFonts w:ascii="Times New Roman" w:hAnsi="Times New Roman"/>
          <w:i/>
          <w:lang/>
        </w:rPr>
        <w:t xml:space="preserve">p </w:t>
      </w:r>
      <w:r>
        <w:rPr>
          <w:rFonts w:ascii="Times New Roman" w:hAnsi="Times New Roman" w:cs="Calibri"/>
          <w:i/>
          <w:lang/>
        </w:rPr>
        <w:t>để</w:t>
      </w:r>
      <w:r>
        <w:rPr>
          <w:rFonts w:ascii="Times New Roman" w:hAnsi="Times New Roman"/>
          <w:i/>
          <w:lang/>
        </w:rPr>
        <w:t xml:space="preserve"> b</w:t>
      </w:r>
      <w:r>
        <w:rPr>
          <w:rFonts w:ascii="Times New Roman" w:hAnsi="Times New Roman" w:cs="Calibri"/>
          <w:i/>
          <w:lang/>
        </w:rPr>
        <w:t>ả</w:t>
      </w:r>
      <w:r>
        <w:rPr>
          <w:rFonts w:ascii="Times New Roman" w:hAnsi="Times New Roman"/>
          <w:i/>
          <w:lang/>
        </w:rPr>
        <w:t xml:space="preserve">o </w:t>
      </w:r>
      <w:r>
        <w:rPr>
          <w:rFonts w:ascii="Times New Roman" w:hAnsi="Times New Roman" w:cs="Calibri"/>
          <w:i/>
          <w:lang/>
        </w:rPr>
        <w:t>đả</w:t>
      </w:r>
      <w:r>
        <w:rPr>
          <w:rFonts w:ascii="Times New Roman" w:hAnsi="Times New Roman"/>
          <w:i/>
          <w:lang/>
        </w:rPr>
        <w:t>m t</w:t>
      </w:r>
      <w:r>
        <w:rPr>
          <w:rFonts w:ascii="Times New Roman" w:hAnsi="Times New Roman" w:cs=".VnTime"/>
          <w:i/>
          <w:lang/>
        </w:rPr>
        <w:t>í</w:t>
      </w:r>
      <w:r>
        <w:rPr>
          <w:rFonts w:ascii="Times New Roman" w:hAnsi="Times New Roman"/>
          <w:i/>
          <w:lang/>
        </w:rPr>
        <w:t>nh kh</w:t>
      </w:r>
      <w:r>
        <w:rPr>
          <w:rFonts w:ascii="Times New Roman" w:hAnsi="Times New Roman" w:cs="Calibri"/>
          <w:i/>
          <w:lang/>
        </w:rPr>
        <w:t>ả</w:t>
      </w:r>
      <w:r>
        <w:rPr>
          <w:rFonts w:ascii="Times New Roman" w:hAnsi="Times New Roman"/>
          <w:i/>
          <w:lang/>
        </w:rPr>
        <w:t xml:space="preserve"> thi trong vi</w:t>
      </w:r>
      <w:r>
        <w:rPr>
          <w:rFonts w:ascii="Times New Roman" w:hAnsi="Times New Roman" w:cs="Calibri"/>
          <w:i/>
          <w:lang/>
        </w:rPr>
        <w:t>ệ</w:t>
      </w:r>
      <w:r>
        <w:rPr>
          <w:rFonts w:ascii="Times New Roman" w:hAnsi="Times New Roman"/>
          <w:i/>
          <w:lang/>
        </w:rPr>
        <w:t>c cung c</w:t>
      </w:r>
      <w:r>
        <w:rPr>
          <w:rFonts w:ascii="Times New Roman" w:hAnsi="Times New Roman" w:cs="Calibri"/>
          <w:i/>
          <w:lang/>
        </w:rPr>
        <w:t>ấ</w:t>
      </w:r>
      <w:r>
        <w:rPr>
          <w:rFonts w:ascii="Times New Roman" w:hAnsi="Times New Roman"/>
          <w:i/>
          <w:lang/>
        </w:rPr>
        <w:t>p h</w:t>
      </w:r>
      <w:r>
        <w:rPr>
          <w:rFonts w:ascii="Times New Roman" w:hAnsi="Times New Roman" w:cs=".VnTime"/>
          <w:i/>
          <w:lang/>
        </w:rPr>
        <w:t>à</w:t>
      </w:r>
      <w:r>
        <w:rPr>
          <w:rFonts w:ascii="Times New Roman" w:hAnsi="Times New Roman"/>
          <w:i/>
          <w:lang/>
        </w:rPr>
        <w:t>ng h</w:t>
      </w:r>
      <w:r>
        <w:rPr>
          <w:rFonts w:ascii="Times New Roman" w:hAnsi="Times New Roman" w:cs=".VnTime"/>
          <w:i/>
          <w:lang/>
        </w:rPr>
        <w:t>ó</w:t>
      </w:r>
      <w:r>
        <w:rPr>
          <w:rFonts w:ascii="Times New Roman" w:hAnsi="Times New Roman"/>
          <w:i/>
          <w:lang/>
        </w:rPr>
        <w:t>a khi nh</w:t>
      </w:r>
      <w:r>
        <w:rPr>
          <w:rFonts w:ascii="Times New Roman" w:hAnsi="Times New Roman" w:cs=".VnTime"/>
          <w:i/>
          <w:lang/>
        </w:rPr>
        <w:t>à</w:t>
      </w:r>
      <w:r>
        <w:rPr>
          <w:rFonts w:ascii="Times New Roman" w:hAnsi="Times New Roman"/>
          <w:i/>
          <w:lang/>
        </w:rPr>
        <w:t xml:space="preserve"> th</w:t>
      </w:r>
      <w:r>
        <w:rPr>
          <w:rFonts w:ascii="Times New Roman" w:hAnsi="Times New Roman" w:cs="Calibri"/>
          <w:i/>
          <w:lang/>
        </w:rPr>
        <w:t>ầ</w:t>
      </w:r>
      <w:r>
        <w:rPr>
          <w:rFonts w:ascii="Times New Roman" w:hAnsi="Times New Roman"/>
          <w:i/>
          <w:lang/>
        </w:rPr>
        <w:t>u tr</w:t>
      </w:r>
      <w:r>
        <w:rPr>
          <w:rFonts w:ascii="Times New Roman" w:hAnsi="Times New Roman" w:cs=".VnTime"/>
          <w:i/>
          <w:lang/>
        </w:rPr>
        <w:t>ú</w:t>
      </w:r>
      <w:r>
        <w:rPr>
          <w:rFonts w:ascii="Times New Roman" w:hAnsi="Times New Roman"/>
          <w:i/>
          <w:lang/>
        </w:rPr>
        <w:t>ng th</w:t>
      </w:r>
      <w:r>
        <w:rPr>
          <w:rFonts w:ascii="Times New Roman" w:hAnsi="Times New Roman" w:cs="Calibri"/>
          <w:i/>
          <w:lang/>
        </w:rPr>
        <w:t>ầ</w:t>
      </w:r>
      <w:r>
        <w:rPr>
          <w:rFonts w:ascii="Times New Roman" w:hAnsi="Times New Roman"/>
          <w:i/>
          <w:lang/>
        </w:rPr>
        <w:t>u v</w:t>
      </w:r>
      <w:r>
        <w:rPr>
          <w:rFonts w:ascii="Times New Roman" w:hAnsi="Times New Roman" w:cs=".VnTime"/>
          <w:i/>
          <w:lang/>
        </w:rPr>
        <w:t>à</w:t>
      </w:r>
      <w:r>
        <w:rPr>
          <w:rFonts w:ascii="Times New Roman" w:hAnsi="Times New Roman"/>
          <w:i/>
          <w:lang/>
        </w:rPr>
        <w:t xml:space="preserve"> c</w:t>
      </w:r>
      <w:r>
        <w:rPr>
          <w:rFonts w:ascii="Times New Roman" w:hAnsi="Times New Roman" w:cs="Calibri"/>
          <w:i/>
          <w:lang/>
        </w:rPr>
        <w:t>ầ</w:t>
      </w:r>
      <w:r>
        <w:rPr>
          <w:rFonts w:ascii="Times New Roman" w:hAnsi="Times New Roman"/>
          <w:i/>
          <w:lang/>
        </w:rPr>
        <w:t>n g</w:t>
      </w:r>
      <w:r>
        <w:rPr>
          <w:rFonts w:ascii="Times New Roman" w:hAnsi="Times New Roman" w:cs="Calibri"/>
          <w:i/>
          <w:lang/>
        </w:rPr>
        <w:t>ắ</w:t>
      </w:r>
      <w:r>
        <w:rPr>
          <w:rFonts w:ascii="Times New Roman" w:hAnsi="Times New Roman"/>
          <w:i/>
          <w:lang/>
        </w:rPr>
        <w:t>n v</w:t>
      </w:r>
      <w:r>
        <w:rPr>
          <w:rFonts w:ascii="Times New Roman" w:hAnsi="Times New Roman" w:cs="Calibri"/>
          <w:i/>
          <w:lang/>
        </w:rPr>
        <w:t>ớ</w:t>
      </w:r>
      <w:r>
        <w:rPr>
          <w:rFonts w:ascii="Times New Roman" w:hAnsi="Times New Roman"/>
          <w:i/>
          <w:lang/>
        </w:rPr>
        <w:t>i tr</w:t>
      </w:r>
      <w:r>
        <w:rPr>
          <w:rFonts w:ascii="Times New Roman" w:hAnsi="Times New Roman" w:cs=".VnTime"/>
          <w:i/>
          <w:lang/>
        </w:rPr>
        <w:t>á</w:t>
      </w:r>
      <w:r>
        <w:rPr>
          <w:rFonts w:ascii="Times New Roman" w:hAnsi="Times New Roman"/>
          <w:i/>
          <w:lang/>
        </w:rPr>
        <w:t>ch nhi</w:t>
      </w:r>
      <w:r>
        <w:rPr>
          <w:rFonts w:ascii="Times New Roman" w:hAnsi="Times New Roman" w:cs="Calibri"/>
          <w:i/>
          <w:lang/>
        </w:rPr>
        <w:t>ệ</w:t>
      </w:r>
      <w:r>
        <w:rPr>
          <w:rFonts w:ascii="Times New Roman" w:hAnsi="Times New Roman"/>
          <w:i/>
          <w:lang/>
        </w:rPr>
        <w:t>m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trong vi</w:t>
      </w:r>
      <w:r>
        <w:rPr>
          <w:rFonts w:ascii="Times New Roman" w:hAnsi="Times New Roman" w:cs="Calibri"/>
          <w:i/>
          <w:lang/>
        </w:rPr>
        <w:t>ệ</w:t>
      </w:r>
      <w:r>
        <w:rPr>
          <w:rFonts w:ascii="Times New Roman" w:hAnsi="Times New Roman"/>
          <w:i/>
          <w:lang/>
        </w:rPr>
        <w:t>c cung c</w:t>
      </w:r>
      <w:r>
        <w:rPr>
          <w:rFonts w:ascii="Times New Roman" w:hAnsi="Times New Roman" w:cs="Calibri"/>
          <w:i/>
          <w:lang/>
        </w:rPr>
        <w:t>ấ</w:t>
      </w:r>
      <w:r>
        <w:rPr>
          <w:rFonts w:ascii="Times New Roman" w:hAnsi="Times New Roman"/>
          <w:i/>
          <w:lang/>
        </w:rPr>
        <w:t>p c</w:t>
      </w:r>
      <w:r>
        <w:rPr>
          <w:rFonts w:ascii="Times New Roman" w:hAnsi="Times New Roman" w:cs=".VnTime"/>
          <w:i/>
          <w:lang/>
        </w:rPr>
        <w:t>á</w:t>
      </w:r>
      <w:r>
        <w:rPr>
          <w:rFonts w:ascii="Times New Roman" w:hAnsi="Times New Roman"/>
          <w:i/>
          <w:lang/>
        </w:rPr>
        <w:t>c d</w:t>
      </w:r>
      <w:r>
        <w:rPr>
          <w:rFonts w:ascii="Times New Roman" w:hAnsi="Times New Roman" w:cs="Calibri"/>
          <w:i/>
          <w:lang/>
        </w:rPr>
        <w:t>ị</w:t>
      </w:r>
      <w:r>
        <w:rPr>
          <w:rFonts w:ascii="Times New Roman" w:hAnsi="Times New Roman"/>
          <w:i/>
          <w:lang/>
        </w:rPr>
        <w:t>ch v</w:t>
      </w:r>
      <w:r>
        <w:rPr>
          <w:rFonts w:ascii="Times New Roman" w:hAnsi="Times New Roman" w:cs="Calibri"/>
          <w:i/>
          <w:lang/>
        </w:rPr>
        <w:t>ụ</w:t>
      </w:r>
      <w:r>
        <w:rPr>
          <w:rFonts w:ascii="Times New Roman" w:hAnsi="Times New Roman"/>
          <w:i/>
          <w:lang/>
        </w:rPr>
        <w:t xml:space="preserve"> sau b</w:t>
      </w:r>
      <w:r>
        <w:rPr>
          <w:rFonts w:ascii="Times New Roman" w:hAnsi="Times New Roman" w:cs=".VnTime"/>
          <w:i/>
          <w:lang/>
        </w:rPr>
        <w:t>á</w:t>
      </w:r>
      <w:r>
        <w:rPr>
          <w:rFonts w:ascii="Times New Roman" w:hAnsi="Times New Roman"/>
          <w:i/>
          <w:lang/>
        </w:rPr>
        <w:t>n h</w:t>
      </w:r>
      <w:r>
        <w:rPr>
          <w:rFonts w:ascii="Times New Roman" w:hAnsi="Times New Roman" w:cs=".VnTime"/>
          <w:i/>
          <w:lang/>
        </w:rPr>
        <w:t>à</w:t>
      </w:r>
      <w:r>
        <w:rPr>
          <w:rFonts w:ascii="Times New Roman" w:hAnsi="Times New Roman"/>
          <w:i/>
          <w:lang/>
        </w:rPr>
        <w:t>ng nh</w:t>
      </w:r>
      <w:r>
        <w:rPr>
          <w:rFonts w:ascii="Times New Roman" w:hAnsi="Times New Roman" w:cs="Calibri"/>
          <w:i/>
          <w:lang/>
        </w:rPr>
        <w:t>ư</w:t>
      </w:r>
      <w:r>
        <w:rPr>
          <w:rFonts w:ascii="Times New Roman" w:hAnsi="Times New Roman"/>
          <w:i/>
          <w:lang/>
        </w:rPr>
        <w:t xml:space="preserve"> l</w:t>
      </w:r>
      <w:r>
        <w:rPr>
          <w:rFonts w:ascii="Times New Roman" w:hAnsi="Times New Roman" w:cs="Calibri"/>
          <w:i/>
          <w:lang/>
        </w:rPr>
        <w:t>ắ</w:t>
      </w:r>
      <w:r>
        <w:rPr>
          <w:rFonts w:ascii="Times New Roman" w:hAnsi="Times New Roman"/>
          <w:i/>
          <w:lang/>
        </w:rPr>
        <w:t xml:space="preserve">p </w:t>
      </w:r>
      <w:r>
        <w:rPr>
          <w:rFonts w:ascii="Times New Roman" w:hAnsi="Times New Roman" w:cs="Calibri"/>
          <w:i/>
          <w:lang/>
        </w:rPr>
        <w:t>đặ</w:t>
      </w:r>
      <w:r>
        <w:rPr>
          <w:rFonts w:ascii="Times New Roman" w:hAnsi="Times New Roman"/>
          <w:i/>
          <w:lang/>
        </w:rPr>
        <w:t>t, b</w:t>
      </w:r>
      <w:r>
        <w:rPr>
          <w:rFonts w:ascii="Times New Roman" w:hAnsi="Times New Roman" w:cs="Calibri"/>
          <w:i/>
          <w:lang/>
        </w:rPr>
        <w:t>ả</w:t>
      </w:r>
      <w:r>
        <w:rPr>
          <w:rFonts w:ascii="Times New Roman" w:hAnsi="Times New Roman"/>
          <w:i/>
          <w:lang/>
        </w:rPr>
        <w:t>o tr</w:t>
      </w:r>
      <w:r>
        <w:rPr>
          <w:rFonts w:ascii="Times New Roman" w:hAnsi="Times New Roman" w:cs=".VnTime"/>
          <w:i/>
          <w:lang/>
        </w:rPr>
        <w:t>ì</w:t>
      </w:r>
      <w:r>
        <w:rPr>
          <w:rFonts w:ascii="Times New Roman" w:hAnsi="Times New Roman"/>
          <w:i/>
          <w:lang/>
        </w:rPr>
        <w:t xml:space="preserve">, </w:t>
      </w:r>
      <w:r>
        <w:rPr>
          <w:rFonts w:ascii="Times New Roman" w:hAnsi="Times New Roman" w:cs="Calibri"/>
          <w:i/>
          <w:lang/>
        </w:rPr>
        <w:t>đ</w:t>
      </w:r>
      <w:r>
        <w:rPr>
          <w:rFonts w:ascii="Times New Roman" w:hAnsi="Times New Roman" w:cs=".VnTime"/>
          <w:i/>
          <w:lang/>
        </w:rPr>
        <w:t>à</w:t>
      </w:r>
      <w:r>
        <w:rPr>
          <w:rFonts w:ascii="Times New Roman" w:hAnsi="Times New Roman"/>
          <w:i/>
          <w:lang/>
        </w:rPr>
        <w:t>o t</w:t>
      </w:r>
      <w:r>
        <w:rPr>
          <w:rFonts w:ascii="Times New Roman" w:hAnsi="Times New Roman" w:cs="Calibri"/>
          <w:i/>
          <w:lang/>
        </w:rPr>
        <w:t>ạ</w:t>
      </w:r>
      <w:r>
        <w:rPr>
          <w:rFonts w:ascii="Times New Roman" w:hAnsi="Times New Roman"/>
          <w:i/>
          <w:lang/>
        </w:rPr>
        <w:t>o v</w:t>
      </w:r>
      <w:r>
        <w:rPr>
          <w:rFonts w:ascii="Times New Roman" w:hAnsi="Times New Roman" w:cs=".VnTime"/>
          <w:i/>
          <w:lang/>
        </w:rPr>
        <w:t>à</w:t>
      </w:r>
      <w:r>
        <w:rPr>
          <w:rFonts w:ascii="Times New Roman" w:hAnsi="Times New Roman"/>
          <w:i/>
          <w:lang/>
        </w:rPr>
        <w:t xml:space="preserve"> c</w:t>
      </w:r>
      <w:r>
        <w:rPr>
          <w:rFonts w:ascii="Times New Roman" w:hAnsi="Times New Roman" w:cs=".VnTime"/>
          <w:i/>
          <w:lang/>
        </w:rPr>
        <w:t>á</w:t>
      </w:r>
      <w:r>
        <w:rPr>
          <w:rFonts w:ascii="Times New Roman" w:hAnsi="Times New Roman"/>
          <w:i/>
          <w:lang/>
        </w:rPr>
        <w:t>c d</w:t>
      </w:r>
      <w:r>
        <w:rPr>
          <w:rFonts w:ascii="Times New Roman" w:hAnsi="Times New Roman" w:cs="Calibri"/>
          <w:i/>
          <w:lang/>
        </w:rPr>
        <w:t>ị</w:t>
      </w:r>
      <w:r>
        <w:rPr>
          <w:rFonts w:ascii="Times New Roman" w:hAnsi="Times New Roman"/>
          <w:i/>
          <w:lang/>
        </w:rPr>
        <w:t>ch v</w:t>
      </w:r>
      <w:r>
        <w:rPr>
          <w:rFonts w:ascii="Times New Roman" w:hAnsi="Times New Roman" w:cs="Calibri"/>
          <w:i/>
          <w:lang/>
        </w:rPr>
        <w:t>ụ</w:t>
      </w:r>
      <w:r>
        <w:rPr>
          <w:rFonts w:ascii="Times New Roman" w:hAnsi="Times New Roman"/>
          <w:i/>
          <w:lang/>
        </w:rPr>
        <w:t xml:space="preserve"> li</w:t>
      </w:r>
      <w:r>
        <w:rPr>
          <w:rFonts w:ascii="Times New Roman" w:hAnsi="Times New Roman" w:cs=".VnTime"/>
          <w:i/>
          <w:lang/>
        </w:rPr>
        <w:t>ê</w:t>
      </w:r>
      <w:r>
        <w:rPr>
          <w:rFonts w:ascii="Times New Roman" w:hAnsi="Times New Roman"/>
          <w:i/>
          <w:lang/>
        </w:rPr>
        <w:t>n quan kh</w:t>
      </w:r>
      <w:r>
        <w:rPr>
          <w:rFonts w:ascii="Times New Roman" w:hAnsi="Times New Roman" w:cs=".VnTime"/>
          <w:i/>
          <w:lang/>
        </w:rPr>
        <w:t>á</w:t>
      </w:r>
      <w:r>
        <w:rPr>
          <w:rFonts w:ascii="Times New Roman" w:hAnsi="Times New Roman"/>
          <w:i/>
          <w:lang/>
        </w:rPr>
        <w:t>c, trong HSYC c</w:t>
      </w:r>
      <w:r>
        <w:rPr>
          <w:rFonts w:ascii="Times New Roman" w:hAnsi="Times New Roman" w:cs=".VnTime"/>
          <w:i/>
          <w:lang/>
        </w:rPr>
        <w:t>ó</w:t>
      </w:r>
      <w:r>
        <w:rPr>
          <w:rFonts w:ascii="Times New Roman" w:hAnsi="Times New Roman"/>
          <w:i/>
          <w:lang/>
        </w:rPr>
        <w:t xml:space="preserve"> th</w:t>
      </w:r>
      <w:r>
        <w:rPr>
          <w:rFonts w:ascii="Times New Roman" w:hAnsi="Times New Roman" w:cs="Calibri"/>
          <w:i/>
          <w:lang/>
        </w:rPr>
        <w:t>ể</w:t>
      </w:r>
      <w:r>
        <w:rPr>
          <w:rFonts w:ascii="Times New Roman" w:hAnsi="Times New Roman"/>
          <w:i/>
          <w:lang/>
        </w:rPr>
        <w:t xml:space="preserve"> y</w:t>
      </w:r>
      <w:r>
        <w:rPr>
          <w:rFonts w:ascii="Times New Roman" w:hAnsi="Times New Roman" w:cs=".VnTime"/>
          <w:i/>
          <w:lang/>
        </w:rPr>
        <w:t>ê</w:t>
      </w:r>
      <w:r>
        <w:rPr>
          <w:rFonts w:ascii="Times New Roman" w:hAnsi="Times New Roman"/>
          <w:i/>
          <w:lang/>
        </w:rPr>
        <w:t>u c</w:t>
      </w:r>
      <w:r>
        <w:rPr>
          <w:rFonts w:ascii="Times New Roman" w:hAnsi="Times New Roman" w:cs="Calibri"/>
          <w:i/>
          <w:lang/>
        </w:rPr>
        <w:t>ầ</w:t>
      </w:r>
      <w:r>
        <w:rPr>
          <w:rFonts w:ascii="Times New Roman" w:hAnsi="Times New Roman"/>
          <w:i/>
          <w:lang/>
        </w:rPr>
        <w:t>u nh</w:t>
      </w:r>
      <w:r>
        <w:rPr>
          <w:rFonts w:ascii="Times New Roman" w:hAnsi="Times New Roman" w:cs=".VnTime"/>
          <w:i/>
          <w:lang/>
        </w:rPr>
        <w:t>à</w:t>
      </w:r>
      <w:r>
        <w:rPr>
          <w:rFonts w:ascii="Times New Roman" w:hAnsi="Times New Roman"/>
          <w:i/>
          <w:lang/>
        </w:rPr>
        <w:t xml:space="preserve"> th</w:t>
      </w:r>
      <w:r>
        <w:rPr>
          <w:rFonts w:ascii="Times New Roman" w:hAnsi="Times New Roman" w:cs="Calibri"/>
          <w:i/>
          <w:lang/>
        </w:rPr>
        <w:t>ầ</w:t>
      </w:r>
      <w:r>
        <w:rPr>
          <w:rFonts w:ascii="Times New Roman" w:hAnsi="Times New Roman"/>
          <w:i/>
          <w:lang/>
        </w:rPr>
        <w:t>u tham d</w:t>
      </w:r>
      <w:r>
        <w:rPr>
          <w:rFonts w:ascii="Times New Roman" w:hAnsi="Times New Roman" w:cs="Calibri"/>
          <w:i/>
          <w:lang/>
        </w:rPr>
        <w:t>ự</w:t>
      </w:r>
      <w:r>
        <w:rPr>
          <w:rFonts w:ascii="Times New Roman" w:hAnsi="Times New Roman"/>
          <w:i/>
          <w:lang/>
        </w:rPr>
        <w:t xml:space="preserve"> th</w:t>
      </w:r>
      <w:r>
        <w:rPr>
          <w:rFonts w:ascii="Times New Roman" w:hAnsi="Times New Roman" w:cs="Calibri"/>
          <w:i/>
          <w:lang/>
        </w:rPr>
        <w:t>ầ</w:t>
      </w:r>
      <w:r>
        <w:rPr>
          <w:rFonts w:ascii="Times New Roman" w:hAnsi="Times New Roman"/>
          <w:i/>
          <w:lang/>
        </w:rPr>
        <w:t>u ph</w:t>
      </w:r>
      <w:r>
        <w:rPr>
          <w:rFonts w:ascii="Times New Roman" w:hAnsi="Times New Roman" w:cs="Calibri"/>
          <w:i/>
          <w:lang/>
        </w:rPr>
        <w:t>ả</w:t>
      </w:r>
      <w:r>
        <w:rPr>
          <w:rFonts w:ascii="Times New Roman" w:hAnsi="Times New Roman"/>
          <w:i/>
          <w:lang/>
        </w:rPr>
        <w:t>i cung c</w:t>
      </w:r>
      <w:r>
        <w:rPr>
          <w:rFonts w:ascii="Times New Roman" w:hAnsi="Times New Roman" w:cs="Calibri"/>
          <w:i/>
          <w:lang/>
        </w:rPr>
        <w:t>ấ</w:t>
      </w:r>
      <w:r>
        <w:rPr>
          <w:rFonts w:ascii="Times New Roman" w:hAnsi="Times New Roman"/>
          <w:i/>
          <w:lang/>
        </w:rPr>
        <w:t>p gi</w:t>
      </w:r>
      <w:r>
        <w:rPr>
          <w:rFonts w:ascii="Times New Roman" w:hAnsi="Times New Roman" w:cs="Calibri"/>
          <w:i/>
          <w:lang/>
        </w:rPr>
        <w:t>ấ</w:t>
      </w:r>
      <w:r>
        <w:rPr>
          <w:rFonts w:ascii="Times New Roman" w:hAnsi="Times New Roman"/>
          <w:i/>
          <w:lang/>
        </w:rPr>
        <w:t>y ph</w:t>
      </w:r>
      <w:r>
        <w:rPr>
          <w:rFonts w:ascii="Times New Roman" w:hAnsi="Times New Roman" w:cs=".VnTime"/>
          <w:i/>
          <w:lang/>
        </w:rPr>
        <w:t>é</w:t>
      </w:r>
      <w:r>
        <w:rPr>
          <w:rFonts w:ascii="Times New Roman" w:hAnsi="Times New Roman"/>
          <w:i/>
          <w:lang/>
        </w:rPr>
        <w:t>p b</w:t>
      </w:r>
      <w:r>
        <w:rPr>
          <w:rFonts w:ascii="Times New Roman" w:hAnsi="Times New Roman" w:cs=".VnTime"/>
          <w:i/>
          <w:lang/>
        </w:rPr>
        <w:t>á</w:t>
      </w:r>
      <w:r>
        <w:rPr>
          <w:rFonts w:ascii="Times New Roman" w:hAnsi="Times New Roman"/>
          <w:i/>
          <w:lang/>
        </w:rPr>
        <w:t>n h</w:t>
      </w:r>
      <w:r>
        <w:rPr>
          <w:rFonts w:ascii="Times New Roman" w:hAnsi="Times New Roman" w:cs=".VnTime"/>
          <w:i/>
          <w:lang/>
        </w:rPr>
        <w:t>à</w:t>
      </w:r>
      <w:r>
        <w:rPr>
          <w:rFonts w:ascii="Times New Roman" w:hAnsi="Times New Roman"/>
          <w:i/>
          <w:lang/>
        </w:rPr>
        <w:t>ng, gi</w:t>
      </w:r>
      <w:r>
        <w:rPr>
          <w:rFonts w:ascii="Times New Roman" w:hAnsi="Times New Roman" w:cs="Calibri"/>
          <w:i/>
          <w:lang/>
        </w:rPr>
        <w:t>ấ</w:t>
      </w:r>
      <w:r>
        <w:rPr>
          <w:rFonts w:ascii="Times New Roman" w:hAnsi="Times New Roman"/>
          <w:i/>
          <w:lang/>
        </w:rPr>
        <w:t xml:space="preserve">y </w:t>
      </w:r>
      <w:r>
        <w:rPr>
          <w:rFonts w:ascii="Times New Roman" w:hAnsi="Times New Roman" w:cs="Calibri"/>
          <w:i/>
          <w:lang/>
        </w:rPr>
        <w:t>ủ</w:t>
      </w:r>
      <w:r>
        <w:rPr>
          <w:rFonts w:ascii="Times New Roman" w:hAnsi="Times New Roman"/>
          <w:i/>
          <w:lang/>
        </w:rPr>
        <w:t>y quy</w:t>
      </w:r>
      <w:r>
        <w:rPr>
          <w:rFonts w:ascii="Times New Roman" w:hAnsi="Times New Roman" w:cs="Calibri"/>
          <w:i/>
          <w:lang/>
        </w:rPr>
        <w:t>ề</w:t>
      </w:r>
      <w:r>
        <w:rPr>
          <w:rFonts w:ascii="Times New Roman" w:hAnsi="Times New Roman"/>
          <w:i/>
          <w:lang/>
        </w:rPr>
        <w:t>n b</w:t>
      </w:r>
      <w:r>
        <w:rPr>
          <w:rFonts w:ascii="Times New Roman" w:hAnsi="Times New Roman" w:cs=".VnTime"/>
          <w:i/>
          <w:lang/>
        </w:rPr>
        <w:t>á</w:t>
      </w:r>
      <w:r>
        <w:rPr>
          <w:rFonts w:ascii="Times New Roman" w:hAnsi="Times New Roman"/>
          <w:i/>
          <w:lang/>
        </w:rPr>
        <w:t>n h</w:t>
      </w:r>
      <w:r>
        <w:rPr>
          <w:rFonts w:ascii="Times New Roman" w:hAnsi="Times New Roman" w:cs=".VnTime"/>
          <w:i/>
          <w:lang/>
        </w:rPr>
        <w:t>à</w:t>
      </w:r>
      <w:r>
        <w:rPr>
          <w:rFonts w:ascii="Times New Roman" w:hAnsi="Times New Roman"/>
          <w:i/>
          <w:lang/>
        </w:rPr>
        <w:t>ng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ho</w:t>
      </w:r>
      <w:r>
        <w:rPr>
          <w:rFonts w:ascii="Times New Roman" w:hAnsi="Times New Roman" w:cs="Calibri"/>
          <w:i/>
          <w:lang/>
        </w:rPr>
        <w:t>ặ</w:t>
      </w:r>
      <w:r>
        <w:rPr>
          <w:rFonts w:ascii="Times New Roman" w:hAnsi="Times New Roman"/>
          <w:i/>
          <w:lang/>
        </w:rPr>
        <w:t>c c</w:t>
      </w:r>
      <w:r>
        <w:rPr>
          <w:rFonts w:ascii="Times New Roman" w:hAnsi="Times New Roman" w:cs="Calibri"/>
          <w:i/>
          <w:lang/>
        </w:rPr>
        <w:t>ủ</w:t>
      </w:r>
      <w:r>
        <w:rPr>
          <w:rFonts w:ascii="Times New Roman" w:hAnsi="Times New Roman"/>
          <w:i/>
          <w:lang/>
        </w:rPr>
        <w:t xml:space="preserve">a </w:t>
      </w:r>
      <w:r>
        <w:rPr>
          <w:rFonts w:ascii="Times New Roman" w:hAnsi="Times New Roman" w:cs="Calibri"/>
          <w:i/>
          <w:lang/>
        </w:rPr>
        <w:t>đạ</w:t>
      </w:r>
      <w:r>
        <w:rPr>
          <w:rFonts w:ascii="Times New Roman" w:hAnsi="Times New Roman"/>
          <w:i/>
          <w:lang/>
        </w:rPr>
        <w:t>i l</w:t>
      </w:r>
      <w:r>
        <w:rPr>
          <w:rFonts w:ascii="Times New Roman" w:hAnsi="Times New Roman" w:cs=".VnTime"/>
          <w:i/>
          <w:lang/>
        </w:rPr>
        <w:t>ý</w:t>
      </w:r>
      <w:r>
        <w:rPr>
          <w:rFonts w:ascii="Times New Roman" w:hAnsi="Times New Roman"/>
          <w:i/>
          <w:lang/>
        </w:rPr>
        <w:t xml:space="preserve"> ph</w:t>
      </w:r>
      <w:r>
        <w:rPr>
          <w:rFonts w:ascii="Times New Roman" w:hAnsi="Times New Roman" w:cs=".VnTime"/>
          <w:i/>
          <w:lang/>
        </w:rPr>
        <w:t>â</w:t>
      </w:r>
      <w:r>
        <w:rPr>
          <w:rFonts w:ascii="Times New Roman" w:hAnsi="Times New Roman"/>
          <w:i/>
          <w:lang/>
        </w:rPr>
        <w:t>n ph</w:t>
      </w:r>
      <w:r>
        <w:rPr>
          <w:rFonts w:ascii="Times New Roman" w:hAnsi="Times New Roman" w:cs="Calibri"/>
          <w:i/>
          <w:lang/>
        </w:rPr>
        <w:t>ố</w:t>
      </w:r>
      <w:r>
        <w:rPr>
          <w:rFonts w:ascii="Times New Roman" w:hAnsi="Times New Roman"/>
          <w:i/>
          <w:lang/>
        </w:rPr>
        <w:t>i ho</w:t>
      </w:r>
      <w:r>
        <w:rPr>
          <w:rFonts w:ascii="Times New Roman" w:hAnsi="Times New Roman" w:cs="Calibri"/>
          <w:i/>
          <w:lang/>
        </w:rPr>
        <w:t>ặ</w:t>
      </w:r>
      <w:r>
        <w:rPr>
          <w:rFonts w:ascii="Times New Roman" w:hAnsi="Times New Roman"/>
          <w:i/>
          <w:lang/>
        </w:rPr>
        <w:t>c gi</w:t>
      </w:r>
      <w:r>
        <w:rPr>
          <w:rFonts w:ascii="Times New Roman" w:hAnsi="Times New Roman" w:cs="Calibri"/>
          <w:i/>
          <w:lang/>
        </w:rPr>
        <w:t>ấ</w:t>
      </w:r>
      <w:r>
        <w:rPr>
          <w:rFonts w:ascii="Times New Roman" w:hAnsi="Times New Roman"/>
          <w:i/>
          <w:lang/>
        </w:rPr>
        <w:t>y ch</w:t>
      </w:r>
      <w:r>
        <w:rPr>
          <w:rFonts w:ascii="Times New Roman" w:hAnsi="Times New Roman" w:cs="Calibri"/>
          <w:i/>
          <w:lang/>
        </w:rPr>
        <w:t>ứ</w:t>
      </w:r>
      <w:r>
        <w:rPr>
          <w:rFonts w:ascii="Times New Roman" w:hAnsi="Times New Roman"/>
          <w:i/>
          <w:lang/>
        </w:rPr>
        <w:t>ng nh</w:t>
      </w:r>
      <w:r>
        <w:rPr>
          <w:rFonts w:ascii="Times New Roman" w:hAnsi="Times New Roman" w:cs="Calibri"/>
          <w:i/>
          <w:lang/>
        </w:rPr>
        <w:t>ậ</w:t>
      </w:r>
      <w:r>
        <w:rPr>
          <w:rFonts w:ascii="Times New Roman" w:hAnsi="Times New Roman"/>
          <w:i/>
          <w:lang/>
        </w:rPr>
        <w:t>n quan h</w:t>
      </w:r>
      <w:r>
        <w:rPr>
          <w:rFonts w:ascii="Times New Roman" w:hAnsi="Times New Roman" w:cs="Calibri"/>
          <w:i/>
          <w:lang/>
        </w:rPr>
        <w:t>ệ</w:t>
      </w:r>
      <w:r>
        <w:rPr>
          <w:rFonts w:ascii="Times New Roman" w:hAnsi="Times New Roman"/>
          <w:i/>
          <w:lang/>
        </w:rPr>
        <w:t xml:space="preserve"> </w:t>
      </w:r>
      <w:r>
        <w:rPr>
          <w:rFonts w:ascii="Times New Roman" w:hAnsi="Times New Roman" w:cs="Calibri"/>
          <w:i/>
          <w:lang/>
        </w:rPr>
        <w:t>đố</w:t>
      </w:r>
      <w:r>
        <w:rPr>
          <w:rFonts w:ascii="Times New Roman" w:hAnsi="Times New Roman"/>
          <w:i/>
          <w:lang/>
        </w:rPr>
        <w:t>i t</w:t>
      </w:r>
      <w:r>
        <w:rPr>
          <w:rFonts w:ascii="Times New Roman" w:hAnsi="Times New Roman" w:cs=".VnTime"/>
          <w:i/>
          <w:lang/>
        </w:rPr>
        <w:t>á</w:t>
      </w:r>
      <w:r>
        <w:rPr>
          <w:rFonts w:ascii="Times New Roman" w:hAnsi="Times New Roman"/>
          <w:i/>
          <w:lang/>
        </w:rPr>
        <w:t>c ho</w:t>
      </w:r>
      <w:r>
        <w:rPr>
          <w:rFonts w:ascii="Times New Roman" w:hAnsi="Times New Roman" w:cs="Calibri"/>
          <w:i/>
          <w:lang/>
        </w:rPr>
        <w:t>ặ</w:t>
      </w:r>
      <w:r>
        <w:rPr>
          <w:rFonts w:ascii="Times New Roman" w:hAnsi="Times New Roman"/>
          <w:i/>
          <w:lang/>
        </w:rPr>
        <w:t>c gi</w:t>
      </w:r>
      <w:r>
        <w:rPr>
          <w:rFonts w:ascii="Times New Roman" w:hAnsi="Times New Roman" w:cs="Calibri"/>
          <w:i/>
          <w:lang/>
        </w:rPr>
        <w:t>ấ</w:t>
      </w:r>
      <w:r>
        <w:rPr>
          <w:rFonts w:ascii="Times New Roman" w:hAnsi="Times New Roman"/>
          <w:i/>
          <w:lang/>
        </w:rPr>
        <w:t>y cam k</w:t>
      </w:r>
      <w:r>
        <w:rPr>
          <w:rFonts w:ascii="Times New Roman" w:hAnsi="Times New Roman" w:cs="Calibri"/>
          <w:i/>
          <w:lang/>
        </w:rPr>
        <w:t>ế</w:t>
      </w:r>
      <w:r>
        <w:rPr>
          <w:rFonts w:ascii="Times New Roman" w:hAnsi="Times New Roman"/>
          <w:i/>
          <w:lang/>
        </w:rPr>
        <w:t>t h</w:t>
      </w:r>
      <w:r>
        <w:rPr>
          <w:rFonts w:ascii="Times New Roman" w:hAnsi="Times New Roman" w:cs="Calibri"/>
          <w:i/>
          <w:lang/>
        </w:rPr>
        <w:t>ỗ</w:t>
      </w:r>
      <w:r>
        <w:rPr>
          <w:rFonts w:ascii="Times New Roman" w:hAnsi="Times New Roman"/>
          <w:i/>
          <w:lang/>
        </w:rPr>
        <w:t xml:space="preserve"> tr</w:t>
      </w:r>
      <w:r>
        <w:rPr>
          <w:rFonts w:ascii="Times New Roman" w:hAnsi="Times New Roman" w:cs="Calibri"/>
          <w:i/>
          <w:lang/>
        </w:rPr>
        <w:t>ợ</w:t>
      </w:r>
      <w:r>
        <w:rPr>
          <w:rFonts w:ascii="Times New Roman" w:hAnsi="Times New Roman"/>
          <w:i/>
          <w:lang/>
        </w:rPr>
        <w:t xml:space="preserve"> k</w:t>
      </w:r>
      <w:r>
        <w:rPr>
          <w:rFonts w:ascii="Times New Roman" w:hAnsi="Times New Roman" w:cs="Calibri"/>
          <w:i/>
          <w:lang/>
        </w:rPr>
        <w:t>ỹ</w:t>
      </w:r>
      <w:r>
        <w:rPr>
          <w:rFonts w:ascii="Times New Roman" w:hAnsi="Times New Roman"/>
          <w:i/>
          <w:lang/>
        </w:rPr>
        <w:t xml:space="preserve"> thu</w:t>
      </w:r>
      <w:r>
        <w:rPr>
          <w:rFonts w:ascii="Times New Roman" w:hAnsi="Times New Roman" w:cs="Calibri"/>
          <w:i/>
          <w:lang/>
        </w:rPr>
        <w:t>ậ</w:t>
      </w:r>
      <w:r>
        <w:rPr>
          <w:rFonts w:ascii="Times New Roman" w:hAnsi="Times New Roman"/>
          <w:i/>
          <w:lang/>
        </w:rPr>
        <w:t>t, b</w:t>
      </w:r>
      <w:r>
        <w:rPr>
          <w:rFonts w:ascii="Times New Roman" w:hAnsi="Times New Roman" w:cs="Calibri"/>
          <w:i/>
          <w:lang/>
        </w:rPr>
        <w:t>ả</w:t>
      </w:r>
      <w:r>
        <w:rPr>
          <w:rFonts w:ascii="Times New Roman" w:hAnsi="Times New Roman"/>
          <w:i/>
          <w:lang/>
        </w:rPr>
        <w:t>o h</w:t>
      </w:r>
      <w:r>
        <w:rPr>
          <w:rFonts w:ascii="Times New Roman" w:hAnsi="Times New Roman" w:cs=".VnTime"/>
          <w:i/>
          <w:lang/>
        </w:rPr>
        <w:t>à</w:t>
      </w:r>
      <w:r>
        <w:rPr>
          <w:rFonts w:ascii="Times New Roman" w:hAnsi="Times New Roman"/>
          <w:i/>
          <w:lang/>
        </w:rPr>
        <w:t>nh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ho</w:t>
      </w:r>
      <w:r>
        <w:rPr>
          <w:rFonts w:ascii="Times New Roman" w:hAnsi="Times New Roman" w:cs="Calibri"/>
          <w:i/>
          <w:lang/>
        </w:rPr>
        <w:t>ặ</w:t>
      </w:r>
      <w:r>
        <w:rPr>
          <w:rFonts w:ascii="Times New Roman" w:hAnsi="Times New Roman"/>
          <w:i/>
          <w:lang/>
        </w:rPr>
        <w:t>c c</w:t>
      </w:r>
      <w:r>
        <w:rPr>
          <w:rFonts w:ascii="Times New Roman" w:hAnsi="Times New Roman" w:cs="Calibri"/>
          <w:i/>
          <w:lang/>
        </w:rPr>
        <w:t>ủ</w:t>
      </w:r>
      <w:r>
        <w:rPr>
          <w:rFonts w:ascii="Times New Roman" w:hAnsi="Times New Roman"/>
          <w:i/>
          <w:lang/>
        </w:rPr>
        <w:t xml:space="preserve">a </w:t>
      </w:r>
      <w:r>
        <w:rPr>
          <w:rFonts w:ascii="Times New Roman" w:hAnsi="Times New Roman" w:cs="Calibri"/>
          <w:i/>
          <w:lang/>
        </w:rPr>
        <w:t>đạ</w:t>
      </w:r>
      <w:r>
        <w:rPr>
          <w:rFonts w:ascii="Times New Roman" w:hAnsi="Times New Roman"/>
          <w:i/>
          <w:lang/>
        </w:rPr>
        <w:t>i l</w:t>
      </w:r>
      <w:r>
        <w:rPr>
          <w:rFonts w:ascii="Times New Roman" w:hAnsi="Times New Roman" w:cs=".VnTime"/>
          <w:i/>
          <w:lang/>
        </w:rPr>
        <w:t>ý</w:t>
      </w:r>
      <w:r>
        <w:rPr>
          <w:rFonts w:ascii="Times New Roman" w:hAnsi="Times New Roman"/>
          <w:i/>
          <w:lang/>
        </w:rPr>
        <w:t xml:space="preserve"> ph</w:t>
      </w:r>
      <w:r>
        <w:rPr>
          <w:rFonts w:ascii="Times New Roman" w:hAnsi="Times New Roman" w:cs=".VnTime"/>
          <w:i/>
          <w:lang/>
        </w:rPr>
        <w:t>â</w:t>
      </w:r>
      <w:r>
        <w:rPr>
          <w:rFonts w:ascii="Times New Roman" w:hAnsi="Times New Roman"/>
          <w:i/>
          <w:lang/>
        </w:rPr>
        <w:t>n ph</w:t>
      </w:r>
      <w:r>
        <w:rPr>
          <w:rFonts w:ascii="Times New Roman" w:hAnsi="Times New Roman" w:cs="Calibri"/>
          <w:i/>
          <w:lang/>
        </w:rPr>
        <w:t>ố</w:t>
      </w:r>
      <w:r>
        <w:rPr>
          <w:rFonts w:ascii="Times New Roman" w:hAnsi="Times New Roman"/>
          <w:i/>
          <w:lang/>
        </w:rPr>
        <w:t>i ho</w:t>
      </w:r>
      <w:r>
        <w:rPr>
          <w:rFonts w:ascii="Times New Roman" w:hAnsi="Times New Roman" w:cs="Calibri"/>
          <w:i/>
          <w:lang/>
        </w:rPr>
        <w:t>ặ</w:t>
      </w:r>
      <w:r>
        <w:rPr>
          <w:rFonts w:ascii="Times New Roman" w:hAnsi="Times New Roman"/>
          <w:i/>
          <w:lang/>
        </w:rPr>
        <w:t>c t</w:t>
      </w:r>
      <w:r>
        <w:rPr>
          <w:rFonts w:ascii="Times New Roman" w:hAnsi="Times New Roman" w:cs=".VnTime"/>
          <w:i/>
          <w:lang/>
        </w:rPr>
        <w:t>à</w:t>
      </w:r>
      <w:r>
        <w:rPr>
          <w:rFonts w:ascii="Times New Roman" w:hAnsi="Times New Roman"/>
          <w:i/>
          <w:lang/>
        </w:rPr>
        <w:t>i li</w:t>
      </w:r>
      <w:r>
        <w:rPr>
          <w:rFonts w:ascii="Times New Roman" w:hAnsi="Times New Roman" w:cs="Calibri"/>
          <w:i/>
          <w:lang/>
        </w:rPr>
        <w:t>ệ</w:t>
      </w:r>
      <w:r>
        <w:rPr>
          <w:rFonts w:ascii="Times New Roman" w:hAnsi="Times New Roman"/>
          <w:i/>
          <w:lang/>
        </w:rPr>
        <w:t>u kh</w:t>
      </w:r>
      <w:r>
        <w:rPr>
          <w:rFonts w:ascii="Times New Roman" w:hAnsi="Times New Roman" w:cs=".VnTime"/>
          <w:i/>
          <w:lang/>
        </w:rPr>
        <w:t>á</w:t>
      </w:r>
      <w:r>
        <w:rPr>
          <w:rFonts w:ascii="Times New Roman" w:hAnsi="Times New Roman"/>
          <w:i/>
          <w:lang/>
        </w:rPr>
        <w:t>c c</w:t>
      </w:r>
      <w:r>
        <w:rPr>
          <w:rFonts w:ascii="Times New Roman" w:hAnsi="Times New Roman" w:cs=".VnTime"/>
          <w:i/>
          <w:lang/>
        </w:rPr>
        <w:t>ó</w:t>
      </w:r>
      <w:r>
        <w:rPr>
          <w:rFonts w:ascii="Times New Roman" w:hAnsi="Times New Roman"/>
          <w:i/>
          <w:lang/>
        </w:rPr>
        <w:t xml:space="preserve"> gi</w:t>
      </w:r>
      <w:r>
        <w:rPr>
          <w:rFonts w:ascii="Times New Roman" w:hAnsi="Times New Roman" w:cs=".VnTime"/>
          <w:i/>
          <w:lang/>
        </w:rPr>
        <w:t>á</w:t>
      </w:r>
      <w:r>
        <w:rPr>
          <w:rFonts w:ascii="Times New Roman" w:hAnsi="Times New Roman"/>
          <w:i/>
          <w:lang/>
        </w:rPr>
        <w:t xml:space="preserve"> tr</w:t>
      </w:r>
      <w:r>
        <w:rPr>
          <w:rFonts w:ascii="Times New Roman" w:hAnsi="Times New Roman" w:cs="Calibri"/>
          <w:i/>
          <w:lang/>
        </w:rPr>
        <w:t>ị</w:t>
      </w:r>
      <w:r>
        <w:rPr>
          <w:rFonts w:ascii="Times New Roman" w:hAnsi="Times New Roman"/>
          <w:i/>
          <w:lang/>
        </w:rPr>
        <w:t xml:space="preserve"> t</w:t>
      </w:r>
      <w:r>
        <w:rPr>
          <w:rFonts w:ascii="Times New Roman" w:hAnsi="Times New Roman" w:cs="Calibri"/>
          <w:i/>
          <w:lang/>
        </w:rPr>
        <w:t>ươ</w:t>
      </w:r>
      <w:r>
        <w:rPr>
          <w:rFonts w:ascii="Times New Roman" w:hAnsi="Times New Roman"/>
          <w:i/>
          <w:lang/>
        </w:rPr>
        <w:t xml:space="preserve">ng </w:t>
      </w:r>
      <w:r>
        <w:rPr>
          <w:rFonts w:ascii="Times New Roman" w:hAnsi="Times New Roman" w:cs="Calibri"/>
          <w:i/>
          <w:lang/>
        </w:rPr>
        <w:t>đươ</w:t>
      </w:r>
      <w:r>
        <w:rPr>
          <w:rFonts w:ascii="Times New Roman" w:hAnsi="Times New Roman"/>
          <w:i/>
          <w:lang/>
        </w:rPr>
        <w:t xml:space="preserve">ng. </w:t>
      </w:r>
    </w:p>
    <w:p w14:paraId="6DA926ED">
      <w:pPr>
        <w:widowControl w:val="0"/>
        <w:spacing w:before="80" w:after="80" w:line="276" w:lineRule="auto"/>
        <w:ind w:firstLine="567"/>
        <w:jc w:val="both"/>
        <w:outlineLvl w:val="3"/>
        <w:rPr>
          <w:rFonts w:ascii="Times New Roman" w:hAnsi="Times New Roman"/>
          <w:lang/>
        </w:rPr>
      </w:pPr>
      <w:r>
        <w:rPr>
          <w:rFonts w:ascii="Times New Roman" w:hAnsi="Times New Roman"/>
          <w:i/>
          <w:lang/>
        </w:rPr>
        <w:t>Tr</w:t>
      </w:r>
      <w:r>
        <w:rPr>
          <w:rFonts w:ascii="Times New Roman" w:hAnsi="Times New Roman" w:cs="Calibri"/>
          <w:i/>
          <w:lang/>
        </w:rPr>
        <w:t>ườ</w:t>
      </w:r>
      <w:r>
        <w:rPr>
          <w:rFonts w:ascii="Times New Roman" w:hAnsi="Times New Roman"/>
          <w:i/>
          <w:lang/>
        </w:rPr>
        <w:t>ng h</w:t>
      </w:r>
      <w:r>
        <w:rPr>
          <w:rFonts w:ascii="Times New Roman" w:hAnsi="Times New Roman" w:cs="Calibri"/>
          <w:i/>
          <w:lang/>
        </w:rPr>
        <w:t>ợ</w:t>
      </w:r>
      <w:r>
        <w:rPr>
          <w:rFonts w:ascii="Times New Roman" w:hAnsi="Times New Roman"/>
          <w:i/>
          <w:lang/>
        </w:rPr>
        <w:t>p c</w:t>
      </w:r>
      <w:r>
        <w:rPr>
          <w:rFonts w:ascii="Times New Roman" w:hAnsi="Times New Roman" w:cs=".VnTime"/>
          <w:i/>
          <w:lang/>
        </w:rPr>
        <w:t>ó</w:t>
      </w:r>
      <w:r>
        <w:rPr>
          <w:rFonts w:ascii="Times New Roman" w:hAnsi="Times New Roman"/>
          <w:i/>
          <w:lang/>
        </w:rPr>
        <w:t xml:space="preserve"> y</w:t>
      </w:r>
      <w:r>
        <w:rPr>
          <w:rFonts w:ascii="Times New Roman" w:hAnsi="Times New Roman" w:cs=".VnTime"/>
          <w:i/>
          <w:lang/>
        </w:rPr>
        <w:t>ê</w:t>
      </w:r>
      <w:r>
        <w:rPr>
          <w:rFonts w:ascii="Times New Roman" w:hAnsi="Times New Roman"/>
          <w:i/>
          <w:lang/>
        </w:rPr>
        <w:t>u c</w:t>
      </w:r>
      <w:r>
        <w:rPr>
          <w:rFonts w:ascii="Times New Roman" w:hAnsi="Times New Roman" w:cs="Calibri"/>
          <w:i/>
          <w:lang/>
        </w:rPr>
        <w:t>ầ</w:t>
      </w:r>
      <w:r>
        <w:rPr>
          <w:rFonts w:ascii="Times New Roman" w:hAnsi="Times New Roman"/>
          <w:i/>
          <w:lang/>
        </w:rPr>
        <w:t>u v</w:t>
      </w:r>
      <w:r>
        <w:rPr>
          <w:rFonts w:ascii="Times New Roman" w:hAnsi="Times New Roman" w:cs="Calibri"/>
          <w:i/>
          <w:lang/>
        </w:rPr>
        <w:t>ề</w:t>
      </w:r>
      <w:r>
        <w:rPr>
          <w:rFonts w:ascii="Times New Roman" w:hAnsi="Times New Roman"/>
          <w:i/>
          <w:lang/>
        </w:rPr>
        <w:t xml:space="preserve"> gi</w:t>
      </w:r>
      <w:r>
        <w:rPr>
          <w:rFonts w:ascii="Times New Roman" w:hAnsi="Times New Roman" w:cs="Calibri"/>
          <w:i/>
          <w:lang/>
        </w:rPr>
        <w:t>ấ</w:t>
      </w:r>
      <w:r>
        <w:rPr>
          <w:rFonts w:ascii="Times New Roman" w:hAnsi="Times New Roman"/>
          <w:i/>
          <w:lang/>
        </w:rPr>
        <w:t>y ph</w:t>
      </w:r>
      <w:r>
        <w:rPr>
          <w:rFonts w:ascii="Times New Roman" w:hAnsi="Times New Roman" w:cs=".VnTime"/>
          <w:i/>
          <w:lang/>
        </w:rPr>
        <w:t>é</w:t>
      </w:r>
      <w:r>
        <w:rPr>
          <w:rFonts w:ascii="Times New Roman" w:hAnsi="Times New Roman"/>
          <w:i/>
          <w:lang/>
        </w:rPr>
        <w:t>p b</w:t>
      </w:r>
      <w:r>
        <w:rPr>
          <w:rFonts w:ascii="Times New Roman" w:hAnsi="Times New Roman" w:cs=".VnTime"/>
          <w:i/>
          <w:lang/>
        </w:rPr>
        <w:t>á</w:t>
      </w:r>
      <w:r>
        <w:rPr>
          <w:rFonts w:ascii="Times New Roman" w:hAnsi="Times New Roman"/>
          <w:i/>
          <w:lang/>
        </w:rPr>
        <w:t>n h</w:t>
      </w:r>
      <w:r>
        <w:rPr>
          <w:rFonts w:ascii="Times New Roman" w:hAnsi="Times New Roman" w:cs=".VnTime"/>
          <w:i/>
          <w:lang/>
        </w:rPr>
        <w:t>à</w:t>
      </w:r>
      <w:r>
        <w:rPr>
          <w:rFonts w:ascii="Times New Roman" w:hAnsi="Times New Roman"/>
          <w:i/>
          <w:lang/>
        </w:rPr>
        <w:t>ng, gi</w:t>
      </w:r>
      <w:r>
        <w:rPr>
          <w:rFonts w:ascii="Times New Roman" w:hAnsi="Times New Roman" w:cs="Calibri"/>
          <w:i/>
          <w:lang/>
        </w:rPr>
        <w:t>ấ</w:t>
      </w:r>
      <w:r>
        <w:rPr>
          <w:rFonts w:ascii="Times New Roman" w:hAnsi="Times New Roman"/>
          <w:i/>
          <w:lang/>
        </w:rPr>
        <w:t xml:space="preserve">y </w:t>
      </w:r>
      <w:r>
        <w:rPr>
          <w:rFonts w:ascii="Times New Roman" w:hAnsi="Times New Roman" w:cs="Calibri"/>
          <w:i/>
          <w:lang/>
        </w:rPr>
        <w:t>ủ</w:t>
      </w:r>
      <w:r>
        <w:rPr>
          <w:rFonts w:ascii="Times New Roman" w:hAnsi="Times New Roman"/>
          <w:i/>
          <w:lang/>
        </w:rPr>
        <w:t>y quy</w:t>
      </w:r>
      <w:r>
        <w:rPr>
          <w:rFonts w:ascii="Times New Roman" w:hAnsi="Times New Roman" w:cs="Calibri"/>
          <w:i/>
          <w:lang/>
        </w:rPr>
        <w:t>ề</w:t>
      </w:r>
      <w:r>
        <w:rPr>
          <w:rFonts w:ascii="Times New Roman" w:hAnsi="Times New Roman"/>
          <w:i/>
          <w:lang/>
        </w:rPr>
        <w:t>n b</w:t>
      </w:r>
      <w:r>
        <w:rPr>
          <w:rFonts w:ascii="Times New Roman" w:hAnsi="Times New Roman" w:cs=".VnTime"/>
          <w:i/>
          <w:lang/>
        </w:rPr>
        <w:t>á</w:t>
      </w:r>
      <w:r>
        <w:rPr>
          <w:rFonts w:ascii="Times New Roman" w:hAnsi="Times New Roman"/>
          <w:i/>
          <w:lang/>
        </w:rPr>
        <w:t>n h</w:t>
      </w:r>
      <w:r>
        <w:rPr>
          <w:rFonts w:ascii="Times New Roman" w:hAnsi="Times New Roman" w:cs=".VnTime"/>
          <w:i/>
          <w:lang/>
        </w:rPr>
        <w:t>à</w:t>
      </w:r>
      <w:r>
        <w:rPr>
          <w:rFonts w:ascii="Times New Roman" w:hAnsi="Times New Roman"/>
          <w:i/>
          <w:lang/>
        </w:rPr>
        <w:t>ng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ho</w:t>
      </w:r>
      <w:r>
        <w:rPr>
          <w:rFonts w:ascii="Times New Roman" w:hAnsi="Times New Roman" w:cs="Calibri"/>
          <w:i/>
          <w:lang/>
        </w:rPr>
        <w:t>ặ</w:t>
      </w:r>
      <w:r>
        <w:rPr>
          <w:rFonts w:ascii="Times New Roman" w:hAnsi="Times New Roman"/>
          <w:i/>
          <w:lang/>
        </w:rPr>
        <w:t>c c</w:t>
      </w:r>
      <w:r>
        <w:rPr>
          <w:rFonts w:ascii="Times New Roman" w:hAnsi="Times New Roman" w:cs="Calibri"/>
          <w:i/>
          <w:lang/>
        </w:rPr>
        <w:t>ủ</w:t>
      </w:r>
      <w:r>
        <w:rPr>
          <w:rFonts w:ascii="Times New Roman" w:hAnsi="Times New Roman"/>
          <w:i/>
          <w:lang/>
        </w:rPr>
        <w:t xml:space="preserve">a </w:t>
      </w:r>
      <w:r>
        <w:rPr>
          <w:rFonts w:ascii="Times New Roman" w:hAnsi="Times New Roman" w:cs="Calibri"/>
          <w:i/>
          <w:lang/>
        </w:rPr>
        <w:t>đạ</w:t>
      </w:r>
      <w:r>
        <w:rPr>
          <w:rFonts w:ascii="Times New Roman" w:hAnsi="Times New Roman"/>
          <w:i/>
          <w:lang/>
        </w:rPr>
        <w:t>i l</w:t>
      </w:r>
      <w:r>
        <w:rPr>
          <w:rFonts w:ascii="Times New Roman" w:hAnsi="Times New Roman" w:cs=".VnTime"/>
          <w:i/>
          <w:lang/>
        </w:rPr>
        <w:t>ý</w:t>
      </w:r>
      <w:r>
        <w:rPr>
          <w:rFonts w:ascii="Times New Roman" w:hAnsi="Times New Roman"/>
          <w:i/>
          <w:lang/>
        </w:rPr>
        <w:t xml:space="preserve"> ph</w:t>
      </w:r>
      <w:r>
        <w:rPr>
          <w:rFonts w:ascii="Times New Roman" w:hAnsi="Times New Roman" w:cs=".VnTime"/>
          <w:i/>
          <w:lang/>
        </w:rPr>
        <w:t>â</w:t>
      </w:r>
      <w:r>
        <w:rPr>
          <w:rFonts w:ascii="Times New Roman" w:hAnsi="Times New Roman"/>
          <w:i/>
          <w:lang/>
        </w:rPr>
        <w:t>n ph</w:t>
      </w:r>
      <w:r>
        <w:rPr>
          <w:rFonts w:ascii="Times New Roman" w:hAnsi="Times New Roman" w:cs="Calibri"/>
          <w:i/>
          <w:lang/>
        </w:rPr>
        <w:t>ố</w:t>
      </w:r>
      <w:r>
        <w:rPr>
          <w:rFonts w:ascii="Times New Roman" w:hAnsi="Times New Roman"/>
          <w:i/>
          <w:lang/>
        </w:rPr>
        <w:t>i ho</w:t>
      </w:r>
      <w:r>
        <w:rPr>
          <w:rFonts w:ascii="Times New Roman" w:hAnsi="Times New Roman" w:cs="Calibri"/>
          <w:i/>
          <w:lang/>
        </w:rPr>
        <w:t>ặ</w:t>
      </w:r>
      <w:r>
        <w:rPr>
          <w:rFonts w:ascii="Times New Roman" w:hAnsi="Times New Roman"/>
          <w:i/>
          <w:lang/>
        </w:rPr>
        <w:t>c gi</w:t>
      </w:r>
      <w:r>
        <w:rPr>
          <w:rFonts w:ascii="Times New Roman" w:hAnsi="Times New Roman" w:cs="Calibri"/>
          <w:i/>
          <w:lang/>
        </w:rPr>
        <w:t>ấ</w:t>
      </w:r>
      <w:r>
        <w:rPr>
          <w:rFonts w:ascii="Times New Roman" w:hAnsi="Times New Roman"/>
          <w:i/>
          <w:lang/>
        </w:rPr>
        <w:t>y ch</w:t>
      </w:r>
      <w:r>
        <w:rPr>
          <w:rFonts w:ascii="Times New Roman" w:hAnsi="Times New Roman" w:cs="Calibri"/>
          <w:i/>
          <w:lang/>
        </w:rPr>
        <w:t>ứ</w:t>
      </w:r>
      <w:r>
        <w:rPr>
          <w:rFonts w:ascii="Times New Roman" w:hAnsi="Times New Roman"/>
          <w:i/>
          <w:lang/>
        </w:rPr>
        <w:t>ng nh</w:t>
      </w:r>
      <w:r>
        <w:rPr>
          <w:rFonts w:ascii="Times New Roman" w:hAnsi="Times New Roman" w:cs="Calibri"/>
          <w:i/>
          <w:lang/>
        </w:rPr>
        <w:t>ậ</w:t>
      </w:r>
      <w:r>
        <w:rPr>
          <w:rFonts w:ascii="Times New Roman" w:hAnsi="Times New Roman"/>
          <w:i/>
          <w:lang/>
        </w:rPr>
        <w:t>n quan h</w:t>
      </w:r>
      <w:r>
        <w:rPr>
          <w:rFonts w:ascii="Times New Roman" w:hAnsi="Times New Roman" w:cs="Calibri"/>
          <w:i/>
          <w:lang/>
        </w:rPr>
        <w:t>ệ</w:t>
      </w:r>
      <w:r>
        <w:rPr>
          <w:rFonts w:ascii="Times New Roman" w:hAnsi="Times New Roman"/>
          <w:i/>
          <w:lang/>
        </w:rPr>
        <w:t xml:space="preserve"> </w:t>
      </w:r>
      <w:r>
        <w:rPr>
          <w:rFonts w:ascii="Times New Roman" w:hAnsi="Times New Roman" w:cs="Calibri"/>
          <w:i/>
          <w:lang/>
        </w:rPr>
        <w:t>đố</w:t>
      </w:r>
      <w:r>
        <w:rPr>
          <w:rFonts w:ascii="Times New Roman" w:hAnsi="Times New Roman"/>
          <w:i/>
          <w:lang/>
        </w:rPr>
        <w:t>i t</w:t>
      </w:r>
      <w:r>
        <w:rPr>
          <w:rFonts w:ascii="Times New Roman" w:hAnsi="Times New Roman" w:cs=".VnTime"/>
          <w:i/>
          <w:lang/>
        </w:rPr>
        <w:t>á</w:t>
      </w:r>
      <w:r>
        <w:rPr>
          <w:rFonts w:ascii="Times New Roman" w:hAnsi="Times New Roman"/>
          <w:i/>
          <w:lang/>
        </w:rPr>
        <w:t>c ho</w:t>
      </w:r>
      <w:r>
        <w:rPr>
          <w:rFonts w:ascii="Times New Roman" w:hAnsi="Times New Roman" w:cs="Calibri"/>
          <w:i/>
          <w:lang/>
        </w:rPr>
        <w:t>ặ</w:t>
      </w:r>
      <w:r>
        <w:rPr>
          <w:rFonts w:ascii="Times New Roman" w:hAnsi="Times New Roman"/>
          <w:i/>
          <w:lang/>
        </w:rPr>
        <w:t>c gi</w:t>
      </w:r>
      <w:r>
        <w:rPr>
          <w:rFonts w:ascii="Times New Roman" w:hAnsi="Times New Roman" w:cs="Calibri"/>
          <w:i/>
          <w:lang/>
        </w:rPr>
        <w:t>ấ</w:t>
      </w:r>
      <w:r>
        <w:rPr>
          <w:rFonts w:ascii="Times New Roman" w:hAnsi="Times New Roman"/>
          <w:i/>
          <w:lang/>
        </w:rPr>
        <w:t>y cam k</w:t>
      </w:r>
      <w:r>
        <w:rPr>
          <w:rFonts w:ascii="Times New Roman" w:hAnsi="Times New Roman" w:cs="Calibri"/>
          <w:i/>
          <w:lang/>
        </w:rPr>
        <w:t>ế</w:t>
      </w:r>
      <w:r>
        <w:rPr>
          <w:rFonts w:ascii="Times New Roman" w:hAnsi="Times New Roman"/>
          <w:i/>
          <w:lang/>
        </w:rPr>
        <w:t>t h</w:t>
      </w:r>
      <w:r>
        <w:rPr>
          <w:rFonts w:ascii="Times New Roman" w:hAnsi="Times New Roman" w:cs="Calibri"/>
          <w:i/>
          <w:lang/>
        </w:rPr>
        <w:t>ỗ</w:t>
      </w:r>
      <w:r>
        <w:rPr>
          <w:rFonts w:ascii="Times New Roman" w:hAnsi="Times New Roman"/>
          <w:i/>
          <w:lang/>
        </w:rPr>
        <w:t xml:space="preserve"> tr</w:t>
      </w:r>
      <w:r>
        <w:rPr>
          <w:rFonts w:ascii="Times New Roman" w:hAnsi="Times New Roman" w:cs="Calibri"/>
          <w:i/>
          <w:lang/>
        </w:rPr>
        <w:t>ợ</w:t>
      </w:r>
      <w:r>
        <w:rPr>
          <w:rFonts w:ascii="Times New Roman" w:hAnsi="Times New Roman"/>
          <w:i/>
          <w:lang/>
        </w:rPr>
        <w:t xml:space="preserve"> k</w:t>
      </w:r>
      <w:r>
        <w:rPr>
          <w:rFonts w:ascii="Times New Roman" w:hAnsi="Times New Roman" w:cs="Calibri"/>
          <w:i/>
          <w:lang/>
        </w:rPr>
        <w:t>ỹ</w:t>
      </w:r>
      <w:r>
        <w:rPr>
          <w:rFonts w:ascii="Times New Roman" w:hAnsi="Times New Roman"/>
          <w:i/>
          <w:lang/>
        </w:rPr>
        <w:t xml:space="preserve"> thu</w:t>
      </w:r>
      <w:r>
        <w:rPr>
          <w:rFonts w:ascii="Times New Roman" w:hAnsi="Times New Roman" w:cs="Calibri"/>
          <w:i/>
          <w:lang/>
        </w:rPr>
        <w:t>ậ</w:t>
      </w:r>
      <w:r>
        <w:rPr>
          <w:rFonts w:ascii="Times New Roman" w:hAnsi="Times New Roman"/>
          <w:i/>
          <w:lang/>
        </w:rPr>
        <w:t>t, b</w:t>
      </w:r>
      <w:r>
        <w:rPr>
          <w:rFonts w:ascii="Times New Roman" w:hAnsi="Times New Roman" w:cs="Calibri"/>
          <w:i/>
          <w:lang/>
        </w:rPr>
        <w:t>ả</w:t>
      </w:r>
      <w:r>
        <w:rPr>
          <w:rFonts w:ascii="Times New Roman" w:hAnsi="Times New Roman"/>
          <w:i/>
          <w:lang/>
        </w:rPr>
        <w:t>o h</w:t>
      </w:r>
      <w:r>
        <w:rPr>
          <w:rFonts w:ascii="Times New Roman" w:hAnsi="Times New Roman" w:cs=".VnTime"/>
          <w:i/>
          <w:lang/>
        </w:rPr>
        <w:t>à</w:t>
      </w:r>
      <w:r>
        <w:rPr>
          <w:rFonts w:ascii="Times New Roman" w:hAnsi="Times New Roman"/>
          <w:i/>
          <w:lang/>
        </w:rPr>
        <w:t>nh c</w:t>
      </w:r>
      <w:r>
        <w:rPr>
          <w:rFonts w:ascii="Times New Roman" w:hAnsi="Times New Roman" w:cs="Calibri"/>
          <w:i/>
          <w:lang/>
        </w:rPr>
        <w:t>ủ</w:t>
      </w:r>
      <w:r>
        <w:rPr>
          <w:rFonts w:ascii="Times New Roman" w:hAnsi="Times New Roman"/>
          <w:i/>
          <w:lang/>
        </w:rPr>
        <w:t>a nh</w:t>
      </w:r>
      <w:r>
        <w:rPr>
          <w:rFonts w:ascii="Times New Roman" w:hAnsi="Times New Roman" w:cs=".VnTime"/>
          <w:i/>
          <w:lang/>
        </w:rPr>
        <w:t>à</w:t>
      </w:r>
      <w:r>
        <w:rPr>
          <w:rFonts w:ascii="Times New Roman" w:hAnsi="Times New Roman"/>
          <w:i/>
          <w:lang/>
        </w:rPr>
        <w:t xml:space="preserve"> s</w:t>
      </w:r>
      <w:r>
        <w:rPr>
          <w:rFonts w:ascii="Times New Roman" w:hAnsi="Times New Roman" w:cs="Calibri"/>
          <w:i/>
          <w:lang/>
        </w:rPr>
        <w:t>ả</w:t>
      </w:r>
      <w:r>
        <w:rPr>
          <w:rFonts w:ascii="Times New Roman" w:hAnsi="Times New Roman"/>
          <w:i/>
          <w:lang/>
        </w:rPr>
        <w:t>n xu</w:t>
      </w:r>
      <w:r>
        <w:rPr>
          <w:rFonts w:ascii="Times New Roman" w:hAnsi="Times New Roman" w:cs="Calibri"/>
          <w:i/>
          <w:lang/>
        </w:rPr>
        <w:t>ấ</w:t>
      </w:r>
      <w:r>
        <w:rPr>
          <w:rFonts w:ascii="Times New Roman" w:hAnsi="Times New Roman"/>
          <w:i/>
          <w:lang/>
        </w:rPr>
        <w:t>t ho</w:t>
      </w:r>
      <w:r>
        <w:rPr>
          <w:rFonts w:ascii="Times New Roman" w:hAnsi="Times New Roman" w:cs="Calibri"/>
          <w:i/>
          <w:lang/>
        </w:rPr>
        <w:t>ặ</w:t>
      </w:r>
      <w:r>
        <w:rPr>
          <w:rFonts w:ascii="Times New Roman" w:hAnsi="Times New Roman"/>
          <w:i/>
          <w:lang/>
        </w:rPr>
        <w:t>c c</w:t>
      </w:r>
      <w:r>
        <w:rPr>
          <w:rFonts w:ascii="Times New Roman" w:hAnsi="Times New Roman" w:cs="Calibri"/>
          <w:i/>
          <w:lang/>
        </w:rPr>
        <w:t>ủ</w:t>
      </w:r>
      <w:r>
        <w:rPr>
          <w:rFonts w:ascii="Times New Roman" w:hAnsi="Times New Roman"/>
          <w:i/>
          <w:lang/>
        </w:rPr>
        <w:t xml:space="preserve">a </w:t>
      </w:r>
      <w:r>
        <w:rPr>
          <w:rFonts w:ascii="Times New Roman" w:hAnsi="Times New Roman" w:cs="Calibri"/>
          <w:i/>
          <w:lang/>
        </w:rPr>
        <w:t>đạ</w:t>
      </w:r>
      <w:r>
        <w:rPr>
          <w:rFonts w:ascii="Times New Roman" w:hAnsi="Times New Roman"/>
          <w:i/>
          <w:lang/>
        </w:rPr>
        <w:t>i l</w:t>
      </w:r>
      <w:r>
        <w:rPr>
          <w:rFonts w:ascii="Times New Roman" w:hAnsi="Times New Roman" w:cs=".VnTime"/>
          <w:i/>
          <w:lang/>
        </w:rPr>
        <w:t>ý</w:t>
      </w:r>
      <w:r>
        <w:rPr>
          <w:rFonts w:ascii="Times New Roman" w:hAnsi="Times New Roman"/>
          <w:i/>
          <w:lang/>
        </w:rPr>
        <w:t xml:space="preserve"> ph</w:t>
      </w:r>
      <w:r>
        <w:rPr>
          <w:rFonts w:ascii="Times New Roman" w:hAnsi="Times New Roman" w:cs=".VnTime"/>
          <w:i/>
          <w:lang/>
        </w:rPr>
        <w:t>â</w:t>
      </w:r>
      <w:r>
        <w:rPr>
          <w:rFonts w:ascii="Times New Roman" w:hAnsi="Times New Roman"/>
          <w:i/>
          <w:lang/>
        </w:rPr>
        <w:t>n ph</w:t>
      </w:r>
      <w:r>
        <w:rPr>
          <w:rFonts w:ascii="Times New Roman" w:hAnsi="Times New Roman" w:cs="Calibri"/>
          <w:i/>
          <w:lang/>
        </w:rPr>
        <w:t>ố</w:t>
      </w:r>
      <w:r>
        <w:rPr>
          <w:rFonts w:ascii="Times New Roman" w:hAnsi="Times New Roman"/>
          <w:i/>
          <w:lang/>
        </w:rPr>
        <w:t>i ho</w:t>
      </w:r>
      <w:r>
        <w:rPr>
          <w:rFonts w:ascii="Times New Roman" w:hAnsi="Times New Roman" w:cs="Calibri"/>
          <w:i/>
          <w:lang/>
        </w:rPr>
        <w:t>ặ</w:t>
      </w:r>
      <w:r>
        <w:rPr>
          <w:rFonts w:ascii="Times New Roman" w:hAnsi="Times New Roman"/>
          <w:i/>
          <w:lang/>
        </w:rPr>
        <w:t>c t</w:t>
      </w:r>
      <w:r>
        <w:rPr>
          <w:rFonts w:ascii="Times New Roman" w:hAnsi="Times New Roman" w:cs=".VnTime"/>
          <w:i/>
          <w:lang/>
        </w:rPr>
        <w:t>à</w:t>
      </w:r>
      <w:r>
        <w:rPr>
          <w:rFonts w:ascii="Times New Roman" w:hAnsi="Times New Roman"/>
          <w:i/>
          <w:lang/>
        </w:rPr>
        <w:t>i li</w:t>
      </w:r>
      <w:r>
        <w:rPr>
          <w:rFonts w:ascii="Times New Roman" w:hAnsi="Times New Roman" w:cs="Calibri"/>
          <w:i/>
          <w:lang/>
        </w:rPr>
        <w:t>ệ</w:t>
      </w:r>
      <w:r>
        <w:rPr>
          <w:rFonts w:ascii="Times New Roman" w:hAnsi="Times New Roman"/>
          <w:i/>
          <w:lang/>
        </w:rPr>
        <w:t>u kh</w:t>
      </w:r>
      <w:r>
        <w:rPr>
          <w:rFonts w:ascii="Times New Roman" w:hAnsi="Times New Roman" w:cs=".VnTime"/>
          <w:i/>
          <w:lang/>
        </w:rPr>
        <w:t>á</w:t>
      </w:r>
      <w:r>
        <w:rPr>
          <w:rFonts w:ascii="Times New Roman" w:hAnsi="Times New Roman"/>
          <w:i/>
          <w:lang/>
        </w:rPr>
        <w:t>c c</w:t>
      </w:r>
      <w:r>
        <w:rPr>
          <w:rFonts w:ascii="Times New Roman" w:hAnsi="Times New Roman" w:cs=".VnTime"/>
          <w:i/>
          <w:lang/>
        </w:rPr>
        <w:t>ó</w:t>
      </w:r>
      <w:r>
        <w:rPr>
          <w:rFonts w:ascii="Times New Roman" w:hAnsi="Times New Roman"/>
          <w:i/>
          <w:lang/>
        </w:rPr>
        <w:t xml:space="preserve"> gi</w:t>
      </w:r>
      <w:r>
        <w:rPr>
          <w:rFonts w:ascii="Times New Roman" w:hAnsi="Times New Roman" w:cs=".VnTime"/>
          <w:i/>
          <w:lang/>
        </w:rPr>
        <w:t>á</w:t>
      </w:r>
      <w:r>
        <w:rPr>
          <w:rFonts w:ascii="Times New Roman" w:hAnsi="Times New Roman"/>
          <w:i/>
          <w:lang/>
        </w:rPr>
        <w:t xml:space="preserve"> tr</w:t>
      </w:r>
      <w:r>
        <w:rPr>
          <w:rFonts w:ascii="Times New Roman" w:hAnsi="Times New Roman" w:cs="Calibri"/>
          <w:i/>
          <w:lang/>
        </w:rPr>
        <w:t>ị</w:t>
      </w:r>
      <w:r>
        <w:rPr>
          <w:rFonts w:ascii="Times New Roman" w:hAnsi="Times New Roman"/>
          <w:i/>
          <w:lang/>
        </w:rPr>
        <w:t xml:space="preserve"> t</w:t>
      </w:r>
      <w:r>
        <w:rPr>
          <w:rFonts w:ascii="Times New Roman" w:hAnsi="Times New Roman" w:cs="Calibri"/>
          <w:i/>
          <w:lang/>
        </w:rPr>
        <w:t>ươ</w:t>
      </w:r>
      <w:r>
        <w:rPr>
          <w:rFonts w:ascii="Times New Roman" w:hAnsi="Times New Roman"/>
          <w:i/>
          <w:lang/>
        </w:rPr>
        <w:t xml:space="preserve">ng </w:t>
      </w:r>
      <w:r>
        <w:rPr>
          <w:rFonts w:ascii="Times New Roman" w:hAnsi="Times New Roman" w:cs="Calibri"/>
          <w:i/>
          <w:lang/>
        </w:rPr>
        <w:t>đươ</w:t>
      </w:r>
      <w:r>
        <w:rPr>
          <w:rFonts w:ascii="Times New Roman" w:hAnsi="Times New Roman"/>
          <w:i/>
          <w:lang/>
        </w:rPr>
        <w:t>ng, Ch</w:t>
      </w:r>
      <w:r>
        <w:rPr>
          <w:rFonts w:ascii="Times New Roman" w:hAnsi="Times New Roman" w:cs="Calibri"/>
          <w:i/>
          <w:lang/>
        </w:rPr>
        <w:t>ủ</w:t>
      </w:r>
      <w:r>
        <w:rPr>
          <w:rFonts w:ascii="Times New Roman" w:hAnsi="Times New Roman"/>
          <w:i/>
          <w:lang/>
        </w:rPr>
        <w:t xml:space="preserve"> </w:t>
      </w:r>
      <w:r>
        <w:rPr>
          <w:rFonts w:ascii="Times New Roman" w:hAnsi="Times New Roman" w:cs="Calibri"/>
          <w:i/>
          <w:lang/>
        </w:rPr>
        <w:t>đầ</w:t>
      </w:r>
      <w:r>
        <w:rPr>
          <w:rFonts w:ascii="Times New Roman" w:hAnsi="Times New Roman"/>
          <w:i/>
          <w:lang/>
        </w:rPr>
        <w:t>u t</w:t>
      </w:r>
      <w:r>
        <w:rPr>
          <w:rFonts w:ascii="Times New Roman" w:hAnsi="Times New Roman" w:cs="Calibri"/>
          <w:i/>
          <w:lang/>
        </w:rPr>
        <w:t>ư</w:t>
      </w:r>
      <w:r>
        <w:rPr>
          <w:rFonts w:ascii="Times New Roman" w:hAnsi="Times New Roman"/>
          <w:i/>
          <w:lang/>
        </w:rPr>
        <w:t xml:space="preserve"> quy </w:t>
      </w:r>
      <w:r>
        <w:rPr>
          <w:rFonts w:ascii="Times New Roman" w:hAnsi="Times New Roman" w:cs="Calibri"/>
          <w:i/>
          <w:lang/>
        </w:rPr>
        <w:t>đị</w:t>
      </w:r>
      <w:r>
        <w:rPr>
          <w:rFonts w:ascii="Times New Roman" w:hAnsi="Times New Roman"/>
          <w:i/>
          <w:lang/>
        </w:rPr>
        <w:t>nh n</w:t>
      </w:r>
      <w:r>
        <w:rPr>
          <w:rFonts w:ascii="Times New Roman" w:hAnsi="Times New Roman" w:cs="Calibri"/>
          <w:i/>
          <w:lang/>
        </w:rPr>
        <w:t>ộ</w:t>
      </w:r>
      <w:r>
        <w:rPr>
          <w:rFonts w:ascii="Times New Roman" w:hAnsi="Times New Roman"/>
          <w:i/>
          <w:lang/>
        </w:rPr>
        <w:t xml:space="preserve">i dung sau: </w:t>
      </w:r>
      <w:r>
        <w:rPr>
          <w:rFonts w:ascii="Times New Roman" w:hAnsi="Times New Roman" w:cs=".VnTime"/>
          <w:i/>
          <w:lang/>
        </w:rPr>
        <w:t>“</w:t>
      </w:r>
      <w:r>
        <w:rPr>
          <w:rFonts w:ascii="Times New Roman" w:hAnsi="Times New Roman"/>
          <w:lang/>
        </w:rPr>
        <w:t>Tr</w:t>
      </w:r>
      <w:r>
        <w:rPr>
          <w:rFonts w:ascii="Times New Roman" w:hAnsi="Times New Roman" w:cs="Calibri"/>
          <w:lang/>
        </w:rPr>
        <w:t>ườ</w:t>
      </w:r>
      <w:r>
        <w:rPr>
          <w:rFonts w:ascii="Times New Roman" w:hAnsi="Times New Roman"/>
          <w:lang/>
        </w:rPr>
        <w:t>ng h</w:t>
      </w:r>
      <w:r>
        <w:rPr>
          <w:rFonts w:ascii="Times New Roman" w:hAnsi="Times New Roman" w:cs="Calibri"/>
          <w:lang/>
        </w:rPr>
        <w:t>ợ</w:t>
      </w:r>
      <w:r>
        <w:rPr>
          <w:rFonts w:ascii="Times New Roman" w:hAnsi="Times New Roman"/>
          <w:lang/>
        </w:rPr>
        <w:t>p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kh</w:t>
      </w:r>
      <w:r>
        <w:rPr>
          <w:rFonts w:ascii="Times New Roman" w:hAnsi="Times New Roman" w:cs=".VnTime"/>
          <w:lang/>
        </w:rPr>
        <w:t>ô</w:t>
      </w:r>
      <w:r>
        <w:rPr>
          <w:rFonts w:ascii="Times New Roman" w:hAnsi="Times New Roman"/>
          <w:lang/>
        </w:rPr>
        <w:t>ng t</w:t>
      </w:r>
      <w:r>
        <w:rPr>
          <w:rFonts w:ascii="Times New Roman" w:hAnsi="Times New Roman" w:cs="Calibri"/>
          <w:lang/>
        </w:rPr>
        <w:t>ự</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ch</w:t>
      </w:r>
      <w:r>
        <w:rPr>
          <w:rFonts w:ascii="Times New Roman" w:hAnsi="Times New Roman" w:cs="Calibri"/>
          <w:lang/>
        </w:rPr>
        <w:t>ế</w:t>
      </w:r>
      <w:r>
        <w:rPr>
          <w:rFonts w:ascii="Times New Roman" w:hAnsi="Times New Roman"/>
          <w:lang/>
        </w:rPr>
        <w:t xml:space="preserve"> t</w:t>
      </w:r>
      <w:r>
        <w:rPr>
          <w:rFonts w:ascii="Times New Roman" w:hAnsi="Times New Roman" w:cs="Calibri"/>
          <w:lang/>
        </w:rPr>
        <w:t>ạ</w:t>
      </w:r>
      <w:r>
        <w:rPr>
          <w:rFonts w:ascii="Times New Roman" w:hAnsi="Times New Roman"/>
          <w:lang/>
        </w:rPr>
        <w:t>o h</w:t>
      </w:r>
      <w:r>
        <w:rPr>
          <w:rFonts w:ascii="Times New Roman" w:hAnsi="Times New Roman" w:cs=".VnTime"/>
          <w:lang/>
        </w:rPr>
        <w:t>à</w:t>
      </w:r>
      <w:r>
        <w:rPr>
          <w:rFonts w:ascii="Times New Roman" w:hAnsi="Times New Roman"/>
          <w:lang/>
        </w:rPr>
        <w:t>ng h</w:t>
      </w:r>
      <w:r>
        <w:rPr>
          <w:rFonts w:ascii="Times New Roman" w:hAnsi="Times New Roman" w:cs=".VnTime"/>
          <w:lang/>
        </w:rPr>
        <w:t>ó</w:t>
      </w:r>
      <w:r>
        <w:rPr>
          <w:rFonts w:ascii="Times New Roman" w:hAnsi="Times New Roman"/>
          <w:lang/>
        </w:rPr>
        <w:t xml:space="preserve">a </w:t>
      </w:r>
      <w:r>
        <w:rPr>
          <w:rFonts w:ascii="Times New Roman" w:hAnsi="Times New Roman" w:cs="Calibri"/>
          <w:lang/>
        </w:rPr>
        <w:t>đượ</w:t>
      </w:r>
      <w:r>
        <w:rPr>
          <w:rFonts w:ascii="Times New Roman" w:hAnsi="Times New Roman"/>
          <w:lang/>
        </w:rPr>
        <w:t>c ch</w:t>
      </w:r>
      <w:r>
        <w:rPr>
          <w:rFonts w:ascii="Times New Roman" w:hAnsi="Times New Roman" w:cs=".VnTime"/>
          <w:lang/>
        </w:rPr>
        <w:t>à</w:t>
      </w:r>
      <w:r>
        <w:rPr>
          <w:rFonts w:ascii="Times New Roman" w:hAnsi="Times New Roman"/>
          <w:lang/>
        </w:rPr>
        <w:t>o trong HS</w:t>
      </w:r>
      <w:r>
        <w:rPr>
          <w:rFonts w:ascii="Times New Roman" w:hAnsi="Times New Roman" w:cs="Calibri"/>
          <w:lang/>
        </w:rPr>
        <w:t>Đ</w:t>
      </w:r>
      <w:r>
        <w:rPr>
          <w:rFonts w:ascii="Times New Roman" w:hAnsi="Times New Roman"/>
          <w:lang/>
        </w:rPr>
        <w:t>X c</w:t>
      </w:r>
      <w:r>
        <w:rPr>
          <w:rFonts w:ascii="Times New Roman" w:hAnsi="Times New Roman" w:cs="Calibri"/>
          <w:lang/>
        </w:rPr>
        <w:t>ủ</w:t>
      </w:r>
      <w:r>
        <w:rPr>
          <w:rFonts w:ascii="Times New Roman" w:hAnsi="Times New Roman"/>
          <w:lang/>
        </w:rPr>
        <w:t>a m</w:t>
      </w:r>
      <w:r>
        <w:rPr>
          <w:rFonts w:ascii="Times New Roman" w:hAnsi="Times New Roman" w:cs=".VnTime"/>
          <w:lang/>
        </w:rPr>
        <w:t>ì</w:t>
      </w:r>
      <w:r>
        <w:rPr>
          <w:rFonts w:ascii="Times New Roman" w:hAnsi="Times New Roman"/>
          <w:lang/>
        </w:rPr>
        <w:t>nh th</w:t>
      </w:r>
      <w:r>
        <w:rPr>
          <w:rFonts w:ascii="Times New Roman" w:hAnsi="Times New Roman" w:cs=".VnTime"/>
          <w:lang/>
        </w:rPr>
        <w:t>ì</w:t>
      </w:r>
      <w:r>
        <w:rPr>
          <w:rFonts w:ascii="Times New Roman" w:hAnsi="Times New Roman"/>
          <w:lang/>
        </w:rPr>
        <w:t xml:space="preserve">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ph</w:t>
      </w:r>
      <w:r>
        <w:rPr>
          <w:rFonts w:ascii="Times New Roman" w:hAnsi="Times New Roman" w:cs="Calibri"/>
          <w:lang/>
        </w:rPr>
        <w:t>ả</w:t>
      </w:r>
      <w:r>
        <w:rPr>
          <w:rFonts w:ascii="Times New Roman" w:hAnsi="Times New Roman"/>
          <w:lang/>
        </w:rPr>
        <w:t>i n</w:t>
      </w:r>
      <w:r>
        <w:rPr>
          <w:rFonts w:ascii="Times New Roman" w:hAnsi="Times New Roman" w:cs="Calibri"/>
          <w:lang/>
        </w:rPr>
        <w:t>ộ</w:t>
      </w:r>
      <w:r>
        <w:rPr>
          <w:rFonts w:ascii="Times New Roman" w:hAnsi="Times New Roman"/>
          <w:lang/>
        </w:rPr>
        <w:t>p gi</w:t>
      </w:r>
      <w:r>
        <w:rPr>
          <w:rFonts w:ascii="Times New Roman" w:hAnsi="Times New Roman" w:cs="Calibri"/>
          <w:lang/>
        </w:rPr>
        <w:t>ấ</w:t>
      </w:r>
      <w:r>
        <w:rPr>
          <w:rFonts w:ascii="Times New Roman" w:hAnsi="Times New Roman"/>
          <w:lang/>
        </w:rPr>
        <w:t>y ph</w:t>
      </w:r>
      <w:r>
        <w:rPr>
          <w:rFonts w:ascii="Times New Roman" w:hAnsi="Times New Roman" w:cs=".VnTime"/>
          <w:lang/>
        </w:rPr>
        <w:t>é</w:t>
      </w:r>
      <w:r>
        <w:rPr>
          <w:rFonts w:ascii="Times New Roman" w:hAnsi="Times New Roman"/>
          <w:lang/>
        </w:rPr>
        <w:t>p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gi</w:t>
      </w:r>
      <w:r>
        <w:rPr>
          <w:rFonts w:ascii="Times New Roman" w:hAnsi="Times New Roman" w:cs="Calibri"/>
          <w:lang/>
        </w:rPr>
        <w:t>ấ</w:t>
      </w:r>
      <w:r>
        <w:rPr>
          <w:rFonts w:ascii="Times New Roman" w:hAnsi="Times New Roman"/>
          <w:lang/>
        </w:rPr>
        <w:t xml:space="preserve">y </w:t>
      </w:r>
      <w:r>
        <w:rPr>
          <w:rFonts w:ascii="Times New Roman" w:hAnsi="Times New Roman" w:cs="Calibri"/>
          <w:lang/>
        </w:rPr>
        <w:t>ủ</w:t>
      </w:r>
      <w:r>
        <w:rPr>
          <w:rFonts w:ascii="Times New Roman" w:hAnsi="Times New Roman"/>
          <w:lang/>
        </w:rPr>
        <w:t>y quy</w:t>
      </w:r>
      <w:r>
        <w:rPr>
          <w:rFonts w:ascii="Times New Roman" w:hAnsi="Times New Roman" w:cs="Calibri"/>
          <w:lang/>
        </w:rPr>
        <w:t>ề</w:t>
      </w:r>
      <w:r>
        <w:rPr>
          <w:rFonts w:ascii="Times New Roman" w:hAnsi="Times New Roman"/>
          <w:lang/>
        </w:rPr>
        <w:t>n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w:t>
      </w:r>
      <w:r>
        <w:rPr>
          <w:rFonts w:ascii="Times New Roman" w:hAnsi="Times New Roman" w:cs="Calibri"/>
          <w:lang/>
        </w:rPr>
        <w:t>ủ</w:t>
      </w:r>
      <w:r>
        <w:rPr>
          <w:rFonts w:ascii="Times New Roman" w:hAnsi="Times New Roman"/>
          <w:lang/>
        </w:rPr>
        <w:t xml:space="preserve">a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ho</w:t>
      </w:r>
      <w:r>
        <w:rPr>
          <w:rFonts w:ascii="Times New Roman" w:hAnsi="Times New Roman" w:cs="Calibri"/>
          <w:lang/>
        </w:rPr>
        <w:t>ặ</w:t>
      </w:r>
      <w:r>
        <w:rPr>
          <w:rFonts w:ascii="Times New Roman" w:hAnsi="Times New Roman"/>
          <w:lang/>
        </w:rPr>
        <w:t>c gi</w:t>
      </w:r>
      <w:r>
        <w:rPr>
          <w:rFonts w:ascii="Times New Roman" w:hAnsi="Times New Roman" w:cs="Calibri"/>
          <w:lang/>
        </w:rPr>
        <w:t>ấ</w:t>
      </w:r>
      <w:r>
        <w:rPr>
          <w:rFonts w:ascii="Times New Roman" w:hAnsi="Times New Roman"/>
          <w:lang/>
        </w:rPr>
        <w:t>y ch</w:t>
      </w:r>
      <w:r>
        <w:rPr>
          <w:rFonts w:ascii="Times New Roman" w:hAnsi="Times New Roman" w:cs="Calibri"/>
          <w:lang/>
        </w:rPr>
        <w:t>ứ</w:t>
      </w:r>
      <w:r>
        <w:rPr>
          <w:rFonts w:ascii="Times New Roman" w:hAnsi="Times New Roman"/>
          <w:lang/>
        </w:rPr>
        <w:t>ng nh</w:t>
      </w:r>
      <w:r>
        <w:rPr>
          <w:rFonts w:ascii="Times New Roman" w:hAnsi="Times New Roman" w:cs="Calibri"/>
          <w:lang/>
        </w:rPr>
        <w:t>ậ</w:t>
      </w:r>
      <w:r>
        <w:rPr>
          <w:rFonts w:ascii="Times New Roman" w:hAnsi="Times New Roman"/>
          <w:lang/>
        </w:rPr>
        <w:t>n quan h</w:t>
      </w:r>
      <w:r>
        <w:rPr>
          <w:rFonts w:ascii="Times New Roman" w:hAnsi="Times New Roman" w:cs="Calibri"/>
          <w:lang/>
        </w:rPr>
        <w:t>ệ</w:t>
      </w:r>
      <w:r>
        <w:rPr>
          <w:rFonts w:ascii="Times New Roman" w:hAnsi="Times New Roman"/>
          <w:lang/>
        </w:rPr>
        <w:t xml:space="preserve"> </w:t>
      </w:r>
      <w:r>
        <w:rPr>
          <w:rFonts w:ascii="Times New Roman" w:hAnsi="Times New Roman" w:cs="Calibri"/>
          <w:lang/>
        </w:rPr>
        <w:t>đố</w:t>
      </w:r>
      <w:r>
        <w:rPr>
          <w:rFonts w:ascii="Times New Roman" w:hAnsi="Times New Roman"/>
          <w:lang/>
        </w:rPr>
        <w:t>i t</w:t>
      </w:r>
      <w:r>
        <w:rPr>
          <w:rFonts w:ascii="Times New Roman" w:hAnsi="Times New Roman" w:cs=".VnTime"/>
          <w:lang/>
        </w:rPr>
        <w:t>á</w:t>
      </w:r>
      <w:r>
        <w:rPr>
          <w:rFonts w:ascii="Times New Roman" w:hAnsi="Times New Roman"/>
          <w:lang/>
        </w:rPr>
        <w:t>c ho</w:t>
      </w:r>
      <w:r>
        <w:rPr>
          <w:rFonts w:ascii="Times New Roman" w:hAnsi="Times New Roman" w:cs="Calibri"/>
          <w:lang/>
        </w:rPr>
        <w:t>ặ</w:t>
      </w:r>
      <w:r>
        <w:rPr>
          <w:rFonts w:ascii="Times New Roman" w:hAnsi="Times New Roman"/>
          <w:lang/>
        </w:rPr>
        <w:t>c gi</w:t>
      </w:r>
      <w:r>
        <w:rPr>
          <w:rFonts w:ascii="Times New Roman" w:hAnsi="Times New Roman" w:cs="Calibri"/>
          <w:lang/>
        </w:rPr>
        <w:t>ấ</w:t>
      </w:r>
      <w:r>
        <w:rPr>
          <w:rFonts w:ascii="Times New Roman" w:hAnsi="Times New Roman"/>
          <w:lang/>
        </w:rPr>
        <w:t>y cam k</w:t>
      </w:r>
      <w:r>
        <w:rPr>
          <w:rFonts w:ascii="Times New Roman" w:hAnsi="Times New Roman" w:cs="Calibri"/>
          <w:lang/>
        </w:rPr>
        <w:t>ế</w:t>
      </w:r>
      <w:r>
        <w:rPr>
          <w:rFonts w:ascii="Times New Roman" w:hAnsi="Times New Roman"/>
          <w:lang/>
        </w:rPr>
        <w:t>t h</w:t>
      </w:r>
      <w:r>
        <w:rPr>
          <w:rFonts w:ascii="Times New Roman" w:hAnsi="Times New Roman" w:cs="Calibri"/>
          <w:lang/>
        </w:rPr>
        <w:t>ỗ</w:t>
      </w:r>
      <w:r>
        <w:rPr>
          <w:rFonts w:ascii="Times New Roman" w:hAnsi="Times New Roman"/>
          <w:lang/>
        </w:rPr>
        <w:t xml:space="preserve"> tr</w:t>
      </w:r>
      <w:r>
        <w:rPr>
          <w:rFonts w:ascii="Times New Roman" w:hAnsi="Times New Roman" w:cs="Calibri"/>
          <w:lang/>
        </w:rPr>
        <w:t>ợ</w:t>
      </w:r>
      <w:r>
        <w:rPr>
          <w:rFonts w:ascii="Times New Roman" w:hAnsi="Times New Roman"/>
          <w:lang/>
        </w:rPr>
        <w:t xml:space="preserve"> k</w:t>
      </w:r>
      <w:r>
        <w:rPr>
          <w:rFonts w:ascii="Times New Roman" w:hAnsi="Times New Roman" w:cs="Calibri"/>
          <w:lang/>
        </w:rPr>
        <w:t>ỹ</w:t>
      </w:r>
      <w:r>
        <w:rPr>
          <w:rFonts w:ascii="Times New Roman" w:hAnsi="Times New Roman"/>
          <w:lang/>
        </w:rPr>
        <w:t xml:space="preserve"> thu</w:t>
      </w:r>
      <w:r>
        <w:rPr>
          <w:rFonts w:ascii="Times New Roman" w:hAnsi="Times New Roman" w:cs="Calibri"/>
          <w:lang/>
        </w:rPr>
        <w:t>ậ</w:t>
      </w:r>
      <w:r>
        <w:rPr>
          <w:rFonts w:ascii="Times New Roman" w:hAnsi="Times New Roman"/>
          <w:lang/>
        </w:rPr>
        <w:t>t, b</w:t>
      </w:r>
      <w:r>
        <w:rPr>
          <w:rFonts w:ascii="Times New Roman" w:hAnsi="Times New Roman" w:cs="Calibri"/>
          <w:lang/>
        </w:rPr>
        <w:t>ả</w:t>
      </w:r>
      <w:r>
        <w:rPr>
          <w:rFonts w:ascii="Times New Roman" w:hAnsi="Times New Roman"/>
          <w:lang/>
        </w:rPr>
        <w:t>o h</w:t>
      </w:r>
      <w:r>
        <w:rPr>
          <w:rFonts w:ascii="Times New Roman" w:hAnsi="Times New Roman" w:cs=".VnTime"/>
          <w:lang/>
        </w:rPr>
        <w:t>à</w:t>
      </w:r>
      <w:r>
        <w:rPr>
          <w:rFonts w:ascii="Times New Roman" w:hAnsi="Times New Roman"/>
          <w:lang/>
        </w:rPr>
        <w:t>nh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w:t>
      </w:r>
      <w:r>
        <w:rPr>
          <w:rFonts w:ascii="Times New Roman" w:hAnsi="Times New Roman" w:cs="Calibri"/>
          <w:lang/>
        </w:rPr>
        <w:t>ủ</w:t>
      </w:r>
      <w:r>
        <w:rPr>
          <w:rFonts w:ascii="Times New Roman" w:hAnsi="Times New Roman"/>
          <w:lang/>
        </w:rPr>
        <w:t xml:space="preserve">a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ho</w:t>
      </w:r>
      <w:r>
        <w:rPr>
          <w:rFonts w:ascii="Times New Roman" w:hAnsi="Times New Roman" w:cs="Calibri"/>
          <w:lang/>
        </w:rPr>
        <w:t>ặ</w:t>
      </w:r>
      <w:r>
        <w:rPr>
          <w:rFonts w:ascii="Times New Roman" w:hAnsi="Times New Roman"/>
          <w:lang/>
        </w:rPr>
        <w:t>c t</w:t>
      </w:r>
      <w:r>
        <w:rPr>
          <w:rFonts w:ascii="Times New Roman" w:hAnsi="Times New Roman" w:cs=".VnTime"/>
          <w:lang/>
        </w:rPr>
        <w:t>à</w:t>
      </w:r>
      <w:r>
        <w:rPr>
          <w:rFonts w:ascii="Times New Roman" w:hAnsi="Times New Roman"/>
          <w:lang/>
        </w:rPr>
        <w:t>i li</w:t>
      </w:r>
      <w:r>
        <w:rPr>
          <w:rFonts w:ascii="Times New Roman" w:hAnsi="Times New Roman" w:cs="Calibri"/>
          <w:lang/>
        </w:rPr>
        <w:t>ệ</w:t>
      </w:r>
      <w:r>
        <w:rPr>
          <w:rFonts w:ascii="Times New Roman" w:hAnsi="Times New Roman"/>
          <w:lang/>
        </w:rPr>
        <w:t>u kh</w:t>
      </w:r>
      <w:r>
        <w:rPr>
          <w:rFonts w:ascii="Times New Roman" w:hAnsi="Times New Roman" w:cs=".VnTime"/>
          <w:lang/>
        </w:rPr>
        <w:t>á</w:t>
      </w:r>
      <w:r>
        <w:rPr>
          <w:rFonts w:ascii="Times New Roman" w:hAnsi="Times New Roman"/>
          <w:lang/>
        </w:rPr>
        <w:t>c c</w:t>
      </w:r>
      <w:r>
        <w:rPr>
          <w:rFonts w:ascii="Times New Roman" w:hAnsi="Times New Roman" w:cs=".VnTime"/>
          <w:lang/>
        </w:rPr>
        <w:t>ó</w:t>
      </w:r>
      <w:r>
        <w:rPr>
          <w:rFonts w:ascii="Times New Roman" w:hAnsi="Times New Roman"/>
          <w:lang/>
        </w:rPr>
        <w:t xml:space="preserve"> gi</w:t>
      </w:r>
      <w:r>
        <w:rPr>
          <w:rFonts w:ascii="Times New Roman" w:hAnsi="Times New Roman" w:cs=".VnTime"/>
          <w:lang/>
        </w:rPr>
        <w:t>á</w:t>
      </w:r>
      <w:r>
        <w:rPr>
          <w:rFonts w:ascii="Times New Roman" w:hAnsi="Times New Roman"/>
          <w:lang/>
        </w:rPr>
        <w:t xml:space="preserve"> tr</w:t>
      </w:r>
      <w:r>
        <w:rPr>
          <w:rFonts w:ascii="Times New Roman" w:hAnsi="Times New Roman" w:cs="Calibri"/>
          <w:lang/>
        </w:rPr>
        <w:t>ị</w:t>
      </w:r>
      <w:r>
        <w:rPr>
          <w:rFonts w:ascii="Times New Roman" w:hAnsi="Times New Roman"/>
          <w:lang/>
        </w:rPr>
        <w:t xml:space="preserve"> t</w:t>
      </w:r>
      <w:r>
        <w:rPr>
          <w:rFonts w:ascii="Times New Roman" w:hAnsi="Times New Roman" w:cs="Calibri"/>
          <w:lang/>
        </w:rPr>
        <w:t>ươ</w:t>
      </w:r>
      <w:r>
        <w:rPr>
          <w:rFonts w:ascii="Times New Roman" w:hAnsi="Times New Roman"/>
          <w:lang/>
        </w:rPr>
        <w:t xml:space="preserve">ng </w:t>
      </w:r>
      <w:r>
        <w:rPr>
          <w:rFonts w:ascii="Times New Roman" w:hAnsi="Times New Roman" w:cs="Calibri"/>
          <w:lang/>
        </w:rPr>
        <w:t>đươ</w:t>
      </w:r>
      <w:r>
        <w:rPr>
          <w:rFonts w:ascii="Times New Roman" w:hAnsi="Times New Roman"/>
          <w:lang/>
        </w:rPr>
        <w:t>ng nh</w:t>
      </w:r>
      <w:r>
        <w:rPr>
          <w:rFonts w:ascii="Times New Roman" w:hAnsi="Times New Roman" w:cs="Calibri"/>
          <w:lang/>
        </w:rPr>
        <w:t>ằ</w:t>
      </w:r>
      <w:r>
        <w:rPr>
          <w:rFonts w:ascii="Times New Roman" w:hAnsi="Times New Roman"/>
          <w:lang/>
        </w:rPr>
        <w:t>m ch</w:t>
      </w:r>
      <w:r>
        <w:rPr>
          <w:rFonts w:ascii="Times New Roman" w:hAnsi="Times New Roman" w:cs="Calibri"/>
          <w:lang/>
        </w:rPr>
        <w:t>ứ</w:t>
      </w:r>
      <w:r>
        <w:rPr>
          <w:rFonts w:ascii="Times New Roman" w:hAnsi="Times New Roman"/>
          <w:lang/>
        </w:rPr>
        <w:t>ng minh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 xml:space="preserve">u </w:t>
      </w:r>
      <w:r>
        <w:rPr>
          <w:rFonts w:ascii="Times New Roman" w:hAnsi="Times New Roman" w:cs="Calibri"/>
          <w:lang/>
        </w:rPr>
        <w:t>đượ</w:t>
      </w:r>
      <w:r>
        <w:rPr>
          <w:rFonts w:ascii="Times New Roman" w:hAnsi="Times New Roman"/>
          <w:lang/>
        </w:rPr>
        <w:t xml:space="preserve">c </w:t>
      </w:r>
      <w:r>
        <w:rPr>
          <w:rFonts w:ascii="Times New Roman" w:hAnsi="Times New Roman" w:cs="Calibri"/>
          <w:lang/>
        </w:rPr>
        <w:t>ủ</w:t>
      </w:r>
      <w:r>
        <w:rPr>
          <w:rFonts w:ascii="Times New Roman" w:hAnsi="Times New Roman"/>
          <w:lang/>
        </w:rPr>
        <w:t>y quy</w:t>
      </w:r>
      <w:r>
        <w:rPr>
          <w:rFonts w:ascii="Times New Roman" w:hAnsi="Times New Roman" w:cs="Calibri"/>
          <w:lang/>
        </w:rPr>
        <w:t>ề</w:t>
      </w:r>
      <w:r>
        <w:rPr>
          <w:rFonts w:ascii="Times New Roman" w:hAnsi="Times New Roman"/>
          <w:lang/>
        </w:rPr>
        <w:t>n h</w:t>
      </w:r>
      <w:r>
        <w:rPr>
          <w:rFonts w:ascii="Times New Roman" w:hAnsi="Times New Roman" w:cs="Calibri"/>
          <w:lang/>
        </w:rPr>
        <w:t>ợ</w:t>
      </w:r>
      <w:r>
        <w:rPr>
          <w:rFonts w:ascii="Times New Roman" w:hAnsi="Times New Roman"/>
          <w:lang/>
        </w:rPr>
        <w:t>p l</w:t>
      </w:r>
      <w:r>
        <w:rPr>
          <w:rFonts w:ascii="Times New Roman" w:hAnsi="Times New Roman" w:cs="Calibri"/>
          <w:lang/>
        </w:rPr>
        <w:t>ệ</w:t>
      </w:r>
      <w:r>
        <w:rPr>
          <w:rFonts w:ascii="Times New Roman" w:hAnsi="Times New Roman"/>
          <w:lang/>
        </w:rPr>
        <w:t xml:space="preserve">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 xml:space="preserve">t,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 xml:space="preserve">i </w:t>
      </w:r>
      <w:r>
        <w:rPr>
          <w:rFonts w:ascii="Times New Roman" w:hAnsi="Times New Roman" w:cs="Calibri"/>
          <w:lang/>
        </w:rPr>
        <w:t>để</w:t>
      </w:r>
      <w:r>
        <w:rPr>
          <w:rFonts w:ascii="Times New Roman" w:hAnsi="Times New Roman"/>
          <w:lang/>
        </w:rPr>
        <w:t xml:space="preserve"> cung c</w:t>
      </w:r>
      <w:r>
        <w:rPr>
          <w:rFonts w:ascii="Times New Roman" w:hAnsi="Times New Roman" w:cs="Calibri"/>
          <w:lang/>
        </w:rPr>
        <w:t>ấ</w:t>
      </w:r>
      <w:r>
        <w:rPr>
          <w:rFonts w:ascii="Times New Roman" w:hAnsi="Times New Roman"/>
          <w:lang/>
        </w:rPr>
        <w:t>p h</w:t>
      </w:r>
      <w:r>
        <w:rPr>
          <w:rFonts w:ascii="Times New Roman" w:hAnsi="Times New Roman" w:cs=".VnTime"/>
          <w:lang/>
        </w:rPr>
        <w:t>à</w:t>
      </w:r>
      <w:r>
        <w:rPr>
          <w:rFonts w:ascii="Times New Roman" w:hAnsi="Times New Roman"/>
          <w:lang/>
        </w:rPr>
        <w:t>ng h</w:t>
      </w:r>
      <w:r>
        <w:rPr>
          <w:rFonts w:ascii="Times New Roman" w:hAnsi="Times New Roman" w:cs=".VnTime"/>
          <w:lang/>
        </w:rPr>
        <w:t>ó</w:t>
      </w:r>
      <w:r>
        <w:rPr>
          <w:rFonts w:ascii="Times New Roman" w:hAnsi="Times New Roman"/>
          <w:lang/>
        </w:rPr>
        <w:t xml:space="preserve">a </w:t>
      </w:r>
      <w:r>
        <w:rPr>
          <w:rFonts w:ascii="Times New Roman" w:hAnsi="Times New Roman" w:cs="Calibri"/>
          <w:lang/>
        </w:rPr>
        <w:t>đ</w:t>
      </w:r>
      <w:r>
        <w:rPr>
          <w:rFonts w:ascii="Times New Roman" w:hAnsi="Times New Roman" w:cs=".VnTime"/>
          <w:lang/>
        </w:rPr>
        <w:t>ó</w:t>
      </w:r>
      <w:r>
        <w:rPr>
          <w:rFonts w:ascii="Times New Roman" w:hAnsi="Times New Roman"/>
          <w:lang/>
        </w:rPr>
        <w:t xml:space="preserve"> </w:t>
      </w:r>
      <w:r>
        <w:rPr>
          <w:rFonts w:ascii="Times New Roman" w:hAnsi="Times New Roman" w:cs="Calibri"/>
          <w:lang/>
        </w:rPr>
        <w:t>ở</w:t>
      </w:r>
      <w:r>
        <w:rPr>
          <w:rFonts w:ascii="Times New Roman" w:hAnsi="Times New Roman"/>
          <w:lang/>
        </w:rPr>
        <w:t xml:space="preserve"> Vi</w:t>
      </w:r>
      <w:r>
        <w:rPr>
          <w:rFonts w:ascii="Times New Roman" w:hAnsi="Times New Roman" w:cs="Calibri"/>
          <w:lang/>
        </w:rPr>
        <w:t>ệ</w:t>
      </w:r>
      <w:r>
        <w:rPr>
          <w:rFonts w:ascii="Times New Roman" w:hAnsi="Times New Roman"/>
          <w:lang/>
        </w:rPr>
        <w:t>t Nam.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c</w:t>
      </w:r>
      <w:r>
        <w:rPr>
          <w:rFonts w:ascii="Times New Roman" w:hAnsi="Times New Roman" w:cs=".VnTime"/>
          <w:lang/>
        </w:rPr>
        <w:t>ó</w:t>
      </w:r>
      <w:r>
        <w:rPr>
          <w:rFonts w:ascii="Times New Roman" w:hAnsi="Times New Roman"/>
          <w:lang/>
        </w:rPr>
        <w:t xml:space="preserve"> th</w:t>
      </w:r>
      <w:r>
        <w:rPr>
          <w:rFonts w:ascii="Times New Roman" w:hAnsi="Times New Roman" w:cs="Calibri"/>
          <w:lang/>
        </w:rPr>
        <w:t>ể</w:t>
      </w:r>
      <w:r>
        <w:rPr>
          <w:rFonts w:ascii="Times New Roman" w:hAnsi="Times New Roman"/>
          <w:lang/>
        </w:rPr>
        <w:t xml:space="preserve"> </w:t>
      </w:r>
      <w:r>
        <w:rPr>
          <w:rFonts w:ascii="Times New Roman" w:hAnsi="Times New Roman" w:cs="Calibri"/>
          <w:lang/>
        </w:rPr>
        <w:t>đ</w:t>
      </w:r>
      <w:r>
        <w:rPr>
          <w:rFonts w:ascii="Times New Roman" w:hAnsi="Times New Roman" w:cs=".VnTime"/>
          <w:lang/>
        </w:rPr>
        <w:t>í</w:t>
      </w:r>
      <w:r>
        <w:rPr>
          <w:rFonts w:ascii="Times New Roman" w:hAnsi="Times New Roman"/>
          <w:lang/>
        </w:rPr>
        <w:t>nh kèm ho</w:t>
      </w:r>
      <w:r>
        <w:rPr>
          <w:rFonts w:ascii="Times New Roman" w:hAnsi="Times New Roman" w:cs="Calibri"/>
          <w:lang/>
        </w:rPr>
        <w:t>ặ</w:t>
      </w:r>
      <w:r>
        <w:rPr>
          <w:rFonts w:ascii="Times New Roman" w:hAnsi="Times New Roman"/>
          <w:lang/>
        </w:rPr>
        <w:t>c kh</w:t>
      </w:r>
      <w:r>
        <w:rPr>
          <w:rFonts w:ascii="Times New Roman" w:hAnsi="Times New Roman" w:cs=".VnTime"/>
          <w:lang/>
        </w:rPr>
        <w:t>ô</w:t>
      </w:r>
      <w:r>
        <w:rPr>
          <w:rFonts w:ascii="Times New Roman" w:hAnsi="Times New Roman"/>
          <w:lang/>
        </w:rPr>
        <w:t xml:space="preserve">ng </w:t>
      </w:r>
      <w:r>
        <w:rPr>
          <w:rFonts w:ascii="Times New Roman" w:hAnsi="Times New Roman" w:cs="Calibri"/>
          <w:lang/>
        </w:rPr>
        <w:t>đ</w:t>
      </w:r>
      <w:r>
        <w:rPr>
          <w:rFonts w:ascii="Times New Roman" w:hAnsi="Times New Roman" w:cs=".VnTime"/>
          <w:lang/>
        </w:rPr>
        <w:t>í</w:t>
      </w:r>
      <w:r>
        <w:rPr>
          <w:rFonts w:ascii="Times New Roman" w:hAnsi="Times New Roman"/>
          <w:lang/>
        </w:rPr>
        <w:t>nh kèm tài li</w:t>
      </w:r>
      <w:r>
        <w:rPr>
          <w:rFonts w:ascii="Times New Roman" w:hAnsi="Times New Roman" w:cs="Calibri"/>
          <w:lang/>
        </w:rPr>
        <w:t>ệ</w:t>
      </w:r>
      <w:r>
        <w:rPr>
          <w:rFonts w:ascii="Times New Roman" w:hAnsi="Times New Roman"/>
          <w:lang/>
        </w:rPr>
        <w:t>u n</w:t>
      </w:r>
      <w:r>
        <w:rPr>
          <w:rFonts w:ascii="Times New Roman" w:hAnsi="Times New Roman" w:cs=".VnTime"/>
          <w:lang/>
        </w:rPr>
        <w:t>à</w:t>
      </w:r>
      <w:r>
        <w:rPr>
          <w:rFonts w:ascii="Times New Roman" w:hAnsi="Times New Roman"/>
          <w:lang/>
        </w:rPr>
        <w:t>y trong HS</w:t>
      </w:r>
      <w:r>
        <w:rPr>
          <w:rFonts w:ascii="Times New Roman" w:hAnsi="Times New Roman" w:cs="Calibri"/>
          <w:lang/>
        </w:rPr>
        <w:t>Đ</w:t>
      </w:r>
      <w:r>
        <w:rPr>
          <w:rFonts w:ascii="Times New Roman" w:hAnsi="Times New Roman"/>
          <w:lang/>
        </w:rPr>
        <w:t>X, k</w:t>
      </w:r>
      <w:r>
        <w:rPr>
          <w:rFonts w:ascii="Times New Roman" w:hAnsi="Times New Roman" w:cs="Calibri"/>
          <w:lang/>
        </w:rPr>
        <w:t>ể</w:t>
      </w:r>
      <w:r>
        <w:rPr>
          <w:rFonts w:ascii="Times New Roman" w:hAnsi="Times New Roman"/>
          <w:lang/>
        </w:rPr>
        <w:t xml:space="preserve"> c</w:t>
      </w:r>
      <w:r>
        <w:rPr>
          <w:rFonts w:ascii="Times New Roman" w:hAnsi="Times New Roman" w:cs="Calibri"/>
          <w:lang/>
        </w:rPr>
        <w:t>ả</w:t>
      </w:r>
      <w:r>
        <w:rPr>
          <w:rFonts w:ascii="Times New Roman" w:hAnsi="Times New Roman"/>
          <w:lang/>
        </w:rPr>
        <w:t xml:space="preserve"> tr</w:t>
      </w:r>
      <w:r>
        <w:rPr>
          <w:rFonts w:ascii="Times New Roman" w:hAnsi="Times New Roman" w:cs="Calibri"/>
          <w:lang/>
        </w:rPr>
        <w:t>ườ</w:t>
      </w:r>
      <w:r>
        <w:rPr>
          <w:rFonts w:ascii="Times New Roman" w:hAnsi="Times New Roman"/>
          <w:lang/>
        </w:rPr>
        <w:t>ng h</w:t>
      </w:r>
      <w:r>
        <w:rPr>
          <w:rFonts w:ascii="Times New Roman" w:hAnsi="Times New Roman" w:cs="Calibri"/>
          <w:lang/>
        </w:rPr>
        <w:t>ợ</w:t>
      </w:r>
      <w:r>
        <w:rPr>
          <w:rFonts w:ascii="Times New Roman" w:hAnsi="Times New Roman"/>
          <w:lang/>
        </w:rPr>
        <w:t>p HSYC c</w:t>
      </w:r>
      <w:r>
        <w:rPr>
          <w:rFonts w:ascii="Times New Roman" w:hAnsi="Times New Roman" w:cs=".VnTime"/>
          <w:lang/>
        </w:rPr>
        <w:t>ó</w:t>
      </w:r>
      <w:r>
        <w:rPr>
          <w:rFonts w:ascii="Times New Roman" w:hAnsi="Times New Roman"/>
          <w:lang/>
        </w:rPr>
        <w:t xml:space="preserve"> y</w:t>
      </w:r>
      <w:r>
        <w:rPr>
          <w:rFonts w:ascii="Times New Roman" w:hAnsi="Times New Roman" w:cs=".VnTime"/>
          <w:lang/>
        </w:rPr>
        <w:t>ê</w:t>
      </w:r>
      <w:r>
        <w:rPr>
          <w:rFonts w:ascii="Times New Roman" w:hAnsi="Times New Roman"/>
          <w:lang/>
        </w:rPr>
        <w:t>u c</w:t>
      </w:r>
      <w:r>
        <w:rPr>
          <w:rFonts w:ascii="Times New Roman" w:hAnsi="Times New Roman" w:cs="Calibri"/>
          <w:lang/>
        </w:rPr>
        <w:t>ầ</w:t>
      </w:r>
      <w:r>
        <w:rPr>
          <w:rFonts w:ascii="Times New Roman" w:hAnsi="Times New Roman"/>
          <w:lang/>
        </w:rPr>
        <w:t>u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ph</w:t>
      </w:r>
      <w:r>
        <w:rPr>
          <w:rFonts w:ascii="Times New Roman" w:hAnsi="Times New Roman" w:cs="Calibri"/>
          <w:lang/>
        </w:rPr>
        <w:t>ả</w:t>
      </w:r>
      <w:r>
        <w:rPr>
          <w:rFonts w:ascii="Times New Roman" w:hAnsi="Times New Roman"/>
          <w:lang/>
        </w:rPr>
        <w:t>i c</w:t>
      </w:r>
      <w:r>
        <w:rPr>
          <w:rFonts w:ascii="Times New Roman" w:hAnsi="Times New Roman" w:cs=".VnTime"/>
          <w:lang/>
        </w:rPr>
        <w:t>ó</w:t>
      </w:r>
      <w:r>
        <w:rPr>
          <w:rFonts w:ascii="Times New Roman" w:hAnsi="Times New Roman"/>
          <w:lang/>
        </w:rPr>
        <w:t xml:space="preserve"> t</w:t>
      </w:r>
      <w:r>
        <w:rPr>
          <w:rFonts w:ascii="Times New Roman" w:hAnsi="Times New Roman" w:cs=".VnTime"/>
          <w:lang/>
        </w:rPr>
        <w:t>à</w:t>
      </w:r>
      <w:r>
        <w:rPr>
          <w:rFonts w:ascii="Times New Roman" w:hAnsi="Times New Roman"/>
          <w:lang/>
        </w:rPr>
        <w:t>i li</w:t>
      </w:r>
      <w:r>
        <w:rPr>
          <w:rFonts w:ascii="Times New Roman" w:hAnsi="Times New Roman" w:cs="Calibri"/>
          <w:lang/>
        </w:rPr>
        <w:t>ệ</w:t>
      </w:r>
      <w:r>
        <w:rPr>
          <w:rFonts w:ascii="Times New Roman" w:hAnsi="Times New Roman"/>
          <w:lang/>
        </w:rPr>
        <w:t>u n</w:t>
      </w:r>
      <w:r>
        <w:rPr>
          <w:rFonts w:ascii="Times New Roman" w:hAnsi="Times New Roman" w:cs=".VnTime"/>
          <w:lang/>
        </w:rPr>
        <w:t>à</w:t>
      </w:r>
      <w:r>
        <w:rPr>
          <w:rFonts w:ascii="Times New Roman" w:hAnsi="Times New Roman"/>
          <w:lang/>
        </w:rPr>
        <w:t>y. Vi</w:t>
      </w:r>
      <w:r>
        <w:rPr>
          <w:rFonts w:ascii="Times New Roman" w:hAnsi="Times New Roman" w:cs="Calibri"/>
          <w:lang/>
        </w:rPr>
        <w:t>ệ</w:t>
      </w:r>
      <w:r>
        <w:rPr>
          <w:rFonts w:ascii="Times New Roman" w:hAnsi="Times New Roman"/>
          <w:lang/>
        </w:rPr>
        <w:t>c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kh</w:t>
      </w:r>
      <w:r>
        <w:rPr>
          <w:rFonts w:ascii="Times New Roman" w:hAnsi="Times New Roman" w:cs=".VnTime"/>
          <w:lang/>
        </w:rPr>
        <w:t>ô</w:t>
      </w:r>
      <w:r>
        <w:rPr>
          <w:rFonts w:ascii="Times New Roman" w:hAnsi="Times New Roman"/>
          <w:lang/>
        </w:rPr>
        <w:t xml:space="preserve">ng </w:t>
      </w:r>
      <w:r>
        <w:rPr>
          <w:rFonts w:ascii="Times New Roman" w:hAnsi="Times New Roman" w:cs="Calibri"/>
          <w:lang/>
        </w:rPr>
        <w:t>đ</w:t>
      </w:r>
      <w:r>
        <w:rPr>
          <w:rFonts w:ascii="Times New Roman" w:hAnsi="Times New Roman" w:cs=".VnTime"/>
          <w:lang/>
        </w:rPr>
        <w:t>í</w:t>
      </w:r>
      <w:r>
        <w:rPr>
          <w:rFonts w:ascii="Times New Roman" w:hAnsi="Times New Roman"/>
          <w:lang/>
        </w:rPr>
        <w:t>nh kèm tài li</w:t>
      </w:r>
      <w:r>
        <w:rPr>
          <w:rFonts w:ascii="Times New Roman" w:hAnsi="Times New Roman" w:cs="Calibri"/>
          <w:lang/>
        </w:rPr>
        <w:t>ệ</w:t>
      </w:r>
      <w:r>
        <w:rPr>
          <w:rFonts w:ascii="Times New Roman" w:hAnsi="Times New Roman"/>
          <w:lang/>
        </w:rPr>
        <w:t>u n</w:t>
      </w:r>
      <w:r>
        <w:rPr>
          <w:rFonts w:ascii="Times New Roman" w:hAnsi="Times New Roman" w:cs=".VnTime"/>
          <w:lang/>
        </w:rPr>
        <w:t>ê</w:t>
      </w:r>
      <w:r>
        <w:rPr>
          <w:rFonts w:ascii="Times New Roman" w:hAnsi="Times New Roman"/>
          <w:lang/>
        </w:rPr>
        <w:t>u tr</w:t>
      </w:r>
      <w:r>
        <w:rPr>
          <w:rFonts w:ascii="Times New Roman" w:hAnsi="Times New Roman" w:cs=".VnTime"/>
          <w:lang/>
        </w:rPr>
        <w:t>ê</w:t>
      </w:r>
      <w:r>
        <w:rPr>
          <w:rFonts w:ascii="Times New Roman" w:hAnsi="Times New Roman"/>
          <w:lang/>
        </w:rPr>
        <w:t>n kh</w:t>
      </w:r>
      <w:r>
        <w:rPr>
          <w:rFonts w:ascii="Times New Roman" w:hAnsi="Times New Roman" w:cs=".VnTime"/>
          <w:lang/>
        </w:rPr>
        <w:t>ô</w:t>
      </w:r>
      <w:r>
        <w:rPr>
          <w:rFonts w:ascii="Times New Roman" w:hAnsi="Times New Roman"/>
          <w:lang/>
        </w:rPr>
        <w:t>ng ph</w:t>
      </w:r>
      <w:r>
        <w:rPr>
          <w:rFonts w:ascii="Times New Roman" w:hAnsi="Times New Roman" w:cs="Calibri"/>
          <w:lang/>
        </w:rPr>
        <w:t>ả</w:t>
      </w:r>
      <w:r>
        <w:rPr>
          <w:rFonts w:ascii="Times New Roman" w:hAnsi="Times New Roman"/>
          <w:lang/>
        </w:rPr>
        <w:t>i l</w:t>
      </w:r>
      <w:r>
        <w:rPr>
          <w:rFonts w:ascii="Times New Roman" w:hAnsi="Times New Roman" w:cs=".VnTime"/>
          <w:lang/>
        </w:rPr>
        <w:t>à</w:t>
      </w:r>
      <w:r>
        <w:rPr>
          <w:rFonts w:ascii="Times New Roman" w:hAnsi="Times New Roman"/>
          <w:lang/>
        </w:rPr>
        <w:t xml:space="preserve"> l</w:t>
      </w:r>
      <w:r>
        <w:rPr>
          <w:rFonts w:ascii="Times New Roman" w:hAnsi="Times New Roman" w:cs=".VnTime"/>
          <w:lang/>
        </w:rPr>
        <w:t>ý</w:t>
      </w:r>
      <w:r>
        <w:rPr>
          <w:rFonts w:ascii="Times New Roman" w:hAnsi="Times New Roman"/>
          <w:lang/>
        </w:rPr>
        <w:t xml:space="preserve"> do lo</w:t>
      </w:r>
      <w:r>
        <w:rPr>
          <w:rFonts w:ascii="Times New Roman" w:hAnsi="Times New Roman" w:cs="Calibri"/>
          <w:lang/>
        </w:rPr>
        <w:t>ạ</w:t>
      </w:r>
      <w:r>
        <w:rPr>
          <w:rFonts w:ascii="Times New Roman" w:hAnsi="Times New Roman"/>
          <w:lang/>
        </w:rPr>
        <w:t>i b</w:t>
      </w:r>
      <w:r>
        <w:rPr>
          <w:rFonts w:ascii="Times New Roman" w:hAnsi="Times New Roman" w:cs="Calibri"/>
          <w:lang/>
        </w:rPr>
        <w:t>ỏ</w:t>
      </w:r>
      <w:r>
        <w:rPr>
          <w:rFonts w:ascii="Times New Roman" w:hAnsi="Times New Roman"/>
          <w:lang/>
        </w:rPr>
        <w:t xml:space="preserve">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v</w:t>
      </w:r>
      <w:r>
        <w:rPr>
          <w:rFonts w:ascii="Times New Roman" w:hAnsi="Times New Roman" w:cs="Calibri"/>
          <w:lang/>
        </w:rPr>
        <w:t>ẫ</w:t>
      </w:r>
      <w:r>
        <w:rPr>
          <w:rFonts w:ascii="Times New Roman" w:hAnsi="Times New Roman"/>
          <w:lang/>
        </w:rPr>
        <w:t xml:space="preserve">n </w:t>
      </w:r>
      <w:r>
        <w:rPr>
          <w:rFonts w:ascii="Times New Roman" w:hAnsi="Times New Roman" w:cs="Calibri"/>
          <w:lang/>
        </w:rPr>
        <w:t>đượ</w:t>
      </w:r>
      <w:r>
        <w:rPr>
          <w:rFonts w:ascii="Times New Roman" w:hAnsi="Times New Roman"/>
          <w:lang/>
        </w:rPr>
        <w:t>c ti</w:t>
      </w:r>
      <w:r>
        <w:rPr>
          <w:rFonts w:ascii="Times New Roman" w:hAnsi="Times New Roman" w:cs="Calibri"/>
          <w:lang/>
        </w:rPr>
        <w:t>ế</w:t>
      </w:r>
      <w:r>
        <w:rPr>
          <w:rFonts w:ascii="Times New Roman" w:hAnsi="Times New Roman"/>
          <w:lang/>
        </w:rPr>
        <w:t>p t</w:t>
      </w:r>
      <w:r>
        <w:rPr>
          <w:rFonts w:ascii="Times New Roman" w:hAnsi="Times New Roman" w:cs="Calibri"/>
          <w:lang/>
        </w:rPr>
        <w:t>ụ</w:t>
      </w:r>
      <w:r>
        <w:rPr>
          <w:rFonts w:ascii="Times New Roman" w:hAnsi="Times New Roman"/>
          <w:lang/>
        </w:rPr>
        <w:t>c xem x</w:t>
      </w:r>
      <w:r>
        <w:rPr>
          <w:rFonts w:ascii="Times New Roman" w:hAnsi="Times New Roman" w:cs=".VnTime"/>
          <w:lang/>
        </w:rPr>
        <w:t>é</w:t>
      </w:r>
      <w:r>
        <w:rPr>
          <w:rFonts w:ascii="Times New Roman" w:hAnsi="Times New Roman"/>
          <w:lang/>
        </w:rPr>
        <w:t xml:space="preserve">t, </w:t>
      </w:r>
      <w:r>
        <w:rPr>
          <w:rFonts w:ascii="Times New Roman" w:hAnsi="Times New Roman" w:cs="Calibri"/>
          <w:lang/>
        </w:rPr>
        <w:t>đ</w:t>
      </w:r>
      <w:r>
        <w:rPr>
          <w:rFonts w:ascii="Times New Roman" w:hAnsi="Times New Roman" w:cs=".VnTime"/>
          <w:lang/>
        </w:rPr>
        <w:t>á</w:t>
      </w:r>
      <w:r>
        <w:rPr>
          <w:rFonts w:ascii="Times New Roman" w:hAnsi="Times New Roman"/>
          <w:lang/>
        </w:rPr>
        <w:t xml:space="preserve">nh giá </w:t>
      </w:r>
      <w:r>
        <w:rPr>
          <w:rFonts w:ascii="Times New Roman" w:hAnsi="Times New Roman" w:cs="Calibri"/>
          <w:lang/>
        </w:rPr>
        <w:t>để</w:t>
      </w:r>
      <w:r>
        <w:rPr>
          <w:rFonts w:ascii="Times New Roman" w:hAnsi="Times New Roman"/>
          <w:lang/>
        </w:rPr>
        <w:t xml:space="preserve"> </w:t>
      </w:r>
      <w:r>
        <w:rPr>
          <w:rFonts w:ascii="Times New Roman" w:hAnsi="Times New Roman" w:cs="Calibri"/>
          <w:lang/>
        </w:rPr>
        <w:t>đượ</w:t>
      </w:r>
      <w:r>
        <w:rPr>
          <w:rFonts w:ascii="Times New Roman" w:hAnsi="Times New Roman"/>
          <w:lang/>
        </w:rPr>
        <w:t>c x</w:t>
      </w:r>
      <w:r>
        <w:rPr>
          <w:rFonts w:ascii="Times New Roman" w:hAnsi="Times New Roman" w:cs=".VnTime"/>
          <w:lang/>
        </w:rPr>
        <w:t>é</w:t>
      </w:r>
      <w:r>
        <w:rPr>
          <w:rFonts w:ascii="Times New Roman" w:hAnsi="Times New Roman"/>
          <w:lang/>
        </w:rPr>
        <w:t>t duy</w:t>
      </w:r>
      <w:r>
        <w:rPr>
          <w:rFonts w:ascii="Times New Roman" w:hAnsi="Times New Roman" w:cs="Calibri"/>
          <w:lang/>
        </w:rPr>
        <w:t>ệ</w:t>
      </w:r>
      <w:r>
        <w:rPr>
          <w:rFonts w:ascii="Times New Roman" w:hAnsi="Times New Roman"/>
          <w:lang/>
        </w:rPr>
        <w:t>t tr</w:t>
      </w:r>
      <w:r>
        <w:rPr>
          <w:rFonts w:ascii="Times New Roman" w:hAnsi="Times New Roman" w:cs=".VnTime"/>
          <w:lang/>
        </w:rPr>
        <w:t>ú</w:t>
      </w:r>
      <w:r>
        <w:rPr>
          <w:rFonts w:ascii="Times New Roman" w:hAnsi="Times New Roman"/>
          <w:lang/>
        </w:rPr>
        <w:t>ng th</w:t>
      </w:r>
      <w:r>
        <w:rPr>
          <w:rFonts w:ascii="Times New Roman" w:hAnsi="Times New Roman" w:cs="Calibri"/>
          <w:lang/>
        </w:rPr>
        <w:t>ầ</w:t>
      </w:r>
      <w:r>
        <w:rPr>
          <w:rFonts w:ascii="Times New Roman" w:hAnsi="Times New Roman"/>
          <w:lang/>
        </w:rPr>
        <w:t>u. Tr</w:t>
      </w:r>
      <w:r>
        <w:rPr>
          <w:rFonts w:ascii="Times New Roman" w:hAnsi="Times New Roman" w:cs="Calibri"/>
          <w:lang/>
        </w:rPr>
        <w:t>ườ</w:t>
      </w:r>
      <w:r>
        <w:rPr>
          <w:rFonts w:ascii="Times New Roman" w:hAnsi="Times New Roman"/>
          <w:lang/>
        </w:rPr>
        <w:t>ng h</w:t>
      </w:r>
      <w:r>
        <w:rPr>
          <w:rFonts w:ascii="Times New Roman" w:hAnsi="Times New Roman" w:cs="Calibri"/>
          <w:lang/>
        </w:rPr>
        <w:t>ợ</w:t>
      </w:r>
      <w:r>
        <w:rPr>
          <w:rFonts w:ascii="Times New Roman" w:hAnsi="Times New Roman"/>
          <w:lang/>
        </w:rPr>
        <w:t>p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tr</w:t>
      </w:r>
      <w:r>
        <w:rPr>
          <w:rFonts w:ascii="Times New Roman" w:hAnsi="Times New Roman" w:cs=".VnTime"/>
          <w:lang/>
        </w:rPr>
        <w:t>ú</w:t>
      </w:r>
      <w:r>
        <w:rPr>
          <w:rFonts w:ascii="Times New Roman" w:hAnsi="Times New Roman"/>
          <w:lang/>
        </w:rPr>
        <w:t>ng th</w:t>
      </w:r>
      <w:r>
        <w:rPr>
          <w:rFonts w:ascii="Times New Roman" w:hAnsi="Times New Roman" w:cs="Calibri"/>
          <w:lang/>
        </w:rPr>
        <w:t>ầ</w:t>
      </w:r>
      <w:r>
        <w:rPr>
          <w:rFonts w:ascii="Times New Roman" w:hAnsi="Times New Roman"/>
          <w:lang/>
        </w:rPr>
        <w:t>u,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ph</w:t>
      </w:r>
      <w:r>
        <w:rPr>
          <w:rFonts w:ascii="Times New Roman" w:hAnsi="Times New Roman" w:cs="Calibri"/>
          <w:lang/>
        </w:rPr>
        <w:t>ả</w:t>
      </w:r>
      <w:r>
        <w:rPr>
          <w:rFonts w:ascii="Times New Roman" w:hAnsi="Times New Roman"/>
          <w:lang/>
        </w:rPr>
        <w:t>i xu</w:t>
      </w:r>
      <w:r>
        <w:rPr>
          <w:rFonts w:ascii="Times New Roman" w:hAnsi="Times New Roman" w:cs="Calibri"/>
          <w:lang/>
        </w:rPr>
        <w:t>ấ</w:t>
      </w:r>
      <w:r>
        <w:rPr>
          <w:rFonts w:ascii="Times New Roman" w:hAnsi="Times New Roman"/>
          <w:lang/>
        </w:rPr>
        <w:t>t tr</w:t>
      </w:r>
      <w:r>
        <w:rPr>
          <w:rFonts w:ascii="Times New Roman" w:hAnsi="Times New Roman" w:cs=".VnTime"/>
          <w:lang/>
        </w:rPr>
        <w:t>ì</w:t>
      </w:r>
      <w:r>
        <w:rPr>
          <w:rFonts w:ascii="Times New Roman" w:hAnsi="Times New Roman"/>
          <w:lang/>
        </w:rPr>
        <w:t xml:space="preserve">nh </w:t>
      </w:r>
      <w:r>
        <w:rPr>
          <w:rFonts w:ascii="Times New Roman" w:hAnsi="Times New Roman" w:cs="Calibri"/>
          <w:lang/>
        </w:rPr>
        <w:t>đượ</w:t>
      </w:r>
      <w:r>
        <w:rPr>
          <w:rFonts w:ascii="Times New Roman" w:hAnsi="Times New Roman"/>
          <w:lang/>
        </w:rPr>
        <w:t>c t</w:t>
      </w:r>
      <w:r>
        <w:rPr>
          <w:rFonts w:ascii="Times New Roman" w:hAnsi="Times New Roman" w:cs=".VnTime"/>
          <w:lang/>
        </w:rPr>
        <w:t>à</w:t>
      </w:r>
      <w:r>
        <w:rPr>
          <w:rFonts w:ascii="Times New Roman" w:hAnsi="Times New Roman"/>
          <w:lang/>
        </w:rPr>
        <w:t>i li</w:t>
      </w:r>
      <w:r>
        <w:rPr>
          <w:rFonts w:ascii="Times New Roman" w:hAnsi="Times New Roman" w:cs="Calibri"/>
          <w:lang/>
        </w:rPr>
        <w:t>ệ</w:t>
      </w:r>
      <w:r>
        <w:rPr>
          <w:rFonts w:ascii="Times New Roman" w:hAnsi="Times New Roman"/>
          <w:lang/>
        </w:rPr>
        <w:t>u n</w:t>
      </w:r>
      <w:r>
        <w:rPr>
          <w:rFonts w:ascii="Times New Roman" w:hAnsi="Times New Roman" w:cs=".VnTime"/>
          <w:lang/>
        </w:rPr>
        <w:t>ê</w:t>
      </w:r>
      <w:r>
        <w:rPr>
          <w:rFonts w:ascii="Times New Roman" w:hAnsi="Times New Roman"/>
          <w:lang/>
        </w:rPr>
        <w:t>u tr</w:t>
      </w:r>
      <w:r>
        <w:rPr>
          <w:rFonts w:ascii="Times New Roman" w:hAnsi="Times New Roman" w:cs=".VnTime"/>
          <w:lang/>
        </w:rPr>
        <w:t>ê</w:t>
      </w:r>
      <w:r>
        <w:rPr>
          <w:rFonts w:ascii="Times New Roman" w:hAnsi="Times New Roman"/>
          <w:lang/>
        </w:rPr>
        <w:t>n tr</w:t>
      </w:r>
      <w:r>
        <w:rPr>
          <w:rFonts w:ascii="Times New Roman" w:hAnsi="Times New Roman" w:cs="Calibri"/>
          <w:lang/>
        </w:rPr>
        <w:t>ướ</w:t>
      </w:r>
      <w:r>
        <w:rPr>
          <w:rFonts w:ascii="Times New Roman" w:hAnsi="Times New Roman"/>
          <w:lang/>
        </w:rPr>
        <w:t>c khi k</w:t>
      </w:r>
      <w:r>
        <w:rPr>
          <w:rFonts w:ascii="Times New Roman" w:hAnsi="Times New Roman" w:cs=".VnTime"/>
          <w:lang/>
        </w:rPr>
        <w:t>ý</w:t>
      </w:r>
      <w:r>
        <w:rPr>
          <w:rFonts w:ascii="Times New Roman" w:hAnsi="Times New Roman"/>
          <w:lang/>
        </w:rPr>
        <w:t xml:space="preserve"> h</w:t>
      </w:r>
      <w:r>
        <w:rPr>
          <w:rFonts w:ascii="Times New Roman" w:hAnsi="Times New Roman" w:cs="Calibri"/>
          <w:lang/>
        </w:rPr>
        <w:t>ợ</w:t>
      </w:r>
      <w:r>
        <w:rPr>
          <w:rFonts w:ascii="Times New Roman" w:hAnsi="Times New Roman"/>
          <w:lang/>
        </w:rPr>
        <w:t xml:space="preserve">p </w:t>
      </w:r>
      <w:r>
        <w:rPr>
          <w:rFonts w:ascii="Times New Roman" w:hAnsi="Times New Roman" w:cs="Calibri"/>
          <w:lang/>
        </w:rPr>
        <w:t>đồ</w:t>
      </w:r>
      <w:r>
        <w:rPr>
          <w:rFonts w:ascii="Times New Roman" w:hAnsi="Times New Roman"/>
          <w:lang/>
        </w:rPr>
        <w:t>ng v</w:t>
      </w:r>
      <w:r>
        <w:rPr>
          <w:rFonts w:ascii="Times New Roman" w:hAnsi="Times New Roman" w:cs=".VnTime"/>
          <w:lang/>
        </w:rPr>
        <w:t>à</w:t>
      </w:r>
      <w:r>
        <w:rPr>
          <w:rFonts w:ascii="Times New Roman" w:hAnsi="Times New Roman"/>
          <w:lang/>
        </w:rPr>
        <w:t xml:space="preserve"> ch</w:t>
      </w:r>
      <w:r>
        <w:rPr>
          <w:rFonts w:ascii="Times New Roman" w:hAnsi="Times New Roman" w:cs="Calibri"/>
          <w:lang/>
        </w:rPr>
        <w:t>ị</w:t>
      </w:r>
      <w:r>
        <w:rPr>
          <w:rFonts w:ascii="Times New Roman" w:hAnsi="Times New Roman"/>
          <w:lang/>
        </w:rPr>
        <w:t>u tr</w:t>
      </w:r>
      <w:r>
        <w:rPr>
          <w:rFonts w:ascii="Times New Roman" w:hAnsi="Times New Roman" w:cs=".VnTime"/>
          <w:lang/>
        </w:rPr>
        <w:t>á</w:t>
      </w:r>
      <w:r>
        <w:rPr>
          <w:rFonts w:ascii="Times New Roman" w:hAnsi="Times New Roman"/>
          <w:lang/>
        </w:rPr>
        <w:t>ch nhi</w:t>
      </w:r>
      <w:r>
        <w:rPr>
          <w:rFonts w:ascii="Times New Roman" w:hAnsi="Times New Roman" w:cs="Calibri"/>
          <w:lang/>
        </w:rPr>
        <w:t>ệ</w:t>
      </w:r>
      <w:r>
        <w:rPr>
          <w:rFonts w:ascii="Times New Roman" w:hAnsi="Times New Roman"/>
          <w:lang/>
        </w:rPr>
        <w:t>m v</w:t>
      </w:r>
      <w:r>
        <w:rPr>
          <w:rFonts w:ascii="Times New Roman" w:hAnsi="Times New Roman" w:cs="Calibri"/>
          <w:lang/>
        </w:rPr>
        <w:t>ề</w:t>
      </w:r>
      <w:r>
        <w:rPr>
          <w:rFonts w:ascii="Times New Roman" w:hAnsi="Times New Roman"/>
          <w:lang/>
        </w:rPr>
        <w:t xml:space="preserve"> t</w:t>
      </w:r>
      <w:r>
        <w:rPr>
          <w:rFonts w:ascii="Times New Roman" w:hAnsi="Times New Roman" w:cs=".VnTime"/>
          <w:lang/>
        </w:rPr>
        <w:t>í</w:t>
      </w:r>
      <w:r>
        <w:rPr>
          <w:rFonts w:ascii="Times New Roman" w:hAnsi="Times New Roman"/>
          <w:lang/>
        </w:rPr>
        <w:t>nh ch</w:t>
      </w:r>
      <w:r>
        <w:rPr>
          <w:rFonts w:ascii="Times New Roman" w:hAnsi="Times New Roman" w:cs=".VnTime"/>
          <w:lang/>
        </w:rPr>
        <w:t>í</w:t>
      </w:r>
      <w:r>
        <w:rPr>
          <w:rFonts w:ascii="Times New Roman" w:hAnsi="Times New Roman"/>
          <w:lang/>
        </w:rPr>
        <w:t>nh x</w:t>
      </w:r>
      <w:r>
        <w:rPr>
          <w:rFonts w:ascii="Times New Roman" w:hAnsi="Times New Roman" w:cs=".VnTime"/>
          <w:lang/>
        </w:rPr>
        <w:t>á</w:t>
      </w:r>
      <w:r>
        <w:rPr>
          <w:rFonts w:ascii="Times New Roman" w:hAnsi="Times New Roman"/>
          <w:lang/>
        </w:rPr>
        <w:t>c c</w:t>
      </w:r>
      <w:r>
        <w:rPr>
          <w:rFonts w:ascii="Times New Roman" w:hAnsi="Times New Roman" w:cs="Calibri"/>
          <w:lang/>
        </w:rPr>
        <w:t>ủ</w:t>
      </w:r>
      <w:r>
        <w:rPr>
          <w:rFonts w:ascii="Times New Roman" w:hAnsi="Times New Roman"/>
          <w:lang/>
        </w:rPr>
        <w:t>a nh</w:t>
      </w:r>
      <w:r>
        <w:rPr>
          <w:rFonts w:ascii="Times New Roman" w:hAnsi="Times New Roman" w:cs="Calibri"/>
          <w:lang/>
        </w:rPr>
        <w:t>ữ</w:t>
      </w:r>
      <w:r>
        <w:rPr>
          <w:rFonts w:ascii="Times New Roman" w:hAnsi="Times New Roman"/>
          <w:lang/>
        </w:rPr>
        <w:t>ng t</w:t>
      </w:r>
      <w:r>
        <w:rPr>
          <w:rFonts w:ascii="Times New Roman" w:hAnsi="Times New Roman" w:cs=".VnTime"/>
          <w:lang/>
        </w:rPr>
        <w:t>à</w:t>
      </w:r>
      <w:r>
        <w:rPr>
          <w:rFonts w:ascii="Times New Roman" w:hAnsi="Times New Roman"/>
          <w:lang/>
        </w:rPr>
        <w:t>i li</w:t>
      </w:r>
      <w:r>
        <w:rPr>
          <w:rFonts w:ascii="Times New Roman" w:hAnsi="Times New Roman" w:cs="Calibri"/>
          <w:lang/>
        </w:rPr>
        <w:t>ệ</w:t>
      </w:r>
      <w:r>
        <w:rPr>
          <w:rFonts w:ascii="Times New Roman" w:hAnsi="Times New Roman"/>
          <w:lang/>
        </w:rPr>
        <w:t>u, th</w:t>
      </w:r>
      <w:r>
        <w:rPr>
          <w:rFonts w:ascii="Times New Roman" w:hAnsi="Times New Roman" w:cs=".VnTime"/>
          <w:lang/>
        </w:rPr>
        <w:t>ô</w:t>
      </w:r>
      <w:r>
        <w:rPr>
          <w:rFonts w:ascii="Times New Roman" w:hAnsi="Times New Roman"/>
          <w:lang/>
        </w:rPr>
        <w:t>ng tin do m</w:t>
      </w:r>
      <w:r>
        <w:rPr>
          <w:rFonts w:ascii="Times New Roman" w:hAnsi="Times New Roman" w:cs=".VnTime"/>
          <w:lang/>
        </w:rPr>
        <w:t>ì</w:t>
      </w:r>
      <w:r>
        <w:rPr>
          <w:rFonts w:ascii="Times New Roman" w:hAnsi="Times New Roman"/>
          <w:lang/>
        </w:rPr>
        <w:t>nh cung c</w:t>
      </w:r>
      <w:r>
        <w:rPr>
          <w:rFonts w:ascii="Times New Roman" w:hAnsi="Times New Roman" w:cs="Calibri"/>
          <w:lang/>
        </w:rPr>
        <w:t>ấ</w:t>
      </w:r>
      <w:r>
        <w:rPr>
          <w:rFonts w:ascii="Times New Roman" w:hAnsi="Times New Roman"/>
          <w:lang/>
        </w:rPr>
        <w:t>p. Tr</w:t>
      </w:r>
      <w:r>
        <w:rPr>
          <w:rFonts w:ascii="Times New Roman" w:hAnsi="Times New Roman" w:cs="Calibri"/>
          <w:lang/>
        </w:rPr>
        <w:t>ườ</w:t>
      </w:r>
      <w:r>
        <w:rPr>
          <w:rFonts w:ascii="Times New Roman" w:hAnsi="Times New Roman"/>
          <w:lang/>
        </w:rPr>
        <w:t>ng h</w:t>
      </w:r>
      <w:r>
        <w:rPr>
          <w:rFonts w:ascii="Times New Roman" w:hAnsi="Times New Roman" w:cs="Calibri"/>
          <w:lang/>
        </w:rPr>
        <w:t>ợ</w:t>
      </w:r>
      <w:r>
        <w:rPr>
          <w:rFonts w:ascii="Times New Roman" w:hAnsi="Times New Roman"/>
          <w:lang/>
        </w:rPr>
        <w:t>p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kh</w:t>
      </w:r>
      <w:r>
        <w:rPr>
          <w:rFonts w:ascii="Times New Roman" w:hAnsi="Times New Roman" w:cs=".VnTime"/>
          <w:lang/>
        </w:rPr>
        <w:t>ô</w:t>
      </w:r>
      <w:r>
        <w:rPr>
          <w:rFonts w:ascii="Times New Roman" w:hAnsi="Times New Roman"/>
          <w:lang/>
        </w:rPr>
        <w:t>ng xu</w:t>
      </w:r>
      <w:r>
        <w:rPr>
          <w:rFonts w:ascii="Times New Roman" w:hAnsi="Times New Roman" w:cs="Calibri"/>
          <w:lang/>
        </w:rPr>
        <w:t>ấ</w:t>
      </w:r>
      <w:r>
        <w:rPr>
          <w:rFonts w:ascii="Times New Roman" w:hAnsi="Times New Roman"/>
          <w:lang/>
        </w:rPr>
        <w:t>t tr</w:t>
      </w:r>
      <w:r>
        <w:rPr>
          <w:rFonts w:ascii="Times New Roman" w:hAnsi="Times New Roman" w:cs=".VnTime"/>
          <w:lang/>
        </w:rPr>
        <w:t>ì</w:t>
      </w:r>
      <w:r>
        <w:rPr>
          <w:rFonts w:ascii="Times New Roman" w:hAnsi="Times New Roman"/>
          <w:lang/>
        </w:rPr>
        <w:t xml:space="preserve">nh </w:t>
      </w:r>
      <w:r>
        <w:rPr>
          <w:rFonts w:ascii="Times New Roman" w:hAnsi="Times New Roman" w:cs="Calibri"/>
          <w:lang/>
        </w:rPr>
        <w:t>đượ</w:t>
      </w:r>
      <w:r>
        <w:rPr>
          <w:rFonts w:ascii="Times New Roman" w:hAnsi="Times New Roman"/>
          <w:lang/>
        </w:rPr>
        <w:t>c gi</w:t>
      </w:r>
      <w:r>
        <w:rPr>
          <w:rFonts w:ascii="Times New Roman" w:hAnsi="Times New Roman" w:cs="Calibri"/>
          <w:lang/>
        </w:rPr>
        <w:t>ấ</w:t>
      </w:r>
      <w:r>
        <w:rPr>
          <w:rFonts w:ascii="Times New Roman" w:hAnsi="Times New Roman"/>
          <w:lang/>
        </w:rPr>
        <w:t>y ph</w:t>
      </w:r>
      <w:r>
        <w:rPr>
          <w:rFonts w:ascii="Times New Roman" w:hAnsi="Times New Roman" w:cs=".VnTime"/>
          <w:lang/>
        </w:rPr>
        <w:t>é</w:t>
      </w:r>
      <w:r>
        <w:rPr>
          <w:rFonts w:ascii="Times New Roman" w:hAnsi="Times New Roman"/>
          <w:lang/>
        </w:rPr>
        <w:t>p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gi</w:t>
      </w:r>
      <w:r>
        <w:rPr>
          <w:rFonts w:ascii="Times New Roman" w:hAnsi="Times New Roman" w:cs="Calibri"/>
          <w:lang/>
        </w:rPr>
        <w:t>ấ</w:t>
      </w:r>
      <w:r>
        <w:rPr>
          <w:rFonts w:ascii="Times New Roman" w:hAnsi="Times New Roman"/>
          <w:lang/>
        </w:rPr>
        <w:t xml:space="preserve">y </w:t>
      </w:r>
      <w:r>
        <w:rPr>
          <w:rFonts w:ascii="Times New Roman" w:hAnsi="Times New Roman" w:cs="Calibri"/>
          <w:lang/>
        </w:rPr>
        <w:t>ủ</w:t>
      </w:r>
      <w:r>
        <w:rPr>
          <w:rFonts w:ascii="Times New Roman" w:hAnsi="Times New Roman"/>
          <w:lang/>
        </w:rPr>
        <w:t>y quy</w:t>
      </w:r>
      <w:r>
        <w:rPr>
          <w:rFonts w:ascii="Times New Roman" w:hAnsi="Times New Roman" w:cs="Calibri"/>
          <w:lang/>
        </w:rPr>
        <w:t>ề</w:t>
      </w:r>
      <w:r>
        <w:rPr>
          <w:rFonts w:ascii="Times New Roman" w:hAnsi="Times New Roman"/>
          <w:lang/>
        </w:rPr>
        <w:t>n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w:t>
      </w:r>
      <w:r>
        <w:rPr>
          <w:rFonts w:ascii="Times New Roman" w:hAnsi="Times New Roman" w:cs="Calibri"/>
          <w:lang/>
        </w:rPr>
        <w:t>ủ</w:t>
      </w:r>
      <w:r>
        <w:rPr>
          <w:rFonts w:ascii="Times New Roman" w:hAnsi="Times New Roman"/>
          <w:lang/>
        </w:rPr>
        <w:t xml:space="preserve">a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ho</w:t>
      </w:r>
      <w:r>
        <w:rPr>
          <w:rFonts w:ascii="Times New Roman" w:hAnsi="Times New Roman" w:cs="Calibri"/>
          <w:lang/>
        </w:rPr>
        <w:t>ặ</w:t>
      </w:r>
      <w:r>
        <w:rPr>
          <w:rFonts w:ascii="Times New Roman" w:hAnsi="Times New Roman"/>
          <w:lang/>
        </w:rPr>
        <w:t>c gi</w:t>
      </w:r>
      <w:r>
        <w:rPr>
          <w:rFonts w:ascii="Times New Roman" w:hAnsi="Times New Roman" w:cs="Calibri"/>
          <w:lang/>
        </w:rPr>
        <w:t>ấ</w:t>
      </w:r>
      <w:r>
        <w:rPr>
          <w:rFonts w:ascii="Times New Roman" w:hAnsi="Times New Roman"/>
          <w:lang/>
        </w:rPr>
        <w:t>y ch</w:t>
      </w:r>
      <w:r>
        <w:rPr>
          <w:rFonts w:ascii="Times New Roman" w:hAnsi="Times New Roman" w:cs="Calibri"/>
          <w:lang/>
        </w:rPr>
        <w:t>ứ</w:t>
      </w:r>
      <w:r>
        <w:rPr>
          <w:rFonts w:ascii="Times New Roman" w:hAnsi="Times New Roman"/>
          <w:lang/>
        </w:rPr>
        <w:t>ng nh</w:t>
      </w:r>
      <w:r>
        <w:rPr>
          <w:rFonts w:ascii="Times New Roman" w:hAnsi="Times New Roman" w:cs="Calibri"/>
          <w:lang/>
        </w:rPr>
        <w:t>ậ</w:t>
      </w:r>
      <w:r>
        <w:rPr>
          <w:rFonts w:ascii="Times New Roman" w:hAnsi="Times New Roman"/>
          <w:lang/>
        </w:rPr>
        <w:t>n quan h</w:t>
      </w:r>
      <w:r>
        <w:rPr>
          <w:rFonts w:ascii="Times New Roman" w:hAnsi="Times New Roman" w:cs="Calibri"/>
          <w:lang/>
        </w:rPr>
        <w:t>ệ</w:t>
      </w:r>
      <w:r>
        <w:rPr>
          <w:rFonts w:ascii="Times New Roman" w:hAnsi="Times New Roman"/>
          <w:lang/>
        </w:rPr>
        <w:t xml:space="preserve"> </w:t>
      </w:r>
      <w:r>
        <w:rPr>
          <w:rFonts w:ascii="Times New Roman" w:hAnsi="Times New Roman" w:cs="Calibri"/>
          <w:lang/>
        </w:rPr>
        <w:t>đố</w:t>
      </w:r>
      <w:r>
        <w:rPr>
          <w:rFonts w:ascii="Times New Roman" w:hAnsi="Times New Roman"/>
          <w:lang/>
        </w:rPr>
        <w:t>i t</w:t>
      </w:r>
      <w:r>
        <w:rPr>
          <w:rFonts w:ascii="Times New Roman" w:hAnsi="Times New Roman" w:cs=".VnTime"/>
          <w:lang/>
        </w:rPr>
        <w:t>á</w:t>
      </w:r>
      <w:r>
        <w:rPr>
          <w:rFonts w:ascii="Times New Roman" w:hAnsi="Times New Roman"/>
          <w:lang/>
        </w:rPr>
        <w:t>c ho</w:t>
      </w:r>
      <w:r>
        <w:rPr>
          <w:rFonts w:ascii="Times New Roman" w:hAnsi="Times New Roman" w:cs="Calibri"/>
          <w:lang/>
        </w:rPr>
        <w:t>ặ</w:t>
      </w:r>
      <w:r>
        <w:rPr>
          <w:rFonts w:ascii="Times New Roman" w:hAnsi="Times New Roman"/>
          <w:lang/>
        </w:rPr>
        <w:t>c gi</w:t>
      </w:r>
      <w:r>
        <w:rPr>
          <w:rFonts w:ascii="Times New Roman" w:hAnsi="Times New Roman" w:cs="Calibri"/>
          <w:lang/>
        </w:rPr>
        <w:t>ấ</w:t>
      </w:r>
      <w:r>
        <w:rPr>
          <w:rFonts w:ascii="Times New Roman" w:hAnsi="Times New Roman"/>
          <w:lang/>
        </w:rPr>
        <w:t>y cam k</w:t>
      </w:r>
      <w:r>
        <w:rPr>
          <w:rFonts w:ascii="Times New Roman" w:hAnsi="Times New Roman" w:cs="Calibri"/>
          <w:lang/>
        </w:rPr>
        <w:t>ế</w:t>
      </w:r>
      <w:r>
        <w:rPr>
          <w:rFonts w:ascii="Times New Roman" w:hAnsi="Times New Roman"/>
          <w:lang/>
        </w:rPr>
        <w:t>t h</w:t>
      </w:r>
      <w:r>
        <w:rPr>
          <w:rFonts w:ascii="Times New Roman" w:hAnsi="Times New Roman" w:cs="Calibri"/>
          <w:lang/>
        </w:rPr>
        <w:t>ỗ</w:t>
      </w:r>
      <w:r>
        <w:rPr>
          <w:rFonts w:ascii="Times New Roman" w:hAnsi="Times New Roman"/>
          <w:lang/>
        </w:rPr>
        <w:t xml:space="preserve"> tr</w:t>
      </w:r>
      <w:r>
        <w:rPr>
          <w:rFonts w:ascii="Times New Roman" w:hAnsi="Times New Roman" w:cs="Calibri"/>
          <w:lang/>
        </w:rPr>
        <w:t>ợ</w:t>
      </w:r>
      <w:r>
        <w:rPr>
          <w:rFonts w:ascii="Times New Roman" w:hAnsi="Times New Roman"/>
          <w:lang/>
        </w:rPr>
        <w:t xml:space="preserve"> k</w:t>
      </w:r>
      <w:r>
        <w:rPr>
          <w:rFonts w:ascii="Times New Roman" w:hAnsi="Times New Roman" w:cs="Calibri"/>
          <w:lang/>
        </w:rPr>
        <w:t>ỹ</w:t>
      </w:r>
      <w:r>
        <w:rPr>
          <w:rFonts w:ascii="Times New Roman" w:hAnsi="Times New Roman"/>
          <w:lang/>
        </w:rPr>
        <w:t xml:space="preserve"> thu</w:t>
      </w:r>
      <w:r>
        <w:rPr>
          <w:rFonts w:ascii="Times New Roman" w:hAnsi="Times New Roman" w:cs="Calibri"/>
          <w:lang/>
        </w:rPr>
        <w:t>ậ</w:t>
      </w:r>
      <w:r>
        <w:rPr>
          <w:rFonts w:ascii="Times New Roman" w:hAnsi="Times New Roman"/>
          <w:lang/>
        </w:rPr>
        <w:t>t, b</w:t>
      </w:r>
      <w:r>
        <w:rPr>
          <w:rFonts w:ascii="Times New Roman" w:hAnsi="Times New Roman" w:cs="Calibri"/>
          <w:lang/>
        </w:rPr>
        <w:t>ả</w:t>
      </w:r>
      <w:r>
        <w:rPr>
          <w:rFonts w:ascii="Times New Roman" w:hAnsi="Times New Roman"/>
          <w:lang/>
        </w:rPr>
        <w:t>o h</w:t>
      </w:r>
      <w:r>
        <w:rPr>
          <w:rFonts w:ascii="Times New Roman" w:hAnsi="Times New Roman" w:cs=".VnTime"/>
          <w:lang/>
        </w:rPr>
        <w:t>à</w:t>
      </w:r>
      <w:r>
        <w:rPr>
          <w:rFonts w:ascii="Times New Roman" w:hAnsi="Times New Roman"/>
          <w:lang/>
        </w:rPr>
        <w:t>nh c</w:t>
      </w:r>
      <w:r>
        <w:rPr>
          <w:rFonts w:ascii="Times New Roman" w:hAnsi="Times New Roman" w:cs="Calibri"/>
          <w:lang/>
        </w:rPr>
        <w:t>ủ</w:t>
      </w:r>
      <w:r>
        <w:rPr>
          <w:rFonts w:ascii="Times New Roman" w:hAnsi="Times New Roman"/>
          <w:lang/>
        </w:rPr>
        <w:t>a nh</w:t>
      </w:r>
      <w:r>
        <w:rPr>
          <w:rFonts w:ascii="Times New Roman" w:hAnsi="Times New Roman" w:cs=".VnTime"/>
          <w:lang/>
        </w:rPr>
        <w:t>à</w:t>
      </w:r>
      <w:r>
        <w:rPr>
          <w:rFonts w:ascii="Times New Roman" w:hAnsi="Times New Roman"/>
          <w:lang/>
        </w:rPr>
        <w:t xml:space="preserve">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t ho</w:t>
      </w:r>
      <w:r>
        <w:rPr>
          <w:rFonts w:ascii="Times New Roman" w:hAnsi="Times New Roman" w:cs="Calibri"/>
          <w:lang/>
        </w:rPr>
        <w:t>ặ</w:t>
      </w:r>
      <w:r>
        <w:rPr>
          <w:rFonts w:ascii="Times New Roman" w:hAnsi="Times New Roman"/>
          <w:lang/>
        </w:rPr>
        <w:t>c c</w:t>
      </w:r>
      <w:r>
        <w:rPr>
          <w:rFonts w:ascii="Times New Roman" w:hAnsi="Times New Roman" w:cs="Calibri"/>
          <w:lang/>
        </w:rPr>
        <w:t>ủ</w:t>
      </w:r>
      <w:r>
        <w:rPr>
          <w:rFonts w:ascii="Times New Roman" w:hAnsi="Times New Roman"/>
          <w:lang/>
        </w:rPr>
        <w:t xml:space="preserve">a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ho</w:t>
      </w:r>
      <w:r>
        <w:rPr>
          <w:rFonts w:ascii="Times New Roman" w:hAnsi="Times New Roman" w:cs="Calibri"/>
          <w:lang/>
        </w:rPr>
        <w:t>ặ</w:t>
      </w:r>
      <w:r>
        <w:rPr>
          <w:rFonts w:ascii="Times New Roman" w:hAnsi="Times New Roman"/>
          <w:lang/>
        </w:rPr>
        <w:t>c t</w:t>
      </w:r>
      <w:r>
        <w:rPr>
          <w:rFonts w:ascii="Times New Roman" w:hAnsi="Times New Roman" w:cs=".VnTime"/>
          <w:lang/>
        </w:rPr>
        <w:t>à</w:t>
      </w:r>
      <w:r>
        <w:rPr>
          <w:rFonts w:ascii="Times New Roman" w:hAnsi="Times New Roman"/>
          <w:lang/>
        </w:rPr>
        <w:t>i li</w:t>
      </w:r>
      <w:r>
        <w:rPr>
          <w:rFonts w:ascii="Times New Roman" w:hAnsi="Times New Roman" w:cs="Calibri"/>
          <w:lang/>
        </w:rPr>
        <w:t>ệ</w:t>
      </w:r>
      <w:r>
        <w:rPr>
          <w:rFonts w:ascii="Times New Roman" w:hAnsi="Times New Roman"/>
          <w:lang/>
        </w:rPr>
        <w:t>u kh</w:t>
      </w:r>
      <w:r>
        <w:rPr>
          <w:rFonts w:ascii="Times New Roman" w:hAnsi="Times New Roman" w:cs=".VnTime"/>
          <w:lang/>
        </w:rPr>
        <w:t>á</w:t>
      </w:r>
      <w:r>
        <w:rPr>
          <w:rFonts w:ascii="Times New Roman" w:hAnsi="Times New Roman"/>
          <w:lang/>
        </w:rPr>
        <w:t>c c</w:t>
      </w:r>
      <w:r>
        <w:rPr>
          <w:rFonts w:ascii="Times New Roman" w:hAnsi="Times New Roman" w:cs=".VnTime"/>
          <w:lang/>
        </w:rPr>
        <w:t>ó</w:t>
      </w:r>
      <w:r>
        <w:rPr>
          <w:rFonts w:ascii="Times New Roman" w:hAnsi="Times New Roman"/>
          <w:lang/>
        </w:rPr>
        <w:t xml:space="preserve"> gi</w:t>
      </w:r>
      <w:r>
        <w:rPr>
          <w:rFonts w:ascii="Times New Roman" w:hAnsi="Times New Roman" w:cs=".VnTime"/>
          <w:lang/>
        </w:rPr>
        <w:t>á</w:t>
      </w:r>
      <w:r>
        <w:rPr>
          <w:rFonts w:ascii="Times New Roman" w:hAnsi="Times New Roman"/>
          <w:lang/>
        </w:rPr>
        <w:t xml:space="preserve"> tr</w:t>
      </w:r>
      <w:r>
        <w:rPr>
          <w:rFonts w:ascii="Times New Roman" w:hAnsi="Times New Roman" w:cs="Calibri"/>
          <w:lang/>
        </w:rPr>
        <w:t>ị</w:t>
      </w:r>
      <w:r>
        <w:rPr>
          <w:rFonts w:ascii="Times New Roman" w:hAnsi="Times New Roman"/>
          <w:lang/>
        </w:rPr>
        <w:t xml:space="preserve"> t</w:t>
      </w:r>
      <w:r>
        <w:rPr>
          <w:rFonts w:ascii="Times New Roman" w:hAnsi="Times New Roman" w:cs="Calibri"/>
          <w:lang/>
        </w:rPr>
        <w:t>ươ</w:t>
      </w:r>
      <w:r>
        <w:rPr>
          <w:rFonts w:ascii="Times New Roman" w:hAnsi="Times New Roman"/>
          <w:lang/>
        </w:rPr>
        <w:t xml:space="preserve">ng </w:t>
      </w:r>
      <w:r>
        <w:rPr>
          <w:rFonts w:ascii="Times New Roman" w:hAnsi="Times New Roman" w:cs="Calibri"/>
          <w:lang/>
        </w:rPr>
        <w:t>đươ</w:t>
      </w:r>
      <w:r>
        <w:rPr>
          <w:rFonts w:ascii="Times New Roman" w:hAnsi="Times New Roman"/>
          <w:lang/>
        </w:rPr>
        <w:t xml:space="preserve">ng </w:t>
      </w:r>
      <w:r>
        <w:rPr>
          <w:rFonts w:ascii="Times New Roman" w:hAnsi="Times New Roman" w:cs="Calibri"/>
          <w:lang/>
        </w:rPr>
        <w:t>để</w:t>
      </w:r>
      <w:r>
        <w:rPr>
          <w:rFonts w:ascii="Times New Roman" w:hAnsi="Times New Roman"/>
          <w:lang/>
        </w:rPr>
        <w:t xml:space="preserve"> k</w:t>
      </w:r>
      <w:r>
        <w:rPr>
          <w:rFonts w:ascii="Times New Roman" w:hAnsi="Times New Roman" w:cs=".VnTime"/>
          <w:lang/>
        </w:rPr>
        <w:t>ý</w:t>
      </w:r>
      <w:r>
        <w:rPr>
          <w:rFonts w:ascii="Times New Roman" w:hAnsi="Times New Roman"/>
          <w:lang/>
        </w:rPr>
        <w:t xml:space="preserve"> h</w:t>
      </w:r>
      <w:r>
        <w:rPr>
          <w:rFonts w:ascii="Times New Roman" w:hAnsi="Times New Roman" w:cs="Calibri"/>
          <w:lang/>
        </w:rPr>
        <w:t>ợ</w:t>
      </w:r>
      <w:r>
        <w:rPr>
          <w:rFonts w:ascii="Times New Roman" w:hAnsi="Times New Roman"/>
          <w:lang/>
        </w:rPr>
        <w:t xml:space="preserve">p </w:t>
      </w:r>
      <w:r>
        <w:rPr>
          <w:rFonts w:ascii="Times New Roman" w:hAnsi="Times New Roman" w:cs="Calibri"/>
          <w:lang/>
        </w:rPr>
        <w:t>đồ</w:t>
      </w:r>
      <w:r>
        <w:rPr>
          <w:rFonts w:ascii="Times New Roman" w:hAnsi="Times New Roman"/>
          <w:lang/>
        </w:rPr>
        <w:t>ng th</w:t>
      </w:r>
      <w:r>
        <w:rPr>
          <w:rFonts w:ascii="Times New Roman" w:hAnsi="Times New Roman" w:cs=".VnTime"/>
          <w:lang/>
        </w:rPr>
        <w:t>ì</w:t>
      </w:r>
      <w:r>
        <w:rPr>
          <w:rFonts w:ascii="Times New Roman" w:hAnsi="Times New Roman"/>
          <w:lang/>
        </w:rPr>
        <w:t xml:space="preserve">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 xml:space="preserve">u </w:t>
      </w:r>
      <w:r>
        <w:rPr>
          <w:rFonts w:ascii="Times New Roman" w:hAnsi="Times New Roman" w:cs="Calibri"/>
          <w:lang/>
        </w:rPr>
        <w:t>đ</w:t>
      </w:r>
      <w:r>
        <w:rPr>
          <w:rFonts w:ascii="Times New Roman" w:hAnsi="Times New Roman" w:cs=".VnTime"/>
          <w:lang/>
        </w:rPr>
        <w:t>ó</w:t>
      </w:r>
      <w:r>
        <w:rPr>
          <w:rFonts w:ascii="Times New Roman" w:hAnsi="Times New Roman"/>
          <w:lang/>
        </w:rPr>
        <w:t xml:space="preserve"> không </w:t>
      </w:r>
      <w:r>
        <w:rPr>
          <w:rFonts w:ascii="Times New Roman" w:hAnsi="Times New Roman" w:cs="Calibri"/>
          <w:lang/>
        </w:rPr>
        <w:t>đượ</w:t>
      </w:r>
      <w:r>
        <w:rPr>
          <w:rFonts w:ascii="Times New Roman" w:hAnsi="Times New Roman"/>
          <w:lang/>
        </w:rPr>
        <w:t>c xem x</w:t>
      </w:r>
      <w:r>
        <w:rPr>
          <w:rFonts w:ascii="Times New Roman" w:hAnsi="Times New Roman" w:cs=".VnTime"/>
          <w:lang/>
        </w:rPr>
        <w:t>é</w:t>
      </w:r>
      <w:r>
        <w:rPr>
          <w:rFonts w:ascii="Times New Roman" w:hAnsi="Times New Roman"/>
          <w:lang/>
        </w:rPr>
        <w:t>t ch</w:t>
      </w:r>
      <w:r>
        <w:rPr>
          <w:rFonts w:ascii="Times New Roman" w:hAnsi="Times New Roman" w:cs="Calibri"/>
          <w:lang/>
        </w:rPr>
        <w:t>ỉ</w:t>
      </w:r>
      <w:r>
        <w:rPr>
          <w:rFonts w:ascii="Times New Roman" w:hAnsi="Times New Roman"/>
          <w:lang/>
        </w:rPr>
        <w:t xml:space="preserve"> </w:t>
      </w:r>
      <w:r>
        <w:rPr>
          <w:rFonts w:ascii="Times New Roman" w:hAnsi="Times New Roman" w:cs="Calibri"/>
          <w:lang/>
        </w:rPr>
        <w:t>đị</w:t>
      </w:r>
      <w:r>
        <w:rPr>
          <w:rFonts w:ascii="Times New Roman" w:hAnsi="Times New Roman"/>
          <w:lang/>
        </w:rPr>
        <w:t>nh th</w:t>
      </w:r>
      <w:r>
        <w:rPr>
          <w:rFonts w:ascii="Times New Roman" w:hAnsi="Times New Roman" w:cs="Calibri"/>
          <w:lang/>
        </w:rPr>
        <w:t>ầ</w:t>
      </w:r>
      <w:r>
        <w:rPr>
          <w:rFonts w:ascii="Times New Roman" w:hAnsi="Times New Roman"/>
          <w:lang/>
        </w:rPr>
        <w:t>u.</w:t>
      </w:r>
    </w:p>
    <w:p w14:paraId="0D474351">
      <w:pPr>
        <w:widowControl w:val="0"/>
        <w:spacing w:before="80" w:after="80" w:line="276" w:lineRule="auto"/>
        <w:ind w:firstLine="567"/>
        <w:jc w:val="both"/>
        <w:outlineLvl w:val="3"/>
        <w:rPr>
          <w:rFonts w:ascii="Times New Roman" w:hAnsi="Times New Roman"/>
          <w:i/>
          <w:lang/>
        </w:rPr>
      </w:pPr>
      <w:r>
        <w:rPr>
          <w:rFonts w:ascii="Times New Roman" w:hAnsi="Times New Roman"/>
          <w:lang/>
        </w:rPr>
        <w:t>Tr</w:t>
      </w:r>
      <w:r>
        <w:rPr>
          <w:rFonts w:ascii="Times New Roman" w:hAnsi="Times New Roman" w:cs="Calibri"/>
          <w:lang/>
        </w:rPr>
        <w:t>ườ</w:t>
      </w:r>
      <w:r>
        <w:rPr>
          <w:rFonts w:ascii="Times New Roman" w:hAnsi="Times New Roman"/>
          <w:lang/>
        </w:rPr>
        <w:t>ng h</w:t>
      </w:r>
      <w:r>
        <w:rPr>
          <w:rFonts w:ascii="Times New Roman" w:hAnsi="Times New Roman" w:cs="Calibri"/>
          <w:lang/>
        </w:rPr>
        <w:t>ợ</w:t>
      </w:r>
      <w:r>
        <w:rPr>
          <w:rFonts w:ascii="Times New Roman" w:hAnsi="Times New Roman"/>
          <w:lang/>
        </w:rPr>
        <w:t>p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 xml:space="preserve">u </w:t>
      </w:r>
      <w:r>
        <w:rPr>
          <w:rFonts w:ascii="Times New Roman" w:hAnsi="Times New Roman" w:cs="Calibri"/>
          <w:lang/>
        </w:rPr>
        <w:t>đ</w:t>
      </w:r>
      <w:r>
        <w:rPr>
          <w:rFonts w:ascii="Times New Roman" w:hAnsi="Times New Roman" w:cs=".VnTime"/>
          <w:lang/>
        </w:rPr>
        <w:t>ã</w:t>
      </w:r>
      <w:r>
        <w:rPr>
          <w:rFonts w:ascii="Times New Roman" w:hAnsi="Times New Roman"/>
          <w:lang/>
        </w:rPr>
        <w:t xml:space="preserve"> </w:t>
      </w:r>
      <w:r>
        <w:rPr>
          <w:rFonts w:ascii="Times New Roman" w:hAnsi="Times New Roman" w:cs="Calibri"/>
          <w:lang/>
        </w:rPr>
        <w:t>đượ</w:t>
      </w:r>
      <w:r>
        <w:rPr>
          <w:rFonts w:ascii="Times New Roman" w:hAnsi="Times New Roman"/>
          <w:lang/>
        </w:rPr>
        <w:t>c x</w:t>
      </w:r>
      <w:r>
        <w:rPr>
          <w:rFonts w:ascii="Times New Roman" w:hAnsi="Times New Roman" w:cs=".VnTime"/>
          <w:lang/>
        </w:rPr>
        <w:t>é</w:t>
      </w:r>
      <w:r>
        <w:rPr>
          <w:rFonts w:ascii="Times New Roman" w:hAnsi="Times New Roman"/>
          <w:lang/>
        </w:rPr>
        <w:t>t duy</w:t>
      </w:r>
      <w:r>
        <w:rPr>
          <w:rFonts w:ascii="Times New Roman" w:hAnsi="Times New Roman" w:cs="Calibri"/>
          <w:lang/>
        </w:rPr>
        <w:t>ệ</w:t>
      </w:r>
      <w:r>
        <w:rPr>
          <w:rFonts w:ascii="Times New Roman" w:hAnsi="Times New Roman"/>
          <w:lang/>
        </w:rPr>
        <w:t>t tr</w:t>
      </w:r>
      <w:r>
        <w:rPr>
          <w:rFonts w:ascii="Times New Roman" w:hAnsi="Times New Roman" w:cs=".VnTime"/>
          <w:lang/>
        </w:rPr>
        <w:t>ú</w:t>
      </w:r>
      <w:r>
        <w:rPr>
          <w:rFonts w:ascii="Times New Roman" w:hAnsi="Times New Roman"/>
          <w:lang/>
        </w:rPr>
        <w:t>ng th</w:t>
      </w:r>
      <w:r>
        <w:rPr>
          <w:rFonts w:ascii="Times New Roman" w:hAnsi="Times New Roman" w:cs="Calibri"/>
          <w:lang/>
        </w:rPr>
        <w:t>ầ</w:t>
      </w:r>
      <w:r>
        <w:rPr>
          <w:rFonts w:ascii="Times New Roman" w:hAnsi="Times New Roman"/>
          <w:lang/>
        </w:rPr>
        <w:t>u nh</w:t>
      </w:r>
      <w:r>
        <w:rPr>
          <w:rFonts w:ascii="Times New Roman" w:hAnsi="Times New Roman" w:cs="Calibri"/>
          <w:lang/>
        </w:rPr>
        <w:t>ư</w:t>
      </w:r>
      <w:r>
        <w:rPr>
          <w:rFonts w:ascii="Times New Roman" w:hAnsi="Times New Roman"/>
          <w:lang/>
        </w:rPr>
        <w:t>ng nhà s</w:t>
      </w:r>
      <w:r>
        <w:rPr>
          <w:rFonts w:ascii="Times New Roman" w:hAnsi="Times New Roman" w:cs="Calibri"/>
          <w:lang/>
        </w:rPr>
        <w:t>ả</w:t>
      </w:r>
      <w:r>
        <w:rPr>
          <w:rFonts w:ascii="Times New Roman" w:hAnsi="Times New Roman"/>
          <w:lang/>
        </w:rPr>
        <w:t>n xu</w:t>
      </w:r>
      <w:r>
        <w:rPr>
          <w:rFonts w:ascii="Times New Roman" w:hAnsi="Times New Roman" w:cs="Calibri"/>
          <w:lang/>
        </w:rPr>
        <w:t>ấ</w:t>
      </w:r>
      <w:r>
        <w:rPr>
          <w:rFonts w:ascii="Times New Roman" w:hAnsi="Times New Roman"/>
          <w:lang/>
        </w:rPr>
        <w:t xml:space="preserve">t, </w:t>
      </w:r>
      <w:r>
        <w:rPr>
          <w:rFonts w:ascii="Times New Roman" w:hAnsi="Times New Roman" w:cs="Calibri"/>
          <w:lang/>
        </w:rPr>
        <w:t>đạ</w:t>
      </w:r>
      <w:r>
        <w:rPr>
          <w:rFonts w:ascii="Times New Roman" w:hAnsi="Times New Roman"/>
          <w:lang/>
        </w:rPr>
        <w:t>i l</w:t>
      </w:r>
      <w:r>
        <w:rPr>
          <w:rFonts w:ascii="Times New Roman" w:hAnsi="Times New Roman" w:cs=".VnTime"/>
          <w:lang/>
        </w:rPr>
        <w:t>ý</w:t>
      </w:r>
      <w:r>
        <w:rPr>
          <w:rFonts w:ascii="Times New Roman" w:hAnsi="Times New Roman"/>
          <w:lang/>
        </w:rPr>
        <w:t>, nh</w:t>
      </w:r>
      <w:r>
        <w:rPr>
          <w:rFonts w:ascii="Times New Roman" w:hAnsi="Times New Roman" w:cs=".VnTime"/>
          <w:lang/>
        </w:rPr>
        <w:t>à</w:t>
      </w:r>
      <w:r>
        <w:rPr>
          <w:rFonts w:ascii="Times New Roman" w:hAnsi="Times New Roman"/>
          <w:lang/>
        </w:rPr>
        <w:t xml:space="preserve"> ph</w:t>
      </w:r>
      <w:r>
        <w:rPr>
          <w:rFonts w:ascii="Times New Roman" w:hAnsi="Times New Roman" w:cs=".VnTime"/>
          <w:lang/>
        </w:rPr>
        <w:t>â</w:t>
      </w:r>
      <w:r>
        <w:rPr>
          <w:rFonts w:ascii="Times New Roman" w:hAnsi="Times New Roman"/>
          <w:lang/>
        </w:rPr>
        <w:t>n ph</w:t>
      </w:r>
      <w:r>
        <w:rPr>
          <w:rFonts w:ascii="Times New Roman" w:hAnsi="Times New Roman" w:cs="Calibri"/>
          <w:lang/>
        </w:rPr>
        <w:t>ố</w:t>
      </w:r>
      <w:r>
        <w:rPr>
          <w:rFonts w:ascii="Times New Roman" w:hAnsi="Times New Roman"/>
          <w:lang/>
        </w:rPr>
        <w:t>i kh</w:t>
      </w:r>
      <w:r>
        <w:rPr>
          <w:rFonts w:ascii="Times New Roman" w:hAnsi="Times New Roman" w:cs=".VnTime"/>
          <w:lang/>
        </w:rPr>
        <w:t>ô</w:t>
      </w:r>
      <w:r>
        <w:rPr>
          <w:rFonts w:ascii="Times New Roman" w:hAnsi="Times New Roman"/>
          <w:lang/>
        </w:rPr>
        <w:t>ng cung c</w:t>
      </w:r>
      <w:r>
        <w:rPr>
          <w:rFonts w:ascii="Times New Roman" w:hAnsi="Times New Roman" w:cs="Calibri"/>
          <w:lang/>
        </w:rPr>
        <w:t>ấ</w:t>
      </w:r>
      <w:r>
        <w:rPr>
          <w:rFonts w:ascii="Times New Roman" w:hAnsi="Times New Roman"/>
          <w:lang/>
        </w:rPr>
        <w:t>p Gi</w:t>
      </w:r>
      <w:r>
        <w:rPr>
          <w:rFonts w:ascii="Times New Roman" w:hAnsi="Times New Roman" w:cs="Calibri"/>
          <w:lang/>
        </w:rPr>
        <w:t>ấ</w:t>
      </w:r>
      <w:r>
        <w:rPr>
          <w:rFonts w:ascii="Times New Roman" w:hAnsi="Times New Roman"/>
          <w:lang/>
        </w:rPr>
        <w:t>y ph</w:t>
      </w:r>
      <w:r>
        <w:rPr>
          <w:rFonts w:ascii="Times New Roman" w:hAnsi="Times New Roman" w:cs=".VnTime"/>
          <w:lang/>
        </w:rPr>
        <w:t>é</w:t>
      </w:r>
      <w:r>
        <w:rPr>
          <w:rFonts w:ascii="Times New Roman" w:hAnsi="Times New Roman"/>
          <w:lang/>
        </w:rPr>
        <w:t>p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m</w:t>
      </w:r>
      <w:r>
        <w:rPr>
          <w:rFonts w:ascii="Times New Roman" w:hAnsi="Times New Roman" w:cs=".VnTime"/>
          <w:lang/>
        </w:rPr>
        <w:t>à</w:t>
      </w:r>
      <w:r>
        <w:rPr>
          <w:rFonts w:ascii="Times New Roman" w:hAnsi="Times New Roman"/>
          <w:lang/>
        </w:rPr>
        <w:t xml:space="preserve"> kh</w:t>
      </w:r>
      <w:r>
        <w:rPr>
          <w:rFonts w:ascii="Times New Roman" w:hAnsi="Times New Roman" w:cs=".VnTime"/>
          <w:lang/>
        </w:rPr>
        <w:t>ô</w:t>
      </w:r>
      <w:r>
        <w:rPr>
          <w:rFonts w:ascii="Times New Roman" w:hAnsi="Times New Roman"/>
          <w:lang/>
        </w:rPr>
        <w:t>ng c</w:t>
      </w:r>
      <w:r>
        <w:rPr>
          <w:rFonts w:ascii="Times New Roman" w:hAnsi="Times New Roman" w:cs=".VnTime"/>
          <w:lang/>
        </w:rPr>
        <w:t>ó</w:t>
      </w:r>
      <w:r>
        <w:rPr>
          <w:rFonts w:ascii="Times New Roman" w:hAnsi="Times New Roman"/>
          <w:lang/>
        </w:rPr>
        <w:t xml:space="preserve"> l</w:t>
      </w:r>
      <w:r>
        <w:rPr>
          <w:rFonts w:ascii="Times New Roman" w:hAnsi="Times New Roman" w:cs=".VnTime"/>
          <w:lang/>
        </w:rPr>
        <w:t>ý</w:t>
      </w:r>
      <w:r>
        <w:rPr>
          <w:rFonts w:ascii="Times New Roman" w:hAnsi="Times New Roman"/>
          <w:lang/>
        </w:rPr>
        <w:t xml:space="preserve"> do ch</w:t>
      </w:r>
      <w:r>
        <w:rPr>
          <w:rFonts w:ascii="Times New Roman" w:hAnsi="Times New Roman" w:cs=".VnTime"/>
          <w:lang/>
        </w:rPr>
        <w:t>í</w:t>
      </w:r>
      <w:r>
        <w:rPr>
          <w:rFonts w:ascii="Times New Roman" w:hAnsi="Times New Roman"/>
          <w:lang/>
        </w:rPr>
        <w:t xml:space="preserve">nh </w:t>
      </w:r>
      <w:r>
        <w:rPr>
          <w:rFonts w:ascii="Times New Roman" w:hAnsi="Times New Roman" w:cs="Calibri"/>
          <w:lang/>
        </w:rPr>
        <w:t>đ</w:t>
      </w:r>
      <w:r>
        <w:rPr>
          <w:rFonts w:ascii="Times New Roman" w:hAnsi="Times New Roman" w:cs=".VnTime"/>
          <w:lang/>
        </w:rPr>
        <w:t>á</w:t>
      </w:r>
      <w:r>
        <w:rPr>
          <w:rFonts w:ascii="Times New Roman" w:hAnsi="Times New Roman"/>
          <w:lang/>
        </w:rPr>
        <w:t>ng và n</w:t>
      </w:r>
      <w:r>
        <w:rPr>
          <w:rFonts w:ascii="Times New Roman" w:hAnsi="Times New Roman" w:cs="Calibri"/>
          <w:lang/>
        </w:rPr>
        <w:t>ế</w:t>
      </w:r>
      <w:r>
        <w:rPr>
          <w:rFonts w:ascii="Times New Roman" w:hAnsi="Times New Roman"/>
          <w:lang/>
        </w:rPr>
        <w:t>u nh</w:t>
      </w:r>
      <w:r>
        <w:rPr>
          <w:rFonts w:ascii="Times New Roman" w:hAnsi="Times New Roman" w:cs=".VnTime"/>
          <w:lang/>
        </w:rPr>
        <w:t>à</w:t>
      </w:r>
      <w:r>
        <w:rPr>
          <w:rFonts w:ascii="Times New Roman" w:hAnsi="Times New Roman"/>
          <w:lang/>
        </w:rPr>
        <w:t xml:space="preserve"> th</w:t>
      </w:r>
      <w:r>
        <w:rPr>
          <w:rFonts w:ascii="Times New Roman" w:hAnsi="Times New Roman" w:cs="Calibri"/>
          <w:lang/>
        </w:rPr>
        <w:t>ầ</w:t>
      </w:r>
      <w:r>
        <w:rPr>
          <w:rFonts w:ascii="Times New Roman" w:hAnsi="Times New Roman"/>
          <w:lang/>
        </w:rPr>
        <w:t>u v</w:t>
      </w:r>
      <w:r>
        <w:rPr>
          <w:rFonts w:ascii="Times New Roman" w:hAnsi="Times New Roman" w:cs="Calibri"/>
          <w:lang/>
        </w:rPr>
        <w:t>ẫ</w:t>
      </w:r>
      <w:r>
        <w:rPr>
          <w:rFonts w:ascii="Times New Roman" w:hAnsi="Times New Roman"/>
          <w:lang/>
        </w:rPr>
        <w:t>n ch</w:t>
      </w:r>
      <w:r>
        <w:rPr>
          <w:rFonts w:ascii="Times New Roman" w:hAnsi="Times New Roman" w:cs="Calibri"/>
          <w:lang/>
        </w:rPr>
        <w:t>ứ</w:t>
      </w:r>
      <w:r>
        <w:rPr>
          <w:rFonts w:ascii="Times New Roman" w:hAnsi="Times New Roman"/>
          <w:lang/>
        </w:rPr>
        <w:t xml:space="preserve">ng minh </w:t>
      </w:r>
      <w:r>
        <w:rPr>
          <w:rFonts w:ascii="Times New Roman" w:hAnsi="Times New Roman" w:cs="Calibri"/>
          <w:lang/>
        </w:rPr>
        <w:t>đượ</w:t>
      </w:r>
      <w:r>
        <w:rPr>
          <w:rFonts w:ascii="Times New Roman" w:hAnsi="Times New Roman"/>
          <w:lang/>
        </w:rPr>
        <w:t>c kh</w:t>
      </w:r>
      <w:r>
        <w:rPr>
          <w:rFonts w:ascii="Times New Roman" w:hAnsi="Times New Roman" w:cs="Calibri"/>
          <w:lang/>
        </w:rPr>
        <w:t>ả</w:t>
      </w:r>
      <w:r>
        <w:rPr>
          <w:rFonts w:ascii="Times New Roman" w:hAnsi="Times New Roman"/>
          <w:lang/>
        </w:rPr>
        <w:t xml:space="preserve"> n</w:t>
      </w:r>
      <w:r>
        <w:rPr>
          <w:rFonts w:ascii="Times New Roman" w:hAnsi="Times New Roman" w:cs="Calibri"/>
          <w:lang/>
        </w:rPr>
        <w:t>ă</w:t>
      </w:r>
      <w:r>
        <w:rPr>
          <w:rFonts w:ascii="Times New Roman" w:hAnsi="Times New Roman"/>
          <w:lang/>
        </w:rPr>
        <w:t>ng b</w:t>
      </w:r>
      <w:r>
        <w:rPr>
          <w:rFonts w:ascii="Times New Roman" w:hAnsi="Times New Roman" w:cs="Calibri"/>
          <w:lang/>
        </w:rPr>
        <w:t>ả</w:t>
      </w:r>
      <w:r>
        <w:rPr>
          <w:rFonts w:ascii="Times New Roman" w:hAnsi="Times New Roman"/>
          <w:lang/>
        </w:rPr>
        <w:t>o h</w:t>
      </w:r>
      <w:r>
        <w:rPr>
          <w:rFonts w:ascii="Times New Roman" w:hAnsi="Times New Roman" w:cs=".VnTime"/>
          <w:lang/>
        </w:rPr>
        <w:t>à</w:t>
      </w:r>
      <w:r>
        <w:rPr>
          <w:rFonts w:ascii="Times New Roman" w:hAnsi="Times New Roman"/>
          <w:lang/>
        </w:rPr>
        <w:t>nh, b</w:t>
      </w:r>
      <w:r>
        <w:rPr>
          <w:rFonts w:ascii="Times New Roman" w:hAnsi="Times New Roman" w:cs="Calibri"/>
          <w:lang/>
        </w:rPr>
        <w:t>ả</w:t>
      </w:r>
      <w:r>
        <w:rPr>
          <w:rFonts w:ascii="Times New Roman" w:hAnsi="Times New Roman"/>
          <w:lang/>
        </w:rPr>
        <w:t>o tr</w:t>
      </w:r>
      <w:r>
        <w:rPr>
          <w:rFonts w:ascii="Times New Roman" w:hAnsi="Times New Roman" w:cs=".VnTime"/>
          <w:lang/>
        </w:rPr>
        <w:t>ì</w:t>
      </w:r>
      <w:r>
        <w:rPr>
          <w:rFonts w:ascii="Times New Roman" w:hAnsi="Times New Roman"/>
          <w:lang/>
        </w:rPr>
        <w:t>, duy tu, b</w:t>
      </w:r>
      <w:r>
        <w:rPr>
          <w:rFonts w:ascii="Times New Roman" w:hAnsi="Times New Roman" w:cs="Calibri"/>
          <w:lang/>
        </w:rPr>
        <w:t>ả</w:t>
      </w:r>
      <w:r>
        <w:rPr>
          <w:rFonts w:ascii="Times New Roman" w:hAnsi="Times New Roman"/>
          <w:lang/>
        </w:rPr>
        <w:t>o d</w:t>
      </w:r>
      <w:r>
        <w:rPr>
          <w:rFonts w:ascii="Times New Roman" w:hAnsi="Times New Roman" w:cs="Calibri"/>
          <w:lang/>
        </w:rPr>
        <w:t>ưỡ</w:t>
      </w:r>
      <w:r>
        <w:rPr>
          <w:rFonts w:ascii="Times New Roman" w:hAnsi="Times New Roman"/>
          <w:lang/>
        </w:rPr>
        <w:t>ng, s</w:t>
      </w:r>
      <w:r>
        <w:rPr>
          <w:rFonts w:ascii="Times New Roman" w:hAnsi="Times New Roman" w:cs="Calibri"/>
          <w:lang/>
        </w:rPr>
        <w:t>ử</w:t>
      </w:r>
      <w:r>
        <w:rPr>
          <w:rFonts w:ascii="Times New Roman" w:hAnsi="Times New Roman"/>
          <w:lang/>
        </w:rPr>
        <w:t>a ch</w:t>
      </w:r>
      <w:r>
        <w:rPr>
          <w:rFonts w:ascii="Times New Roman" w:hAnsi="Times New Roman" w:cs="Calibri"/>
          <w:lang/>
        </w:rPr>
        <w:t>ữ</w:t>
      </w:r>
      <w:r>
        <w:rPr>
          <w:rFonts w:ascii="Times New Roman" w:hAnsi="Times New Roman"/>
          <w:lang/>
        </w:rPr>
        <w:t>a, cung c</w:t>
      </w:r>
      <w:r>
        <w:rPr>
          <w:rFonts w:ascii="Times New Roman" w:hAnsi="Times New Roman" w:cs="Calibri"/>
          <w:lang/>
        </w:rPr>
        <w:t>ấ</w:t>
      </w:r>
      <w:r>
        <w:rPr>
          <w:rFonts w:ascii="Times New Roman" w:hAnsi="Times New Roman"/>
          <w:lang/>
        </w:rPr>
        <w:t>p ph</w:t>
      </w:r>
      <w:r>
        <w:rPr>
          <w:rFonts w:ascii="Times New Roman" w:hAnsi="Times New Roman" w:cs="Calibri"/>
          <w:lang/>
        </w:rPr>
        <w:t>ụ</w:t>
      </w:r>
      <w:r>
        <w:rPr>
          <w:rFonts w:ascii="Times New Roman" w:hAnsi="Times New Roman"/>
          <w:lang/>
        </w:rPr>
        <w:t xml:space="preserve"> t</w:t>
      </w:r>
      <w:r>
        <w:rPr>
          <w:rFonts w:ascii="Times New Roman" w:hAnsi="Times New Roman" w:cs=".VnTime"/>
          <w:lang/>
        </w:rPr>
        <w:t>ù</w:t>
      </w:r>
      <w:r>
        <w:rPr>
          <w:rFonts w:ascii="Times New Roman" w:hAnsi="Times New Roman"/>
          <w:lang/>
        </w:rPr>
        <w:t>ng thay th</w:t>
      </w:r>
      <w:r>
        <w:rPr>
          <w:rFonts w:ascii="Times New Roman" w:hAnsi="Times New Roman" w:cs="Calibri"/>
          <w:lang/>
        </w:rPr>
        <w:t>ế</w:t>
      </w:r>
      <w:r>
        <w:rPr>
          <w:rFonts w:ascii="Times New Roman" w:hAnsi="Times New Roman"/>
          <w:lang/>
        </w:rPr>
        <w:t xml:space="preserve"> ho</w:t>
      </w:r>
      <w:r>
        <w:rPr>
          <w:rFonts w:ascii="Times New Roman" w:hAnsi="Times New Roman" w:cs="Calibri"/>
          <w:lang/>
        </w:rPr>
        <w:t>ặ</w:t>
      </w:r>
      <w:r>
        <w:rPr>
          <w:rFonts w:ascii="Times New Roman" w:hAnsi="Times New Roman"/>
          <w:lang/>
        </w:rPr>
        <w:t>c cung c</w:t>
      </w:r>
      <w:r>
        <w:rPr>
          <w:rFonts w:ascii="Times New Roman" w:hAnsi="Times New Roman" w:cs="Calibri"/>
          <w:lang/>
        </w:rPr>
        <w:t>ấ</w:t>
      </w:r>
      <w:r>
        <w:rPr>
          <w:rFonts w:ascii="Times New Roman" w:hAnsi="Times New Roman"/>
          <w:lang/>
        </w:rPr>
        <w:t>p c</w:t>
      </w:r>
      <w:r>
        <w:rPr>
          <w:rFonts w:ascii="Times New Roman" w:hAnsi="Times New Roman" w:cs=".VnTime"/>
          <w:lang/>
        </w:rPr>
        <w:t>á</w:t>
      </w:r>
      <w:r>
        <w:rPr>
          <w:rFonts w:ascii="Times New Roman" w:hAnsi="Times New Roman"/>
          <w:lang/>
        </w:rPr>
        <w:t>c d</w:t>
      </w:r>
      <w:r>
        <w:rPr>
          <w:rFonts w:ascii="Times New Roman" w:hAnsi="Times New Roman" w:cs="Calibri"/>
          <w:lang/>
        </w:rPr>
        <w:t>ị</w:t>
      </w:r>
      <w:r>
        <w:rPr>
          <w:rFonts w:ascii="Times New Roman" w:hAnsi="Times New Roman"/>
          <w:lang/>
        </w:rPr>
        <w:t>ch v</w:t>
      </w:r>
      <w:r>
        <w:rPr>
          <w:rFonts w:ascii="Times New Roman" w:hAnsi="Times New Roman" w:cs="Calibri"/>
          <w:lang/>
        </w:rPr>
        <w:t>ụ</w:t>
      </w:r>
      <w:r>
        <w:rPr>
          <w:rFonts w:ascii="Times New Roman" w:hAnsi="Times New Roman"/>
          <w:lang/>
        </w:rPr>
        <w:t xml:space="preserve"> sau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 kh</w:t>
      </w:r>
      <w:r>
        <w:rPr>
          <w:rFonts w:ascii="Times New Roman" w:hAnsi="Times New Roman" w:cs=".VnTime"/>
          <w:lang/>
        </w:rPr>
        <w:t>á</w:t>
      </w:r>
      <w:r>
        <w:rPr>
          <w:rFonts w:ascii="Times New Roman" w:hAnsi="Times New Roman"/>
          <w:lang/>
        </w:rPr>
        <w:t>c th</w:t>
      </w:r>
      <w:r>
        <w:rPr>
          <w:rFonts w:ascii="Times New Roman" w:hAnsi="Times New Roman" w:cs=".VnTime"/>
          <w:lang/>
        </w:rPr>
        <w:t>ì</w:t>
      </w:r>
      <w:r>
        <w:rPr>
          <w:rFonts w:ascii="Times New Roman" w:hAnsi="Times New Roman"/>
          <w:lang/>
        </w:rPr>
        <w:t xml:space="preserve"> v</w:t>
      </w:r>
      <w:r>
        <w:rPr>
          <w:rFonts w:ascii="Times New Roman" w:hAnsi="Times New Roman" w:cs="Calibri"/>
          <w:lang/>
        </w:rPr>
        <w:t>ẫ</w:t>
      </w:r>
      <w:r>
        <w:rPr>
          <w:rFonts w:ascii="Times New Roman" w:hAnsi="Times New Roman"/>
          <w:lang/>
        </w:rPr>
        <w:t xml:space="preserve">n </w:t>
      </w:r>
      <w:r>
        <w:rPr>
          <w:rFonts w:ascii="Times New Roman" w:hAnsi="Times New Roman" w:cs="Calibri"/>
          <w:lang/>
        </w:rPr>
        <w:t>đượ</w:t>
      </w:r>
      <w:r>
        <w:rPr>
          <w:rFonts w:ascii="Times New Roman" w:hAnsi="Times New Roman"/>
          <w:lang/>
        </w:rPr>
        <w:t>c k</w:t>
      </w:r>
      <w:r>
        <w:rPr>
          <w:rFonts w:ascii="Times New Roman" w:hAnsi="Times New Roman" w:cs=".VnTime"/>
          <w:lang/>
        </w:rPr>
        <w:t>ý</w:t>
      </w:r>
      <w:r>
        <w:rPr>
          <w:rFonts w:ascii="Times New Roman" w:hAnsi="Times New Roman"/>
          <w:lang/>
        </w:rPr>
        <w:t xml:space="preserve"> h</w:t>
      </w:r>
      <w:r>
        <w:rPr>
          <w:rFonts w:ascii="Times New Roman" w:hAnsi="Times New Roman" w:cs="Calibri"/>
          <w:lang/>
        </w:rPr>
        <w:t>ợ</w:t>
      </w:r>
      <w:r>
        <w:rPr>
          <w:rFonts w:ascii="Times New Roman" w:hAnsi="Times New Roman"/>
          <w:lang/>
        </w:rPr>
        <w:t xml:space="preserve">p </w:t>
      </w:r>
      <w:r>
        <w:rPr>
          <w:rFonts w:ascii="Times New Roman" w:hAnsi="Times New Roman" w:cs="Calibri"/>
          <w:lang/>
        </w:rPr>
        <w:t>đồ</w:t>
      </w:r>
      <w:r>
        <w:rPr>
          <w:rFonts w:ascii="Times New Roman" w:hAnsi="Times New Roman"/>
          <w:lang/>
        </w:rPr>
        <w:t>ng m</w:t>
      </w:r>
      <w:r>
        <w:rPr>
          <w:rFonts w:ascii="Times New Roman" w:hAnsi="Times New Roman" w:cs=".VnTime"/>
          <w:lang/>
        </w:rPr>
        <w:t>à</w:t>
      </w:r>
      <w:r>
        <w:rPr>
          <w:rFonts w:ascii="Times New Roman" w:hAnsi="Times New Roman"/>
          <w:lang/>
        </w:rPr>
        <w:t xml:space="preserve"> kh</w:t>
      </w:r>
      <w:r>
        <w:rPr>
          <w:rFonts w:ascii="Times New Roman" w:hAnsi="Times New Roman" w:cs=".VnTime"/>
          <w:lang/>
        </w:rPr>
        <w:t>ô</w:t>
      </w:r>
      <w:r>
        <w:rPr>
          <w:rFonts w:ascii="Times New Roman" w:hAnsi="Times New Roman"/>
          <w:lang/>
        </w:rPr>
        <w:t>ng c</w:t>
      </w:r>
      <w:r>
        <w:rPr>
          <w:rFonts w:ascii="Times New Roman" w:hAnsi="Times New Roman" w:cs="Calibri"/>
          <w:lang/>
        </w:rPr>
        <w:t>ầ</w:t>
      </w:r>
      <w:r>
        <w:rPr>
          <w:rFonts w:ascii="Times New Roman" w:hAnsi="Times New Roman"/>
          <w:lang/>
        </w:rPr>
        <w:t>n xu</w:t>
      </w:r>
      <w:r>
        <w:rPr>
          <w:rFonts w:ascii="Times New Roman" w:hAnsi="Times New Roman" w:cs="Calibri"/>
          <w:lang/>
        </w:rPr>
        <w:t>ấ</w:t>
      </w:r>
      <w:r>
        <w:rPr>
          <w:rFonts w:ascii="Times New Roman" w:hAnsi="Times New Roman"/>
          <w:lang/>
        </w:rPr>
        <w:t>t tr</w:t>
      </w:r>
      <w:r>
        <w:rPr>
          <w:rFonts w:ascii="Times New Roman" w:hAnsi="Times New Roman" w:cs=".VnTime"/>
          <w:lang/>
        </w:rPr>
        <w:t>ì</w:t>
      </w:r>
      <w:r>
        <w:rPr>
          <w:rFonts w:ascii="Times New Roman" w:hAnsi="Times New Roman"/>
          <w:lang/>
        </w:rPr>
        <w:t>nh Gi</w:t>
      </w:r>
      <w:r>
        <w:rPr>
          <w:rFonts w:ascii="Times New Roman" w:hAnsi="Times New Roman" w:cs="Calibri"/>
          <w:lang/>
        </w:rPr>
        <w:t>ấ</w:t>
      </w:r>
      <w:r>
        <w:rPr>
          <w:rFonts w:ascii="Times New Roman" w:hAnsi="Times New Roman"/>
          <w:lang/>
        </w:rPr>
        <w:t>y ph</w:t>
      </w:r>
      <w:r>
        <w:rPr>
          <w:rFonts w:ascii="Times New Roman" w:hAnsi="Times New Roman" w:cs=".VnTime"/>
          <w:lang/>
        </w:rPr>
        <w:t>é</w:t>
      </w:r>
      <w:r>
        <w:rPr>
          <w:rFonts w:ascii="Times New Roman" w:hAnsi="Times New Roman"/>
          <w:lang/>
        </w:rPr>
        <w:t>p b</w:t>
      </w:r>
      <w:r>
        <w:rPr>
          <w:rFonts w:ascii="Times New Roman" w:hAnsi="Times New Roman" w:cs=".VnTime"/>
          <w:lang/>
        </w:rPr>
        <w:t>á</w:t>
      </w:r>
      <w:r>
        <w:rPr>
          <w:rFonts w:ascii="Times New Roman" w:hAnsi="Times New Roman"/>
          <w:lang/>
        </w:rPr>
        <w:t>n h</w:t>
      </w:r>
      <w:r>
        <w:rPr>
          <w:rFonts w:ascii="Times New Roman" w:hAnsi="Times New Roman" w:cs=".VnTime"/>
          <w:lang/>
        </w:rPr>
        <w:t>à</w:t>
      </w:r>
      <w:r>
        <w:rPr>
          <w:rFonts w:ascii="Times New Roman" w:hAnsi="Times New Roman"/>
          <w:lang/>
        </w:rPr>
        <w:t>ng</w:t>
      </w:r>
      <w:r>
        <w:rPr>
          <w:rFonts w:ascii="Times New Roman" w:hAnsi="Times New Roman" w:cs=".VnTime"/>
          <w:i/>
          <w:lang/>
        </w:rPr>
        <w:t>”</w:t>
      </w:r>
      <w:r>
        <w:rPr>
          <w:rFonts w:ascii="Times New Roman" w:hAnsi="Times New Roman"/>
          <w:i/>
          <w:lang/>
        </w:rPr>
        <w:t>].</w:t>
      </w:r>
    </w:p>
    <w:p w14:paraId="5DE0E0F5">
      <w:pPr>
        <w:widowControl w:val="0"/>
        <w:spacing w:before="80" w:after="80" w:line="276" w:lineRule="auto"/>
        <w:ind w:firstLine="567"/>
        <w:jc w:val="both"/>
        <w:outlineLvl w:val="3"/>
        <w:rPr>
          <w:rFonts w:ascii="Times New Roman" w:hAnsi="Times New Roman"/>
          <w:lang/>
        </w:rPr>
      </w:pPr>
      <w:r>
        <w:rPr>
          <w:rFonts w:ascii="Times New Roman" w:hAnsi="Times New Roman"/>
          <w:lang/>
        </w:rPr>
        <w:t>2. Thành phần đề xuất kỹ thuật: 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p>
    <w:p w14:paraId="42C89DDC">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Mục 9. Hiệu lực của HSĐX</w:t>
      </w:r>
    </w:p>
    <w:p w14:paraId="255CCD33">
      <w:pPr>
        <w:widowControl w:val="0"/>
        <w:spacing w:before="80" w:after="80" w:line="276" w:lineRule="auto"/>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2"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2"/>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14:paraId="7438F3EB">
      <w:pPr>
        <w:widowControl w:val="0"/>
        <w:spacing w:before="80" w:after="80" w:line="276" w:lineRule="auto"/>
        <w:ind w:firstLine="567"/>
        <w:jc w:val="both"/>
        <w:rPr>
          <w:rFonts w:ascii="Times New Roman" w:hAnsi="Times New Roman"/>
          <w:lang w:val="vi-VN"/>
        </w:rPr>
      </w:pPr>
      <w:bookmarkStart w:id="13"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3"/>
      <w:r>
        <w:rPr>
          <w:rFonts w:ascii="Times New Roman" w:hAnsi="Times New Roman"/>
          <w:lang w:val="es-ES"/>
        </w:rPr>
        <w:t xml:space="preserve"> </w:t>
      </w:r>
    </w:p>
    <w:p w14:paraId="47F268C5">
      <w:pPr>
        <w:widowControl w:val="0"/>
        <w:spacing w:before="80" w:after="80" w:line="276" w:lineRule="auto"/>
        <w:ind w:firstLine="567"/>
        <w:jc w:val="both"/>
        <w:rPr>
          <w:rFonts w:ascii="Times New Roman" w:hAnsi="Times New Roman"/>
          <w:lang w:val="es-ES"/>
        </w:rPr>
      </w:pPr>
      <w:r>
        <w:rPr>
          <w:rFonts w:ascii="Times New Roman" w:hAnsi="Times New Roman"/>
          <w:b/>
          <w:bCs/>
          <w:lang w:val="es-ES"/>
        </w:rPr>
        <w:t xml:space="preserve">Mục 10. Chuẩn bị và nộp HSĐX </w:t>
      </w:r>
    </w:p>
    <w:p w14:paraId="28366178">
      <w:pPr>
        <w:widowControl w:val="0"/>
        <w:spacing w:before="80" w:after="80" w:line="276" w:lineRule="auto"/>
        <w:ind w:firstLine="567"/>
        <w:jc w:val="both"/>
        <w:rPr>
          <w:rFonts w:ascii="Times New Roman" w:hAnsi="Times New Roman"/>
          <w:lang w:val="es-ES"/>
        </w:rPr>
      </w:pPr>
      <w:r>
        <w:rPr>
          <w:rFonts w:ascii="Times New Roman" w:hAnsi="Times New Roman"/>
          <w:lang w:val="it-IT"/>
        </w:rPr>
        <w:t>Nhà thầu chuẩn bị HS</w:t>
      </w:r>
      <w:r>
        <w:rPr>
          <w:rFonts w:hint="eastAsia" w:ascii="Times New Roman" w:hAnsi="Times New Roman"/>
          <w:lang w:val="it-IT"/>
        </w:rPr>
        <w:t>Đ</w:t>
      </w:r>
      <w:r>
        <w:rPr>
          <w:rFonts w:ascii="Times New Roman" w:hAnsi="Times New Roman"/>
          <w:lang w:val="it-IT"/>
        </w:rPr>
        <w:t xml:space="preserve">X theo quy </w:t>
      </w:r>
      <w:r>
        <w:rPr>
          <w:rFonts w:hint="eastAsia" w:ascii="Times New Roman" w:hAnsi="Times New Roman"/>
          <w:lang w:val="it-IT"/>
        </w:rPr>
        <w:t>đ</w:t>
      </w:r>
      <w:r>
        <w:rPr>
          <w:rFonts w:ascii="Times New Roman" w:hAnsi="Times New Roman"/>
          <w:lang w:val="it-IT"/>
        </w:rPr>
        <w:t>ịnh tại Mục 6 Ch</w:t>
      </w:r>
      <w:r>
        <w:rPr>
          <w:rFonts w:hint="eastAsia" w:ascii="Times New Roman" w:hAnsi="Times New Roman"/>
          <w:lang w:val="it-IT"/>
        </w:rPr>
        <w:t>ươ</w:t>
      </w:r>
      <w:r>
        <w:rPr>
          <w:rFonts w:ascii="Times New Roman" w:hAnsi="Times New Roman"/>
          <w:lang w:val="it-IT"/>
        </w:rPr>
        <w:t xml:space="preserve">ng này và </w:t>
      </w:r>
      <w:r>
        <w:rPr>
          <w:rFonts w:hint="eastAsia" w:ascii="Times New Roman" w:hAnsi="Times New Roman"/>
          <w:lang w:val="it-IT"/>
        </w:rPr>
        <w:t>đí</w:t>
      </w:r>
      <w:r>
        <w:rPr>
          <w:rFonts w:ascii="Times New Roman" w:hAnsi="Times New Roman"/>
          <w:lang w:val="it-IT"/>
        </w:rPr>
        <w:t>nh kèm trên Hệ thống.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sau khi </w:t>
      </w:r>
      <w:r>
        <w:rPr>
          <w:rFonts w:hint="eastAsia" w:ascii="Times New Roman" w:hAnsi="Times New Roman"/>
          <w:lang w:val="it-IT"/>
        </w:rPr>
        <w:t>đư</w:t>
      </w:r>
      <w:r>
        <w:rPr>
          <w:rFonts w:ascii="Times New Roman" w:hAnsi="Times New Roman"/>
          <w:lang w:val="it-IT"/>
        </w:rPr>
        <w:t xml:space="preserve">ợc sự chấp thuận của tất cả các thành viên trong liên danh. Nhà thầu phải chuẩn bị sẵn sàng các tài liệu gốc </w:t>
      </w:r>
      <w:r>
        <w:rPr>
          <w:rFonts w:hint="eastAsia" w:ascii="Times New Roman" w:hAnsi="Times New Roman"/>
          <w:lang w:val="it-IT"/>
        </w:rPr>
        <w:t>đ</w:t>
      </w:r>
      <w:r>
        <w:rPr>
          <w:rFonts w:ascii="Times New Roman" w:hAnsi="Times New Roman"/>
          <w:lang w:val="it-IT"/>
        </w:rPr>
        <w:t xml:space="preserve">ể phục vụ việc xác minh khi có yêu cầu của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w:t>
      </w:r>
      <w:r>
        <w:rPr>
          <w:rFonts w:ascii="Times New Roman" w:hAnsi="Times New Roman"/>
          <w:lang w:val="es-ES"/>
        </w:rPr>
        <w:t xml:space="preserve"> </w:t>
      </w:r>
    </w:p>
    <w:p w14:paraId="280B19E1">
      <w:pPr>
        <w:widowControl w:val="0"/>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4" w:name="_Hlk162278013"/>
      <w:bookmarkStart w:id="15" w:name="_Hlk203125936"/>
      <w:r>
        <w:rPr>
          <w:rFonts w:ascii="Times New Roman" w:hAnsi="Times New Roman"/>
          <w:b/>
          <w:bCs/>
          <w:lang w:val="it-IT"/>
        </w:rPr>
        <w:t>Thời điểm đóng thầu</w:t>
      </w:r>
      <w:bookmarkEnd w:id="14"/>
      <w:r>
        <w:rPr>
          <w:rFonts w:ascii="Times New Roman" w:hAnsi="Times New Roman"/>
          <w:b/>
          <w:bCs/>
          <w:lang w:val="it-IT"/>
        </w:rPr>
        <w:t xml:space="preserve"> và mở thầu</w:t>
      </w:r>
      <w:bookmarkEnd w:id="15"/>
    </w:p>
    <w:p w14:paraId="1C7B0953">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HSĐX do nhà thầu nộp trên Hệ thống phải bảo đảm trước thời điểm đóng thầu do chủ đầu tư quy định tại thông báo phát hành HSYC. </w:t>
      </w:r>
    </w:p>
    <w:p w14:paraId="2DC5EA4F">
      <w:pPr>
        <w:widowControl w:val="0"/>
        <w:spacing w:before="80" w:after="80" w:line="276" w:lineRule="auto"/>
        <w:ind w:firstLine="567"/>
        <w:jc w:val="both"/>
        <w:rPr>
          <w:rFonts w:ascii="Times New Roman" w:hAnsi="Times New Roman"/>
          <w:lang w:val="it-IT"/>
        </w:rPr>
      </w:pPr>
      <w:r>
        <w:rPr>
          <w:rFonts w:ascii="Times New Roman" w:hAnsi="Times New Roman"/>
          <w:lang w:val="it-IT"/>
        </w:rPr>
        <w:t>2. Mở thầu:</w:t>
      </w:r>
    </w:p>
    <w:p w14:paraId="290D7C0D">
      <w:pPr>
        <w:widowControl w:val="0"/>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Times New Roman" w:hAnsi="Times New Roman"/>
        </w:rPr>
        <w:t xml:space="preserve"> </w:t>
      </w:r>
      <w:r>
        <w:rPr>
          <w:rFonts w:hint="eastAsia" w:ascii="Times New Roman" w:hAnsi="Times New Roman"/>
        </w:rPr>
        <w:t>đ</w:t>
      </w:r>
      <w:r>
        <w:rPr>
          <w:rFonts w:ascii="Times New Roman" w:hAnsi="Times New Roman"/>
        </w:rPr>
        <w:t>ể tải HS</w:t>
      </w:r>
      <w:r>
        <w:rPr>
          <w:rFonts w:hint="eastAsia" w:ascii="Times New Roman" w:hAnsi="Times New Roman"/>
        </w:rPr>
        <w:t>Đ</w:t>
      </w:r>
      <w:r>
        <w:rPr>
          <w:rFonts w:ascii="Times New Roman" w:hAnsi="Times New Roman"/>
        </w:rPr>
        <w:t>X và lập Biên bản mở thầu</w:t>
      </w:r>
      <w:r>
        <w:rPr>
          <w:rFonts w:ascii="Times New Roman" w:hAnsi="Times New Roman"/>
          <w:lang w:val="vi-VN"/>
        </w:rPr>
        <w:t xml:space="preserve">. Biên bản mở thầu </w:t>
      </w:r>
      <w:r>
        <w:rPr>
          <w:rFonts w:ascii="Times New Roman" w:hAnsi="Times New Roman"/>
        </w:rPr>
        <w:t>bao gồm các nội dung sau</w:t>
      </w:r>
      <w:r>
        <w:rPr>
          <w:rFonts w:ascii="Times New Roman" w:hAnsi="Times New Roman"/>
          <w:lang w:val="vi-VN"/>
        </w:rPr>
        <w:t xml:space="preserve">: </w:t>
      </w:r>
    </w:p>
    <w:p w14:paraId="055CD80B">
      <w:pPr>
        <w:widowControl w:val="0"/>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14:paraId="55D8BEE3">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14:paraId="772000B3">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14:paraId="21C7C4FF">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14:paraId="07DD28C2">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14:paraId="4A713DD8">
      <w:pPr>
        <w:widowControl w:val="0"/>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14:paraId="432D196E">
      <w:pPr>
        <w:widowControl w:val="0"/>
        <w:spacing w:before="80" w:after="80" w:line="276" w:lineRule="auto"/>
        <w:ind w:firstLine="567"/>
        <w:jc w:val="both"/>
        <w:rPr>
          <w:rFonts w:ascii="Times New Roman" w:hAnsi="Times New Roman"/>
          <w:lang w:val="vi-V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 xml:space="preserve">. </w:t>
      </w:r>
    </w:p>
    <w:p w14:paraId="372167A8">
      <w:pPr>
        <w:widowControl w:val="0"/>
        <w:spacing w:before="80" w:after="80" w:line="276" w:lineRule="auto"/>
        <w:ind w:firstLine="567"/>
        <w:jc w:val="both"/>
        <w:rPr>
          <w:rFonts w:ascii="Times New Roman" w:hAnsi="Times New Roman"/>
        </w:rPr>
      </w:pPr>
      <w:r>
        <w:rPr>
          <w:rFonts w:ascii="Times New Roman" w:hAnsi="Times New Roman"/>
          <w:b/>
          <w:lang w:val="es-ES"/>
        </w:rPr>
        <w:t>Mục 12. Nhà thầu phụ</w:t>
      </w:r>
    </w:p>
    <w:p w14:paraId="4AE7B8CA">
      <w:pPr>
        <w:pStyle w:val="136"/>
        <w:widowControl w:val="0"/>
        <w:spacing w:before="80" w:after="80" w:line="276" w:lineRule="auto"/>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14:paraId="64DA2FB4">
      <w:pPr>
        <w:pStyle w:val="136"/>
        <w:widowControl w:val="0"/>
        <w:spacing w:before="80" w:after="80" w:line="276" w:lineRule="auto"/>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thỏa thuận liên danh.</w:t>
      </w:r>
    </w:p>
    <w:p w14:paraId="2164FC1C">
      <w:pPr>
        <w:widowControl w:val="0"/>
        <w:spacing w:before="80" w:after="80" w:line="276" w:lineRule="auto"/>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14:paraId="3A289158">
      <w:pPr>
        <w:widowControl w:val="0"/>
        <w:spacing w:before="80" w:after="80" w:line="276" w:lineRule="auto"/>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14:paraId="30D2F589">
      <w:pPr>
        <w:widowControl w:val="0"/>
        <w:spacing w:before="80" w:after="80" w:line="276" w:lineRule="auto"/>
        <w:ind w:firstLine="567"/>
        <w:jc w:val="both"/>
        <w:rPr>
          <w:rFonts w:ascii="Times New Roman" w:hAnsi="Times New Roman"/>
        </w:rPr>
      </w:pPr>
      <w:r>
        <w:rPr>
          <w:rFonts w:ascii="Times New Roman" w:hAnsi="Times New Roman"/>
        </w:rPr>
        <w:t>4. Việc quản lý nhà thầu phụ thực hiện theo quy định tại khoản 2 Điều 141 Nghị định số 214/2025/NĐ-CP.</w:t>
      </w:r>
    </w:p>
    <w:p w14:paraId="415CA846">
      <w:pPr>
        <w:widowControl w:val="0"/>
        <w:spacing w:before="80" w:after="80" w:line="276" w:lineRule="auto"/>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14:paraId="647A0847">
      <w:pPr>
        <w:widowControl w:val="0"/>
        <w:spacing w:before="80" w:after="80" w:line="276" w:lineRule="auto"/>
        <w:ind w:firstLine="567"/>
        <w:jc w:val="both"/>
        <w:rPr>
          <w:rFonts w:ascii="Times New Roman" w:hAnsi="Times New Roman"/>
          <w:lang w:val="it-IT"/>
        </w:rPr>
      </w:pPr>
      <w:r>
        <w:rPr>
          <w:rFonts w:ascii="Times New Roman" w:hAnsi="Times New Roman"/>
          <w:lang w:val="de-DE"/>
        </w:rPr>
        <w:t xml:space="preserve">Việc đánh giá HSĐX được thực hiện theo tiêu chuẩn đánh giá quy định tại Chương II. </w:t>
      </w:r>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14:paraId="6C96BE4E">
      <w:pPr>
        <w:widowControl w:val="0"/>
        <w:spacing w:before="80" w:after="80" w:line="276" w:lineRule="auto"/>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14:paraId="6E0FA142">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14:paraId="68AA429B">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Có HSĐX hợp lệ; </w:t>
      </w:r>
    </w:p>
    <w:p w14:paraId="66CA2838">
      <w:pPr>
        <w:widowControl w:val="0"/>
        <w:spacing w:before="80" w:after="80" w:line="276" w:lineRule="auto"/>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14:paraId="7E66FD30">
      <w:pPr>
        <w:widowControl w:val="0"/>
        <w:spacing w:before="80" w:after="80"/>
        <w:ind w:firstLine="567"/>
        <w:jc w:val="both"/>
        <w:rPr>
          <w:rFonts w:ascii="Times New Roman" w:hAnsi="Times New Roman"/>
        </w:rPr>
      </w:pPr>
      <w:r>
        <w:rPr>
          <w:rFonts w:ascii="Times New Roman" w:hAnsi="Times New Roman"/>
          <w:lang w:val="it-IT"/>
        </w:rPr>
        <w:t xml:space="preserve">3. </w:t>
      </w:r>
      <w:bookmarkStart w:id="16"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6"/>
      <w:r>
        <w:rPr>
          <w:rFonts w:ascii="Times New Roman" w:hAnsi="Times New Roman"/>
          <w:i/>
        </w:rPr>
        <w:t xml:space="preserve">. </w:t>
      </w:r>
    </w:p>
    <w:p w14:paraId="6AFDA8A9">
      <w:pPr>
        <w:widowControl w:val="0"/>
        <w:spacing w:before="80" w:after="80" w:line="276" w:lineRule="auto"/>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14:paraId="2E934DE5">
      <w:pPr>
        <w:widowControl w:val="0"/>
        <w:spacing w:before="80" w:after="80" w:line="276" w:lineRule="auto"/>
        <w:ind w:firstLine="567"/>
        <w:jc w:val="both"/>
        <w:rPr>
          <w:rFonts w:ascii="Times New Roman" w:hAnsi="Times New Roman"/>
          <w:lang w:val="nl-NL"/>
        </w:rPr>
      </w:pPr>
      <w:bookmarkStart w:id="17" w:name="_Hlk162275010"/>
      <w:r>
        <w:rPr>
          <w:rFonts w:ascii="Times New Roman" w:hAnsi="Times New Roman"/>
          <w:lang w:val="nl-NL"/>
        </w:rPr>
        <w:t>1. Trong thời hạn 05 ngày làm việc kể từ ngày kết quả lựa chọn nhà thầu được phê duyệt, Chủ đầu tư đăng tải thông tin về kết quả lựa chọn nhà thầu lên Hệ thống.</w:t>
      </w:r>
      <w:bookmarkEnd w:id="17"/>
      <w:r>
        <w:rPr>
          <w:rFonts w:ascii="Times New Roman" w:hAnsi="Times New Roman"/>
          <w:lang w:val="nl-NL"/>
        </w:rPr>
        <w:t xml:space="preserve">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14:paraId="64200562">
      <w:pPr>
        <w:widowControl w:val="0"/>
        <w:spacing w:before="80" w:after="80" w:line="276" w:lineRule="auto"/>
        <w:ind w:firstLine="567"/>
        <w:jc w:val="both"/>
        <w:rPr>
          <w:rFonts w:ascii="Times New Roman" w:hAnsi="Times New Roman"/>
          <w:lang w:val="nl-NL"/>
        </w:rPr>
      </w:pPr>
      <w:r>
        <w:rPr>
          <w:rFonts w:ascii="Times New Roman" w:hAnsi="Times New Roman"/>
          <w:lang w:val="nl-NL"/>
        </w:rPr>
        <w:t>a) Thông tin về gói thầu:</w:t>
      </w:r>
    </w:p>
    <w:p w14:paraId="092391E1">
      <w:pPr>
        <w:widowControl w:val="0"/>
        <w:spacing w:before="80" w:after="80" w:line="276" w:lineRule="auto"/>
        <w:ind w:firstLine="567"/>
        <w:jc w:val="both"/>
        <w:rPr>
          <w:rFonts w:ascii="Times New Roman" w:hAnsi="Times New Roman"/>
          <w:lang w:val="nl-NL"/>
        </w:rPr>
      </w:pPr>
      <w:r>
        <w:rPr>
          <w:rFonts w:ascii="Times New Roman" w:hAnsi="Times New Roman"/>
          <w:lang w:val="nl-NL"/>
        </w:rPr>
        <w:t>- Tên gói thầu;</w:t>
      </w:r>
    </w:p>
    <w:p w14:paraId="34A00CD3">
      <w:pPr>
        <w:widowControl w:val="0"/>
        <w:spacing w:before="80" w:after="80" w:line="276" w:lineRule="auto"/>
        <w:ind w:firstLine="567"/>
        <w:jc w:val="both"/>
        <w:rPr>
          <w:rFonts w:ascii="Times New Roman" w:hAnsi="Times New Roman"/>
          <w:lang w:val="nl-NL"/>
        </w:rPr>
      </w:pPr>
      <w:r>
        <w:rPr>
          <w:rFonts w:ascii="Times New Roman" w:hAnsi="Times New Roman"/>
          <w:lang w:val="nl-NL"/>
        </w:rPr>
        <w:t>- Giá gói thầu hoặc dự toán được duyệt (nếu có);</w:t>
      </w:r>
    </w:p>
    <w:p w14:paraId="7B18DB4E">
      <w:pPr>
        <w:widowControl w:val="0"/>
        <w:spacing w:before="80" w:after="80" w:line="276" w:lineRule="auto"/>
        <w:ind w:firstLine="567"/>
        <w:jc w:val="both"/>
        <w:rPr>
          <w:rFonts w:ascii="Times New Roman" w:hAnsi="Times New Roman"/>
          <w:lang w:val="nl-NL"/>
        </w:rPr>
      </w:pPr>
      <w:r>
        <w:rPr>
          <w:rFonts w:ascii="Times New Roman" w:hAnsi="Times New Roman"/>
          <w:lang w:val="nl-NL"/>
        </w:rPr>
        <w:t>- Tên Chủ đầu tư;</w:t>
      </w:r>
    </w:p>
    <w:p w14:paraId="03A24BAE">
      <w:pPr>
        <w:widowControl w:val="0"/>
        <w:spacing w:before="80" w:after="80" w:line="276" w:lineRule="auto"/>
        <w:ind w:firstLine="567"/>
        <w:jc w:val="both"/>
        <w:rPr>
          <w:rFonts w:ascii="Times New Roman" w:hAnsi="Times New Roman"/>
          <w:lang w:val="nl-NL"/>
        </w:rPr>
      </w:pPr>
      <w:r>
        <w:rPr>
          <w:rFonts w:ascii="Times New Roman" w:hAnsi="Times New Roman"/>
          <w:lang w:val="nl-NL"/>
        </w:rPr>
        <w:t>- Hình thức lựa chọn nhà thầu;</w:t>
      </w:r>
    </w:p>
    <w:p w14:paraId="043E0DEF">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14:paraId="317FA499">
      <w:pPr>
        <w:widowControl w:val="0"/>
        <w:spacing w:before="80" w:after="80" w:line="276" w:lineRule="auto"/>
        <w:ind w:firstLine="567"/>
        <w:jc w:val="both"/>
        <w:rPr>
          <w:rFonts w:ascii="Times New Roman" w:hAnsi="Times New Roman"/>
          <w:lang w:val="nl-NL"/>
        </w:rPr>
      </w:pPr>
      <w:r>
        <w:rPr>
          <w:rFonts w:ascii="Times New Roman" w:hAnsi="Times New Roman"/>
        </w:rPr>
        <w:t xml:space="preserve">- Thời gian thực hiện gói thầu. </w:t>
      </w:r>
    </w:p>
    <w:p w14:paraId="054B740A">
      <w:pPr>
        <w:widowControl w:val="0"/>
        <w:spacing w:before="80" w:after="80" w:line="276" w:lineRule="auto"/>
        <w:ind w:firstLine="567"/>
        <w:jc w:val="both"/>
        <w:rPr>
          <w:rFonts w:ascii="Times New Roman" w:hAnsi="Times New Roman"/>
          <w:lang w:val="nl-NL"/>
        </w:rPr>
      </w:pPr>
      <w:r>
        <w:rPr>
          <w:rFonts w:ascii="Times New Roman" w:hAnsi="Times New Roman"/>
          <w:lang w:val="nl-NL"/>
        </w:rPr>
        <w:t>b) Thông tin về kết quả lựa chọn nhà thầu:</w:t>
      </w:r>
    </w:p>
    <w:p w14:paraId="725D4DF9">
      <w:pPr>
        <w:widowControl w:val="0"/>
        <w:spacing w:before="80" w:after="80" w:line="276" w:lineRule="auto"/>
        <w:ind w:firstLine="567"/>
        <w:jc w:val="both"/>
        <w:rPr>
          <w:rFonts w:ascii="Times New Roman" w:hAnsi="Times New Roman"/>
          <w:lang w:val="nl-NL"/>
        </w:rPr>
      </w:pPr>
      <w:r>
        <w:rPr>
          <w:rFonts w:ascii="Times New Roman" w:hAnsi="Times New Roman"/>
          <w:lang w:val="nl-NL"/>
        </w:rPr>
        <w:t>- Tên nhà thầu;</w:t>
      </w:r>
    </w:p>
    <w:p w14:paraId="0CEB852D">
      <w:pPr>
        <w:widowControl w:val="0"/>
        <w:spacing w:before="80" w:after="80" w:line="276" w:lineRule="auto"/>
        <w:ind w:firstLine="567"/>
        <w:jc w:val="both"/>
        <w:rPr>
          <w:rFonts w:ascii="Times New Roman" w:hAnsi="Times New Roman"/>
          <w:lang w:val="nl-NL"/>
        </w:rPr>
      </w:pPr>
      <w:r>
        <w:rPr>
          <w:rFonts w:ascii="Times New Roman" w:hAnsi="Times New Roman"/>
          <w:lang w:val="nl-NL"/>
        </w:rPr>
        <w:t>- Mã số thuế (nếu có);</w:t>
      </w:r>
    </w:p>
    <w:p w14:paraId="008538A8">
      <w:pPr>
        <w:widowControl w:val="0"/>
        <w:spacing w:before="80" w:after="80" w:line="276" w:lineRule="auto"/>
        <w:ind w:firstLine="567"/>
        <w:jc w:val="both"/>
        <w:rPr>
          <w:rFonts w:ascii="Times New Roman" w:hAnsi="Times New Roman"/>
          <w:lang w:val="nl-NL"/>
        </w:rPr>
      </w:pPr>
      <w:r>
        <w:rPr>
          <w:rFonts w:ascii="Times New Roman" w:hAnsi="Times New Roman"/>
          <w:lang w:val="nl-NL"/>
        </w:rPr>
        <w:t>- Giá dự thầu;</w:t>
      </w:r>
    </w:p>
    <w:p w14:paraId="3082B40F">
      <w:pPr>
        <w:widowControl w:val="0"/>
        <w:spacing w:before="80" w:after="80" w:line="276" w:lineRule="auto"/>
        <w:ind w:firstLine="567"/>
        <w:jc w:val="both"/>
        <w:rPr>
          <w:rFonts w:ascii="Times New Roman" w:hAnsi="Times New Roman"/>
          <w:lang w:val="nl-NL"/>
        </w:rPr>
      </w:pPr>
      <w:r>
        <w:rPr>
          <w:rFonts w:ascii="Times New Roman" w:hAnsi="Times New Roman"/>
          <w:lang w:val="nl-NL"/>
        </w:rPr>
        <w:t>- Giá trúng thầu;</w:t>
      </w:r>
    </w:p>
    <w:p w14:paraId="21426CEB">
      <w:pPr>
        <w:widowControl w:val="0"/>
        <w:spacing w:before="80" w:after="80" w:line="276" w:lineRule="auto"/>
        <w:ind w:firstLine="567"/>
        <w:jc w:val="both"/>
        <w:rPr>
          <w:rFonts w:ascii="Times New Roman" w:hAnsi="Times New Roman"/>
          <w:lang w:val="nl-NL"/>
        </w:rPr>
      </w:pPr>
      <w:r>
        <w:rPr>
          <w:rFonts w:ascii="Times New Roman" w:hAnsi="Times New Roman"/>
          <w:lang w:val="nl-NL"/>
        </w:rPr>
        <w:t>- Thời gian thực hiện gói thầu;</w:t>
      </w:r>
    </w:p>
    <w:p w14:paraId="6E1614E9">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14:paraId="0C593DD1">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Tên, phạm vi công việc, tỷ lệ sử dụng nhà thầu phụ, nhà thầu phụ </w:t>
      </w:r>
      <w:r>
        <w:rPr>
          <w:rFonts w:hint="eastAsia" w:ascii="Times New Roman" w:hAnsi="Times New Roman"/>
          <w:lang w:val="nl-NL"/>
        </w:rPr>
        <w:t>đ</w:t>
      </w:r>
      <w:r>
        <w:rPr>
          <w:rFonts w:ascii="Times New Roman" w:hAnsi="Times New Roman"/>
          <w:lang w:val="nl-NL"/>
        </w:rPr>
        <w:t>ặc biệt (nếu có).</w:t>
      </w:r>
    </w:p>
    <w:p w14:paraId="3D7F9864">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14:paraId="412F61E7">
      <w:pPr>
        <w:widowControl w:val="0"/>
        <w:spacing w:before="80" w:after="80"/>
        <w:ind w:firstLine="567"/>
        <w:jc w:val="both"/>
        <w:rPr>
          <w:rFonts w:ascii="Times New Roman" w:hAnsi="Times New Roman"/>
          <w:lang w:val="vi-VN"/>
        </w:rPr>
      </w:pPr>
      <w:r>
        <w:rPr>
          <w:rFonts w:ascii="Times New Roman" w:hAnsi="Times New Roman"/>
          <w:lang w:val="vi-VN"/>
        </w:rPr>
        <w:t>d) Tài liệu đính kèm bao gồm:</w:t>
      </w:r>
    </w:p>
    <w:p w14:paraId="51CBA5C5">
      <w:pPr>
        <w:widowControl w:val="0"/>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14:paraId="0CA36204">
      <w:pPr>
        <w:widowControl w:val="0"/>
        <w:spacing w:before="80" w:after="80"/>
        <w:ind w:firstLine="567"/>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14:paraId="72F3F90F">
      <w:pPr>
        <w:widowControl w:val="0"/>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14:paraId="14A6AAD7">
      <w:pPr>
        <w:widowControl w:val="0"/>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14:paraId="6A0D6ADA">
      <w:pPr>
        <w:widowControl w:val="0"/>
        <w:spacing w:before="80" w:after="80" w:line="276" w:lineRule="auto"/>
        <w:ind w:firstLine="567"/>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p w14:paraId="4162CA14">
      <w:pPr>
        <w:widowControl w:val="0"/>
        <w:spacing w:before="80" w:after="80" w:line="276" w:lineRule="auto"/>
        <w:ind w:firstLine="567"/>
        <w:jc w:val="both"/>
        <w:rPr>
          <w:rFonts w:ascii="Times New Roman" w:hAnsi="Times New Roman"/>
          <w:b/>
          <w:bCs/>
          <w:lang w:val="vi-VN"/>
        </w:rPr>
      </w:pPr>
      <w:r>
        <w:rPr>
          <w:rFonts w:ascii="Times New Roman" w:hAnsi="Times New Roman"/>
          <w:b/>
          <w:bCs/>
          <w:lang w:val="vi-VN"/>
        </w:rPr>
        <w:t xml:space="preserve">Mục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14:paraId="05EF3364">
      <w:pPr>
        <w:pStyle w:val="136"/>
        <w:widowControl w:val="0"/>
        <w:spacing w:before="80" w:after="80" w:line="276" w:lineRule="auto"/>
        <w:ind w:firstLine="567"/>
        <w:outlineLvl w:val="3"/>
        <w:rPr>
          <w:spacing w:val="0"/>
          <w:sz w:val="28"/>
          <w:szCs w:val="28"/>
        </w:rPr>
      </w:pPr>
      <w:bookmarkStart w:id="18" w:name="_Toc399947655"/>
      <w:bookmarkStart w:id="19" w:name="_Hlk162275245"/>
      <w:r>
        <w:rPr>
          <w:spacing w:val="0"/>
          <w:sz w:val="28"/>
          <w:szCs w:val="28"/>
        </w:rPr>
        <w:t>1. Tại thời điểm ký kết, HSĐX của nhà thầu được lựa chọn còn hiệu lực.</w:t>
      </w:r>
      <w:bookmarkEnd w:id="18"/>
    </w:p>
    <w:p w14:paraId="449339CD">
      <w:pPr>
        <w:pStyle w:val="136"/>
        <w:widowControl w:val="0"/>
        <w:spacing w:before="80" w:after="80" w:line="276" w:lineRule="auto"/>
        <w:ind w:firstLine="567"/>
        <w:outlineLvl w:val="3"/>
        <w:rPr>
          <w:spacing w:val="0"/>
          <w:sz w:val="28"/>
          <w:szCs w:val="28"/>
        </w:rPr>
      </w:pPr>
      <w:bookmarkStart w:id="20"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bookmarkEnd w:id="20"/>
    <w:p w14:paraId="5F1D4955">
      <w:pPr>
        <w:pStyle w:val="99"/>
        <w:widowControl w:val="0"/>
        <w:spacing w:before="80" w:after="80" w:line="276" w:lineRule="auto"/>
        <w:ind w:firstLine="567"/>
        <w:rPr>
          <w:rFonts w:ascii="Times New Roman" w:hAnsi="Times New Roman"/>
          <w:b w:val="0"/>
          <w:szCs w:val="28"/>
        </w:rPr>
      </w:pPr>
      <w:bookmarkStart w:id="21" w:name="_Toc399947657"/>
      <w:r>
        <w:rPr>
          <w:rFonts w:ascii="Times New Roman" w:hAnsi="Times New Roman"/>
          <w:b w:val="0"/>
          <w:szCs w:val="28"/>
        </w:rPr>
        <w:t xml:space="preserve">3. </w:t>
      </w:r>
      <w:r>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0"/>
          <w:szCs w:val="28"/>
        </w:rPr>
        <w:t>.</w:t>
      </w:r>
      <w:bookmarkEnd w:id="21"/>
    </w:p>
    <w:bookmarkEnd w:id="19"/>
    <w:p w14:paraId="0193363F">
      <w:pPr>
        <w:pStyle w:val="99"/>
        <w:widowControl w:val="0"/>
        <w:spacing w:before="80" w:after="80" w:line="276" w:lineRule="auto"/>
        <w:ind w:firstLine="567"/>
        <w:rPr>
          <w:rFonts w:ascii="Times New Roman" w:hAnsi="Times New Roman"/>
          <w:szCs w:val="28"/>
          <w:lang w:val="nl-NL"/>
        </w:rPr>
      </w:pPr>
      <w:r>
        <w:rPr>
          <w:rFonts w:ascii="Times New Roman" w:hAnsi="Times New Roman"/>
          <w:szCs w:val="28"/>
        </w:rPr>
        <w:t>Mục 17. Bảo đảm thực hiện hợp đồng</w:t>
      </w:r>
    </w:p>
    <w:p w14:paraId="0794C5BD">
      <w:pPr>
        <w:widowControl w:val="0"/>
        <w:spacing w:before="80" w:after="80" w:line="276" w:lineRule="auto"/>
        <w:ind w:firstLine="567"/>
        <w:jc w:val="both"/>
        <w:outlineLvl w:val="3"/>
        <w:rPr>
          <w:rFonts w:ascii="Times New Roman" w:hAnsi="Times New Roman"/>
        </w:rPr>
      </w:pPr>
      <w:bookmarkStart w:id="22"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2"/>
      <w:r>
        <w:rPr>
          <w:rFonts w:ascii="Times New Roman" w:hAnsi="Times New Roman"/>
        </w:rPr>
        <w:t>.</w:t>
      </w:r>
    </w:p>
    <w:p w14:paraId="717295A3">
      <w:pPr>
        <w:widowControl w:val="0"/>
        <w:spacing w:before="80" w:after="80" w:line="276" w:lineRule="auto"/>
        <w:ind w:firstLine="567"/>
        <w:jc w:val="both"/>
        <w:outlineLvl w:val="3"/>
        <w:rPr>
          <w:rFonts w:ascii="Times New Roman" w:hAnsi="Times New Roman"/>
        </w:rPr>
      </w:pPr>
      <w:bookmarkStart w:id="23" w:name="_Toc399947660"/>
      <w:r>
        <w:rPr>
          <w:rFonts w:ascii="Times New Roman" w:hAnsi="Times New Roman"/>
        </w:rPr>
        <w:t>2. Nhà thầu không được hoàn trả bảo đảm thực hiện hợp đồng trong trường hợp sau đây:</w:t>
      </w:r>
      <w:bookmarkEnd w:id="23"/>
    </w:p>
    <w:p w14:paraId="53E37979">
      <w:pPr>
        <w:widowControl w:val="0"/>
        <w:spacing w:before="80" w:after="80" w:line="276" w:lineRule="auto"/>
        <w:ind w:firstLine="567"/>
        <w:jc w:val="both"/>
        <w:outlineLvl w:val="3"/>
        <w:rPr>
          <w:rFonts w:ascii="Times New Roman" w:hAnsi="Times New Roman"/>
        </w:rPr>
      </w:pPr>
      <w:bookmarkStart w:id="24" w:name="_Toc399947661"/>
      <w:r>
        <w:rPr>
          <w:rFonts w:ascii="Times New Roman" w:hAnsi="Times New Roman"/>
        </w:rPr>
        <w:t>a) Từ chối thực hiện hợp đồng khi hợp đồng đã có hiệu lực;</w:t>
      </w:r>
      <w:bookmarkEnd w:id="24"/>
    </w:p>
    <w:p w14:paraId="58B804BA">
      <w:pPr>
        <w:widowControl w:val="0"/>
        <w:spacing w:before="80" w:after="80" w:line="276" w:lineRule="auto"/>
        <w:ind w:firstLine="567"/>
        <w:jc w:val="both"/>
        <w:outlineLvl w:val="3"/>
        <w:rPr>
          <w:rFonts w:ascii="Times New Roman" w:hAnsi="Times New Roman"/>
        </w:rPr>
      </w:pPr>
      <w:bookmarkStart w:id="25" w:name="_Toc399947662"/>
      <w:r>
        <w:rPr>
          <w:rFonts w:ascii="Times New Roman" w:hAnsi="Times New Roman"/>
        </w:rPr>
        <w:t>b) Vi phạm thỏa thuận trong hợp đồng;</w:t>
      </w:r>
      <w:bookmarkEnd w:id="25"/>
    </w:p>
    <w:p w14:paraId="269A3162">
      <w:pPr>
        <w:pStyle w:val="99"/>
        <w:widowControl w:val="0"/>
        <w:spacing w:before="80" w:after="80" w:line="276" w:lineRule="auto"/>
        <w:ind w:firstLine="567"/>
        <w:rPr>
          <w:rFonts w:ascii="Times New Roman" w:hAnsi="Times New Roman"/>
          <w:b w:val="0"/>
          <w:szCs w:val="28"/>
        </w:rPr>
      </w:pPr>
      <w:bookmarkStart w:id="26" w:name="_Toc399947663"/>
      <w:r>
        <w:rPr>
          <w:rFonts w:ascii="Times New Roman" w:hAnsi="Times New Roman"/>
          <w:b w:val="0"/>
          <w:szCs w:val="28"/>
        </w:rPr>
        <w:t>c) Thực hiện hợp đồng chậm tiến độ do lỗi của nhà thầu nhưng từ chối gia hạn hiệu lực của bảo đảm thực hiện hợp đồng.</w:t>
      </w:r>
      <w:bookmarkEnd w:id="26"/>
    </w:p>
    <w:p w14:paraId="04653FF7">
      <w:pPr>
        <w:pStyle w:val="99"/>
        <w:widowControl w:val="0"/>
        <w:spacing w:before="80" w:after="80" w:line="276" w:lineRule="auto"/>
        <w:ind w:firstLine="567"/>
        <w:rPr>
          <w:rFonts w:ascii="Times New Roman" w:hAnsi="Times New Roman"/>
          <w:szCs w:val="28"/>
        </w:rPr>
      </w:pPr>
      <w:r>
        <w:rPr>
          <w:rFonts w:ascii="Times New Roman" w:hAnsi="Times New Roman"/>
          <w:szCs w:val="28"/>
        </w:rPr>
        <w:t>Mục 18. Giải quyết kiến nghị</w:t>
      </w:r>
    </w:p>
    <w:p w14:paraId="75A0E2EC">
      <w:pPr>
        <w:widowControl w:val="0"/>
        <w:spacing w:before="80" w:after="80" w:line="276" w:lineRule="auto"/>
        <w:ind w:firstLine="567"/>
        <w:jc w:val="both"/>
        <w:rPr>
          <w:rFonts w:ascii="Times New Roman" w:hAnsi="Times New Roman"/>
        </w:rPr>
      </w:pPr>
      <w:r>
        <w:rPr>
          <w:rFonts w:ascii="Times New Roman" w:hAnsi="Times New Roman"/>
        </w:rPr>
        <w:t>1. Đối với gói thầu thuộc phạm vi điều chỉnh của Luật Đấu thầu:</w:t>
      </w:r>
    </w:p>
    <w:p w14:paraId="382E7936">
      <w:pPr>
        <w:widowControl w:val="0"/>
        <w:spacing w:before="80" w:after="80" w:line="276" w:lineRule="auto"/>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14:paraId="69ECE1A9">
      <w:pPr>
        <w:pStyle w:val="136"/>
        <w:widowControl w:val="0"/>
        <w:spacing w:before="80" w:after="80" w:line="276" w:lineRule="auto"/>
        <w:ind w:firstLine="567"/>
        <w:rPr>
          <w:spacing w:val="0"/>
          <w:sz w:val="28"/>
          <w:szCs w:val="28"/>
        </w:rPr>
      </w:pPr>
      <w:r>
        <w:rPr>
          <w:spacing w:val="0"/>
          <w:sz w:val="28"/>
          <w:szCs w:val="28"/>
        </w:rPr>
        <w:t>b) Địa chỉ nhận đơn kiến nghị:</w:t>
      </w:r>
    </w:p>
    <w:p w14:paraId="3F99F074">
      <w:pPr>
        <w:pStyle w:val="136"/>
        <w:widowControl w:val="0"/>
        <w:spacing w:before="80" w:after="80" w:line="276" w:lineRule="auto"/>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Cs/>
          <w:spacing w:val="0"/>
          <w:sz w:val="28"/>
          <w:szCs w:val="28"/>
          <w:lang w:val="pl-PL"/>
        </w:rPr>
        <w:t>.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14:paraId="0FAA66BD">
      <w:pPr>
        <w:pStyle w:val="136"/>
        <w:widowControl w:val="0"/>
        <w:spacing w:before="80" w:after="80" w:line="276" w:lineRule="auto"/>
        <w:ind w:firstLine="567"/>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 xml:space="preserve">]. </w:t>
      </w:r>
    </w:p>
    <w:p w14:paraId="173416E9">
      <w:pPr>
        <w:widowControl w:val="0"/>
        <w:spacing w:before="80" w:after="80" w:line="276" w:lineRule="auto"/>
        <w:ind w:firstLine="567"/>
        <w:jc w:val="both"/>
        <w:rPr>
          <w:rFonts w:ascii="Times New Roman" w:hAnsi="Times New Roman"/>
          <w:i/>
          <w:iCs/>
          <w:lang w:val="vi-VN"/>
        </w:rPr>
      </w:pPr>
      <w:r>
        <w:rPr>
          <w:rFonts w:ascii="Times New Roman" w:hAnsi="Times New Roman"/>
          <w:lang w:val="pl-PL"/>
        </w:rPr>
        <w:t xml:space="preserve">- Địa chỉ bộ phận thường trực giúp việc cho Chủ tịch Hội đồng giải quyết kiến nghị: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r>
        <w:t xml:space="preserve"> </w:t>
      </w:r>
    </w:p>
    <w:p w14:paraId="445FAF9A">
      <w:pPr>
        <w:widowControl w:val="0"/>
        <w:spacing w:before="80" w:after="80" w:line="276" w:lineRule="auto"/>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14:paraId="25E08150">
      <w:pPr>
        <w:widowControl w:val="0"/>
        <w:spacing w:before="80" w:after="80" w:line="276" w:lineRule="auto"/>
        <w:ind w:firstLine="567"/>
        <w:jc w:val="both"/>
        <w:rPr>
          <w:rFonts w:ascii="Times New Roman" w:hAnsi="Times New Roman"/>
          <w:i/>
          <w:iCs/>
          <w:lang w:val="pl-PL"/>
        </w:rPr>
      </w:pPr>
      <w:r>
        <w:rPr>
          <w:rFonts w:ascii="Times New Roman" w:hAnsi="Times New Roman"/>
        </w:rPr>
        <w:t>Khi thấy quyền và lợi ích hợp pháp bị ảnh h</w:t>
      </w:r>
      <w:r>
        <w:rPr>
          <w:rFonts w:hint="eastAsia" w:ascii="Times New Roman" w:hAnsi="Times New Roman"/>
        </w:rPr>
        <w:t>ư</w:t>
      </w:r>
      <w:r>
        <w:rPr>
          <w:rFonts w:ascii="Times New Roman" w:hAnsi="Times New Roman"/>
        </w:rPr>
        <w:t>ởng, nhà thầu, c</w:t>
      </w:r>
      <w:r>
        <w:rPr>
          <w:rFonts w:hint="eastAsia" w:ascii="Times New Roman" w:hAnsi="Times New Roman"/>
        </w:rPr>
        <w:t>ơ</w:t>
      </w:r>
      <w:r>
        <w:rPr>
          <w:rFonts w:ascii="Times New Roman" w:hAnsi="Times New Roman"/>
        </w:rPr>
        <w:t xml:space="preserve"> quan, tổ chức </w:t>
      </w:r>
      <w:r>
        <w:rPr>
          <w:rFonts w:hint="eastAsia" w:ascii="Times New Roman" w:hAnsi="Times New Roman"/>
        </w:rPr>
        <w:t>đư</w:t>
      </w:r>
      <w:r>
        <w:rPr>
          <w:rFonts w:ascii="Times New Roman" w:hAnsi="Times New Roman"/>
        </w:rPr>
        <w:t>ợc kiến nghị theo quy trình sau</w:t>
      </w:r>
      <w:r>
        <w:rPr>
          <w:rFonts w:ascii="Times New Roman" w:hAnsi="Times New Roman"/>
          <w:i/>
          <w:iCs/>
        </w:rPr>
        <w:t xml:space="preserve">: ___ </w:t>
      </w:r>
      <w:r>
        <w:rPr>
          <w:b/>
          <w:i/>
          <w:iCs/>
          <w:lang w:val="pl-PL"/>
        </w:rPr>
        <w:t>[</w:t>
      </w:r>
      <w:r>
        <w:rPr>
          <w:rFonts w:ascii="Times New Roman" w:hAnsi="Times New Roman"/>
          <w:i/>
          <w:iCs/>
        </w:rPr>
        <w:t xml:space="preserve">ghi cụ thể quy trình, thủ tục của việc giải quyết kiến nghị của </w:t>
      </w:r>
      <w:r>
        <w:rPr>
          <w:rFonts w:hint="eastAsia" w:ascii="Times New Roman" w:hAnsi="Times New Roman"/>
          <w:i/>
          <w:iCs/>
        </w:rPr>
        <w:t>đơ</w:t>
      </w:r>
      <w:r>
        <w:rPr>
          <w:rFonts w:ascii="Times New Roman" w:hAnsi="Times New Roman"/>
          <w:i/>
          <w:iCs/>
        </w:rPr>
        <w:t xml:space="preserve">n vị, tổ chức </w:t>
      </w:r>
      <w:r>
        <w:rPr>
          <w:rFonts w:hint="eastAsia" w:ascii="Times New Roman" w:hAnsi="Times New Roman"/>
          <w:i/>
          <w:iCs/>
        </w:rPr>
        <w:t>đ</w:t>
      </w:r>
      <w:r>
        <w:rPr>
          <w:rFonts w:ascii="Times New Roman" w:hAnsi="Times New Roman"/>
          <w:i/>
          <w:iCs/>
        </w:rPr>
        <w:t xml:space="preserve">ồng thời ghi rõ email, </w:t>
      </w:r>
      <w:r>
        <w:rPr>
          <w:rFonts w:hint="eastAsia" w:ascii="Times New Roman" w:hAnsi="Times New Roman"/>
          <w:i/>
          <w:iCs/>
        </w:rPr>
        <w:t>đ</w:t>
      </w:r>
      <w:r>
        <w:rPr>
          <w:rFonts w:ascii="Times New Roman" w:hAnsi="Times New Roman"/>
          <w:i/>
          <w:iCs/>
        </w:rPr>
        <w:t>ịa chỉ của cá nhân/tổ chức/</w:t>
      </w:r>
      <w:r>
        <w:rPr>
          <w:rFonts w:hint="eastAsia" w:ascii="Times New Roman" w:hAnsi="Times New Roman"/>
          <w:i/>
          <w:iCs/>
        </w:rPr>
        <w:t>đơ</w:t>
      </w:r>
      <w:r>
        <w:rPr>
          <w:rFonts w:ascii="Times New Roman" w:hAnsi="Times New Roman"/>
          <w:i/>
          <w:iCs/>
        </w:rPr>
        <w:t>n vị giải quyết kiến nghị</w:t>
      </w:r>
      <w:r>
        <w:rPr>
          <w:rFonts w:ascii="Times New Roman" w:hAnsi="Times New Roman"/>
          <w:i/>
          <w:iCs/>
          <w:lang w:val="pl-PL"/>
        </w:rPr>
        <w:t>].</w:t>
      </w:r>
    </w:p>
    <w:p w14:paraId="1B6AA7EE">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Mục 19. Ưu đãi trong lựa chọn nhà thầu</w:t>
      </w:r>
    </w:p>
    <w:p w14:paraId="732D172F">
      <w:pPr>
        <w:widowControl w:val="0"/>
        <w:spacing w:before="80" w:after="80" w:line="276" w:lineRule="auto"/>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p w14:paraId="7FE1330A">
      <w:pPr>
        <w:rPr>
          <w:rFonts w:ascii="Times New Roman" w:hAnsi="Times New Roman"/>
          <w:b/>
          <w:bCs/>
          <w:lang w:val="vi-VN"/>
        </w:rPr>
      </w:pPr>
      <w:r>
        <w:rPr>
          <w:rFonts w:ascii="Times New Roman" w:hAnsi="Times New Roman"/>
          <w:b/>
          <w:bCs/>
          <w:lang w:val="vi-VN"/>
        </w:rPr>
        <w:br w:type="page"/>
      </w:r>
    </w:p>
    <w:p w14:paraId="0879048C">
      <w:pPr>
        <w:keepNext/>
        <w:tabs>
          <w:tab w:val="center" w:pos="5037"/>
        </w:tabs>
        <w:spacing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14:paraId="0515D7C4">
      <w:pPr>
        <w:widowControl w:val="0"/>
        <w:spacing w:line="264" w:lineRule="auto"/>
        <w:ind w:firstLine="567"/>
        <w:jc w:val="both"/>
        <w:rPr>
          <w:rFonts w:ascii="Times New Roman" w:hAnsi="Times New Roman"/>
          <w:b/>
          <w:iCs/>
          <w:lang w:val="it-IT"/>
        </w:rPr>
      </w:pPr>
    </w:p>
    <w:p w14:paraId="25B030E0">
      <w:pPr>
        <w:widowControl w:val="0"/>
        <w:spacing w:before="60" w:after="60" w:line="276" w:lineRule="auto"/>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14:paraId="1DA047D1">
      <w:pPr>
        <w:spacing w:before="60" w:after="60" w:line="276" w:lineRule="auto"/>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14:paraId="15EC50A2">
      <w:pPr>
        <w:spacing w:before="60" w:after="60" w:line="276" w:lineRule="auto"/>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7" w:name="_Hlk156227721"/>
      <w:r>
        <w:rPr>
          <w:rFonts w:ascii="Times New Roman" w:hAnsi="Times New Roman"/>
        </w:rPr>
        <w:t xml:space="preserve">phải sau thời điểm phát hành </w:t>
      </w:r>
      <w:bookmarkEnd w:id="27"/>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25DE0B4E">
      <w:pPr>
        <w:spacing w:before="60" w:after="60" w:line="276" w:lineRule="auto"/>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14:paraId="01799D66">
      <w:pPr>
        <w:spacing w:before="60" w:after="60" w:line="276" w:lineRule="auto"/>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Chương III hoặc theo các công việc thuộc quá trình sản xuất hạng mục trong bảng tổng hợp giá dự thầu; không được phân chia các công việc không thuộc các hạng mục này hoặc không thuộc quá trình sản xuất các hạng mục công việc chính này;</w:t>
      </w:r>
    </w:p>
    <w:p w14:paraId="710A0D67">
      <w:pPr>
        <w:spacing w:before="60" w:after="60" w:line="276" w:lineRule="auto"/>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14:paraId="2E4F33D8">
      <w:pPr>
        <w:widowControl w:val="0"/>
        <w:spacing w:before="60" w:after="60" w:line="276" w:lineRule="auto"/>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29B121E1">
      <w:pPr>
        <w:widowControl w:val="0"/>
        <w:spacing w:before="60" w:after="60" w:line="276" w:lineRule="auto"/>
        <w:ind w:firstLine="709"/>
        <w:jc w:val="both"/>
        <w:rPr>
          <w:rFonts w:ascii="Times New Roman" w:hAnsi="Times New Roman"/>
          <w:lang w:val="de-DE"/>
        </w:rPr>
      </w:pPr>
      <w:r>
        <w:rPr>
          <w:rFonts w:ascii="Times New Roman" w:hAnsi="Times New Roman"/>
          <w:lang w:val="de-DE"/>
        </w:rPr>
        <w:t xml:space="preserve">e) Có </w:t>
      </w:r>
      <w:r>
        <w:rPr>
          <w:rFonts w:hint="eastAsia" w:ascii="Times New Roman" w:hAnsi="Times New Roman"/>
          <w:lang w:val="de-DE"/>
        </w:rPr>
        <w:t>đ</w:t>
      </w:r>
      <w:r>
        <w:rPr>
          <w:rFonts w:ascii="Times New Roman" w:hAnsi="Times New Roman"/>
          <w:lang w:val="de-DE"/>
        </w:rPr>
        <w:t xml:space="preserve">ủ </w:t>
      </w:r>
      <w:r>
        <w:rPr>
          <w:rFonts w:hint="eastAsia" w:ascii="Times New Roman" w:hAnsi="Times New Roman"/>
          <w:lang w:val="de-DE"/>
        </w:rPr>
        <w:t>đ</w:t>
      </w:r>
      <w:r>
        <w:rPr>
          <w:rFonts w:ascii="Times New Roman" w:hAnsi="Times New Roman"/>
          <w:lang w:val="de-DE"/>
        </w:rPr>
        <w:t>iều kiện n</w:t>
      </w:r>
      <w:r>
        <w:rPr>
          <w:rFonts w:hint="eastAsia" w:ascii="Times New Roman" w:hAnsi="Times New Roman"/>
          <w:lang w:val="de-DE"/>
        </w:rPr>
        <w:t>ă</w:t>
      </w:r>
      <w:r>
        <w:rPr>
          <w:rFonts w:ascii="Times New Roman" w:hAnsi="Times New Roman"/>
          <w:lang w:val="de-DE"/>
        </w:rPr>
        <w:t xml:space="preserve">ng lực hoạt </w:t>
      </w:r>
      <w:r>
        <w:rPr>
          <w:rFonts w:hint="eastAsia" w:ascii="Times New Roman" w:hAnsi="Times New Roman"/>
          <w:lang w:val="de-DE"/>
        </w:rPr>
        <w:t>đ</w:t>
      </w:r>
      <w:r>
        <w:rPr>
          <w:rFonts w:ascii="Times New Roman" w:hAnsi="Times New Roman"/>
          <w:lang w:val="de-DE"/>
        </w:rPr>
        <w:t xml:space="preserve">ộng theo quy </w:t>
      </w:r>
      <w:r>
        <w:rPr>
          <w:rFonts w:hint="eastAsia" w:ascii="Times New Roman" w:hAnsi="Times New Roman"/>
          <w:lang w:val="de-DE"/>
        </w:rPr>
        <w:t>đ</w:t>
      </w:r>
      <w:r>
        <w:rPr>
          <w:rFonts w:ascii="Times New Roman" w:hAnsi="Times New Roman"/>
          <w:lang w:val="de-DE"/>
        </w:rPr>
        <w:t xml:space="preserve">ịnh của pháp luật quản lý ngành và lĩnh vực (nếu có) </w:t>
      </w:r>
      <w:r>
        <w:rPr>
          <w:rFonts w:hint="eastAsia" w:ascii="Times New Roman" w:hAnsi="Times New Roman"/>
          <w:lang w:val="de-DE"/>
        </w:rPr>
        <w:t>đ</w:t>
      </w:r>
      <w:r>
        <w:rPr>
          <w:rFonts w:ascii="Times New Roman" w:hAnsi="Times New Roman"/>
          <w:lang w:val="de-DE"/>
        </w:rPr>
        <w:t>ối với phần công việc t</w:t>
      </w:r>
      <w:r>
        <w:rPr>
          <w:rFonts w:hint="eastAsia" w:ascii="Times New Roman" w:hAnsi="Times New Roman"/>
          <w:lang w:val="de-DE"/>
        </w:rPr>
        <w:t>ư</w:t>
      </w:r>
      <w:r>
        <w:rPr>
          <w:rFonts w:ascii="Times New Roman" w:hAnsi="Times New Roman"/>
          <w:lang w:val="de-DE"/>
        </w:rPr>
        <w:t xml:space="preserve"> vấn.</w:t>
      </w:r>
    </w:p>
    <w:p w14:paraId="6B53578C">
      <w:pPr>
        <w:widowControl w:val="0"/>
        <w:spacing w:before="60" w:after="60" w:line="276" w:lineRule="auto"/>
        <w:ind w:firstLine="709"/>
        <w:jc w:val="both"/>
        <w:rPr>
          <w:rFonts w:ascii="Times New Roman" w:hAnsi="Times New Roman"/>
        </w:rPr>
      </w:pPr>
      <w:r>
        <w:rPr>
          <w:rFonts w:ascii="Times New Roman" w:hAnsi="Times New Roman"/>
        </w:rPr>
        <w:t>Nhà thầu có HSĐX hợp lệ được xem xét, đánh giá trong bước tiếp theo.</w:t>
      </w:r>
    </w:p>
    <w:p w14:paraId="0B6D7927">
      <w:pPr>
        <w:widowControl w:val="0"/>
        <w:spacing w:before="80" w:after="80" w:line="276" w:lineRule="auto"/>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14:paraId="3236ECE6">
      <w:pPr>
        <w:pStyle w:val="140"/>
        <w:tabs>
          <w:tab w:val="left" w:leader="dot" w:pos="8424"/>
        </w:tabs>
        <w:spacing w:before="80" w:after="80" w:line="276" w:lineRule="auto"/>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01CD7A6E">
      <w:pPr>
        <w:pStyle w:val="140"/>
        <w:tabs>
          <w:tab w:val="left" w:leader="dot" w:pos="8424"/>
        </w:tabs>
        <w:spacing w:before="80" w:after="80" w:line="276" w:lineRule="auto"/>
        <w:ind w:firstLine="709"/>
        <w:jc w:val="both"/>
        <w:outlineLvl w:val="2"/>
        <w:rPr>
          <w:b/>
          <w:sz w:val="28"/>
          <w:szCs w:val="28"/>
        </w:rPr>
      </w:pPr>
      <w:r>
        <w:rPr>
          <w:b/>
          <w:sz w:val="28"/>
          <w:szCs w:val="28"/>
        </w:rPr>
        <w:t>2.1. Tiêu chuẩn đánh giá về năng lực và kinh nghiệm</w:t>
      </w:r>
    </w:p>
    <w:p w14:paraId="42DE7659">
      <w:pPr>
        <w:pStyle w:val="140"/>
        <w:tabs>
          <w:tab w:val="left" w:leader="dot" w:pos="8424"/>
        </w:tabs>
        <w:spacing w:before="80" w:after="80" w:line="276" w:lineRule="auto"/>
        <w:ind w:firstLine="709"/>
        <w:jc w:val="both"/>
        <w:outlineLvl w:val="2"/>
        <w:rPr>
          <w:sz w:val="28"/>
          <w:szCs w:val="28"/>
          <w:lang w:val="es-ES"/>
        </w:rPr>
      </w:pPr>
      <w:r>
        <w:rPr>
          <w:sz w:val="28"/>
          <w:szCs w:val="28"/>
          <w:lang w:val="es-ES"/>
        </w:rPr>
        <w:t>Tiêu chuẩn đánh giá năng lực và kinh nghiệm thực hiện theo Bảng số 01 Chương này (</w:t>
      </w:r>
      <w:r>
        <w:rPr>
          <w:rFonts w:hint="eastAsia"/>
          <w:sz w:val="28"/>
          <w:szCs w:val="28"/>
          <w:lang w:val="es-ES"/>
        </w:rPr>
        <w:t>đ</w:t>
      </w:r>
      <w:r>
        <w:rPr>
          <w:sz w:val="28"/>
          <w:szCs w:val="28"/>
          <w:lang w:val="es-ES"/>
        </w:rPr>
        <w:t xml:space="preserve">ối với hàng hóa do nhà thầu sản xuất thì </w:t>
      </w:r>
      <w:r>
        <w:rPr>
          <w:rFonts w:hint="eastAsia"/>
          <w:sz w:val="28"/>
          <w:szCs w:val="28"/>
          <w:lang w:val="es-ES"/>
        </w:rPr>
        <w:t>đá</w:t>
      </w:r>
      <w:r>
        <w:rPr>
          <w:sz w:val="28"/>
          <w:szCs w:val="28"/>
          <w:lang w:val="es-ES"/>
        </w:rPr>
        <w:t>nh giá n</w:t>
      </w:r>
      <w:r>
        <w:rPr>
          <w:rFonts w:hint="eastAsia"/>
          <w:sz w:val="28"/>
          <w:szCs w:val="28"/>
          <w:lang w:val="es-ES"/>
        </w:rPr>
        <w:t>ă</w:t>
      </w:r>
      <w:r>
        <w:rPr>
          <w:sz w:val="28"/>
          <w:szCs w:val="28"/>
          <w:lang w:val="es-ES"/>
        </w:rPr>
        <w:t>ng lực sản xuất  của nhà thầu theo Bảng số 01A Ch</w:t>
      </w:r>
      <w:r>
        <w:rPr>
          <w:rFonts w:hint="eastAsia"/>
          <w:sz w:val="28"/>
          <w:szCs w:val="28"/>
          <w:lang w:val="es-ES"/>
        </w:rPr>
        <w:t>ươ</w:t>
      </w:r>
      <w:r>
        <w:rPr>
          <w:sz w:val="28"/>
          <w:szCs w:val="28"/>
          <w:lang w:val="es-ES"/>
        </w:rPr>
        <w:t>ng này), nhà thầu được đánh giá là đạt về năng lực và kinh nghiệm khi đáp ứng tất cả các tiêu chuẩn đánh giá.</w:t>
      </w:r>
    </w:p>
    <w:p w14:paraId="6B6F0A80">
      <w:pPr>
        <w:pStyle w:val="140"/>
        <w:tabs>
          <w:tab w:val="left" w:leader="dot" w:pos="8424"/>
        </w:tabs>
        <w:spacing w:before="80" w:after="80" w:line="276" w:lineRule="auto"/>
        <w:ind w:firstLine="709"/>
        <w:jc w:val="both"/>
        <w:outlineLvl w:val="2"/>
        <w:rPr>
          <w:sz w:val="28"/>
          <w:szCs w:val="28"/>
          <w:lang w:val="es-ES"/>
        </w:rPr>
      </w:pPr>
      <w:r>
        <w:rPr>
          <w:sz w:val="28"/>
          <w:szCs w:val="28"/>
          <w:lang w:val="es-ES"/>
        </w:rPr>
        <w:t xml:space="preserve">Trường hợp đồng tiền nêu trong các hợp đồng tương tự hoặc xác nhận thanh toán của Chủ đầu tư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z w:val="28"/>
          <w:szCs w:val="28"/>
          <w:lang w:val="es-ES"/>
        </w:rPr>
        <w:t>[ghi căn cứ xác định tỷ giá quy đổi, thông thường áp dụng tỷ giá bán ra của một ngân hàng thương mại hoạt động tại Việt Nam]</w:t>
      </w:r>
      <w:r>
        <w:rPr>
          <w:sz w:val="28"/>
          <w:szCs w:val="28"/>
          <w:lang w:val="es-ES"/>
        </w:rPr>
        <w:t xml:space="preserve"> tại ngày ký hợp đồng tương tự đó.</w:t>
      </w:r>
    </w:p>
    <w:p w14:paraId="04495D14">
      <w:pPr>
        <w:pStyle w:val="140"/>
        <w:tabs>
          <w:tab w:val="left" w:leader="dot" w:pos="8424"/>
        </w:tabs>
        <w:spacing w:before="80" w:after="80" w:line="276" w:lineRule="auto"/>
        <w:ind w:firstLine="709"/>
        <w:jc w:val="both"/>
        <w:outlineLvl w:val="2"/>
        <w:rPr>
          <w:sz w:val="28"/>
          <w:szCs w:val="28"/>
          <w:lang w:val="es-ES"/>
        </w:rPr>
        <w:sectPr>
          <w:headerReference r:id="rId4" w:type="first"/>
          <w:footerReference r:id="rId7" w:type="first"/>
          <w:headerReference r:id="rId3" w:type="default"/>
          <w:footerReference r:id="rId5" w:type="default"/>
          <w:footerReference r:id="rId6" w:type="even"/>
          <w:endnotePr>
            <w:numFmt w:val="decimal"/>
          </w:endnotePr>
          <w:type w:val="nextColumn"/>
          <w:pgSz w:w="11907" w:h="16839"/>
          <w:pgMar w:top="1134" w:right="1134" w:bottom="1134" w:left="1701" w:header="454" w:footer="170" w:gutter="0"/>
          <w:cols w:space="720" w:num="1"/>
          <w:docGrid w:linePitch="381" w:charSpace="0"/>
        </w:sect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2FED89CA">
      <w:pPr>
        <w:tabs>
          <w:tab w:val="left" w:pos="284"/>
        </w:tabs>
        <w:spacing w:before="120" w:after="120"/>
        <w:ind w:left="284"/>
        <w:jc w:val="right"/>
        <w:rPr>
          <w:rFonts w:ascii="Times New Roman" w:hAnsi="Times New Roman"/>
          <w:b/>
          <w:lang w:val="nl-NL"/>
        </w:rPr>
      </w:pPr>
      <w:r>
        <w:rPr>
          <w:rFonts w:ascii="Times New Roman" w:hAnsi="Times New Roman"/>
          <w:b/>
          <w:lang w:val="nl-NL"/>
        </w:rPr>
        <w:t xml:space="preserve">Bảng số 01 </w:t>
      </w:r>
    </w:p>
    <w:tbl>
      <w:tblPr>
        <w:tblStyle w:val="12"/>
        <w:tblW w:w="14881" w:type="dxa"/>
        <w:tblInd w:w="-557" w:type="dxa"/>
        <w:tblLayout w:type="autofit"/>
        <w:tblCellMar>
          <w:top w:w="0" w:type="dxa"/>
          <w:left w:w="108" w:type="dxa"/>
          <w:bottom w:w="0" w:type="dxa"/>
          <w:right w:w="108" w:type="dxa"/>
        </w:tblCellMar>
      </w:tblPr>
      <w:tblGrid>
        <w:gridCol w:w="563"/>
        <w:gridCol w:w="2183"/>
        <w:gridCol w:w="6083"/>
        <w:gridCol w:w="1580"/>
        <w:gridCol w:w="1390"/>
        <w:gridCol w:w="1384"/>
        <w:gridCol w:w="1690"/>
        <w:gridCol w:w="8"/>
      </w:tblGrid>
      <w:tr w14:paraId="15B49F41">
        <w:tblPrEx>
          <w:tblCellMar>
            <w:top w:w="0" w:type="dxa"/>
            <w:left w:w="108" w:type="dxa"/>
            <w:bottom w:w="0" w:type="dxa"/>
            <w:right w:w="108" w:type="dxa"/>
          </w:tblCellMar>
        </w:tblPrEx>
        <w:trPr>
          <w:trHeight w:val="1016" w:hRule="atLeast"/>
        </w:trPr>
        <w:tc>
          <w:tcPr>
            <w:tcW w:w="14881" w:type="dxa"/>
            <w:gridSpan w:val="8"/>
            <w:tcBorders>
              <w:top w:val="nil"/>
              <w:left w:val="nil"/>
              <w:bottom w:val="nil"/>
              <w:right w:val="nil"/>
            </w:tcBorders>
            <w:vAlign w:val="center"/>
          </w:tcPr>
          <w:p w14:paraId="46CBDB9B">
            <w:pPr>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14:paraId="35860B89">
        <w:tblPrEx>
          <w:tblCellMar>
            <w:top w:w="0" w:type="dxa"/>
            <w:left w:w="108" w:type="dxa"/>
            <w:bottom w:w="0" w:type="dxa"/>
            <w:right w:w="108" w:type="dxa"/>
          </w:tblCellMar>
        </w:tblPrEx>
        <w:trPr>
          <w:gridAfter w:val="1"/>
          <w:wAfter w:w="8" w:type="dxa"/>
          <w:trHeight w:val="637" w:hRule="atLeast"/>
        </w:trPr>
        <w:tc>
          <w:tcPr>
            <w:tcW w:w="8829" w:type="dxa"/>
            <w:gridSpan w:val="3"/>
            <w:tcBorders>
              <w:top w:val="single" w:color="auto" w:sz="4" w:space="0"/>
              <w:left w:val="single" w:color="auto" w:sz="4" w:space="0"/>
              <w:bottom w:val="single" w:color="auto" w:sz="4" w:space="0"/>
              <w:right w:val="single" w:color="auto" w:sz="4" w:space="0"/>
            </w:tcBorders>
            <w:vAlign w:val="center"/>
          </w:tcPr>
          <w:p w14:paraId="4D4E4133">
            <w:pPr>
              <w:jc w:val="center"/>
              <w:rPr>
                <w:rFonts w:ascii="Times New Roman" w:hAnsi="Times New Roman"/>
                <w:b/>
                <w:bCs/>
                <w:sz w:val="26"/>
                <w:szCs w:val="26"/>
                <w:lang w:val="nl-NL"/>
              </w:rPr>
            </w:pPr>
            <w:r>
              <w:rPr>
                <w:rFonts w:ascii="Times New Roman" w:hAnsi="Times New Roman"/>
                <w:b/>
                <w:bCs/>
                <w:sz w:val="26"/>
                <w:szCs w:val="26"/>
                <w:lang w:val="nl-NL"/>
              </w:rPr>
              <w:t>Các tiêu chí năng lực và kinh nghiệm</w:t>
            </w:r>
          </w:p>
        </w:tc>
        <w:tc>
          <w:tcPr>
            <w:tcW w:w="4354" w:type="dxa"/>
            <w:gridSpan w:val="3"/>
            <w:tcBorders>
              <w:top w:val="single" w:color="auto" w:sz="4" w:space="0"/>
              <w:left w:val="nil"/>
              <w:bottom w:val="single" w:color="auto" w:sz="4" w:space="0"/>
              <w:right w:val="single" w:color="auto" w:sz="4" w:space="0"/>
            </w:tcBorders>
            <w:vAlign w:val="center"/>
          </w:tcPr>
          <w:p w14:paraId="4E283165">
            <w:pPr>
              <w:jc w:val="center"/>
              <w:rPr>
                <w:rFonts w:ascii="Times New Roman" w:hAnsi="Times New Roman"/>
                <w:b/>
                <w:bCs/>
                <w:sz w:val="26"/>
                <w:szCs w:val="26"/>
                <w:lang w:val="nl-NL"/>
              </w:rPr>
            </w:pPr>
            <w:r>
              <w:rPr>
                <w:rFonts w:ascii="Times New Roman" w:hAnsi="Times New Roman"/>
                <w:b/>
                <w:bCs/>
                <w:sz w:val="26"/>
                <w:szCs w:val="26"/>
                <w:lang w:val="nl-NL"/>
              </w:rPr>
              <w:t>Các yêu cầu cần tuân thủ</w:t>
            </w:r>
          </w:p>
        </w:tc>
        <w:tc>
          <w:tcPr>
            <w:tcW w:w="1690" w:type="dxa"/>
            <w:vMerge w:val="restart"/>
            <w:tcBorders>
              <w:top w:val="single" w:color="auto" w:sz="4" w:space="0"/>
              <w:left w:val="single" w:color="auto" w:sz="4" w:space="0"/>
              <w:right w:val="single" w:color="auto" w:sz="4" w:space="0"/>
            </w:tcBorders>
            <w:vAlign w:val="center"/>
          </w:tcPr>
          <w:p w14:paraId="76FBD0CC">
            <w:pPr>
              <w:jc w:val="center"/>
              <w:rPr>
                <w:rFonts w:ascii="Times New Roman" w:hAnsi="Times New Roman"/>
                <w:b/>
                <w:bCs/>
                <w:sz w:val="26"/>
                <w:szCs w:val="26"/>
              </w:rPr>
            </w:pPr>
            <w:r>
              <w:rPr>
                <w:rFonts w:ascii="Times New Roman" w:hAnsi="Times New Roman"/>
                <w:b/>
                <w:bCs/>
                <w:sz w:val="26"/>
                <w:szCs w:val="26"/>
              </w:rPr>
              <w:t>Tài liệu cần nộp</w:t>
            </w:r>
          </w:p>
        </w:tc>
      </w:tr>
      <w:tr w14:paraId="0040C43E">
        <w:tblPrEx>
          <w:tblCellMar>
            <w:top w:w="0" w:type="dxa"/>
            <w:left w:w="108" w:type="dxa"/>
            <w:bottom w:w="0" w:type="dxa"/>
            <w:right w:w="108" w:type="dxa"/>
          </w:tblCellMar>
        </w:tblPrEx>
        <w:trPr>
          <w:gridAfter w:val="1"/>
          <w:wAfter w:w="8" w:type="dxa"/>
          <w:trHeight w:val="607" w:hRule="atLeast"/>
        </w:trPr>
        <w:tc>
          <w:tcPr>
            <w:tcW w:w="563" w:type="dxa"/>
            <w:vMerge w:val="restart"/>
            <w:tcBorders>
              <w:top w:val="nil"/>
              <w:left w:val="single" w:color="auto" w:sz="4" w:space="0"/>
              <w:bottom w:val="single" w:color="auto" w:sz="4" w:space="0"/>
              <w:right w:val="single" w:color="auto" w:sz="4" w:space="0"/>
            </w:tcBorders>
            <w:vAlign w:val="center"/>
          </w:tcPr>
          <w:p w14:paraId="7275501F">
            <w:pPr>
              <w:jc w:val="center"/>
              <w:rPr>
                <w:rFonts w:ascii="Times New Roman" w:hAnsi="Times New Roman"/>
                <w:b/>
                <w:bCs/>
                <w:sz w:val="26"/>
                <w:szCs w:val="26"/>
              </w:rPr>
            </w:pPr>
            <w:r>
              <w:rPr>
                <w:rFonts w:ascii="Times New Roman" w:hAnsi="Times New Roman"/>
                <w:b/>
                <w:bCs/>
                <w:sz w:val="26"/>
                <w:szCs w:val="26"/>
              </w:rPr>
              <w:t>TT</w:t>
            </w:r>
          </w:p>
        </w:tc>
        <w:tc>
          <w:tcPr>
            <w:tcW w:w="2183" w:type="dxa"/>
            <w:vMerge w:val="restart"/>
            <w:tcBorders>
              <w:top w:val="nil"/>
              <w:left w:val="single" w:color="auto" w:sz="4" w:space="0"/>
              <w:bottom w:val="single" w:color="auto" w:sz="4" w:space="0"/>
              <w:right w:val="single" w:color="auto" w:sz="4" w:space="0"/>
            </w:tcBorders>
            <w:vAlign w:val="center"/>
          </w:tcPr>
          <w:p w14:paraId="198FAECC">
            <w:pPr>
              <w:jc w:val="center"/>
              <w:rPr>
                <w:rFonts w:ascii="Times New Roman" w:hAnsi="Times New Roman"/>
                <w:b/>
                <w:bCs/>
                <w:sz w:val="26"/>
                <w:szCs w:val="26"/>
              </w:rPr>
            </w:pPr>
            <w:r>
              <w:rPr>
                <w:rFonts w:ascii="Times New Roman" w:hAnsi="Times New Roman"/>
                <w:b/>
                <w:bCs/>
                <w:sz w:val="26"/>
                <w:szCs w:val="26"/>
              </w:rPr>
              <w:t>Mô tả</w:t>
            </w:r>
          </w:p>
        </w:tc>
        <w:tc>
          <w:tcPr>
            <w:tcW w:w="6083" w:type="dxa"/>
            <w:vMerge w:val="restart"/>
            <w:tcBorders>
              <w:top w:val="nil"/>
              <w:left w:val="single" w:color="auto" w:sz="4" w:space="0"/>
              <w:bottom w:val="single" w:color="auto" w:sz="4" w:space="0"/>
              <w:right w:val="single" w:color="auto" w:sz="4" w:space="0"/>
            </w:tcBorders>
            <w:vAlign w:val="center"/>
          </w:tcPr>
          <w:p w14:paraId="38319390">
            <w:pPr>
              <w:jc w:val="center"/>
              <w:rPr>
                <w:rFonts w:ascii="Times New Roman" w:hAnsi="Times New Roman"/>
                <w:b/>
                <w:bCs/>
                <w:sz w:val="26"/>
                <w:szCs w:val="26"/>
              </w:rPr>
            </w:pPr>
            <w:r>
              <w:rPr>
                <w:rFonts w:ascii="Times New Roman" w:hAnsi="Times New Roman"/>
                <w:b/>
                <w:bCs/>
                <w:sz w:val="26"/>
                <w:szCs w:val="26"/>
              </w:rPr>
              <w:t>Yêu cầu</w:t>
            </w:r>
          </w:p>
        </w:tc>
        <w:tc>
          <w:tcPr>
            <w:tcW w:w="1580" w:type="dxa"/>
            <w:vMerge w:val="restart"/>
            <w:tcBorders>
              <w:top w:val="nil"/>
              <w:left w:val="single" w:color="auto" w:sz="4" w:space="0"/>
              <w:bottom w:val="single" w:color="auto" w:sz="4" w:space="0"/>
              <w:right w:val="single" w:color="auto" w:sz="4" w:space="0"/>
            </w:tcBorders>
            <w:vAlign w:val="center"/>
          </w:tcPr>
          <w:p w14:paraId="60F6D1C7">
            <w:pPr>
              <w:jc w:val="center"/>
              <w:rPr>
                <w:rFonts w:ascii="Times New Roman" w:hAnsi="Times New Roman"/>
                <w:b/>
                <w:bCs/>
                <w:sz w:val="26"/>
                <w:szCs w:val="26"/>
              </w:rPr>
            </w:pPr>
            <w:r>
              <w:rPr>
                <w:rFonts w:ascii="Times New Roman" w:hAnsi="Times New Roman"/>
                <w:b/>
                <w:bCs/>
                <w:sz w:val="26"/>
                <w:szCs w:val="26"/>
              </w:rPr>
              <w:t>Nhà thầu độc lập</w:t>
            </w:r>
          </w:p>
        </w:tc>
        <w:tc>
          <w:tcPr>
            <w:tcW w:w="2774" w:type="dxa"/>
            <w:gridSpan w:val="2"/>
            <w:tcBorders>
              <w:top w:val="single" w:color="auto" w:sz="4" w:space="0"/>
              <w:left w:val="nil"/>
              <w:bottom w:val="single" w:color="auto" w:sz="4" w:space="0"/>
              <w:right w:val="single" w:color="auto" w:sz="4" w:space="0"/>
            </w:tcBorders>
            <w:vAlign w:val="center"/>
          </w:tcPr>
          <w:p w14:paraId="77DAB0A8">
            <w:pPr>
              <w:jc w:val="center"/>
              <w:rPr>
                <w:rFonts w:ascii="Times New Roman" w:hAnsi="Times New Roman"/>
                <w:b/>
                <w:bCs/>
                <w:sz w:val="26"/>
                <w:szCs w:val="26"/>
              </w:rPr>
            </w:pPr>
            <w:r>
              <w:rPr>
                <w:rFonts w:ascii="Times New Roman" w:hAnsi="Times New Roman"/>
                <w:b/>
                <w:bCs/>
                <w:sz w:val="26"/>
                <w:szCs w:val="26"/>
              </w:rPr>
              <w:t>Nhà thầu liên danh</w:t>
            </w:r>
          </w:p>
        </w:tc>
        <w:tc>
          <w:tcPr>
            <w:tcW w:w="1690" w:type="dxa"/>
            <w:vMerge w:val="continue"/>
            <w:tcBorders>
              <w:left w:val="single" w:color="auto" w:sz="4" w:space="0"/>
              <w:right w:val="single" w:color="auto" w:sz="4" w:space="0"/>
            </w:tcBorders>
            <w:vAlign w:val="center"/>
          </w:tcPr>
          <w:p w14:paraId="1BB8166B">
            <w:pPr>
              <w:rPr>
                <w:rFonts w:ascii="Times New Roman" w:hAnsi="Times New Roman"/>
                <w:b/>
                <w:bCs/>
                <w:sz w:val="26"/>
                <w:szCs w:val="26"/>
              </w:rPr>
            </w:pPr>
          </w:p>
        </w:tc>
      </w:tr>
      <w:tr w14:paraId="208799B2">
        <w:tblPrEx>
          <w:tblCellMar>
            <w:top w:w="0" w:type="dxa"/>
            <w:left w:w="108" w:type="dxa"/>
            <w:bottom w:w="0" w:type="dxa"/>
            <w:right w:w="108" w:type="dxa"/>
          </w:tblCellMar>
        </w:tblPrEx>
        <w:trPr>
          <w:gridAfter w:val="1"/>
          <w:wAfter w:w="8" w:type="dxa"/>
          <w:trHeight w:val="1274" w:hRule="atLeast"/>
        </w:trPr>
        <w:tc>
          <w:tcPr>
            <w:tcW w:w="563" w:type="dxa"/>
            <w:vMerge w:val="continue"/>
            <w:tcBorders>
              <w:top w:val="nil"/>
              <w:left w:val="single" w:color="auto" w:sz="4" w:space="0"/>
              <w:bottom w:val="single" w:color="auto" w:sz="4" w:space="0"/>
              <w:right w:val="single" w:color="auto" w:sz="4" w:space="0"/>
            </w:tcBorders>
            <w:vAlign w:val="center"/>
          </w:tcPr>
          <w:p w14:paraId="4FB528EF">
            <w:pPr>
              <w:rPr>
                <w:rFonts w:ascii="Times New Roman" w:hAnsi="Times New Roman"/>
                <w:b/>
                <w:bCs/>
                <w:sz w:val="26"/>
                <w:szCs w:val="26"/>
              </w:rPr>
            </w:pPr>
          </w:p>
        </w:tc>
        <w:tc>
          <w:tcPr>
            <w:tcW w:w="2183" w:type="dxa"/>
            <w:vMerge w:val="continue"/>
            <w:tcBorders>
              <w:top w:val="nil"/>
              <w:left w:val="single" w:color="auto" w:sz="4" w:space="0"/>
              <w:bottom w:val="single" w:color="auto" w:sz="4" w:space="0"/>
              <w:right w:val="single" w:color="auto" w:sz="4" w:space="0"/>
            </w:tcBorders>
            <w:vAlign w:val="center"/>
          </w:tcPr>
          <w:p w14:paraId="73F02B52">
            <w:pPr>
              <w:rPr>
                <w:rFonts w:ascii="Times New Roman" w:hAnsi="Times New Roman"/>
                <w:b/>
                <w:bCs/>
                <w:sz w:val="26"/>
                <w:szCs w:val="26"/>
              </w:rPr>
            </w:pPr>
          </w:p>
        </w:tc>
        <w:tc>
          <w:tcPr>
            <w:tcW w:w="6083" w:type="dxa"/>
            <w:vMerge w:val="continue"/>
            <w:tcBorders>
              <w:top w:val="nil"/>
              <w:left w:val="single" w:color="auto" w:sz="4" w:space="0"/>
              <w:bottom w:val="single" w:color="auto" w:sz="4" w:space="0"/>
              <w:right w:val="single" w:color="auto" w:sz="4" w:space="0"/>
            </w:tcBorders>
            <w:vAlign w:val="center"/>
          </w:tcPr>
          <w:p w14:paraId="5FBAD07D">
            <w:pPr>
              <w:rPr>
                <w:rFonts w:ascii="Times New Roman" w:hAnsi="Times New Roman"/>
                <w:b/>
                <w:bCs/>
                <w:sz w:val="26"/>
                <w:szCs w:val="26"/>
              </w:rPr>
            </w:pPr>
          </w:p>
        </w:tc>
        <w:tc>
          <w:tcPr>
            <w:tcW w:w="1580" w:type="dxa"/>
            <w:vMerge w:val="continue"/>
            <w:tcBorders>
              <w:top w:val="nil"/>
              <w:left w:val="single" w:color="auto" w:sz="4" w:space="0"/>
              <w:bottom w:val="single" w:color="auto" w:sz="4" w:space="0"/>
              <w:right w:val="single" w:color="auto" w:sz="4" w:space="0"/>
            </w:tcBorders>
            <w:vAlign w:val="center"/>
          </w:tcPr>
          <w:p w14:paraId="1CDD343D">
            <w:pPr>
              <w:rPr>
                <w:rFonts w:ascii="Times New Roman" w:hAnsi="Times New Roman"/>
                <w:b/>
                <w:bCs/>
                <w:sz w:val="26"/>
                <w:szCs w:val="26"/>
              </w:rPr>
            </w:pPr>
          </w:p>
        </w:tc>
        <w:tc>
          <w:tcPr>
            <w:tcW w:w="1390" w:type="dxa"/>
            <w:tcBorders>
              <w:top w:val="nil"/>
              <w:left w:val="nil"/>
              <w:bottom w:val="single" w:color="auto" w:sz="4" w:space="0"/>
              <w:right w:val="single" w:color="auto" w:sz="4" w:space="0"/>
            </w:tcBorders>
            <w:vAlign w:val="center"/>
          </w:tcPr>
          <w:p w14:paraId="6D29C00E">
            <w:pPr>
              <w:jc w:val="center"/>
              <w:rPr>
                <w:rFonts w:ascii="Times New Roman" w:hAnsi="Times New Roman"/>
                <w:b/>
                <w:bCs/>
                <w:sz w:val="26"/>
                <w:szCs w:val="26"/>
              </w:rPr>
            </w:pPr>
            <w:r>
              <w:rPr>
                <w:rFonts w:ascii="Times New Roman" w:hAnsi="Times New Roman"/>
                <w:b/>
                <w:bCs/>
                <w:sz w:val="26"/>
                <w:szCs w:val="26"/>
              </w:rPr>
              <w:t>Tổng các thành viên liên danh</w:t>
            </w:r>
          </w:p>
        </w:tc>
        <w:tc>
          <w:tcPr>
            <w:tcW w:w="1384" w:type="dxa"/>
            <w:tcBorders>
              <w:top w:val="nil"/>
              <w:left w:val="nil"/>
              <w:bottom w:val="single" w:color="auto" w:sz="4" w:space="0"/>
              <w:right w:val="single" w:color="auto" w:sz="4" w:space="0"/>
            </w:tcBorders>
            <w:vAlign w:val="center"/>
          </w:tcPr>
          <w:p w14:paraId="75B9C641">
            <w:pPr>
              <w:jc w:val="center"/>
              <w:rPr>
                <w:rFonts w:ascii="Times New Roman" w:hAnsi="Times New Roman"/>
                <w:b/>
                <w:bCs/>
                <w:sz w:val="26"/>
                <w:szCs w:val="26"/>
              </w:rPr>
            </w:pPr>
            <w:r>
              <w:rPr>
                <w:rFonts w:ascii="Times New Roman" w:hAnsi="Times New Roman"/>
                <w:b/>
                <w:bCs/>
                <w:sz w:val="26"/>
                <w:szCs w:val="26"/>
              </w:rPr>
              <w:t>Từng thành viên liên danh</w:t>
            </w:r>
          </w:p>
        </w:tc>
        <w:tc>
          <w:tcPr>
            <w:tcW w:w="1690" w:type="dxa"/>
            <w:vMerge w:val="continue"/>
            <w:tcBorders>
              <w:left w:val="single" w:color="auto" w:sz="4" w:space="0"/>
              <w:bottom w:val="single" w:color="000000" w:sz="4" w:space="0"/>
              <w:right w:val="single" w:color="auto" w:sz="4" w:space="0"/>
            </w:tcBorders>
            <w:vAlign w:val="center"/>
          </w:tcPr>
          <w:p w14:paraId="72F79E7A">
            <w:pPr>
              <w:rPr>
                <w:rFonts w:ascii="Times New Roman" w:hAnsi="Times New Roman"/>
                <w:b/>
                <w:bCs/>
                <w:sz w:val="26"/>
                <w:szCs w:val="26"/>
              </w:rPr>
            </w:pPr>
          </w:p>
        </w:tc>
      </w:tr>
      <w:tr w14:paraId="21FD583B">
        <w:tblPrEx>
          <w:tblCellMar>
            <w:top w:w="0" w:type="dxa"/>
            <w:left w:w="108" w:type="dxa"/>
            <w:bottom w:w="0" w:type="dxa"/>
            <w:right w:w="108" w:type="dxa"/>
          </w:tblCellMar>
        </w:tblPrEx>
        <w:trPr>
          <w:gridAfter w:val="1"/>
          <w:wAfter w:w="8" w:type="dxa"/>
          <w:trHeight w:val="1077" w:hRule="atLeast"/>
        </w:trPr>
        <w:tc>
          <w:tcPr>
            <w:tcW w:w="563" w:type="dxa"/>
            <w:tcBorders>
              <w:top w:val="nil"/>
              <w:left w:val="single" w:color="auto" w:sz="4" w:space="0"/>
              <w:bottom w:val="single" w:color="auto" w:sz="4" w:space="0"/>
              <w:right w:val="single" w:color="auto" w:sz="4" w:space="0"/>
            </w:tcBorders>
            <w:vAlign w:val="center"/>
          </w:tcPr>
          <w:p w14:paraId="0D200062">
            <w:pPr>
              <w:jc w:val="center"/>
              <w:rPr>
                <w:rFonts w:ascii="Times New Roman" w:hAnsi="Times New Roman"/>
                <w:b/>
                <w:bCs/>
                <w:sz w:val="26"/>
                <w:szCs w:val="26"/>
              </w:rPr>
            </w:pPr>
            <w:r>
              <w:rPr>
                <w:rFonts w:ascii="Times New Roman" w:hAnsi="Times New Roman"/>
                <w:b/>
                <w:bCs/>
                <w:sz w:val="26"/>
                <w:szCs w:val="26"/>
              </w:rPr>
              <w:t>1</w:t>
            </w:r>
          </w:p>
        </w:tc>
        <w:tc>
          <w:tcPr>
            <w:tcW w:w="2183" w:type="dxa"/>
            <w:tcBorders>
              <w:top w:val="nil"/>
              <w:left w:val="nil"/>
              <w:bottom w:val="single" w:color="auto" w:sz="4" w:space="0"/>
              <w:right w:val="single" w:color="auto" w:sz="4" w:space="0"/>
            </w:tcBorders>
            <w:vAlign w:val="center"/>
          </w:tcPr>
          <w:p w14:paraId="1FBB645A">
            <w:pPr>
              <w:spacing w:before="120" w:after="120" w:line="264" w:lineRule="auto"/>
              <w:jc w:val="both"/>
              <w:rPr>
                <w:rFonts w:ascii="Times New Roman" w:hAnsi="Times New Roman"/>
                <w:b/>
                <w:bCs/>
                <w:sz w:val="26"/>
                <w:szCs w:val="26"/>
              </w:rPr>
            </w:pPr>
            <w:r>
              <w:rPr>
                <w:rFonts w:ascii="Times New Roman" w:hAnsi="Times New Roman"/>
                <w:b/>
                <w:bCs/>
                <w:sz w:val="26"/>
                <w:szCs w:val="26"/>
              </w:rPr>
              <w:t>Lịch sử không hoàn thành hợp đồng</w:t>
            </w:r>
            <w:r>
              <w:rPr>
                <w:rFonts w:ascii="Times New Roman" w:hAnsi="Times New Roman"/>
                <w:b/>
                <w:sz w:val="26"/>
                <w:szCs w:val="26"/>
              </w:rPr>
              <w:t xml:space="preserve"> do lỗi của nhà thầu</w:t>
            </w:r>
          </w:p>
        </w:tc>
        <w:tc>
          <w:tcPr>
            <w:tcW w:w="6083" w:type="dxa"/>
            <w:tcBorders>
              <w:top w:val="nil"/>
              <w:left w:val="nil"/>
              <w:bottom w:val="single" w:color="auto" w:sz="4" w:space="0"/>
              <w:right w:val="single" w:color="auto" w:sz="4" w:space="0"/>
            </w:tcBorders>
            <w:vAlign w:val="center"/>
          </w:tcPr>
          <w:p w14:paraId="7305A5BC">
            <w:pPr>
              <w:spacing w:before="120" w:after="120" w:line="264" w:lineRule="auto"/>
              <w:jc w:val="both"/>
              <w:rPr>
                <w:rFonts w:ascii="Times New Roman" w:hAnsi="Times New Roman"/>
                <w:sz w:val="26"/>
                <w:szCs w:val="26"/>
              </w:rPr>
            </w:pPr>
            <w:r>
              <w:rPr>
                <w:rFonts w:ascii="Times New Roman" w:hAnsi="Times New Roman"/>
                <w:sz w:val="26"/>
                <w:szCs w:val="26"/>
              </w:rPr>
              <w:t xml:space="preserve">Từ ngày 01 tháng 01 năm __ </w:t>
            </w:r>
            <w:r>
              <w:rPr>
                <w:rFonts w:ascii="Times New Roman" w:hAnsi="Times New Roman"/>
                <w:sz w:val="26"/>
                <w:szCs w:val="26"/>
                <w:vertAlign w:val="superscript"/>
              </w:rPr>
              <w:t xml:space="preserve">(1) </w:t>
            </w:r>
            <w:r>
              <w:rPr>
                <w:rFonts w:ascii="Times New Roman" w:hAnsi="Times New Roman"/>
                <w:sz w:val="26"/>
                <w:szCs w:val="26"/>
              </w:rPr>
              <w:t>đến thời điểm đóng thầu, nhà thầu không có từ 02 hợp đồng trở lên (t</w:t>
            </w:r>
            <w:r>
              <w:rPr>
                <w:rFonts w:hint="eastAsia" w:ascii="Times New Roman" w:hAnsi="Times New Roman"/>
                <w:sz w:val="26"/>
                <w:szCs w:val="26"/>
              </w:rPr>
              <w:t>ư</w:t>
            </w:r>
            <w:r>
              <w:rPr>
                <w:rFonts w:ascii="Times New Roman" w:hAnsi="Times New Roman"/>
                <w:sz w:val="26"/>
                <w:szCs w:val="26"/>
              </w:rPr>
              <w:t xml:space="preserve"> vấn, hàng hóa, EPC, EP, PC, chìa khóa trao tay) không hoàn thành do lỗi của nhà thầu</w:t>
            </w:r>
            <w:r>
              <w:rPr>
                <w:rFonts w:ascii="Times New Roman" w:hAnsi="Times New Roman"/>
                <w:sz w:val="26"/>
                <w:szCs w:val="26"/>
                <w:vertAlign w:val="superscript"/>
              </w:rPr>
              <w:t xml:space="preserve"> (2)</w:t>
            </w:r>
            <w:r>
              <w:rPr>
                <w:rFonts w:ascii="Times New Roman" w:hAnsi="Times New Roman"/>
                <w:sz w:val="26"/>
                <w:szCs w:val="26"/>
              </w:rPr>
              <w:t>.</w:t>
            </w:r>
          </w:p>
        </w:tc>
        <w:tc>
          <w:tcPr>
            <w:tcW w:w="1580" w:type="dxa"/>
            <w:tcBorders>
              <w:top w:val="nil"/>
              <w:left w:val="nil"/>
              <w:bottom w:val="single" w:color="auto" w:sz="4" w:space="0"/>
              <w:right w:val="single" w:color="auto" w:sz="4" w:space="0"/>
            </w:tcBorders>
            <w:vAlign w:val="center"/>
          </w:tcPr>
          <w:p w14:paraId="3AB423B8">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nil"/>
              <w:left w:val="nil"/>
              <w:bottom w:val="single" w:color="auto" w:sz="4" w:space="0"/>
              <w:right w:val="single" w:color="auto" w:sz="4" w:space="0"/>
            </w:tcBorders>
            <w:vAlign w:val="center"/>
          </w:tcPr>
          <w:p w14:paraId="2BCB1E97">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vAlign w:val="center"/>
          </w:tcPr>
          <w:p w14:paraId="2A614B0B">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vAlign w:val="center"/>
          </w:tcPr>
          <w:p w14:paraId="7188A3B5">
            <w:pPr>
              <w:pStyle w:val="140"/>
              <w:tabs>
                <w:tab w:val="left" w:leader="dot" w:pos="8424"/>
              </w:tabs>
              <w:spacing w:before="120" w:after="120" w:line="264" w:lineRule="auto"/>
              <w:jc w:val="center"/>
              <w:rPr>
                <w:sz w:val="26"/>
                <w:szCs w:val="26"/>
              </w:rPr>
            </w:pPr>
            <w:r>
              <w:rPr>
                <w:sz w:val="26"/>
                <w:szCs w:val="26"/>
              </w:rPr>
              <w:t>Mẫu số 08</w:t>
            </w:r>
          </w:p>
        </w:tc>
      </w:tr>
      <w:tr w14:paraId="141B2ED0">
        <w:tblPrEx>
          <w:tblCellMar>
            <w:top w:w="0" w:type="dxa"/>
            <w:left w:w="108" w:type="dxa"/>
            <w:bottom w:w="0" w:type="dxa"/>
            <w:right w:w="108" w:type="dxa"/>
          </w:tblCellMar>
        </w:tblPrEx>
        <w:trPr>
          <w:gridAfter w:val="1"/>
          <w:wAfter w:w="8" w:type="dxa"/>
          <w:trHeight w:val="1012" w:hRule="atLeast"/>
        </w:trPr>
        <w:tc>
          <w:tcPr>
            <w:tcW w:w="563" w:type="dxa"/>
            <w:tcBorders>
              <w:top w:val="nil"/>
              <w:left w:val="single" w:color="auto" w:sz="4" w:space="0"/>
              <w:bottom w:val="single" w:color="auto" w:sz="4" w:space="0"/>
              <w:right w:val="single" w:color="auto" w:sz="4" w:space="0"/>
            </w:tcBorders>
          </w:tcPr>
          <w:p w14:paraId="0F2EA47B">
            <w:pPr>
              <w:pStyle w:val="140"/>
              <w:tabs>
                <w:tab w:val="left" w:leader="dot" w:pos="8424"/>
              </w:tabs>
              <w:spacing w:before="120" w:after="120" w:line="264" w:lineRule="auto"/>
              <w:jc w:val="center"/>
              <w:rPr>
                <w:b/>
                <w:sz w:val="26"/>
                <w:szCs w:val="26"/>
              </w:rPr>
            </w:pPr>
            <w:r>
              <w:rPr>
                <w:b/>
                <w:sz w:val="26"/>
                <w:szCs w:val="26"/>
              </w:rPr>
              <w:t>2</w:t>
            </w:r>
          </w:p>
        </w:tc>
        <w:tc>
          <w:tcPr>
            <w:tcW w:w="2183" w:type="dxa"/>
            <w:tcBorders>
              <w:top w:val="nil"/>
              <w:left w:val="nil"/>
              <w:bottom w:val="single" w:color="auto" w:sz="4" w:space="0"/>
              <w:right w:val="single" w:color="auto" w:sz="4" w:space="0"/>
            </w:tcBorders>
          </w:tcPr>
          <w:p w14:paraId="0B68BC62">
            <w:pPr>
              <w:pStyle w:val="140"/>
              <w:tabs>
                <w:tab w:val="left" w:leader="dot" w:pos="8424"/>
              </w:tabs>
              <w:spacing w:before="120" w:after="120" w:line="264" w:lineRule="auto"/>
              <w:jc w:val="both"/>
              <w:rPr>
                <w:b/>
                <w:sz w:val="26"/>
                <w:szCs w:val="26"/>
              </w:rPr>
            </w:pPr>
            <w:r>
              <w:rPr>
                <w:b/>
                <w:sz w:val="26"/>
                <w:szCs w:val="26"/>
              </w:rPr>
              <w:t>Thực hiện nghĩa vụ kê khai thuế và nộp thuế</w:t>
            </w:r>
          </w:p>
        </w:tc>
        <w:tc>
          <w:tcPr>
            <w:tcW w:w="6083" w:type="dxa"/>
            <w:tcBorders>
              <w:top w:val="nil"/>
              <w:left w:val="nil"/>
              <w:bottom w:val="single" w:color="auto" w:sz="4" w:space="0"/>
              <w:right w:val="single" w:color="auto" w:sz="4" w:space="0"/>
            </w:tcBorders>
          </w:tcPr>
          <w:p w14:paraId="4C0FA9D5">
            <w:pPr>
              <w:pStyle w:val="140"/>
              <w:tabs>
                <w:tab w:val="left" w:leader="dot" w:pos="8424"/>
              </w:tabs>
              <w:spacing w:before="120" w:after="120" w:line="264" w:lineRule="auto"/>
              <w:jc w:val="both"/>
              <w:rPr>
                <w:strike/>
                <w:sz w:val="26"/>
                <w:szCs w:val="26"/>
              </w:rPr>
            </w:pPr>
            <w:r>
              <w:rPr>
                <w:sz w:val="26"/>
                <w:szCs w:val="26"/>
              </w:rPr>
              <w:t>Đã thực hiện nghĩa vụ kê khai thuế và nộp thuế</w:t>
            </w:r>
            <w:r>
              <w:rPr>
                <w:sz w:val="26"/>
                <w:szCs w:val="26"/>
                <w:vertAlign w:val="superscript"/>
              </w:rPr>
              <w:t>(3)</w:t>
            </w:r>
            <w:r>
              <w:rPr>
                <w:sz w:val="26"/>
                <w:szCs w:val="26"/>
              </w:rPr>
              <w:t xml:space="preserve"> của năm tài chính gần nhất so với thời điểm đóng thầu.</w:t>
            </w:r>
          </w:p>
        </w:tc>
        <w:tc>
          <w:tcPr>
            <w:tcW w:w="1580" w:type="dxa"/>
            <w:tcBorders>
              <w:top w:val="nil"/>
              <w:left w:val="nil"/>
              <w:bottom w:val="single" w:color="auto" w:sz="4" w:space="0"/>
              <w:right w:val="single" w:color="auto" w:sz="4" w:space="0"/>
            </w:tcBorders>
          </w:tcPr>
          <w:p w14:paraId="0FF32CFE">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nil"/>
              <w:left w:val="nil"/>
              <w:bottom w:val="single" w:color="auto" w:sz="4" w:space="0"/>
              <w:right w:val="single" w:color="auto" w:sz="4" w:space="0"/>
            </w:tcBorders>
          </w:tcPr>
          <w:p w14:paraId="7F11D33A">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tcPr>
          <w:p w14:paraId="69E158CB">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tcPr>
          <w:p w14:paraId="0518665A">
            <w:pPr>
              <w:pStyle w:val="140"/>
              <w:tabs>
                <w:tab w:val="left" w:leader="dot" w:pos="8424"/>
              </w:tabs>
              <w:spacing w:before="120" w:after="120" w:line="264" w:lineRule="auto"/>
              <w:jc w:val="center"/>
              <w:rPr>
                <w:sz w:val="26"/>
                <w:szCs w:val="26"/>
              </w:rPr>
            </w:pPr>
            <w:r>
              <w:rPr>
                <w:sz w:val="26"/>
                <w:szCs w:val="26"/>
              </w:rPr>
              <w:t>Cam kết trong đơn dự thầu và cung cấp tài liệu chứng minh</w:t>
            </w:r>
          </w:p>
        </w:tc>
      </w:tr>
      <w:tr w14:paraId="2D6F98E5">
        <w:tblPrEx>
          <w:tblCellMar>
            <w:top w:w="0" w:type="dxa"/>
            <w:left w:w="108" w:type="dxa"/>
            <w:bottom w:w="0" w:type="dxa"/>
            <w:right w:w="108" w:type="dxa"/>
          </w:tblCellMar>
        </w:tblPrEx>
        <w:trPr>
          <w:trHeight w:val="479" w:hRule="atLeast"/>
        </w:trPr>
        <w:tc>
          <w:tcPr>
            <w:tcW w:w="563" w:type="dxa"/>
            <w:tcBorders>
              <w:top w:val="nil"/>
              <w:left w:val="single" w:color="auto" w:sz="4" w:space="0"/>
              <w:bottom w:val="single" w:color="auto" w:sz="4" w:space="0"/>
              <w:right w:val="single" w:color="auto" w:sz="4" w:space="0"/>
            </w:tcBorders>
            <w:vAlign w:val="center"/>
          </w:tcPr>
          <w:p w14:paraId="71DFAA2A">
            <w:pPr>
              <w:jc w:val="center"/>
              <w:rPr>
                <w:rFonts w:ascii="Times New Roman" w:hAnsi="Times New Roman"/>
                <w:b/>
                <w:bCs/>
                <w:sz w:val="26"/>
                <w:szCs w:val="26"/>
              </w:rPr>
            </w:pPr>
            <w:r>
              <w:rPr>
                <w:rFonts w:ascii="Times New Roman" w:hAnsi="Times New Roman"/>
                <w:b/>
                <w:bCs/>
                <w:sz w:val="26"/>
                <w:szCs w:val="26"/>
              </w:rPr>
              <w:t>3</w:t>
            </w:r>
          </w:p>
        </w:tc>
        <w:tc>
          <w:tcPr>
            <w:tcW w:w="14318" w:type="dxa"/>
            <w:gridSpan w:val="7"/>
            <w:tcBorders>
              <w:top w:val="nil"/>
              <w:left w:val="nil"/>
              <w:bottom w:val="single" w:color="auto" w:sz="4" w:space="0"/>
              <w:right w:val="single" w:color="auto" w:sz="4" w:space="0"/>
            </w:tcBorders>
            <w:vAlign w:val="center"/>
          </w:tcPr>
          <w:p w14:paraId="2C900DD6">
            <w:pPr>
              <w:spacing w:before="120" w:after="120" w:line="264" w:lineRule="auto"/>
              <w:rPr>
                <w:rFonts w:ascii="Times New Roman" w:hAnsi="Times New Roman"/>
                <w:sz w:val="26"/>
                <w:szCs w:val="26"/>
              </w:rPr>
            </w:pPr>
            <w:r>
              <w:rPr>
                <w:rFonts w:ascii="Times New Roman" w:hAnsi="Times New Roman"/>
                <w:b/>
                <w:bCs/>
                <w:sz w:val="26"/>
                <w:szCs w:val="26"/>
              </w:rPr>
              <w:t>Năng lực tài chính</w:t>
            </w:r>
          </w:p>
        </w:tc>
      </w:tr>
      <w:tr w14:paraId="6168BCBF">
        <w:tblPrEx>
          <w:tblCellMar>
            <w:top w:w="0" w:type="dxa"/>
            <w:left w:w="108" w:type="dxa"/>
            <w:bottom w:w="0" w:type="dxa"/>
            <w:right w:w="108" w:type="dxa"/>
          </w:tblCellMar>
        </w:tblPrEx>
        <w:trPr>
          <w:gridAfter w:val="1"/>
          <w:wAfter w:w="8" w:type="dxa"/>
          <w:trHeight w:val="132" w:hRule="atLeast"/>
        </w:trPr>
        <w:tc>
          <w:tcPr>
            <w:tcW w:w="563" w:type="dxa"/>
            <w:tcBorders>
              <w:top w:val="nil"/>
              <w:left w:val="single" w:color="auto" w:sz="4" w:space="0"/>
              <w:bottom w:val="single" w:color="auto" w:sz="4" w:space="0"/>
              <w:right w:val="single" w:color="auto" w:sz="4" w:space="0"/>
            </w:tcBorders>
          </w:tcPr>
          <w:p w14:paraId="2D494DFA">
            <w:pPr>
              <w:pStyle w:val="140"/>
              <w:tabs>
                <w:tab w:val="left" w:leader="dot" w:pos="8424"/>
              </w:tabs>
              <w:spacing w:before="120" w:after="120" w:line="245" w:lineRule="auto"/>
              <w:jc w:val="center"/>
              <w:rPr>
                <w:b/>
                <w:sz w:val="26"/>
                <w:szCs w:val="26"/>
              </w:rPr>
            </w:pPr>
            <w:r>
              <w:rPr>
                <w:b/>
                <w:sz w:val="26"/>
                <w:szCs w:val="26"/>
              </w:rPr>
              <w:t>3.1</w:t>
            </w:r>
          </w:p>
        </w:tc>
        <w:tc>
          <w:tcPr>
            <w:tcW w:w="2183" w:type="dxa"/>
            <w:tcBorders>
              <w:top w:val="nil"/>
              <w:left w:val="nil"/>
              <w:bottom w:val="single" w:color="auto" w:sz="4" w:space="0"/>
              <w:right w:val="single" w:color="auto" w:sz="4" w:space="0"/>
            </w:tcBorders>
          </w:tcPr>
          <w:p w14:paraId="123DFAE2">
            <w:pPr>
              <w:spacing w:before="120" w:after="120" w:line="264" w:lineRule="auto"/>
              <w:jc w:val="both"/>
              <w:rPr>
                <w:rFonts w:ascii="Times New Roman" w:hAnsi="Times New Roman"/>
                <w:b/>
                <w:bCs/>
                <w:i/>
                <w:sz w:val="26"/>
                <w:szCs w:val="26"/>
              </w:rPr>
            </w:pPr>
            <w:r>
              <w:rPr>
                <w:rFonts w:ascii="Times New Roman" w:hAnsi="Times New Roman"/>
                <w:b/>
                <w:bCs/>
                <w:sz w:val="26"/>
                <w:szCs w:val="26"/>
              </w:rPr>
              <w:t>Kết quả hoạt động tài chính</w:t>
            </w:r>
            <w:r>
              <w:rPr>
                <w:rFonts w:ascii="Times New Roman" w:hAnsi="Times New Roman"/>
                <w:b/>
                <w:bCs/>
                <w:sz w:val="26"/>
                <w:szCs w:val="26"/>
                <w:vertAlign w:val="superscript"/>
              </w:rPr>
              <w:t>(4)</w:t>
            </w:r>
          </w:p>
        </w:tc>
        <w:tc>
          <w:tcPr>
            <w:tcW w:w="6083" w:type="dxa"/>
            <w:tcBorders>
              <w:top w:val="nil"/>
              <w:left w:val="nil"/>
              <w:bottom w:val="single" w:color="auto" w:sz="4" w:space="0"/>
              <w:right w:val="single" w:color="auto" w:sz="4" w:space="0"/>
            </w:tcBorders>
          </w:tcPr>
          <w:p w14:paraId="6BDBFA28">
            <w:pPr>
              <w:pStyle w:val="140"/>
              <w:tabs>
                <w:tab w:val="left" w:leader="dot" w:pos="8424"/>
              </w:tabs>
              <w:spacing w:before="120" w:after="120" w:line="264" w:lineRule="auto"/>
              <w:jc w:val="both"/>
              <w:rPr>
                <w:sz w:val="26"/>
                <w:szCs w:val="26"/>
              </w:rPr>
            </w:pPr>
            <w:r>
              <w:rPr>
                <w:sz w:val="26"/>
                <w:szCs w:val="26"/>
              </w:rPr>
              <w:t xml:space="preserve">Giá trị tài sản ròng của nhà thầu trong năm tài chính gần nhất so với thời điểm đóng thầu phải dương. </w:t>
            </w:r>
          </w:p>
          <w:p w14:paraId="7E89F98A">
            <w:pPr>
              <w:pStyle w:val="140"/>
              <w:tabs>
                <w:tab w:val="left" w:leader="dot" w:pos="8424"/>
              </w:tabs>
              <w:spacing w:before="120" w:after="120" w:line="264" w:lineRule="auto"/>
              <w:jc w:val="both"/>
              <w:rPr>
                <w:rFonts w:eastAsia="Calibri"/>
                <w:sz w:val="26"/>
                <w:szCs w:val="26"/>
                <w:lang w:val="nl-NL"/>
              </w:rPr>
            </w:pPr>
            <w:r>
              <w:rPr>
                <w:rFonts w:eastAsia="Calibri"/>
                <w:sz w:val="26"/>
                <w:szCs w:val="26"/>
                <w:lang w:val="nl-NL"/>
              </w:rPr>
              <w:t>(Giá trị tài sản ròng = Tổng tài sản - Tổng nợ phải trả)</w:t>
            </w:r>
          </w:p>
        </w:tc>
        <w:tc>
          <w:tcPr>
            <w:tcW w:w="1580" w:type="dxa"/>
            <w:tcBorders>
              <w:top w:val="nil"/>
              <w:left w:val="nil"/>
              <w:bottom w:val="single" w:color="auto" w:sz="4" w:space="0"/>
              <w:right w:val="single" w:color="auto" w:sz="4" w:space="0"/>
            </w:tcBorders>
          </w:tcPr>
          <w:p w14:paraId="0E3712DB">
            <w:pPr>
              <w:pStyle w:val="140"/>
              <w:tabs>
                <w:tab w:val="left" w:leader="dot" w:pos="8424"/>
              </w:tabs>
              <w:spacing w:before="120" w:after="120" w:line="264" w:lineRule="auto"/>
              <w:jc w:val="center"/>
              <w:rPr>
                <w:sz w:val="26"/>
                <w:szCs w:val="26"/>
                <w:lang w:val="nl-NL"/>
              </w:rPr>
            </w:pPr>
            <w:r>
              <w:rPr>
                <w:sz w:val="26"/>
                <w:szCs w:val="26"/>
                <w:lang w:val="nl-NL"/>
              </w:rPr>
              <w:t>Phải thỏa mãn yêu cầu này</w:t>
            </w:r>
          </w:p>
        </w:tc>
        <w:tc>
          <w:tcPr>
            <w:tcW w:w="1390" w:type="dxa"/>
            <w:tcBorders>
              <w:top w:val="nil"/>
              <w:left w:val="nil"/>
              <w:bottom w:val="single" w:color="auto" w:sz="4" w:space="0"/>
              <w:right w:val="single" w:color="auto" w:sz="4" w:space="0"/>
            </w:tcBorders>
          </w:tcPr>
          <w:p w14:paraId="71DB0870">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tcPr>
          <w:p w14:paraId="7ADFA952">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vAlign w:val="center"/>
          </w:tcPr>
          <w:p w14:paraId="716F99B6">
            <w:pPr>
              <w:pStyle w:val="140"/>
              <w:tabs>
                <w:tab w:val="left" w:leader="dot" w:pos="8424"/>
              </w:tabs>
              <w:spacing w:before="120" w:after="120" w:line="245" w:lineRule="auto"/>
              <w:jc w:val="center"/>
              <w:rPr>
                <w:sz w:val="26"/>
                <w:szCs w:val="26"/>
              </w:rPr>
            </w:pPr>
            <w:r>
              <w:rPr>
                <w:sz w:val="26"/>
                <w:szCs w:val="26"/>
              </w:rPr>
              <w:t>Mẫu số 09</w:t>
            </w:r>
          </w:p>
        </w:tc>
      </w:tr>
      <w:tr w14:paraId="4E8D5267">
        <w:tblPrEx>
          <w:tblCellMar>
            <w:top w:w="0" w:type="dxa"/>
            <w:left w:w="108" w:type="dxa"/>
            <w:bottom w:w="0" w:type="dxa"/>
            <w:right w:w="108" w:type="dxa"/>
          </w:tblCellMar>
        </w:tblPrEx>
        <w:trPr>
          <w:gridAfter w:val="1"/>
          <w:wAfter w:w="8" w:type="dxa"/>
          <w:trHeight w:val="501" w:hRule="atLeast"/>
        </w:trPr>
        <w:tc>
          <w:tcPr>
            <w:tcW w:w="563" w:type="dxa"/>
            <w:tcBorders>
              <w:top w:val="single" w:color="auto" w:sz="4" w:space="0"/>
              <w:left w:val="single" w:color="auto" w:sz="4" w:space="0"/>
              <w:bottom w:val="single" w:color="auto" w:sz="4" w:space="0"/>
              <w:right w:val="single" w:color="auto" w:sz="4" w:space="0"/>
            </w:tcBorders>
          </w:tcPr>
          <w:p w14:paraId="0A1DDF4E">
            <w:pPr>
              <w:pStyle w:val="140"/>
              <w:tabs>
                <w:tab w:val="left" w:leader="dot" w:pos="8424"/>
              </w:tabs>
              <w:spacing w:before="120" w:after="120" w:line="264" w:lineRule="auto"/>
              <w:jc w:val="center"/>
              <w:rPr>
                <w:b/>
                <w:sz w:val="26"/>
                <w:szCs w:val="26"/>
              </w:rPr>
            </w:pPr>
            <w:r>
              <w:rPr>
                <w:b/>
                <w:sz w:val="26"/>
                <w:szCs w:val="26"/>
              </w:rPr>
              <w:t>3.2</w:t>
            </w:r>
          </w:p>
        </w:tc>
        <w:tc>
          <w:tcPr>
            <w:tcW w:w="2183" w:type="dxa"/>
            <w:tcBorders>
              <w:top w:val="single" w:color="auto" w:sz="4" w:space="0"/>
              <w:left w:val="single" w:color="auto" w:sz="4" w:space="0"/>
              <w:bottom w:val="single" w:color="auto" w:sz="4" w:space="0"/>
              <w:right w:val="single" w:color="auto" w:sz="4" w:space="0"/>
            </w:tcBorders>
          </w:tcPr>
          <w:p w14:paraId="370C66BD">
            <w:pPr>
              <w:spacing w:before="120" w:after="120" w:line="264" w:lineRule="auto"/>
              <w:jc w:val="both"/>
              <w:rPr>
                <w:rFonts w:ascii="Times New Roman" w:hAnsi="Times New Roman"/>
                <w:b/>
                <w:bCs/>
                <w:sz w:val="26"/>
                <w:szCs w:val="26"/>
              </w:rPr>
            </w:pPr>
            <w:r>
              <w:rPr>
                <w:rFonts w:ascii="Times New Roman" w:hAnsi="Times New Roman"/>
                <w:b/>
                <w:sz w:val="26"/>
                <w:szCs w:val="26"/>
              </w:rPr>
              <w:t>Doanh thu bình quân hằng năm (không bao gồm thuế VAT)</w:t>
            </w:r>
          </w:p>
        </w:tc>
        <w:tc>
          <w:tcPr>
            <w:tcW w:w="6083" w:type="dxa"/>
            <w:tcBorders>
              <w:top w:val="single" w:color="auto" w:sz="4" w:space="0"/>
              <w:left w:val="single" w:color="auto" w:sz="4" w:space="0"/>
              <w:bottom w:val="single" w:color="auto" w:sz="4" w:space="0"/>
              <w:right w:val="single" w:color="auto" w:sz="4" w:space="0"/>
            </w:tcBorders>
          </w:tcPr>
          <w:p w14:paraId="71CE2B5C">
            <w:pPr>
              <w:pStyle w:val="140"/>
              <w:tabs>
                <w:tab w:val="left" w:leader="dot" w:pos="8424"/>
              </w:tabs>
              <w:spacing w:before="120" w:after="120" w:line="264" w:lineRule="auto"/>
              <w:jc w:val="both"/>
              <w:rPr>
                <w:b/>
                <w:sz w:val="26"/>
                <w:szCs w:val="26"/>
                <w:lang w:val="es-ES"/>
              </w:rPr>
            </w:pPr>
            <w:r>
              <w:rPr>
                <w:rFonts w:eastAsia="Calibri"/>
                <w:sz w:val="26"/>
                <w:szCs w:val="26"/>
                <w:lang w:val="nl-NL"/>
              </w:rPr>
              <w:t xml:space="preserve">Doanh thu bình quân hằng năm (không bao gồm thuế VAT) của ___ </w:t>
            </w:r>
            <w:r>
              <w:rPr>
                <w:rFonts w:eastAsia="Calibri"/>
                <w:sz w:val="26"/>
                <w:szCs w:val="26"/>
                <w:vertAlign w:val="superscript"/>
                <w:lang w:val="nl-NL"/>
              </w:rPr>
              <w:t>(5)</w:t>
            </w:r>
            <w:r>
              <w:rPr>
                <w:rFonts w:eastAsia="Calibri"/>
                <w:sz w:val="26"/>
                <w:szCs w:val="26"/>
                <w:lang w:val="nl-NL"/>
              </w:rPr>
              <w:t>năm tài chính gần nhất so với thời điểm đóng thầu của nhà thầu có giá trị tối thiểu là ____</w:t>
            </w:r>
            <w:r>
              <w:rPr>
                <w:rFonts w:eastAsia="Calibri"/>
                <w:sz w:val="26"/>
                <w:szCs w:val="26"/>
                <w:vertAlign w:val="superscript"/>
                <w:lang w:val="nl-NL"/>
              </w:rPr>
              <w:t>(6)</w:t>
            </w:r>
            <w:r>
              <w:rPr>
                <w:rFonts w:eastAsia="Calibri"/>
                <w:sz w:val="26"/>
                <w:szCs w:val="26"/>
                <w:lang w:val="nl-NL"/>
              </w:rPr>
              <w:t>VND</w:t>
            </w:r>
            <w:r>
              <w:rPr>
                <w:sz w:val="26"/>
                <w:szCs w:val="26"/>
              </w:rPr>
              <w:t>.</w:t>
            </w:r>
          </w:p>
        </w:tc>
        <w:tc>
          <w:tcPr>
            <w:tcW w:w="1580" w:type="dxa"/>
            <w:tcBorders>
              <w:top w:val="single" w:color="auto" w:sz="4" w:space="0"/>
              <w:left w:val="single" w:color="auto" w:sz="4" w:space="0"/>
              <w:bottom w:val="single" w:color="auto" w:sz="4" w:space="0"/>
              <w:right w:val="single" w:color="auto" w:sz="4" w:space="0"/>
            </w:tcBorders>
          </w:tcPr>
          <w:p w14:paraId="0D626C4D">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13E16D76">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4A311724">
            <w:pPr>
              <w:pStyle w:val="140"/>
              <w:tabs>
                <w:tab w:val="left" w:leader="dot" w:pos="8424"/>
              </w:tabs>
              <w:spacing w:before="120" w:after="120" w:line="264" w:lineRule="auto"/>
              <w:jc w:val="center"/>
              <w:rPr>
                <w:sz w:val="26"/>
                <w:szCs w:val="26"/>
              </w:rPr>
            </w:pPr>
            <w:r>
              <w:rPr>
                <w:sz w:val="26"/>
                <w:szCs w:val="26"/>
              </w:rPr>
              <w:t>Không áp dụng</w:t>
            </w:r>
          </w:p>
        </w:tc>
        <w:tc>
          <w:tcPr>
            <w:tcW w:w="1690" w:type="dxa"/>
            <w:tcBorders>
              <w:top w:val="single" w:color="auto" w:sz="4" w:space="0"/>
              <w:left w:val="single" w:color="auto" w:sz="4" w:space="0"/>
              <w:bottom w:val="single" w:color="auto" w:sz="4" w:space="0"/>
              <w:right w:val="single" w:color="auto" w:sz="4" w:space="0"/>
            </w:tcBorders>
          </w:tcPr>
          <w:p w14:paraId="5851A0A9">
            <w:pPr>
              <w:spacing w:before="120"/>
              <w:jc w:val="center"/>
              <w:rPr>
                <w:rFonts w:ascii="Times New Roman" w:hAnsi="Times New Roman"/>
                <w:sz w:val="26"/>
                <w:szCs w:val="26"/>
              </w:rPr>
            </w:pPr>
            <w:r>
              <w:rPr>
                <w:rFonts w:ascii="Times New Roman" w:hAnsi="Times New Roman"/>
                <w:sz w:val="26"/>
                <w:szCs w:val="26"/>
              </w:rPr>
              <w:t>Mẫu số 09</w:t>
            </w:r>
          </w:p>
        </w:tc>
      </w:tr>
      <w:tr w14:paraId="7DB2CF10">
        <w:tblPrEx>
          <w:tblCellMar>
            <w:top w:w="0" w:type="dxa"/>
            <w:left w:w="108" w:type="dxa"/>
            <w:bottom w:w="0" w:type="dxa"/>
            <w:right w:w="108" w:type="dxa"/>
          </w:tblCellMar>
        </w:tblPrEx>
        <w:trPr>
          <w:gridAfter w:val="1"/>
          <w:wAfter w:w="8" w:type="dxa"/>
          <w:trHeight w:val="501" w:hRule="atLeast"/>
        </w:trPr>
        <w:tc>
          <w:tcPr>
            <w:tcW w:w="563" w:type="dxa"/>
            <w:tcBorders>
              <w:top w:val="single" w:color="auto" w:sz="4" w:space="0"/>
              <w:left w:val="single" w:color="auto" w:sz="4" w:space="0"/>
              <w:bottom w:val="single" w:color="auto" w:sz="4" w:space="0"/>
              <w:right w:val="single" w:color="auto" w:sz="4" w:space="0"/>
            </w:tcBorders>
            <w:vAlign w:val="center"/>
          </w:tcPr>
          <w:p w14:paraId="4855D738">
            <w:pPr>
              <w:jc w:val="center"/>
              <w:rPr>
                <w:rFonts w:ascii="Times New Roman" w:hAnsi="Times New Roman"/>
                <w:b/>
                <w:bCs/>
                <w:sz w:val="26"/>
                <w:szCs w:val="26"/>
              </w:rPr>
            </w:pPr>
            <w:r>
              <w:rPr>
                <w:rFonts w:ascii="Times New Roman" w:hAnsi="Times New Roman"/>
                <w:b/>
                <w:bCs/>
                <w:sz w:val="26"/>
                <w:szCs w:val="26"/>
              </w:rPr>
              <w:t>4</w:t>
            </w:r>
          </w:p>
        </w:tc>
        <w:tc>
          <w:tcPr>
            <w:tcW w:w="2183" w:type="dxa"/>
            <w:tcBorders>
              <w:top w:val="single" w:color="auto" w:sz="4" w:space="0"/>
              <w:left w:val="single" w:color="auto" w:sz="4" w:space="0"/>
              <w:bottom w:val="single" w:color="auto" w:sz="4" w:space="0"/>
              <w:right w:val="single" w:color="auto" w:sz="4" w:space="0"/>
            </w:tcBorders>
            <w:vAlign w:val="center"/>
          </w:tcPr>
          <w:p w14:paraId="07942CBB">
            <w:pPr>
              <w:widowControl w:val="0"/>
              <w:tabs>
                <w:tab w:val="left" w:leader="dot" w:pos="8424"/>
              </w:tabs>
              <w:autoSpaceDE w:val="0"/>
              <w:autoSpaceDN w:val="0"/>
              <w:spacing w:before="120" w:after="120" w:line="264" w:lineRule="auto"/>
              <w:jc w:val="both"/>
              <w:rPr>
                <w:rFonts w:ascii="Times New Roman" w:hAnsi="Times New Roman"/>
                <w:b/>
                <w:sz w:val="26"/>
                <w:szCs w:val="26"/>
                <w:vertAlign w:val="superscript"/>
              </w:rPr>
            </w:pPr>
            <w:r>
              <w:rPr>
                <w:rFonts w:ascii="Times New Roman" w:hAnsi="Times New Roman"/>
                <w:b/>
                <w:sz w:val="26"/>
                <w:szCs w:val="26"/>
              </w:rPr>
              <w:t xml:space="preserve">Kinh nghiệm thực hiện hợp đồng tương tự </w:t>
            </w:r>
            <w:r>
              <w:rPr>
                <w:rFonts w:ascii="Times New Roman" w:hAnsi="Times New Roman"/>
                <w:b/>
                <w:sz w:val="26"/>
                <w:szCs w:val="26"/>
                <w:vertAlign w:val="superscript"/>
              </w:rPr>
              <w:t>(7)</w:t>
            </w:r>
          </w:p>
          <w:p w14:paraId="202E54EA">
            <w:pPr>
              <w:spacing w:before="120" w:after="120" w:line="264" w:lineRule="auto"/>
              <w:jc w:val="both"/>
              <w:rPr>
                <w:rFonts w:ascii="Times New Roman" w:hAnsi="Times New Roman"/>
                <w:b/>
                <w:bCs/>
                <w:sz w:val="26"/>
                <w:szCs w:val="26"/>
              </w:rPr>
            </w:pPr>
            <w:r>
              <w:rPr>
                <w:rFonts w:ascii="Times New Roman" w:hAnsi="Times New Roman"/>
                <w:b/>
                <w:bCs/>
                <w:sz w:val="26"/>
                <w:szCs w:val="26"/>
              </w:rPr>
              <w:t>(Đối với nhà thầu là nhà sản xuất ra hàng hóa thuộc gói thầu thì yêu cầu về kinh nghiệm thực hiện phần P được thực hiện theo Bảng số 01A)</w:t>
            </w:r>
          </w:p>
        </w:tc>
        <w:tc>
          <w:tcPr>
            <w:tcW w:w="6083" w:type="dxa"/>
            <w:tcBorders>
              <w:top w:val="single" w:color="auto" w:sz="4" w:space="0"/>
              <w:left w:val="single" w:color="auto" w:sz="4" w:space="0"/>
              <w:bottom w:val="single" w:color="auto" w:sz="4" w:space="0"/>
              <w:right w:val="single" w:color="auto" w:sz="4" w:space="0"/>
            </w:tcBorders>
          </w:tcPr>
          <w:p w14:paraId="1F8B4ADF">
            <w:pPr>
              <w:pStyle w:val="140"/>
              <w:tabs>
                <w:tab w:val="left" w:leader="dot" w:pos="8424"/>
              </w:tabs>
              <w:spacing w:before="120" w:after="120" w:line="264" w:lineRule="auto"/>
              <w:jc w:val="both"/>
              <w:rPr>
                <w:sz w:val="26"/>
                <w:szCs w:val="26"/>
                <w:lang w:val="es-ES"/>
              </w:rPr>
            </w:pPr>
            <w:r>
              <w:rPr>
                <w:sz w:val="26"/>
                <w:szCs w:val="26"/>
                <w:lang w:val="es-ES"/>
              </w:rPr>
              <w:t>Từ ngày 01 tháng 01 năm ___</w:t>
            </w:r>
            <w:r>
              <w:rPr>
                <w:sz w:val="26"/>
                <w:szCs w:val="26"/>
                <w:vertAlign w:val="superscript"/>
                <w:lang w:val="es-ES"/>
              </w:rPr>
              <w:t xml:space="preserve">(8) </w:t>
            </w:r>
            <w:r>
              <w:rPr>
                <w:sz w:val="26"/>
                <w:szCs w:val="26"/>
                <w:lang w:val="es-ES"/>
              </w:rPr>
              <w:t>đến thời điểm đóng thầu, nhà thầu đã thực hiện hợp đồng tương tự với tư cách là nhà thầu chính (độc lập hoặc thành viên liên danh), nhà thầu quản lý</w:t>
            </w:r>
            <w:r>
              <w:rPr>
                <w:sz w:val="26"/>
                <w:szCs w:val="26"/>
                <w:vertAlign w:val="superscript"/>
                <w:lang w:val="es-ES"/>
              </w:rPr>
              <w:t>(9)</w:t>
            </w:r>
            <w:r>
              <w:rPr>
                <w:sz w:val="26"/>
                <w:szCs w:val="26"/>
                <w:lang w:val="es-ES"/>
              </w:rPr>
              <w:t xml:space="preserve"> hoặc nhà thầu phụ đáp ứng một trong các tiêu chí sau:</w:t>
            </w:r>
          </w:p>
          <w:p w14:paraId="3DC41970">
            <w:pPr>
              <w:pStyle w:val="140"/>
              <w:tabs>
                <w:tab w:val="left" w:leader="dot" w:pos="8424"/>
              </w:tabs>
              <w:spacing w:before="120" w:after="120" w:line="264" w:lineRule="auto"/>
              <w:jc w:val="both"/>
              <w:rPr>
                <w:sz w:val="26"/>
                <w:szCs w:val="26"/>
              </w:rPr>
            </w:pPr>
            <w:r>
              <w:rPr>
                <w:sz w:val="26"/>
                <w:szCs w:val="26"/>
                <w:lang w:val="es-ES"/>
              </w:rPr>
              <w:t xml:space="preserve"> (i) Có </w:t>
            </w:r>
            <w:r>
              <w:rPr>
                <w:sz w:val="26"/>
                <w:szCs w:val="26"/>
              </w:rPr>
              <w:t xml:space="preserve">01 hợp đồng </w:t>
            </w:r>
            <w:r>
              <w:rPr>
                <w:sz w:val="26"/>
                <w:szCs w:val="26"/>
                <w:lang w:val="es-ES"/>
              </w:rPr>
              <w:t xml:space="preserve">đã hoàn thành </w:t>
            </w:r>
            <w:r>
              <w:rPr>
                <w:bCs/>
                <w:sz w:val="26"/>
                <w:szCs w:val="26"/>
                <w:lang w:val="es-ES"/>
              </w:rPr>
              <w:t>toàn bộ hoặc hoàn thành phần lớn</w:t>
            </w:r>
            <w:r>
              <w:rPr>
                <w:bCs/>
                <w:sz w:val="26"/>
                <w:szCs w:val="26"/>
                <w:vertAlign w:val="superscript"/>
                <w:lang w:val="es-ES"/>
              </w:rPr>
              <w:t>(10)</w:t>
            </w:r>
            <w:r>
              <w:rPr>
                <w:sz w:val="26"/>
                <w:szCs w:val="26"/>
              </w:rPr>
              <w:t xml:space="preserve"> là hợp đồng EPC hoặc EP:</w:t>
            </w:r>
          </w:p>
          <w:p w14:paraId="2710C205">
            <w:pPr>
              <w:pStyle w:val="140"/>
              <w:tabs>
                <w:tab w:val="left" w:leader="dot" w:pos="8424"/>
              </w:tabs>
              <w:spacing w:before="120" w:after="120" w:line="264" w:lineRule="auto"/>
              <w:jc w:val="both"/>
              <w:rPr>
                <w:sz w:val="26"/>
                <w:szCs w:val="26"/>
              </w:rPr>
            </w:pPr>
            <w:r>
              <w:rPr>
                <w:sz w:val="26"/>
                <w:szCs w:val="26"/>
              </w:rPr>
              <w:t>- Có tính chất tương tự:______</w:t>
            </w:r>
            <w:r>
              <w:rPr>
                <w:i/>
                <w:sz w:val="26"/>
                <w:szCs w:val="26"/>
              </w:rPr>
              <w:t xml:space="preserve"> [ghi tính chất tương tự]</w:t>
            </w:r>
            <w:r>
              <w:rPr>
                <w:sz w:val="26"/>
                <w:szCs w:val="26"/>
              </w:rPr>
              <w:t xml:space="preserve"> </w:t>
            </w:r>
            <w:r>
              <w:rPr>
                <w:sz w:val="26"/>
                <w:szCs w:val="26"/>
                <w:vertAlign w:val="superscript"/>
              </w:rPr>
              <w:t>(11)</w:t>
            </w:r>
            <w:r>
              <w:rPr>
                <w:sz w:val="26"/>
                <w:szCs w:val="26"/>
              </w:rPr>
              <w:t xml:space="preserve"> </w:t>
            </w:r>
          </w:p>
          <w:p w14:paraId="48EFF59C">
            <w:pPr>
              <w:pStyle w:val="140"/>
              <w:tabs>
                <w:tab w:val="left" w:leader="dot" w:pos="8424"/>
              </w:tabs>
              <w:spacing w:before="120" w:after="120" w:line="264" w:lineRule="auto"/>
              <w:jc w:val="both"/>
              <w:rPr>
                <w:sz w:val="26"/>
                <w:szCs w:val="26"/>
              </w:rPr>
            </w:pPr>
            <w:r>
              <w:rPr>
                <w:sz w:val="26"/>
                <w:szCs w:val="26"/>
              </w:rPr>
              <w:t>- Có quy mô (giá trị) tối thiểu của phần công việc EP (đã nghiệm thu) là V:______</w:t>
            </w:r>
            <w:r>
              <w:rPr>
                <w:i/>
                <w:sz w:val="26"/>
                <w:szCs w:val="26"/>
              </w:rPr>
              <w:t xml:space="preserve"> [ghi giá trị V]</w:t>
            </w:r>
            <w:r>
              <w:rPr>
                <w:sz w:val="26"/>
                <w:szCs w:val="26"/>
                <w:vertAlign w:val="superscript"/>
              </w:rPr>
              <w:t xml:space="preserve"> (12)</w:t>
            </w:r>
            <w:r>
              <w:rPr>
                <w:sz w:val="26"/>
                <w:szCs w:val="26"/>
              </w:rPr>
              <w:t xml:space="preserve"> </w:t>
            </w:r>
          </w:p>
          <w:p w14:paraId="38AE3990">
            <w:pPr>
              <w:pStyle w:val="140"/>
              <w:tabs>
                <w:tab w:val="left" w:leader="dot" w:pos="8424"/>
              </w:tabs>
              <w:spacing w:before="120" w:after="120" w:line="264" w:lineRule="auto"/>
              <w:jc w:val="both"/>
              <w:rPr>
                <w:b/>
                <w:bCs/>
                <w:sz w:val="26"/>
                <w:szCs w:val="26"/>
              </w:rPr>
            </w:pPr>
            <w:r>
              <w:rPr>
                <w:b/>
                <w:bCs/>
                <w:sz w:val="26"/>
                <w:szCs w:val="26"/>
              </w:rPr>
              <w:t xml:space="preserve">hoặc </w:t>
            </w:r>
          </w:p>
          <w:p w14:paraId="0EE325A1">
            <w:pPr>
              <w:pStyle w:val="140"/>
              <w:tabs>
                <w:tab w:val="left" w:leader="dot" w:pos="8424"/>
              </w:tabs>
              <w:spacing w:before="120" w:after="120" w:line="264" w:lineRule="auto"/>
              <w:jc w:val="both"/>
              <w:rPr>
                <w:sz w:val="26"/>
                <w:szCs w:val="26"/>
              </w:rPr>
            </w:pPr>
            <w:r>
              <w:rPr>
                <w:sz w:val="26"/>
                <w:szCs w:val="26"/>
              </w:rPr>
              <w:t xml:space="preserve">(ii) Có 01 hợp đồng </w:t>
            </w:r>
            <w:r>
              <w:rPr>
                <w:sz w:val="26"/>
                <w:szCs w:val="26"/>
                <w:lang w:val="es-ES"/>
              </w:rPr>
              <w:t xml:space="preserve">đã hoàn thành </w:t>
            </w:r>
            <w:r>
              <w:rPr>
                <w:bCs/>
                <w:sz w:val="26"/>
                <w:szCs w:val="26"/>
                <w:lang w:val="es-ES"/>
              </w:rPr>
              <w:t>toàn bộ hoặc hoàn thành phần lớn</w:t>
            </w:r>
            <w:r>
              <w:rPr>
                <w:sz w:val="26"/>
                <w:szCs w:val="26"/>
              </w:rPr>
              <w:t xml:space="preserve"> EPC hoặc EP trong cùng lĩnh vực</w:t>
            </w:r>
            <w:r>
              <w:rPr>
                <w:i/>
                <w:sz w:val="26"/>
                <w:szCs w:val="26"/>
              </w:rPr>
              <w:t>_________[ghi lĩnh vực]</w:t>
            </w:r>
            <w:r>
              <w:rPr>
                <w:sz w:val="26"/>
                <w:szCs w:val="26"/>
                <w:vertAlign w:val="superscript"/>
              </w:rPr>
              <w:t xml:space="preserve"> (13)</w:t>
            </w:r>
            <w:r>
              <w:rPr>
                <w:sz w:val="26"/>
                <w:szCs w:val="26"/>
              </w:rPr>
              <w:t xml:space="preserve"> với giá trị tối thiểu của phần công việc EP (đã nghiệm thu) là V:______ </w:t>
            </w:r>
            <w:r>
              <w:rPr>
                <w:i/>
                <w:sz w:val="26"/>
                <w:szCs w:val="26"/>
              </w:rPr>
              <w:t>[ghi giá trị V]</w:t>
            </w:r>
            <w:r>
              <w:rPr>
                <w:i/>
                <w:sz w:val="26"/>
                <w:szCs w:val="26"/>
                <w:vertAlign w:val="superscript"/>
              </w:rPr>
              <w:t>(12)</w:t>
            </w:r>
            <w:r>
              <w:rPr>
                <w:sz w:val="26"/>
                <w:szCs w:val="26"/>
              </w:rPr>
              <w:t>, đồng thời có một hoặc các hợp đồng khác nhau mà phần công việc P (đã thực hiện, nghiệm thu) trong các hợp đồng này có tính chất tương tự</w:t>
            </w:r>
            <w:r>
              <w:rPr>
                <w:sz w:val="26"/>
                <w:szCs w:val="26"/>
                <w:vertAlign w:val="superscript"/>
              </w:rPr>
              <w:t>(14):_________</w:t>
            </w:r>
            <w:r>
              <w:rPr>
                <w:i/>
                <w:sz w:val="26"/>
                <w:szCs w:val="26"/>
              </w:rPr>
              <w:t>[Chủ đầu tư chọn ghi lĩnh vực tổng quát của hàng hóa theo Cách 1; hoặc ghi lĩnh vực tổng quát và mã Nhóm HS của hàng hóa theo Cách 2 tại ghi chú số (14) Bảng này]</w:t>
            </w:r>
            <w:r>
              <w:rPr>
                <w:sz w:val="26"/>
                <w:szCs w:val="26"/>
                <w:vertAlign w:val="superscript"/>
              </w:rPr>
              <w:t xml:space="preserve"> </w:t>
            </w:r>
            <w:r>
              <w:rPr>
                <w:sz w:val="26"/>
                <w:szCs w:val="26"/>
              </w:rPr>
              <w:t>với phần P</w:t>
            </w:r>
            <w:r>
              <w:rPr>
                <w:sz w:val="26"/>
                <w:szCs w:val="26"/>
                <w:vertAlign w:val="superscript"/>
              </w:rPr>
              <w:t xml:space="preserve"> </w:t>
            </w:r>
            <w:r>
              <w:rPr>
                <w:sz w:val="26"/>
                <w:szCs w:val="26"/>
              </w:rPr>
              <w:t>của gói thầu đang xét và tổng giá trị của phần P (đã thực hiện, nghiệm thu) trong các hợp đồng này có giá trị tối thiểu là V1:______</w:t>
            </w:r>
            <w:r>
              <w:rPr>
                <w:i/>
                <w:sz w:val="26"/>
                <w:szCs w:val="26"/>
              </w:rPr>
              <w:t xml:space="preserve"> [ghi giá trị V1]</w:t>
            </w:r>
            <w:r>
              <w:rPr>
                <w:sz w:val="26"/>
                <w:szCs w:val="26"/>
                <w:vertAlign w:val="superscript"/>
              </w:rPr>
              <w:t xml:space="preserve"> (15)</w:t>
            </w:r>
            <w:r>
              <w:rPr>
                <w:sz w:val="26"/>
                <w:szCs w:val="26"/>
              </w:rPr>
              <w:t>.</w:t>
            </w:r>
          </w:p>
          <w:p w14:paraId="3B273C93">
            <w:pPr>
              <w:pStyle w:val="140"/>
              <w:tabs>
                <w:tab w:val="left" w:leader="dot" w:pos="8424"/>
              </w:tabs>
              <w:spacing w:before="120" w:after="120" w:line="264" w:lineRule="auto"/>
              <w:jc w:val="both"/>
              <w:rPr>
                <w:sz w:val="26"/>
                <w:szCs w:val="26"/>
              </w:rPr>
            </w:pPr>
            <w:r>
              <w:rPr>
                <w:sz w:val="26"/>
                <w:szCs w:val="26"/>
              </w:rPr>
              <w:t>Trường hợp gói thầu có nhiều loại hàng hóa khác nhau thì việc đưa ra yêu cầu về hợp đồng tương tự được thực hiện theo Bảng Y.</w:t>
            </w:r>
          </w:p>
          <w:p w14:paraId="6B4B97E2">
            <w:pPr>
              <w:pStyle w:val="140"/>
              <w:tabs>
                <w:tab w:val="left" w:leader="dot" w:pos="8424"/>
              </w:tabs>
              <w:spacing w:before="120" w:after="120" w:line="264" w:lineRule="auto"/>
              <w:jc w:val="both"/>
              <w:rPr>
                <w:b/>
                <w:bCs/>
                <w:sz w:val="26"/>
                <w:szCs w:val="26"/>
                <w:lang w:val="es-ES"/>
              </w:rPr>
            </w:pPr>
            <w:r>
              <w:rPr>
                <w:b/>
                <w:bCs/>
                <w:sz w:val="26"/>
                <w:szCs w:val="26"/>
                <w:lang w:val="es-ES"/>
              </w:rPr>
              <w:t>hoặc</w:t>
            </w:r>
          </w:p>
          <w:p w14:paraId="4E0EBA0D">
            <w:pPr>
              <w:pStyle w:val="140"/>
              <w:tabs>
                <w:tab w:val="left" w:leader="dot" w:pos="8424"/>
              </w:tabs>
              <w:spacing w:before="120" w:after="120" w:line="264" w:lineRule="auto"/>
              <w:jc w:val="both"/>
              <w:rPr>
                <w:sz w:val="26"/>
                <w:szCs w:val="26"/>
              </w:rPr>
            </w:pPr>
            <w:r>
              <w:rPr>
                <w:sz w:val="26"/>
                <w:szCs w:val="26"/>
              </w:rPr>
              <w:t>(iii) Có 01 hợp đồng bao gồm phần công việc E đã hoàn thành có tính chất tương tự</w:t>
            </w:r>
            <w:r>
              <w:rPr>
                <w:sz w:val="26"/>
                <w:szCs w:val="26"/>
                <w:vertAlign w:val="superscript"/>
              </w:rPr>
              <w:t>(16)</w:t>
            </w:r>
            <w:r>
              <w:rPr>
                <w:sz w:val="26"/>
                <w:szCs w:val="26"/>
              </w:rPr>
              <w:t>:____</w:t>
            </w:r>
            <w:r>
              <w:rPr>
                <w:i/>
                <w:sz w:val="26"/>
                <w:szCs w:val="26"/>
              </w:rPr>
              <w:t xml:space="preserve"> [Chủ đầu tư ghi tính chất tương tự của phần công việc E theo hướng dẫn tại ghi chú số (16) của Bảng này]</w:t>
            </w:r>
            <w:r>
              <w:rPr>
                <w:sz w:val="26"/>
                <w:szCs w:val="26"/>
              </w:rPr>
              <w:t xml:space="preserve"> với phần E</w:t>
            </w:r>
            <w:r>
              <w:rPr>
                <w:sz w:val="26"/>
                <w:szCs w:val="26"/>
                <w:vertAlign w:val="superscript"/>
              </w:rPr>
              <w:t xml:space="preserve"> </w:t>
            </w:r>
            <w:r>
              <w:rPr>
                <w:sz w:val="26"/>
                <w:szCs w:val="26"/>
              </w:rPr>
              <w:t>của gói thầu đang xét (đánh giá kinh nghiệm thực hiện phần E của nhà thầu phụ đặc biệt</w:t>
            </w:r>
            <w:r>
              <w:rPr>
                <w:sz w:val="26"/>
                <w:szCs w:val="26"/>
                <w:vertAlign w:val="superscript"/>
              </w:rPr>
              <w:t>(17)</w:t>
            </w:r>
            <w:r>
              <w:rPr>
                <w:sz w:val="26"/>
                <w:szCs w:val="26"/>
              </w:rPr>
              <w:t xml:space="preserve"> nếu nhà thầu đề xuất sử dụng nhà thầu phụ đặc biệt tại Mẫu số 10B) và đáp ứng một trong hai điều kiện sau:</w:t>
            </w:r>
          </w:p>
          <w:p w14:paraId="260475CB">
            <w:pPr>
              <w:pStyle w:val="140"/>
              <w:tabs>
                <w:tab w:val="left" w:leader="dot" w:pos="8424"/>
              </w:tabs>
              <w:spacing w:before="120" w:after="120" w:line="264" w:lineRule="auto"/>
              <w:jc w:val="both"/>
              <w:rPr>
                <w:sz w:val="26"/>
                <w:szCs w:val="26"/>
              </w:rPr>
            </w:pPr>
            <w:r>
              <w:rPr>
                <w:sz w:val="26"/>
                <w:szCs w:val="26"/>
              </w:rPr>
              <w:t>- Có 01 hợp đồng bao gồm phần công việc P (đã thực hiện, được nghiệm thu) có tính chất tương tự</w:t>
            </w:r>
            <w:r>
              <w:rPr>
                <w:sz w:val="26"/>
                <w:szCs w:val="26"/>
                <w:vertAlign w:val="superscript"/>
              </w:rPr>
              <w:t>(14)</w:t>
            </w:r>
            <w:r>
              <w:rPr>
                <w:sz w:val="26"/>
                <w:szCs w:val="26"/>
              </w:rPr>
              <w:t xml:space="preserve"> _____</w:t>
            </w:r>
            <w:r>
              <w:rPr>
                <w:i/>
                <w:sz w:val="26"/>
                <w:szCs w:val="26"/>
              </w:rPr>
              <w:t>[Chủ đầu tư chọn ghi lĩnh vực tổng quát của hàng hóa theo Cách 1; hoặc ghi lĩnh vực tổng quát và mã Nhóm HS của hàng hóa theo Cách 2 tại ghi chú số (14) Bảng này]</w:t>
            </w:r>
            <w:r>
              <w:rPr>
                <w:sz w:val="26"/>
                <w:szCs w:val="26"/>
                <w:vertAlign w:val="superscript"/>
              </w:rPr>
              <w:t xml:space="preserve"> </w:t>
            </w:r>
            <w:r>
              <w:rPr>
                <w:sz w:val="26"/>
                <w:szCs w:val="26"/>
              </w:rPr>
              <w:t>với phần P</w:t>
            </w:r>
            <w:r>
              <w:rPr>
                <w:sz w:val="26"/>
                <w:szCs w:val="26"/>
                <w:vertAlign w:val="superscript"/>
              </w:rPr>
              <w:t xml:space="preserve"> </w:t>
            </w:r>
            <w:r>
              <w:rPr>
                <w:sz w:val="26"/>
                <w:szCs w:val="26"/>
              </w:rPr>
              <w:t>của gói thầu đang xét và phần P (đã thực hiện, được nghiệm thu) trong hợp đồng này có giá trị tối thiểu là V1:______</w:t>
            </w:r>
            <w:r>
              <w:rPr>
                <w:i/>
                <w:sz w:val="26"/>
                <w:szCs w:val="26"/>
              </w:rPr>
              <w:t xml:space="preserve"> [ghi giá trị V1]</w:t>
            </w:r>
            <w:r>
              <w:rPr>
                <w:i/>
                <w:sz w:val="26"/>
                <w:szCs w:val="26"/>
                <w:vertAlign w:val="superscript"/>
              </w:rPr>
              <w:t>(15)</w:t>
            </w:r>
            <w:r>
              <w:rPr>
                <w:sz w:val="26"/>
                <w:szCs w:val="26"/>
              </w:rPr>
              <w:t>;</w:t>
            </w:r>
          </w:p>
          <w:p w14:paraId="1427A3E5">
            <w:pPr>
              <w:pStyle w:val="140"/>
              <w:tabs>
                <w:tab w:val="left" w:leader="dot" w:pos="8424"/>
              </w:tabs>
              <w:spacing w:before="120" w:after="120" w:line="264" w:lineRule="auto"/>
              <w:jc w:val="both"/>
              <w:rPr>
                <w:sz w:val="26"/>
                <w:szCs w:val="26"/>
              </w:rPr>
            </w:pPr>
            <w:r>
              <w:rPr>
                <w:sz w:val="26"/>
                <w:szCs w:val="26"/>
              </w:rPr>
              <w:t>- Có nhiều hơn 01 hợp đồng bao gồm phần công việc P đã thực hiện, được nghiệm thu có tính chất tương tự</w:t>
            </w:r>
            <w:r>
              <w:rPr>
                <w:sz w:val="26"/>
                <w:szCs w:val="26"/>
                <w:vertAlign w:val="superscript"/>
              </w:rPr>
              <w:t>(14)</w:t>
            </w:r>
            <w:r>
              <w:rPr>
                <w:sz w:val="26"/>
                <w:szCs w:val="26"/>
              </w:rPr>
              <w:t xml:space="preserve"> _____</w:t>
            </w:r>
            <w:r>
              <w:rPr>
                <w:i/>
                <w:sz w:val="26"/>
                <w:szCs w:val="26"/>
              </w:rPr>
              <w:t>[Chủ đầu tư chọn ghi lĩnh vực tổng quát của hàng hóa theo Cách 1; hoặc ghi lĩnh vực tổng quát và mã Nhóm HS của hàng hóa theo Cách 2 tại ghi chú số (14) Bảng này]</w:t>
            </w:r>
            <w:r>
              <w:rPr>
                <w:sz w:val="26"/>
                <w:szCs w:val="26"/>
              </w:rPr>
              <w:t xml:space="preserve"> với phần P của gói thầu đang xét, trong đó có ít nhất 01 hợp đồng với phần công việc P (đã thực hiện, được nghiệm thu) có giá trị tối thiểu là ⅟2V1:______</w:t>
            </w:r>
            <w:r>
              <w:rPr>
                <w:i/>
                <w:sz w:val="26"/>
                <w:szCs w:val="26"/>
              </w:rPr>
              <w:t xml:space="preserve"> [ghi giá trị </w:t>
            </w:r>
            <w:r>
              <w:rPr>
                <w:sz w:val="26"/>
                <w:szCs w:val="26"/>
              </w:rPr>
              <w:t xml:space="preserve">⅟2 </w:t>
            </w:r>
            <w:r>
              <w:rPr>
                <w:i/>
                <w:sz w:val="26"/>
                <w:szCs w:val="26"/>
              </w:rPr>
              <w:t>V1]</w:t>
            </w:r>
            <w:r>
              <w:rPr>
                <w:i/>
                <w:sz w:val="26"/>
                <w:szCs w:val="26"/>
                <w:vertAlign w:val="superscript"/>
              </w:rPr>
              <w:t>(15)</w:t>
            </w:r>
            <w:r>
              <w:rPr>
                <w:sz w:val="26"/>
                <w:szCs w:val="26"/>
                <w:vertAlign w:val="superscript"/>
              </w:rPr>
              <w:t xml:space="preserve"> </w:t>
            </w:r>
            <w:r>
              <w:rPr>
                <w:sz w:val="26"/>
                <w:szCs w:val="26"/>
              </w:rPr>
              <w:t>và tổng giá trị của các phần P (đã thực hiện, được nghiệm thu) trong các hợp đồng này có giá trị tối thiểu là V1:______</w:t>
            </w:r>
            <w:r>
              <w:rPr>
                <w:i/>
                <w:sz w:val="26"/>
                <w:szCs w:val="26"/>
              </w:rPr>
              <w:t xml:space="preserve"> [ghi giá trị V1]</w:t>
            </w:r>
            <w:r>
              <w:rPr>
                <w:i/>
                <w:sz w:val="26"/>
                <w:szCs w:val="26"/>
                <w:vertAlign w:val="superscript"/>
              </w:rPr>
              <w:t>(15)</w:t>
            </w:r>
            <w:r>
              <w:rPr>
                <w:sz w:val="26"/>
                <w:szCs w:val="26"/>
              </w:rPr>
              <w:t>.</w:t>
            </w:r>
          </w:p>
          <w:p w14:paraId="7BAD8A26">
            <w:pPr>
              <w:pStyle w:val="140"/>
              <w:tabs>
                <w:tab w:val="left" w:leader="dot" w:pos="8424"/>
              </w:tabs>
              <w:spacing w:before="120" w:after="120" w:line="264" w:lineRule="auto"/>
              <w:jc w:val="both"/>
              <w:rPr>
                <w:sz w:val="26"/>
                <w:szCs w:val="26"/>
                <w:lang w:val="es-ES"/>
              </w:rPr>
            </w:pPr>
            <w:r>
              <w:rPr>
                <w:sz w:val="26"/>
                <w:szCs w:val="26"/>
              </w:rPr>
              <w:t>Trường hợp gói thầu có nhiều loại hàng hóa khác nhau thì việc đưa ra yêu cầu về hợp đồng tương tự được thực hiện theo Bảng Y.</w:t>
            </w:r>
          </w:p>
        </w:tc>
        <w:tc>
          <w:tcPr>
            <w:tcW w:w="1580" w:type="dxa"/>
            <w:tcBorders>
              <w:top w:val="single" w:color="auto" w:sz="4" w:space="0"/>
              <w:left w:val="single" w:color="auto" w:sz="4" w:space="0"/>
              <w:bottom w:val="single" w:color="auto" w:sz="4" w:space="0"/>
              <w:right w:val="single" w:color="auto" w:sz="4" w:space="0"/>
            </w:tcBorders>
          </w:tcPr>
          <w:p w14:paraId="4B99C71E">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6578B8B7">
            <w:pPr>
              <w:pStyle w:val="140"/>
              <w:tabs>
                <w:tab w:val="left" w:leader="dot" w:pos="8424"/>
              </w:tabs>
              <w:spacing w:before="120" w:after="120" w:line="264" w:lineRule="auto"/>
              <w:jc w:val="center"/>
              <w:rPr>
                <w:sz w:val="26"/>
                <w:szCs w:val="26"/>
                <w:lang w:val="es-ES"/>
              </w:rPr>
            </w:pPr>
            <w:r>
              <w:rPr>
                <w:sz w:val="26"/>
                <w:szCs w:val="26"/>
              </w:rPr>
              <w:t>Không áp dụng</w:t>
            </w:r>
          </w:p>
        </w:tc>
        <w:tc>
          <w:tcPr>
            <w:tcW w:w="1384" w:type="dxa"/>
            <w:tcBorders>
              <w:top w:val="single" w:color="auto" w:sz="4" w:space="0"/>
              <w:left w:val="single" w:color="auto" w:sz="4" w:space="0"/>
              <w:bottom w:val="single" w:color="auto" w:sz="4" w:space="0"/>
              <w:right w:val="single" w:color="auto" w:sz="4" w:space="0"/>
            </w:tcBorders>
          </w:tcPr>
          <w:p w14:paraId="6353371E">
            <w:pPr>
              <w:pStyle w:val="140"/>
              <w:tabs>
                <w:tab w:val="left" w:leader="dot" w:pos="8424"/>
              </w:tabs>
              <w:spacing w:before="120" w:after="120" w:line="264" w:lineRule="auto"/>
              <w:jc w:val="center"/>
              <w:rPr>
                <w:sz w:val="26"/>
                <w:szCs w:val="26"/>
                <w:lang w:val="es-ES"/>
              </w:rPr>
            </w:pPr>
            <w:r>
              <w:rPr>
                <w:sz w:val="26"/>
                <w:szCs w:val="26"/>
                <w:lang w:val="es-ES"/>
              </w:rPr>
              <w:t>Phải thỏa mãn yêu cầu (tương đương với phần công việc đảm nhận)</w:t>
            </w:r>
          </w:p>
        </w:tc>
        <w:tc>
          <w:tcPr>
            <w:tcW w:w="1690" w:type="dxa"/>
            <w:tcBorders>
              <w:top w:val="single" w:color="auto" w:sz="4" w:space="0"/>
              <w:left w:val="single" w:color="auto" w:sz="4" w:space="0"/>
              <w:bottom w:val="single" w:color="auto" w:sz="4" w:space="0"/>
              <w:right w:val="single" w:color="auto" w:sz="4" w:space="0"/>
            </w:tcBorders>
          </w:tcPr>
          <w:p w14:paraId="0A7676A8">
            <w:pPr>
              <w:pStyle w:val="140"/>
              <w:tabs>
                <w:tab w:val="left" w:leader="dot" w:pos="8424"/>
              </w:tabs>
              <w:spacing w:before="120" w:after="120" w:line="264" w:lineRule="auto"/>
              <w:jc w:val="center"/>
              <w:rPr>
                <w:sz w:val="26"/>
                <w:szCs w:val="26"/>
              </w:rPr>
            </w:pPr>
            <w:r>
              <w:rPr>
                <w:sz w:val="26"/>
                <w:szCs w:val="26"/>
              </w:rPr>
              <w:t>Mẫu số 06 (06.1A, 06.2A, 06.3A)</w:t>
            </w:r>
          </w:p>
        </w:tc>
      </w:tr>
      <w:tr w14:paraId="7F9C24D7">
        <w:tblPrEx>
          <w:tblCellMar>
            <w:top w:w="0" w:type="dxa"/>
            <w:left w:w="108" w:type="dxa"/>
            <w:bottom w:w="0" w:type="dxa"/>
            <w:right w:w="108" w:type="dxa"/>
          </w:tblCellMar>
        </w:tblPrEx>
        <w:trPr>
          <w:gridAfter w:val="1"/>
          <w:wAfter w:w="8" w:type="dxa"/>
          <w:trHeight w:val="501" w:hRule="atLeast"/>
        </w:trPr>
        <w:tc>
          <w:tcPr>
            <w:tcW w:w="563" w:type="dxa"/>
            <w:tcBorders>
              <w:top w:val="single" w:color="auto" w:sz="4" w:space="0"/>
              <w:left w:val="single" w:color="auto" w:sz="4" w:space="0"/>
              <w:bottom w:val="single" w:color="auto" w:sz="4" w:space="0"/>
              <w:right w:val="single" w:color="auto" w:sz="4" w:space="0"/>
            </w:tcBorders>
          </w:tcPr>
          <w:p w14:paraId="27DE8BCE">
            <w:pPr>
              <w:jc w:val="center"/>
              <w:rPr>
                <w:rFonts w:ascii="Times New Roman" w:hAnsi="Times New Roman"/>
                <w:b/>
                <w:bCs/>
                <w:sz w:val="26"/>
                <w:szCs w:val="26"/>
              </w:rPr>
            </w:pPr>
            <w:r>
              <w:rPr>
                <w:rFonts w:ascii="Times New Roman" w:hAnsi="Times New Roman"/>
                <w:b/>
                <w:sz w:val="26"/>
                <w:szCs w:val="26"/>
              </w:rPr>
              <w:t>5</w:t>
            </w:r>
          </w:p>
        </w:tc>
        <w:tc>
          <w:tcPr>
            <w:tcW w:w="2183" w:type="dxa"/>
            <w:tcBorders>
              <w:top w:val="single" w:color="auto" w:sz="4" w:space="0"/>
              <w:left w:val="single" w:color="auto" w:sz="4" w:space="0"/>
              <w:bottom w:val="single" w:color="auto" w:sz="4" w:space="0"/>
              <w:right w:val="single" w:color="auto" w:sz="4" w:space="0"/>
            </w:tcBorders>
          </w:tcPr>
          <w:p w14:paraId="1FA62685">
            <w:pPr>
              <w:widowControl w:val="0"/>
              <w:tabs>
                <w:tab w:val="left" w:leader="dot" w:pos="8424"/>
              </w:tabs>
              <w:autoSpaceDE w:val="0"/>
              <w:autoSpaceDN w:val="0"/>
              <w:spacing w:before="120" w:after="120" w:line="264" w:lineRule="auto"/>
              <w:jc w:val="both"/>
              <w:rPr>
                <w:rFonts w:ascii="Times New Roman" w:hAnsi="Times New Roman"/>
                <w:b/>
                <w:sz w:val="26"/>
                <w:szCs w:val="26"/>
              </w:rPr>
            </w:pPr>
            <w:r>
              <w:rPr>
                <w:rFonts w:ascii="Times New Roman" w:hAnsi="Times New Roman" w:eastAsia="Calibri"/>
                <w:b/>
                <w:snapToGrid w:val="0"/>
                <w:sz w:val="26"/>
                <w:szCs w:val="26"/>
                <w:lang w:val="nl-NL"/>
              </w:rPr>
              <w:t>Khả n</w:t>
            </w:r>
            <w:r>
              <w:rPr>
                <w:rFonts w:hint="eastAsia" w:ascii="Times New Roman" w:hAnsi="Times New Roman" w:eastAsia="Calibri"/>
                <w:b/>
                <w:snapToGrid w:val="0"/>
                <w:sz w:val="26"/>
                <w:szCs w:val="26"/>
                <w:lang w:val="nl-NL"/>
              </w:rPr>
              <w:t>ă</w:t>
            </w:r>
            <w:r>
              <w:rPr>
                <w:rFonts w:ascii="Times New Roman" w:hAnsi="Times New Roman" w:eastAsia="Calibri"/>
                <w:b/>
                <w:snapToGrid w:val="0"/>
                <w:sz w:val="26"/>
                <w:szCs w:val="26"/>
                <w:lang w:val="nl-NL"/>
              </w:rPr>
              <w:t>ng bảo hành, bảo trì, duy tu, bảo d</w:t>
            </w:r>
            <w:r>
              <w:rPr>
                <w:rFonts w:hint="eastAsia" w:ascii="Times New Roman" w:hAnsi="Times New Roman" w:eastAsia="Calibri"/>
                <w:b/>
                <w:snapToGrid w:val="0"/>
                <w:sz w:val="26"/>
                <w:szCs w:val="26"/>
                <w:lang w:val="nl-NL"/>
              </w:rPr>
              <w:t>ư</w:t>
            </w:r>
            <w:r>
              <w:rPr>
                <w:rFonts w:ascii="Times New Roman" w:hAnsi="Times New Roman" w:eastAsia="Calibri"/>
                <w:b/>
                <w:snapToGrid w:val="0"/>
                <w:sz w:val="26"/>
                <w:szCs w:val="26"/>
                <w:lang w:val="nl-NL"/>
              </w:rPr>
              <w:t xml:space="preserve">ỡng, </w:t>
            </w:r>
            <w:r>
              <w:rPr>
                <w:rFonts w:ascii="Times New Roman" w:hAnsi="Times New Roman" w:eastAsia="Calibri"/>
                <w:b/>
                <w:bCs/>
                <w:iCs/>
                <w:sz w:val="26"/>
                <w:szCs w:val="26"/>
                <w:lang w:val="pl-PL"/>
              </w:rPr>
              <w:t>sửa</w:t>
            </w:r>
            <w:r>
              <w:rPr>
                <w:rFonts w:ascii="Times New Roman" w:hAnsi="Times New Roman" w:eastAsia="Calibri"/>
                <w:b/>
                <w:snapToGrid w:val="0"/>
                <w:sz w:val="26"/>
                <w:szCs w:val="26"/>
                <w:lang w:val="nl-NL"/>
              </w:rPr>
              <w:t xml:space="preserve"> chữa, cung cấp phụ tùng thay thế hoặc cung cấp các dịch vụ sau bán hàng khác</w:t>
            </w:r>
            <w:r>
              <w:rPr>
                <w:rFonts w:ascii="Times New Roman" w:hAnsi="Times New Roman" w:eastAsia="Calibri"/>
                <w:snapToGrid w:val="0"/>
                <w:sz w:val="26"/>
                <w:szCs w:val="26"/>
                <w:vertAlign w:val="superscript"/>
                <w:lang w:val="nl-NL"/>
              </w:rPr>
              <w:t>(18)</w:t>
            </w:r>
          </w:p>
        </w:tc>
        <w:tc>
          <w:tcPr>
            <w:tcW w:w="6083" w:type="dxa"/>
            <w:tcBorders>
              <w:top w:val="single" w:color="auto" w:sz="4" w:space="0"/>
              <w:left w:val="single" w:color="auto" w:sz="4" w:space="0"/>
              <w:bottom w:val="single" w:color="auto" w:sz="4" w:space="0"/>
              <w:right w:val="single" w:color="auto" w:sz="4" w:space="0"/>
            </w:tcBorders>
          </w:tcPr>
          <w:p w14:paraId="4814A082">
            <w:pPr>
              <w:pStyle w:val="140"/>
              <w:tabs>
                <w:tab w:val="left" w:leader="dot" w:pos="8424"/>
              </w:tabs>
              <w:spacing w:before="80" w:after="80" w:line="240" w:lineRule="auto"/>
              <w:jc w:val="both"/>
              <w:rPr>
                <w:rFonts w:eastAsia="Calibri"/>
                <w:snapToGrid w:val="0"/>
                <w:sz w:val="26"/>
                <w:szCs w:val="26"/>
                <w:lang w:val="nl-NL"/>
              </w:rPr>
            </w:pPr>
            <w:r>
              <w:rPr>
                <w:sz w:val="26"/>
                <w:szCs w:val="26"/>
                <w:lang w:val="es-ES"/>
              </w:rPr>
              <w:t xml:space="preserve">Nhà thầu phải chứng minh khả năng </w:t>
            </w:r>
            <w:r>
              <w:rPr>
                <w:rFonts w:eastAsia="Calibri"/>
                <w:snapToGrid w:val="0"/>
                <w:sz w:val="26"/>
                <w:szCs w:val="26"/>
                <w:lang w:val="nl-NL"/>
              </w:rPr>
              <w:t xml:space="preserve">thực hiện nghĩa vụ bảo hành, bảo trì, duy tu, bảo dưỡng, </w:t>
            </w:r>
            <w:r>
              <w:rPr>
                <w:rFonts w:eastAsia="Calibri"/>
                <w:bCs/>
                <w:iCs/>
                <w:sz w:val="26"/>
                <w:szCs w:val="26"/>
                <w:lang w:val="pl-PL"/>
              </w:rPr>
              <w:t>sửa</w:t>
            </w:r>
            <w:r>
              <w:rPr>
                <w:rFonts w:eastAsia="Calibri"/>
                <w:snapToGrid w:val="0"/>
                <w:sz w:val="26"/>
                <w:szCs w:val="26"/>
                <w:lang w:val="nl-NL"/>
              </w:rPr>
              <w:t xml:space="preserve"> chữa, cung cấp phụ tùng thay thế hoặc cung cấp các dịch vụ sau bán hàng bằng một trong các cách sau đây:</w:t>
            </w:r>
          </w:p>
          <w:p w14:paraId="5A5E7C68">
            <w:pPr>
              <w:pStyle w:val="140"/>
              <w:tabs>
                <w:tab w:val="left" w:leader="dot" w:pos="8424"/>
              </w:tabs>
              <w:spacing w:before="80" w:after="80" w:line="240" w:lineRule="auto"/>
              <w:jc w:val="both"/>
              <w:rPr>
                <w:rFonts w:eastAsia="Calibri"/>
                <w:snapToGrid w:val="0"/>
                <w:sz w:val="26"/>
                <w:szCs w:val="26"/>
                <w:lang w:val="nl-NL"/>
              </w:rPr>
            </w:pPr>
            <w:r>
              <w:rPr>
                <w:rFonts w:eastAsia="Calibri"/>
                <w:snapToGrid w:val="0"/>
                <w:sz w:val="26"/>
                <w:szCs w:val="26"/>
                <w:lang w:val="nl-NL"/>
              </w:rPr>
              <w:t xml:space="preserve">- Nhà thầu cam kết có năng lực tự thực hiện các nghĩa vụ bảo hành, bảo trì, duy tu, bảo dưỡng, </w:t>
            </w:r>
            <w:r>
              <w:rPr>
                <w:rFonts w:eastAsia="Calibri"/>
                <w:bCs/>
                <w:iCs/>
                <w:sz w:val="26"/>
                <w:szCs w:val="26"/>
                <w:lang w:val="pl-PL"/>
              </w:rPr>
              <w:t>sửa</w:t>
            </w:r>
            <w:r>
              <w:rPr>
                <w:rFonts w:eastAsia="Calibri"/>
                <w:snapToGrid w:val="0"/>
                <w:sz w:val="26"/>
                <w:szCs w:val="26"/>
                <w:lang w:val="nl-NL"/>
              </w:rPr>
              <w:t xml:space="preserve"> chữa, cung cấp phụ tùng thay thế hoặc cung cấp các dịch vụ sau bán hàng theo yêu cầu của HSYC.</w:t>
            </w:r>
          </w:p>
          <w:p w14:paraId="44207723">
            <w:pPr>
              <w:pStyle w:val="140"/>
              <w:tabs>
                <w:tab w:val="left" w:leader="dot" w:pos="8424"/>
              </w:tabs>
              <w:spacing w:before="120" w:after="120" w:line="264" w:lineRule="auto"/>
              <w:jc w:val="both"/>
              <w:rPr>
                <w:sz w:val="26"/>
                <w:szCs w:val="26"/>
                <w:lang w:val="es-ES"/>
              </w:rPr>
            </w:pPr>
            <w:r>
              <w:rPr>
                <w:rFonts w:eastAsia="Calibri"/>
                <w:snapToGrid w:val="0"/>
                <w:sz w:val="26"/>
                <w:szCs w:val="26"/>
                <w:lang w:val="nl-NL"/>
              </w:rPr>
              <w:t xml:space="preserve">- Nhà thầu ký hợp đồng nguyên tắc với đơn vị có đủ khả năng thực hiện nghĩa vụ bảo hành, bảo trì, duy tu, bảo dưỡng, </w:t>
            </w:r>
            <w:r>
              <w:rPr>
                <w:rFonts w:eastAsia="Calibri"/>
                <w:bCs/>
                <w:iCs/>
                <w:sz w:val="26"/>
                <w:szCs w:val="26"/>
                <w:lang w:val="pl-PL"/>
              </w:rPr>
              <w:t>sửa</w:t>
            </w:r>
            <w:r>
              <w:rPr>
                <w:rFonts w:eastAsia="Calibri"/>
                <w:snapToGrid w:val="0"/>
                <w:sz w:val="26"/>
                <w:szCs w:val="26"/>
                <w:lang w:val="nl-NL"/>
              </w:rPr>
              <w:t xml:space="preserve"> chữa, cung cấp phụ tùng thay thế hoặc cung cấp các dịch vụ sau bán hàng theo yêu cầu của HSYC.</w:t>
            </w:r>
          </w:p>
        </w:tc>
        <w:tc>
          <w:tcPr>
            <w:tcW w:w="1580" w:type="dxa"/>
            <w:tcBorders>
              <w:top w:val="single" w:color="auto" w:sz="4" w:space="0"/>
              <w:left w:val="single" w:color="auto" w:sz="4" w:space="0"/>
              <w:bottom w:val="single" w:color="auto" w:sz="4" w:space="0"/>
              <w:right w:val="single" w:color="auto" w:sz="4" w:space="0"/>
            </w:tcBorders>
          </w:tcPr>
          <w:p w14:paraId="2C8743BF">
            <w:pPr>
              <w:pStyle w:val="140"/>
              <w:tabs>
                <w:tab w:val="left" w:leader="dot" w:pos="8424"/>
              </w:tabs>
              <w:spacing w:before="120" w:after="120" w:line="264" w:lineRule="auto"/>
              <w:jc w:val="center"/>
              <w:rPr>
                <w:sz w:val="26"/>
                <w:szCs w:val="26"/>
                <w:lang w:val="es-ES"/>
              </w:rPr>
            </w:pPr>
            <w:r>
              <w:rPr>
                <w:sz w:val="26"/>
                <w:szCs w:val="26"/>
                <w:lang w:val="nl-NL"/>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5C3EBB8B">
            <w:pPr>
              <w:pStyle w:val="140"/>
              <w:tabs>
                <w:tab w:val="left" w:leader="dot" w:pos="8424"/>
              </w:tabs>
              <w:spacing w:before="120" w:after="120" w:line="264" w:lineRule="auto"/>
              <w:jc w:val="center"/>
              <w:rPr>
                <w:sz w:val="26"/>
                <w:szCs w:val="26"/>
              </w:rPr>
            </w:pPr>
            <w:r>
              <w:rPr>
                <w:sz w:val="26"/>
                <w:szCs w:val="26"/>
                <w:lang w:val="nl-NL"/>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6DADB66F">
            <w:pPr>
              <w:pStyle w:val="140"/>
              <w:tabs>
                <w:tab w:val="left" w:leader="dot" w:pos="8424"/>
              </w:tabs>
              <w:spacing w:before="120" w:after="120" w:line="264" w:lineRule="auto"/>
              <w:jc w:val="center"/>
              <w:rPr>
                <w:sz w:val="26"/>
                <w:szCs w:val="26"/>
                <w:lang w:val="es-ES"/>
              </w:rPr>
            </w:pPr>
            <w:r>
              <w:rPr>
                <w:sz w:val="26"/>
                <w:szCs w:val="26"/>
              </w:rPr>
              <w:t>Không áp dụng</w:t>
            </w:r>
          </w:p>
        </w:tc>
        <w:tc>
          <w:tcPr>
            <w:tcW w:w="1690" w:type="dxa"/>
            <w:tcBorders>
              <w:top w:val="single" w:color="auto" w:sz="4" w:space="0"/>
              <w:left w:val="single" w:color="auto" w:sz="4" w:space="0"/>
              <w:bottom w:val="single" w:color="auto" w:sz="4" w:space="0"/>
              <w:right w:val="single" w:color="auto" w:sz="4" w:space="0"/>
            </w:tcBorders>
          </w:tcPr>
          <w:p w14:paraId="3C3CB297">
            <w:pPr>
              <w:pStyle w:val="140"/>
              <w:tabs>
                <w:tab w:val="left" w:leader="dot" w:pos="8424"/>
              </w:tabs>
              <w:spacing w:before="120" w:after="120" w:line="264" w:lineRule="auto"/>
              <w:jc w:val="center"/>
              <w:rPr>
                <w:sz w:val="26"/>
                <w:szCs w:val="26"/>
              </w:rPr>
            </w:pPr>
            <w:r>
              <w:rPr>
                <w:sz w:val="26"/>
                <w:szCs w:val="26"/>
                <w:lang w:val="nl-NL"/>
              </w:rPr>
              <w:t>Cam kết của nhà thầu hoặc hợp đồng nguyên tắc</w:t>
            </w:r>
          </w:p>
        </w:tc>
      </w:tr>
    </w:tbl>
    <w:p w14:paraId="24F2011F">
      <w:pPr>
        <w:spacing w:before="80" w:after="80" w:line="276" w:lineRule="auto"/>
        <w:ind w:firstLine="709"/>
        <w:jc w:val="both"/>
        <w:rPr>
          <w:rFonts w:ascii="Times New Roman" w:hAnsi="Times New Roman"/>
          <w:b/>
          <w:bCs/>
          <w:i/>
          <w:iCs/>
          <w:u w:val="single"/>
          <w:lang w:val="nl-NL"/>
        </w:rPr>
      </w:pPr>
      <w:r>
        <w:rPr>
          <w:rFonts w:ascii="Times New Roman" w:hAnsi="Times New Roman"/>
          <w:b/>
          <w:bCs/>
          <w:i/>
          <w:iCs/>
          <w:u w:val="single"/>
          <w:lang w:val="nl-NL"/>
        </w:rPr>
        <w:t>Ghi chú:</w:t>
      </w:r>
    </w:p>
    <w:p w14:paraId="753F9A58">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(1)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14:paraId="181376FE">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(2)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t</w:t>
      </w:r>
      <w:r>
        <w:rPr>
          <w:rFonts w:ascii="Times New Roman" w:hAnsi="Times New Roman" w:cs="Calibri"/>
          <w:sz w:val="28"/>
          <w:szCs w:val="28"/>
          <w:lang w:val="nl-NL"/>
        </w:rPr>
        <w:t>ư</w:t>
      </w:r>
      <w:r>
        <w:rPr>
          <w:rFonts w:ascii="Times New Roman" w:hAnsi="Times New Roman"/>
          <w:sz w:val="28"/>
          <w:szCs w:val="28"/>
          <w:lang w:val="nl-NL"/>
        </w:rPr>
        <w:t xml:space="preserve"> v</w:t>
      </w:r>
      <w:r>
        <w:rPr>
          <w:rFonts w:ascii="Times New Roman" w:hAnsi="Times New Roman" w:cs="Calibri"/>
          <w:sz w:val="28"/>
          <w:szCs w:val="28"/>
          <w:lang w:val="nl-NL"/>
        </w:rPr>
        <w:t>ấ</w:t>
      </w:r>
      <w:r>
        <w:rPr>
          <w:rFonts w:ascii="Times New Roman" w:hAnsi="Times New Roman"/>
          <w:sz w:val="28"/>
          <w:szCs w:val="28"/>
          <w:lang w:val="nl-NL"/>
        </w:rPr>
        <w:t>n, h</w:t>
      </w:r>
      <w:r>
        <w:rPr>
          <w:rFonts w:ascii="Times New Roman" w:hAnsi="Times New Roman" w:cs=".VnTime"/>
          <w:sz w:val="28"/>
          <w:szCs w:val="28"/>
          <w:lang w:val="nl-NL"/>
        </w:rPr>
        <w:t>à</w:t>
      </w:r>
      <w:r>
        <w:rPr>
          <w:rFonts w:ascii="Times New Roman" w:hAnsi="Times New Roman"/>
          <w:sz w:val="28"/>
          <w:szCs w:val="28"/>
          <w:lang w:val="nl-NL"/>
        </w:rPr>
        <w:t>ng h</w:t>
      </w:r>
      <w:r>
        <w:rPr>
          <w:rFonts w:ascii="Times New Roman" w:hAnsi="Times New Roman" w:cs=".VnTime"/>
          <w:sz w:val="28"/>
          <w:szCs w:val="28"/>
          <w:lang w:val="nl-NL"/>
        </w:rPr>
        <w:t>ó</w:t>
      </w:r>
      <w:r>
        <w:rPr>
          <w:rFonts w:ascii="Times New Roman" w:hAnsi="Times New Roman"/>
          <w:sz w:val="28"/>
          <w:szCs w:val="28"/>
          <w:lang w:val="nl-NL"/>
        </w:rPr>
        <w:t>a, EPC, EP, PC, ch</w:t>
      </w:r>
      <w:r>
        <w:rPr>
          <w:rFonts w:ascii="Times New Roman" w:hAnsi="Times New Roman" w:cs=".VnTime"/>
          <w:sz w:val="28"/>
          <w:szCs w:val="28"/>
          <w:lang w:val="nl-NL"/>
        </w:rPr>
        <w:t>ì</w:t>
      </w:r>
      <w:r>
        <w:rPr>
          <w:rFonts w:ascii="Times New Roman" w:hAnsi="Times New Roman"/>
          <w:sz w:val="28"/>
          <w:szCs w:val="28"/>
          <w:lang w:val="nl-NL"/>
        </w:rPr>
        <w:t>a kh</w:t>
      </w:r>
      <w:r>
        <w:rPr>
          <w:rFonts w:ascii="Times New Roman" w:hAnsi="Times New Roman" w:cs=".VnTime"/>
          <w:sz w:val="28"/>
          <w:szCs w:val="28"/>
          <w:lang w:val="nl-NL"/>
        </w:rPr>
        <w:t>ó</w:t>
      </w:r>
      <w:r>
        <w:rPr>
          <w:rFonts w:ascii="Times New Roman" w:hAnsi="Times New Roman"/>
          <w:sz w:val="28"/>
          <w:szCs w:val="28"/>
          <w:lang w:val="nl-NL"/>
        </w:rPr>
        <w:t>a trao tay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do l</w:t>
      </w:r>
      <w:r>
        <w:rPr>
          <w:rFonts w:ascii="Times New Roman" w:hAnsi="Times New Roman" w:cs="Calibri"/>
          <w:sz w:val="28"/>
          <w:szCs w:val="28"/>
          <w:lang w:val="nl-NL"/>
        </w:rPr>
        <w:t>ỗ</w:t>
      </w:r>
      <w:r>
        <w:rPr>
          <w:rFonts w:ascii="Times New Roman" w:hAnsi="Times New Roman"/>
          <w:sz w:val="28"/>
          <w:szCs w:val="28"/>
          <w:lang w:val="nl-NL"/>
        </w:rPr>
        <w:t>i c</w:t>
      </w:r>
      <w:r>
        <w:rPr>
          <w:rFonts w:ascii="Times New Roman" w:hAnsi="Times New Roman" w:cs="Calibri"/>
          <w:sz w:val="28"/>
          <w:szCs w:val="28"/>
          <w:lang w:val="nl-NL"/>
        </w:rPr>
        <w:t>ủ</w:t>
      </w:r>
      <w:r>
        <w:rPr>
          <w:rFonts w:ascii="Times New Roman" w:hAnsi="Times New Roman"/>
          <w:sz w:val="28"/>
          <w:szCs w:val="28"/>
          <w:lang w:val="nl-NL"/>
        </w:rPr>
        <w:t>a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bao g</w:t>
      </w:r>
      <w:r>
        <w:rPr>
          <w:rFonts w:ascii="Times New Roman" w:hAnsi="Times New Roman" w:cs="Calibri"/>
          <w:sz w:val="28"/>
          <w:szCs w:val="28"/>
          <w:lang w:val="nl-NL"/>
        </w:rPr>
        <w:t>ồ</w:t>
      </w:r>
      <w:r>
        <w:rPr>
          <w:rFonts w:ascii="Times New Roman" w:hAnsi="Times New Roman"/>
          <w:sz w:val="28"/>
          <w:szCs w:val="28"/>
          <w:lang w:val="nl-NL"/>
        </w:rPr>
        <w:t>m:</w:t>
      </w:r>
    </w:p>
    <w:p w14:paraId="3DC89DDA">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b</w:t>
      </w:r>
      <w:r>
        <w:rPr>
          <w:rFonts w:ascii="Times New Roman" w:hAnsi="Times New Roman" w:cs="Calibri"/>
          <w:sz w:val="28"/>
          <w:szCs w:val="28"/>
          <w:lang w:val="nl-NL"/>
        </w:rPr>
        <w:t>ị</w:t>
      </w:r>
      <w:r>
        <w:rPr>
          <w:rFonts w:ascii="Times New Roman" w:hAnsi="Times New Roman"/>
          <w:sz w:val="28"/>
          <w:szCs w:val="28"/>
          <w:lang w:val="nl-NL"/>
        </w:rPr>
        <w:t xml:space="preserve"> Ch</w:t>
      </w:r>
      <w:r>
        <w:rPr>
          <w:rFonts w:ascii="Times New Roman" w:hAnsi="Times New Roman" w:cs="Calibri"/>
          <w:sz w:val="28"/>
          <w:szCs w:val="28"/>
          <w:lang w:val="nl-NL"/>
        </w:rPr>
        <w:t>ủ</w:t>
      </w:r>
      <w:r>
        <w:rPr>
          <w:rFonts w:ascii="Times New Roman" w:hAnsi="Times New Roman"/>
          <w:sz w:val="28"/>
          <w:szCs w:val="28"/>
          <w:lang w:val="nl-NL"/>
        </w:rPr>
        <w:t xml:space="preserve"> </w:t>
      </w:r>
      <w:r>
        <w:rPr>
          <w:rFonts w:ascii="Times New Roman" w:hAnsi="Times New Roman" w:cs="Calibri"/>
          <w:sz w:val="28"/>
          <w:szCs w:val="28"/>
          <w:lang w:val="nl-NL"/>
        </w:rPr>
        <w:t>đầ</w:t>
      </w:r>
      <w:r>
        <w:rPr>
          <w:rFonts w:ascii="Times New Roman" w:hAnsi="Times New Roman"/>
          <w:sz w:val="28"/>
          <w:szCs w:val="28"/>
          <w:lang w:val="nl-NL"/>
        </w:rPr>
        <w:t>u t</w:t>
      </w:r>
      <w:r>
        <w:rPr>
          <w:rFonts w:ascii="Times New Roman" w:hAnsi="Times New Roman" w:cs="Calibri"/>
          <w:sz w:val="28"/>
          <w:szCs w:val="28"/>
          <w:lang w:val="nl-NL"/>
        </w:rPr>
        <w:t>ư</w:t>
      </w:r>
      <w:r>
        <w:rPr>
          <w:rFonts w:ascii="Times New Roman" w:hAnsi="Times New Roman"/>
          <w:sz w:val="28"/>
          <w:szCs w:val="28"/>
          <w:lang w:val="nl-NL"/>
        </w:rPr>
        <w:t xml:space="preserve"> k</w:t>
      </w:r>
      <w:r>
        <w:rPr>
          <w:rFonts w:ascii="Times New Roman" w:hAnsi="Times New Roman" w:cs="Calibri"/>
          <w:sz w:val="28"/>
          <w:szCs w:val="28"/>
          <w:lang w:val="nl-NL"/>
        </w:rPr>
        <w:t>ế</w:t>
      </w:r>
      <w:r>
        <w:rPr>
          <w:rFonts w:ascii="Times New Roman" w:hAnsi="Times New Roman"/>
          <w:sz w:val="28"/>
          <w:szCs w:val="28"/>
          <w:lang w:val="nl-NL"/>
        </w:rPr>
        <w:t>t lu</w:t>
      </w:r>
      <w:r>
        <w:rPr>
          <w:rFonts w:ascii="Times New Roman" w:hAnsi="Times New Roman" w:cs="Calibri"/>
          <w:sz w:val="28"/>
          <w:szCs w:val="28"/>
          <w:lang w:val="nl-NL"/>
        </w:rPr>
        <w:t>ậ</w:t>
      </w:r>
      <w:r>
        <w:rPr>
          <w:rFonts w:ascii="Times New Roman" w:hAnsi="Times New Roman"/>
          <w:sz w:val="28"/>
          <w:szCs w:val="28"/>
          <w:lang w:val="nl-NL"/>
        </w:rPr>
        <w:t>n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v</w:t>
      </w:r>
      <w:r>
        <w:rPr>
          <w:rFonts w:ascii="Times New Roman" w:hAnsi="Times New Roman" w:cs=".VnTime"/>
          <w:sz w:val="28"/>
          <w:szCs w:val="28"/>
          <w:lang w:val="nl-NL"/>
        </w:rPr>
        <w:t>à</w:t>
      </w:r>
      <w:r>
        <w:rPr>
          <w:rFonts w:ascii="Times New Roman" w:hAnsi="Times New Roman"/>
          <w:sz w:val="28"/>
          <w:szCs w:val="28"/>
          <w:lang w:val="nl-NL"/>
        </w:rPr>
        <w:t xml:space="preserve">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kh</w:t>
      </w:r>
      <w:r>
        <w:rPr>
          <w:rFonts w:ascii="Times New Roman" w:hAnsi="Times New Roman" w:cs=".VnTime"/>
          <w:sz w:val="28"/>
          <w:szCs w:val="28"/>
          <w:lang w:val="nl-NL"/>
        </w:rPr>
        <w:t>ô</w:t>
      </w:r>
      <w:r>
        <w:rPr>
          <w:rFonts w:ascii="Times New Roman" w:hAnsi="Times New Roman"/>
          <w:sz w:val="28"/>
          <w:szCs w:val="28"/>
          <w:lang w:val="nl-NL"/>
        </w:rPr>
        <w:t>ng ph</w:t>
      </w:r>
      <w:r>
        <w:rPr>
          <w:rFonts w:ascii="Times New Roman" w:hAnsi="Times New Roman" w:cs="Calibri"/>
          <w:sz w:val="28"/>
          <w:szCs w:val="28"/>
          <w:lang w:val="nl-NL"/>
        </w:rPr>
        <w:t>ả</w:t>
      </w:r>
      <w:r>
        <w:rPr>
          <w:rFonts w:ascii="Times New Roman" w:hAnsi="Times New Roman"/>
          <w:sz w:val="28"/>
          <w:szCs w:val="28"/>
          <w:lang w:val="nl-NL"/>
        </w:rPr>
        <w:t xml:space="preserve">n </w:t>
      </w:r>
      <w:r>
        <w:rPr>
          <w:rFonts w:ascii="Times New Roman" w:hAnsi="Times New Roman" w:cs="Calibri"/>
          <w:sz w:val="28"/>
          <w:szCs w:val="28"/>
          <w:lang w:val="nl-NL"/>
        </w:rPr>
        <w:t>đố</w:t>
      </w:r>
      <w:r>
        <w:rPr>
          <w:rFonts w:ascii="Times New Roman" w:hAnsi="Times New Roman"/>
          <w:sz w:val="28"/>
          <w:szCs w:val="28"/>
          <w:lang w:val="nl-NL"/>
        </w:rPr>
        <w:t>i;</w:t>
      </w:r>
    </w:p>
    <w:p w14:paraId="545C9B25">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b</w:t>
      </w:r>
      <w:r>
        <w:rPr>
          <w:rFonts w:ascii="Times New Roman" w:hAnsi="Times New Roman" w:cs="Calibri"/>
          <w:sz w:val="28"/>
          <w:szCs w:val="28"/>
          <w:lang w:val="nl-NL"/>
        </w:rPr>
        <w:t>ị</w:t>
      </w:r>
      <w:r>
        <w:rPr>
          <w:rFonts w:ascii="Times New Roman" w:hAnsi="Times New Roman"/>
          <w:sz w:val="28"/>
          <w:szCs w:val="28"/>
          <w:lang w:val="nl-NL"/>
        </w:rPr>
        <w:t xml:space="preserve"> Ch</w:t>
      </w:r>
      <w:r>
        <w:rPr>
          <w:rFonts w:ascii="Times New Roman" w:hAnsi="Times New Roman" w:cs="Calibri"/>
          <w:sz w:val="28"/>
          <w:szCs w:val="28"/>
          <w:lang w:val="nl-NL"/>
        </w:rPr>
        <w:t>ủ</w:t>
      </w:r>
      <w:r>
        <w:rPr>
          <w:rFonts w:ascii="Times New Roman" w:hAnsi="Times New Roman"/>
          <w:sz w:val="28"/>
          <w:szCs w:val="28"/>
          <w:lang w:val="nl-NL"/>
        </w:rPr>
        <w:t xml:space="preserve"> </w:t>
      </w:r>
      <w:r>
        <w:rPr>
          <w:rFonts w:ascii="Times New Roman" w:hAnsi="Times New Roman" w:cs="Calibri"/>
          <w:sz w:val="28"/>
          <w:szCs w:val="28"/>
          <w:lang w:val="nl-NL"/>
        </w:rPr>
        <w:t>đầ</w:t>
      </w:r>
      <w:r>
        <w:rPr>
          <w:rFonts w:ascii="Times New Roman" w:hAnsi="Times New Roman"/>
          <w:sz w:val="28"/>
          <w:szCs w:val="28"/>
          <w:lang w:val="nl-NL"/>
        </w:rPr>
        <w:t>u t</w:t>
      </w:r>
      <w:r>
        <w:rPr>
          <w:rFonts w:ascii="Times New Roman" w:hAnsi="Times New Roman" w:cs="Calibri"/>
          <w:sz w:val="28"/>
          <w:szCs w:val="28"/>
          <w:lang w:val="nl-NL"/>
        </w:rPr>
        <w:t>ư</w:t>
      </w:r>
      <w:r>
        <w:rPr>
          <w:rFonts w:ascii="Times New Roman" w:hAnsi="Times New Roman"/>
          <w:sz w:val="28"/>
          <w:szCs w:val="28"/>
          <w:lang w:val="nl-NL"/>
        </w:rPr>
        <w:t xml:space="preserve"> k</w:t>
      </w:r>
      <w:r>
        <w:rPr>
          <w:rFonts w:ascii="Times New Roman" w:hAnsi="Times New Roman" w:cs="Calibri"/>
          <w:sz w:val="28"/>
          <w:szCs w:val="28"/>
          <w:lang w:val="nl-NL"/>
        </w:rPr>
        <w:t>ế</w:t>
      </w:r>
      <w:r>
        <w:rPr>
          <w:rFonts w:ascii="Times New Roman" w:hAnsi="Times New Roman"/>
          <w:sz w:val="28"/>
          <w:szCs w:val="28"/>
          <w:lang w:val="nl-NL"/>
        </w:rPr>
        <w:t>t lu</w:t>
      </w:r>
      <w:r>
        <w:rPr>
          <w:rFonts w:ascii="Times New Roman" w:hAnsi="Times New Roman" w:cs="Calibri"/>
          <w:sz w:val="28"/>
          <w:szCs w:val="28"/>
          <w:lang w:val="nl-NL"/>
        </w:rPr>
        <w:t>ậ</w:t>
      </w:r>
      <w:r>
        <w:rPr>
          <w:rFonts w:ascii="Times New Roman" w:hAnsi="Times New Roman"/>
          <w:sz w:val="28"/>
          <w:szCs w:val="28"/>
          <w:lang w:val="nl-NL"/>
        </w:rPr>
        <w:t>n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kh</w:t>
      </w:r>
      <w:r>
        <w:rPr>
          <w:rFonts w:ascii="Times New Roman" w:hAnsi="Times New Roman" w:cs=".VnTime"/>
          <w:sz w:val="28"/>
          <w:szCs w:val="28"/>
          <w:lang w:val="nl-NL"/>
        </w:rPr>
        <w:t>ô</w:t>
      </w:r>
      <w:r>
        <w:rPr>
          <w:rFonts w:ascii="Times New Roman" w:hAnsi="Times New Roman"/>
          <w:sz w:val="28"/>
          <w:szCs w:val="28"/>
          <w:lang w:val="nl-NL"/>
        </w:rPr>
        <w:t xml:space="preserve">ng </w:t>
      </w:r>
      <w:r>
        <w:rPr>
          <w:rFonts w:ascii="Times New Roman" w:hAnsi="Times New Roman" w:cs="Calibri"/>
          <w:sz w:val="28"/>
          <w:szCs w:val="28"/>
          <w:lang w:val="nl-NL"/>
        </w:rPr>
        <w:t>đượ</w:t>
      </w:r>
      <w:r>
        <w:rPr>
          <w:rFonts w:ascii="Times New Roman" w:hAnsi="Times New Roman"/>
          <w:sz w:val="28"/>
          <w:szCs w:val="28"/>
          <w:lang w:val="nl-NL"/>
        </w:rPr>
        <w:t>c nhà th</w:t>
      </w:r>
      <w:r>
        <w:rPr>
          <w:rFonts w:ascii="Times New Roman" w:hAnsi="Times New Roman" w:cs="Calibri"/>
          <w:sz w:val="28"/>
          <w:szCs w:val="28"/>
          <w:lang w:val="nl-NL"/>
        </w:rPr>
        <w:t>ầ</w:t>
      </w:r>
      <w:r>
        <w:rPr>
          <w:rFonts w:ascii="Times New Roman" w:hAnsi="Times New Roman"/>
          <w:sz w:val="28"/>
          <w:szCs w:val="28"/>
          <w:lang w:val="nl-NL"/>
        </w:rPr>
        <w:t>u ch</w:t>
      </w:r>
      <w:r>
        <w:rPr>
          <w:rFonts w:ascii="Times New Roman" w:hAnsi="Times New Roman" w:cs="Calibri"/>
          <w:sz w:val="28"/>
          <w:szCs w:val="28"/>
          <w:lang w:val="nl-NL"/>
        </w:rPr>
        <w:t>ấ</w:t>
      </w:r>
      <w:r>
        <w:rPr>
          <w:rFonts w:ascii="Times New Roman" w:hAnsi="Times New Roman"/>
          <w:sz w:val="28"/>
          <w:szCs w:val="28"/>
          <w:lang w:val="nl-NL"/>
        </w:rPr>
        <w:t>p thu</w:t>
      </w:r>
      <w:r>
        <w:rPr>
          <w:rFonts w:ascii="Times New Roman" w:hAnsi="Times New Roman" w:cs="Calibri"/>
          <w:sz w:val="28"/>
          <w:szCs w:val="28"/>
          <w:lang w:val="nl-NL"/>
        </w:rPr>
        <w:t>ậ</w:t>
      </w:r>
      <w:r>
        <w:rPr>
          <w:rFonts w:ascii="Times New Roman" w:hAnsi="Times New Roman"/>
          <w:sz w:val="28"/>
          <w:szCs w:val="28"/>
          <w:lang w:val="nl-NL"/>
        </w:rPr>
        <w:t>n nh</w:t>
      </w:r>
      <w:r>
        <w:rPr>
          <w:rFonts w:ascii="Times New Roman" w:hAnsi="Times New Roman" w:cs="Calibri"/>
          <w:sz w:val="28"/>
          <w:szCs w:val="28"/>
          <w:lang w:val="nl-NL"/>
        </w:rPr>
        <w:t>ư</w:t>
      </w:r>
      <w:r>
        <w:rPr>
          <w:rFonts w:ascii="Times New Roman" w:hAnsi="Times New Roman"/>
          <w:sz w:val="28"/>
          <w:szCs w:val="28"/>
          <w:lang w:val="nl-NL"/>
        </w:rPr>
        <w:t xml:space="preserve">ng </w:t>
      </w:r>
      <w:r>
        <w:rPr>
          <w:rFonts w:ascii="Times New Roman" w:hAnsi="Times New Roman" w:cs="Calibri"/>
          <w:sz w:val="28"/>
          <w:szCs w:val="28"/>
          <w:lang w:val="nl-NL"/>
        </w:rPr>
        <w:t>đ</w:t>
      </w:r>
      <w:r>
        <w:rPr>
          <w:rFonts w:ascii="Times New Roman" w:hAnsi="Times New Roman" w:cs=".VnTime"/>
          <w:sz w:val="28"/>
          <w:szCs w:val="28"/>
          <w:lang w:val="nl-NL"/>
        </w:rPr>
        <w:t>ã</w:t>
      </w:r>
      <w:r>
        <w:rPr>
          <w:rFonts w:ascii="Times New Roman" w:hAnsi="Times New Roman"/>
          <w:sz w:val="28"/>
          <w:szCs w:val="28"/>
          <w:lang w:val="nl-NL"/>
        </w:rPr>
        <w:t xml:space="preserve"> </w:t>
      </w:r>
      <w:r>
        <w:rPr>
          <w:rFonts w:ascii="Times New Roman" w:hAnsi="Times New Roman" w:cs="Calibri"/>
          <w:sz w:val="28"/>
          <w:szCs w:val="28"/>
          <w:lang w:val="nl-NL"/>
        </w:rPr>
        <w:t>đượ</w:t>
      </w:r>
      <w:r>
        <w:rPr>
          <w:rFonts w:ascii="Times New Roman" w:hAnsi="Times New Roman"/>
          <w:sz w:val="28"/>
          <w:szCs w:val="28"/>
          <w:lang w:val="nl-NL"/>
        </w:rPr>
        <w:t>c tr</w:t>
      </w:r>
      <w:r>
        <w:rPr>
          <w:rFonts w:ascii="Times New Roman" w:hAnsi="Times New Roman" w:cs="Calibri"/>
          <w:sz w:val="28"/>
          <w:szCs w:val="28"/>
          <w:lang w:val="nl-NL"/>
        </w:rPr>
        <w:t>ọ</w:t>
      </w:r>
      <w:r>
        <w:rPr>
          <w:rFonts w:ascii="Times New Roman" w:hAnsi="Times New Roman"/>
          <w:sz w:val="28"/>
          <w:szCs w:val="28"/>
          <w:lang w:val="nl-NL"/>
        </w:rPr>
        <w:t>ng t</w:t>
      </w:r>
      <w:r>
        <w:rPr>
          <w:rFonts w:ascii="Times New Roman" w:hAnsi="Times New Roman" w:cs=".VnTime"/>
          <w:sz w:val="28"/>
          <w:szCs w:val="28"/>
          <w:lang w:val="nl-NL"/>
        </w:rPr>
        <w:t>à</w:t>
      </w:r>
      <w:r>
        <w:rPr>
          <w:rFonts w:ascii="Times New Roman" w:hAnsi="Times New Roman"/>
          <w:sz w:val="28"/>
          <w:szCs w:val="28"/>
          <w:lang w:val="nl-NL"/>
        </w:rPr>
        <w:t>i ho</w:t>
      </w:r>
      <w:r>
        <w:rPr>
          <w:rFonts w:ascii="Times New Roman" w:hAnsi="Times New Roman" w:cs="Calibri"/>
          <w:sz w:val="28"/>
          <w:szCs w:val="28"/>
          <w:lang w:val="nl-NL"/>
        </w:rPr>
        <w:t>ặ</w:t>
      </w:r>
      <w:r>
        <w:rPr>
          <w:rFonts w:ascii="Times New Roman" w:hAnsi="Times New Roman"/>
          <w:sz w:val="28"/>
          <w:szCs w:val="28"/>
          <w:lang w:val="nl-NL"/>
        </w:rPr>
        <w:t>c T</w:t>
      </w:r>
      <w:r>
        <w:rPr>
          <w:rFonts w:ascii="Times New Roman" w:hAnsi="Times New Roman" w:cs=".VnTime"/>
          <w:sz w:val="28"/>
          <w:szCs w:val="28"/>
          <w:lang w:val="nl-NL"/>
        </w:rPr>
        <w:t>ò</w:t>
      </w:r>
      <w:r>
        <w:rPr>
          <w:rFonts w:ascii="Times New Roman" w:hAnsi="Times New Roman"/>
          <w:sz w:val="28"/>
          <w:szCs w:val="28"/>
          <w:lang w:val="nl-NL"/>
        </w:rPr>
        <w:t xml:space="preserve">a </w:t>
      </w:r>
      <w:r>
        <w:rPr>
          <w:rFonts w:ascii="Times New Roman" w:hAnsi="Times New Roman" w:cs=".VnTime"/>
          <w:sz w:val="28"/>
          <w:szCs w:val="28"/>
          <w:lang w:val="nl-NL"/>
        </w:rPr>
        <w:t>á</w:t>
      </w:r>
      <w:r>
        <w:rPr>
          <w:rFonts w:ascii="Times New Roman" w:hAnsi="Times New Roman"/>
          <w:sz w:val="28"/>
          <w:szCs w:val="28"/>
          <w:lang w:val="nl-NL"/>
        </w:rPr>
        <w:t>n k</w:t>
      </w:r>
      <w:r>
        <w:rPr>
          <w:rFonts w:ascii="Times New Roman" w:hAnsi="Times New Roman" w:cs="Calibri"/>
          <w:sz w:val="28"/>
          <w:szCs w:val="28"/>
          <w:lang w:val="nl-NL"/>
        </w:rPr>
        <w:t>ế</w:t>
      </w:r>
      <w:r>
        <w:rPr>
          <w:rFonts w:ascii="Times New Roman" w:hAnsi="Times New Roman"/>
          <w:sz w:val="28"/>
          <w:szCs w:val="28"/>
          <w:lang w:val="nl-NL"/>
        </w:rPr>
        <w:t>t lu</w:t>
      </w:r>
      <w:r>
        <w:rPr>
          <w:rFonts w:ascii="Times New Roman" w:hAnsi="Times New Roman" w:cs="Calibri"/>
          <w:sz w:val="28"/>
          <w:szCs w:val="28"/>
          <w:lang w:val="nl-NL"/>
        </w:rPr>
        <w:t>ậ</w:t>
      </w:r>
      <w:r>
        <w:rPr>
          <w:rFonts w:ascii="Times New Roman" w:hAnsi="Times New Roman"/>
          <w:sz w:val="28"/>
          <w:szCs w:val="28"/>
          <w:lang w:val="nl-NL"/>
        </w:rPr>
        <w:t>n theo h</w:t>
      </w:r>
      <w:r>
        <w:rPr>
          <w:rFonts w:ascii="Times New Roman" w:hAnsi="Times New Roman" w:cs="Calibri"/>
          <w:sz w:val="28"/>
          <w:szCs w:val="28"/>
          <w:lang w:val="nl-NL"/>
        </w:rPr>
        <w:t>ướ</w:t>
      </w:r>
      <w:r>
        <w:rPr>
          <w:rFonts w:ascii="Times New Roman" w:hAnsi="Times New Roman"/>
          <w:sz w:val="28"/>
          <w:szCs w:val="28"/>
          <w:lang w:val="nl-NL"/>
        </w:rPr>
        <w:t>ng b</w:t>
      </w:r>
      <w:r>
        <w:rPr>
          <w:rFonts w:ascii="Times New Roman" w:hAnsi="Times New Roman" w:cs="Calibri"/>
          <w:sz w:val="28"/>
          <w:szCs w:val="28"/>
          <w:lang w:val="nl-NL"/>
        </w:rPr>
        <w:t>ấ</w:t>
      </w:r>
      <w:r>
        <w:rPr>
          <w:rFonts w:ascii="Times New Roman" w:hAnsi="Times New Roman"/>
          <w:sz w:val="28"/>
          <w:szCs w:val="28"/>
          <w:lang w:val="nl-NL"/>
        </w:rPr>
        <w:t>t l</w:t>
      </w:r>
      <w:r>
        <w:rPr>
          <w:rFonts w:ascii="Times New Roman" w:hAnsi="Times New Roman" w:cs="Calibri"/>
          <w:sz w:val="28"/>
          <w:szCs w:val="28"/>
          <w:lang w:val="nl-NL"/>
        </w:rPr>
        <w:t>ợ</w:t>
      </w:r>
      <w:r>
        <w:rPr>
          <w:rFonts w:ascii="Times New Roman" w:hAnsi="Times New Roman"/>
          <w:sz w:val="28"/>
          <w:szCs w:val="28"/>
          <w:lang w:val="nl-NL"/>
        </w:rPr>
        <w:t>i cho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w:t>
      </w:r>
    </w:p>
    <w:p w14:paraId="7FB8CA4E">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Các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kh</w:t>
      </w:r>
      <w:r>
        <w:rPr>
          <w:rFonts w:ascii="Times New Roman" w:hAnsi="Times New Roman" w:cs=".VnTime"/>
          <w:sz w:val="28"/>
          <w:szCs w:val="28"/>
          <w:lang w:val="nl-NL"/>
        </w:rPr>
        <w:t>ô</w:t>
      </w:r>
      <w:r>
        <w:rPr>
          <w:rFonts w:ascii="Times New Roman" w:hAnsi="Times New Roman"/>
          <w:sz w:val="28"/>
          <w:szCs w:val="28"/>
          <w:lang w:val="nl-NL"/>
        </w:rPr>
        <w:t>ng bao g</w:t>
      </w:r>
      <w:r>
        <w:rPr>
          <w:rFonts w:ascii="Times New Roman" w:hAnsi="Times New Roman" w:cs="Calibri"/>
          <w:sz w:val="28"/>
          <w:szCs w:val="28"/>
          <w:lang w:val="nl-NL"/>
        </w:rPr>
        <w:t>ồ</w:t>
      </w:r>
      <w:r>
        <w:rPr>
          <w:rFonts w:ascii="Times New Roman" w:hAnsi="Times New Roman"/>
          <w:sz w:val="28"/>
          <w:szCs w:val="28"/>
          <w:lang w:val="nl-NL"/>
        </w:rPr>
        <w:t>m c</w:t>
      </w:r>
      <w:r>
        <w:rPr>
          <w:rFonts w:ascii="Times New Roman" w:hAnsi="Times New Roman" w:cs=".VnTime"/>
          <w:sz w:val="28"/>
          <w:szCs w:val="28"/>
          <w:lang w:val="nl-NL"/>
        </w:rPr>
        <w:t>á</w:t>
      </w:r>
      <w:r>
        <w:rPr>
          <w:rFonts w:ascii="Times New Roman" w:hAnsi="Times New Roman"/>
          <w:sz w:val="28"/>
          <w:szCs w:val="28"/>
          <w:lang w:val="nl-NL"/>
        </w:rPr>
        <w:t>c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m</w:t>
      </w:r>
      <w:r>
        <w:rPr>
          <w:rFonts w:ascii="Times New Roman" w:hAnsi="Times New Roman" w:cs=".VnTime"/>
          <w:sz w:val="28"/>
          <w:szCs w:val="28"/>
          <w:lang w:val="nl-NL"/>
        </w:rPr>
        <w:t>à</w:t>
      </w:r>
      <w:r>
        <w:rPr>
          <w:rFonts w:ascii="Times New Roman" w:hAnsi="Times New Roman"/>
          <w:sz w:val="28"/>
          <w:szCs w:val="28"/>
          <w:lang w:val="nl-NL"/>
        </w:rPr>
        <w:t xml:space="preserve"> quy</w:t>
      </w:r>
      <w:r>
        <w:rPr>
          <w:rFonts w:ascii="Times New Roman" w:hAnsi="Times New Roman" w:cs="Calibri"/>
          <w:sz w:val="28"/>
          <w:szCs w:val="28"/>
          <w:lang w:val="nl-NL"/>
        </w:rPr>
        <w:t>ế</w:t>
      </w:r>
      <w:r>
        <w:rPr>
          <w:rFonts w:ascii="Times New Roman" w:hAnsi="Times New Roman"/>
          <w:sz w:val="28"/>
          <w:szCs w:val="28"/>
          <w:lang w:val="nl-NL"/>
        </w:rPr>
        <w:t xml:space="preserve">t </w:t>
      </w:r>
      <w:r>
        <w:rPr>
          <w:rFonts w:ascii="Times New Roman" w:hAnsi="Times New Roman" w:cs="Calibri"/>
          <w:sz w:val="28"/>
          <w:szCs w:val="28"/>
          <w:lang w:val="nl-NL"/>
        </w:rPr>
        <w:t>đị</w:t>
      </w:r>
      <w:r>
        <w:rPr>
          <w:rFonts w:ascii="Times New Roman" w:hAnsi="Times New Roman"/>
          <w:sz w:val="28"/>
          <w:szCs w:val="28"/>
          <w:lang w:val="nl-NL"/>
        </w:rPr>
        <w:t>nh c</w:t>
      </w:r>
      <w:r>
        <w:rPr>
          <w:rFonts w:ascii="Times New Roman" w:hAnsi="Times New Roman" w:cs="Calibri"/>
          <w:sz w:val="28"/>
          <w:szCs w:val="28"/>
          <w:lang w:val="nl-NL"/>
        </w:rPr>
        <w:t>ủ</w:t>
      </w:r>
      <w:r>
        <w:rPr>
          <w:rFonts w:ascii="Times New Roman" w:hAnsi="Times New Roman"/>
          <w:sz w:val="28"/>
          <w:szCs w:val="28"/>
          <w:lang w:val="nl-NL"/>
        </w:rPr>
        <w:t>a Ch</w:t>
      </w:r>
      <w:r>
        <w:rPr>
          <w:rFonts w:ascii="Times New Roman" w:hAnsi="Times New Roman" w:cs="Calibri"/>
          <w:sz w:val="28"/>
          <w:szCs w:val="28"/>
          <w:lang w:val="nl-NL"/>
        </w:rPr>
        <w:t>ủ</w:t>
      </w:r>
      <w:r>
        <w:rPr>
          <w:rFonts w:ascii="Times New Roman" w:hAnsi="Times New Roman"/>
          <w:sz w:val="28"/>
          <w:szCs w:val="28"/>
          <w:lang w:val="nl-NL"/>
        </w:rPr>
        <w:t xml:space="preserve"> </w:t>
      </w:r>
      <w:r>
        <w:rPr>
          <w:rFonts w:ascii="Times New Roman" w:hAnsi="Times New Roman" w:cs="Calibri"/>
          <w:sz w:val="28"/>
          <w:szCs w:val="28"/>
          <w:lang w:val="nl-NL"/>
        </w:rPr>
        <w:t>đầ</w:t>
      </w:r>
      <w:r>
        <w:rPr>
          <w:rFonts w:ascii="Times New Roman" w:hAnsi="Times New Roman"/>
          <w:sz w:val="28"/>
          <w:szCs w:val="28"/>
          <w:lang w:val="nl-NL"/>
        </w:rPr>
        <w:t>u t</w:t>
      </w:r>
      <w:r>
        <w:rPr>
          <w:rFonts w:ascii="Times New Roman" w:hAnsi="Times New Roman" w:cs="Calibri"/>
          <w:sz w:val="28"/>
          <w:szCs w:val="28"/>
          <w:lang w:val="nl-NL"/>
        </w:rPr>
        <w:t>ư</w:t>
      </w:r>
      <w:r>
        <w:rPr>
          <w:rFonts w:ascii="Times New Roman" w:hAnsi="Times New Roman"/>
          <w:sz w:val="28"/>
          <w:szCs w:val="28"/>
          <w:lang w:val="nl-NL"/>
        </w:rPr>
        <w:t xml:space="preserve"> </w:t>
      </w:r>
      <w:r>
        <w:rPr>
          <w:rFonts w:ascii="Times New Roman" w:hAnsi="Times New Roman" w:cs="Calibri"/>
          <w:sz w:val="28"/>
          <w:szCs w:val="28"/>
          <w:lang w:val="nl-NL"/>
        </w:rPr>
        <w:t>đ</w:t>
      </w:r>
      <w:r>
        <w:rPr>
          <w:rFonts w:ascii="Times New Roman" w:hAnsi="Times New Roman" w:cs=".VnTime"/>
          <w:sz w:val="28"/>
          <w:szCs w:val="28"/>
          <w:lang w:val="nl-NL"/>
        </w:rPr>
        <w:t>ã</w:t>
      </w:r>
      <w:r>
        <w:rPr>
          <w:rFonts w:ascii="Times New Roman" w:hAnsi="Times New Roman"/>
          <w:sz w:val="28"/>
          <w:szCs w:val="28"/>
          <w:lang w:val="nl-NL"/>
        </w:rPr>
        <w:t xml:space="preserve"> b</w:t>
      </w:r>
      <w:r>
        <w:rPr>
          <w:rFonts w:ascii="Times New Roman" w:hAnsi="Times New Roman" w:cs="Calibri"/>
          <w:sz w:val="28"/>
          <w:szCs w:val="28"/>
          <w:lang w:val="nl-NL"/>
        </w:rPr>
        <w:t>ị</w:t>
      </w:r>
      <w:r>
        <w:rPr>
          <w:rFonts w:ascii="Times New Roman" w:hAnsi="Times New Roman"/>
          <w:sz w:val="28"/>
          <w:szCs w:val="28"/>
          <w:lang w:val="nl-NL"/>
        </w:rPr>
        <w:t xml:space="preserve"> b</w:t>
      </w:r>
      <w:r>
        <w:rPr>
          <w:rFonts w:ascii="Times New Roman" w:hAnsi="Times New Roman" w:cs=".VnTime"/>
          <w:sz w:val="28"/>
          <w:szCs w:val="28"/>
          <w:lang w:val="nl-NL"/>
        </w:rPr>
        <w:t>á</w:t>
      </w:r>
      <w:r>
        <w:rPr>
          <w:rFonts w:ascii="Times New Roman" w:hAnsi="Times New Roman"/>
          <w:sz w:val="28"/>
          <w:szCs w:val="28"/>
          <w:lang w:val="nl-NL"/>
        </w:rPr>
        <w:t>c b</w:t>
      </w:r>
      <w:r>
        <w:rPr>
          <w:rFonts w:ascii="Times New Roman" w:hAnsi="Times New Roman" w:cs="Calibri"/>
          <w:sz w:val="28"/>
          <w:szCs w:val="28"/>
          <w:lang w:val="nl-NL"/>
        </w:rPr>
        <w:t>ỏ</w:t>
      </w:r>
      <w:r>
        <w:rPr>
          <w:rFonts w:ascii="Times New Roman" w:hAnsi="Times New Roman"/>
          <w:sz w:val="28"/>
          <w:szCs w:val="28"/>
          <w:lang w:val="nl-NL"/>
        </w:rPr>
        <w:t xml:space="preserve"> b</w:t>
      </w:r>
      <w:r>
        <w:rPr>
          <w:rFonts w:ascii="Times New Roman" w:hAnsi="Times New Roman" w:cs="Calibri"/>
          <w:sz w:val="28"/>
          <w:szCs w:val="28"/>
          <w:lang w:val="nl-NL"/>
        </w:rPr>
        <w:t>ằ</w:t>
      </w:r>
      <w:r>
        <w:rPr>
          <w:rFonts w:ascii="Times New Roman" w:hAnsi="Times New Roman"/>
          <w:sz w:val="28"/>
          <w:szCs w:val="28"/>
          <w:lang w:val="nl-NL"/>
        </w:rPr>
        <w:t>ng c</w:t>
      </w:r>
      <w:r>
        <w:rPr>
          <w:rFonts w:ascii="Times New Roman" w:hAnsi="Times New Roman" w:cs="Calibri"/>
          <w:sz w:val="28"/>
          <w:szCs w:val="28"/>
          <w:lang w:val="nl-NL"/>
        </w:rPr>
        <w:t>ơ</w:t>
      </w:r>
      <w:r>
        <w:rPr>
          <w:rFonts w:ascii="Times New Roman" w:hAnsi="Times New Roman"/>
          <w:sz w:val="28"/>
          <w:szCs w:val="28"/>
          <w:lang w:val="nl-NL"/>
        </w:rPr>
        <w:t xml:space="preserve"> ch</w:t>
      </w:r>
      <w:r>
        <w:rPr>
          <w:rFonts w:ascii="Times New Roman" w:hAnsi="Times New Roman" w:cs="Calibri"/>
          <w:sz w:val="28"/>
          <w:szCs w:val="28"/>
          <w:lang w:val="nl-NL"/>
        </w:rPr>
        <w:t>ế</w:t>
      </w:r>
      <w:r>
        <w:rPr>
          <w:rFonts w:ascii="Times New Roman" w:hAnsi="Times New Roman"/>
          <w:sz w:val="28"/>
          <w:szCs w:val="28"/>
          <w:lang w:val="nl-NL"/>
        </w:rPr>
        <w:t xml:space="preserve"> gi</w:t>
      </w:r>
      <w:r>
        <w:rPr>
          <w:rFonts w:ascii="Times New Roman" w:hAnsi="Times New Roman" w:cs="Calibri"/>
          <w:sz w:val="28"/>
          <w:szCs w:val="28"/>
          <w:lang w:val="nl-NL"/>
        </w:rPr>
        <w:t>ả</w:t>
      </w:r>
      <w:r>
        <w:rPr>
          <w:rFonts w:ascii="Times New Roman" w:hAnsi="Times New Roman"/>
          <w:sz w:val="28"/>
          <w:szCs w:val="28"/>
          <w:lang w:val="nl-NL"/>
        </w:rPr>
        <w:t>i quy</w:t>
      </w:r>
      <w:r>
        <w:rPr>
          <w:rFonts w:ascii="Times New Roman" w:hAnsi="Times New Roman" w:cs="Calibri"/>
          <w:sz w:val="28"/>
          <w:szCs w:val="28"/>
          <w:lang w:val="nl-NL"/>
        </w:rPr>
        <w:t>ế</w:t>
      </w:r>
      <w:r>
        <w:rPr>
          <w:rFonts w:ascii="Times New Roman" w:hAnsi="Times New Roman"/>
          <w:sz w:val="28"/>
          <w:szCs w:val="28"/>
          <w:lang w:val="nl-NL"/>
        </w:rPr>
        <w:t>t tranh ch</w:t>
      </w:r>
      <w:r>
        <w:rPr>
          <w:rFonts w:ascii="Times New Roman" w:hAnsi="Times New Roman" w:cs="Calibri"/>
          <w:sz w:val="28"/>
          <w:szCs w:val="28"/>
          <w:lang w:val="nl-NL"/>
        </w:rPr>
        <w:t>ấ</w:t>
      </w:r>
      <w:r>
        <w:rPr>
          <w:rFonts w:ascii="Times New Roman" w:hAnsi="Times New Roman"/>
          <w:sz w:val="28"/>
          <w:szCs w:val="28"/>
          <w:lang w:val="nl-NL"/>
        </w:rPr>
        <w:t>p. Vi</w:t>
      </w:r>
      <w:r>
        <w:rPr>
          <w:rFonts w:ascii="Times New Roman" w:hAnsi="Times New Roman" w:cs="Calibri"/>
          <w:sz w:val="28"/>
          <w:szCs w:val="28"/>
          <w:lang w:val="nl-NL"/>
        </w:rPr>
        <w:t>ệ</w:t>
      </w:r>
      <w:r>
        <w:rPr>
          <w:rFonts w:ascii="Times New Roman" w:hAnsi="Times New Roman"/>
          <w:sz w:val="28"/>
          <w:szCs w:val="28"/>
          <w:lang w:val="nl-NL"/>
        </w:rPr>
        <w:t>c x</w:t>
      </w:r>
      <w:r>
        <w:rPr>
          <w:rFonts w:ascii="Times New Roman" w:hAnsi="Times New Roman" w:cs=".VnTime"/>
          <w:sz w:val="28"/>
          <w:szCs w:val="28"/>
          <w:lang w:val="nl-NL"/>
        </w:rPr>
        <w:t>á</w:t>
      </w:r>
      <w:r>
        <w:rPr>
          <w:rFonts w:ascii="Times New Roman" w:hAnsi="Times New Roman"/>
          <w:sz w:val="28"/>
          <w:szCs w:val="28"/>
          <w:lang w:val="nl-NL"/>
        </w:rPr>
        <w:t xml:space="preserve">c </w:t>
      </w:r>
      <w:r>
        <w:rPr>
          <w:rFonts w:ascii="Times New Roman" w:hAnsi="Times New Roman" w:cs="Calibri"/>
          <w:sz w:val="28"/>
          <w:szCs w:val="28"/>
          <w:lang w:val="nl-NL"/>
        </w:rPr>
        <w:t>đị</w:t>
      </w:r>
      <w:r>
        <w:rPr>
          <w:rFonts w:ascii="Times New Roman" w:hAnsi="Times New Roman"/>
          <w:sz w:val="28"/>
          <w:szCs w:val="28"/>
          <w:lang w:val="nl-NL"/>
        </w:rPr>
        <w:t>nh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ph</w:t>
      </w:r>
      <w:r>
        <w:rPr>
          <w:rFonts w:ascii="Times New Roman" w:hAnsi="Times New Roman" w:cs="Calibri"/>
          <w:sz w:val="28"/>
          <w:szCs w:val="28"/>
          <w:lang w:val="nl-NL"/>
        </w:rPr>
        <w:t>ả</w:t>
      </w:r>
      <w:r>
        <w:rPr>
          <w:rFonts w:ascii="Times New Roman" w:hAnsi="Times New Roman"/>
          <w:sz w:val="28"/>
          <w:szCs w:val="28"/>
          <w:lang w:val="nl-NL"/>
        </w:rPr>
        <w:t>i d</w:t>
      </w:r>
      <w:r>
        <w:rPr>
          <w:rFonts w:ascii="Times New Roman" w:hAnsi="Times New Roman" w:cs="Calibri"/>
          <w:sz w:val="28"/>
          <w:szCs w:val="28"/>
          <w:lang w:val="nl-NL"/>
        </w:rPr>
        <w:t>ự</w:t>
      </w:r>
      <w:r>
        <w:rPr>
          <w:rFonts w:ascii="Times New Roman" w:hAnsi="Times New Roman"/>
          <w:sz w:val="28"/>
          <w:szCs w:val="28"/>
          <w:lang w:val="nl-NL"/>
        </w:rPr>
        <w:t>a tr</w:t>
      </w:r>
      <w:r>
        <w:rPr>
          <w:rFonts w:ascii="Times New Roman" w:hAnsi="Times New Roman" w:cs=".VnTime"/>
          <w:sz w:val="28"/>
          <w:szCs w:val="28"/>
          <w:lang w:val="nl-NL"/>
        </w:rPr>
        <w:t>ê</w:t>
      </w:r>
      <w:r>
        <w:rPr>
          <w:rFonts w:ascii="Times New Roman" w:hAnsi="Times New Roman"/>
          <w:sz w:val="28"/>
          <w:szCs w:val="28"/>
          <w:lang w:val="nl-NL"/>
        </w:rPr>
        <w:t>n t</w:t>
      </w:r>
      <w:r>
        <w:rPr>
          <w:rFonts w:ascii="Times New Roman" w:hAnsi="Times New Roman" w:cs="Calibri"/>
          <w:sz w:val="28"/>
          <w:szCs w:val="28"/>
          <w:lang w:val="nl-NL"/>
        </w:rPr>
        <w:t>ấ</w:t>
      </w:r>
      <w:r>
        <w:rPr>
          <w:rFonts w:ascii="Times New Roman" w:hAnsi="Times New Roman"/>
          <w:sz w:val="28"/>
          <w:szCs w:val="28"/>
          <w:lang w:val="nl-NL"/>
        </w:rPr>
        <w:t>t c</w:t>
      </w:r>
      <w:r>
        <w:rPr>
          <w:rFonts w:ascii="Times New Roman" w:hAnsi="Times New Roman" w:cs="Calibri"/>
          <w:sz w:val="28"/>
          <w:szCs w:val="28"/>
          <w:lang w:val="nl-NL"/>
        </w:rPr>
        <w:t>ả</w:t>
      </w:r>
      <w:r>
        <w:rPr>
          <w:rFonts w:ascii="Times New Roman" w:hAnsi="Times New Roman"/>
          <w:sz w:val="28"/>
          <w:szCs w:val="28"/>
          <w:lang w:val="nl-NL"/>
        </w:rPr>
        <w:t xml:space="preserve"> nh</w:t>
      </w:r>
      <w:r>
        <w:rPr>
          <w:rFonts w:ascii="Times New Roman" w:hAnsi="Times New Roman" w:cs="Calibri"/>
          <w:sz w:val="28"/>
          <w:szCs w:val="28"/>
          <w:lang w:val="nl-NL"/>
        </w:rPr>
        <w:t>ữ</w:t>
      </w:r>
      <w:r>
        <w:rPr>
          <w:rFonts w:ascii="Times New Roman" w:hAnsi="Times New Roman"/>
          <w:sz w:val="28"/>
          <w:szCs w:val="28"/>
          <w:lang w:val="nl-NL"/>
        </w:rPr>
        <w:t>ng th</w:t>
      </w:r>
      <w:r>
        <w:rPr>
          <w:rFonts w:ascii="Times New Roman" w:hAnsi="Times New Roman" w:cs=".VnTime"/>
          <w:sz w:val="28"/>
          <w:szCs w:val="28"/>
          <w:lang w:val="nl-NL"/>
        </w:rPr>
        <w:t>ô</w:t>
      </w:r>
      <w:r>
        <w:rPr>
          <w:rFonts w:ascii="Times New Roman" w:hAnsi="Times New Roman"/>
          <w:sz w:val="28"/>
          <w:szCs w:val="28"/>
          <w:lang w:val="nl-NL"/>
        </w:rPr>
        <w:t>ng tin v</w:t>
      </w:r>
      <w:r>
        <w:rPr>
          <w:rFonts w:ascii="Times New Roman" w:hAnsi="Times New Roman" w:cs="Calibri"/>
          <w:sz w:val="28"/>
          <w:szCs w:val="28"/>
          <w:lang w:val="nl-NL"/>
        </w:rPr>
        <w:t>ề</w:t>
      </w:r>
      <w:r>
        <w:rPr>
          <w:rFonts w:ascii="Times New Roman" w:hAnsi="Times New Roman"/>
          <w:sz w:val="28"/>
          <w:szCs w:val="28"/>
          <w:lang w:val="nl-NL"/>
        </w:rPr>
        <w:t xml:space="preserve"> tranh ch</w:t>
      </w:r>
      <w:r>
        <w:rPr>
          <w:rFonts w:ascii="Times New Roman" w:hAnsi="Times New Roman" w:cs="Calibri"/>
          <w:sz w:val="28"/>
          <w:szCs w:val="28"/>
          <w:lang w:val="nl-NL"/>
        </w:rPr>
        <w:t>ấ</w:t>
      </w:r>
      <w:r>
        <w:rPr>
          <w:rFonts w:ascii="Times New Roman" w:hAnsi="Times New Roman"/>
          <w:sz w:val="28"/>
          <w:szCs w:val="28"/>
          <w:lang w:val="nl-NL"/>
        </w:rPr>
        <w:t>p ho</w:t>
      </w:r>
      <w:r>
        <w:rPr>
          <w:rFonts w:ascii="Times New Roman" w:hAnsi="Times New Roman" w:cs="Calibri"/>
          <w:sz w:val="28"/>
          <w:szCs w:val="28"/>
          <w:lang w:val="nl-NL"/>
        </w:rPr>
        <w:t>ặ</w:t>
      </w:r>
      <w:r>
        <w:rPr>
          <w:rFonts w:ascii="Times New Roman" w:hAnsi="Times New Roman"/>
          <w:sz w:val="28"/>
          <w:szCs w:val="28"/>
          <w:lang w:val="nl-NL"/>
        </w:rPr>
        <w:t>c ki</w:t>
      </w:r>
      <w:r>
        <w:rPr>
          <w:rFonts w:ascii="Times New Roman" w:hAnsi="Times New Roman" w:cs="Calibri"/>
          <w:sz w:val="28"/>
          <w:szCs w:val="28"/>
          <w:lang w:val="nl-NL"/>
        </w:rPr>
        <w:t>ệ</w:t>
      </w:r>
      <w:r>
        <w:rPr>
          <w:rFonts w:ascii="Times New Roman" w:hAnsi="Times New Roman"/>
          <w:sz w:val="28"/>
          <w:szCs w:val="28"/>
          <w:lang w:val="nl-NL"/>
        </w:rPr>
        <w:t>n t</w:t>
      </w:r>
      <w:r>
        <w:rPr>
          <w:rFonts w:ascii="Times New Roman" w:hAnsi="Times New Roman" w:cs="Calibri"/>
          <w:sz w:val="28"/>
          <w:szCs w:val="28"/>
          <w:lang w:val="nl-NL"/>
        </w:rPr>
        <w:t>ụ</w:t>
      </w:r>
      <w:r>
        <w:rPr>
          <w:rFonts w:ascii="Times New Roman" w:hAnsi="Times New Roman"/>
          <w:sz w:val="28"/>
          <w:szCs w:val="28"/>
          <w:lang w:val="nl-NL"/>
        </w:rPr>
        <w:t xml:space="preserve">ng </w:t>
      </w:r>
      <w:r>
        <w:rPr>
          <w:rFonts w:ascii="Times New Roman" w:hAnsi="Times New Roman" w:cs="Calibri"/>
          <w:sz w:val="28"/>
          <w:szCs w:val="28"/>
          <w:lang w:val="nl-NL"/>
        </w:rPr>
        <w:t>đượ</w:t>
      </w:r>
      <w:r>
        <w:rPr>
          <w:rFonts w:ascii="Times New Roman" w:hAnsi="Times New Roman"/>
          <w:sz w:val="28"/>
          <w:szCs w:val="28"/>
          <w:lang w:val="nl-NL"/>
        </w:rPr>
        <w:t>c gi</w:t>
      </w:r>
      <w:r>
        <w:rPr>
          <w:rFonts w:ascii="Times New Roman" w:hAnsi="Times New Roman" w:cs="Calibri"/>
          <w:sz w:val="28"/>
          <w:szCs w:val="28"/>
          <w:lang w:val="nl-NL"/>
        </w:rPr>
        <w:t>ả</w:t>
      </w:r>
      <w:r>
        <w:rPr>
          <w:rFonts w:ascii="Times New Roman" w:hAnsi="Times New Roman"/>
          <w:sz w:val="28"/>
          <w:szCs w:val="28"/>
          <w:lang w:val="nl-NL"/>
        </w:rPr>
        <w:t>i quy</w:t>
      </w:r>
      <w:r>
        <w:rPr>
          <w:rFonts w:ascii="Times New Roman" w:hAnsi="Times New Roman" w:cs="Calibri"/>
          <w:sz w:val="28"/>
          <w:szCs w:val="28"/>
          <w:lang w:val="nl-NL"/>
        </w:rPr>
        <w:t>ế</w:t>
      </w:r>
      <w:r>
        <w:rPr>
          <w:rFonts w:ascii="Times New Roman" w:hAnsi="Times New Roman"/>
          <w:sz w:val="28"/>
          <w:szCs w:val="28"/>
          <w:lang w:val="nl-NL"/>
        </w:rPr>
        <w:t xml:space="preserve">t theo quy </w:t>
      </w:r>
      <w:r>
        <w:rPr>
          <w:rFonts w:ascii="Times New Roman" w:hAnsi="Times New Roman" w:cs="Calibri"/>
          <w:sz w:val="28"/>
          <w:szCs w:val="28"/>
          <w:lang w:val="nl-NL"/>
        </w:rPr>
        <w:t>đị</w:t>
      </w:r>
      <w:r>
        <w:rPr>
          <w:rFonts w:ascii="Times New Roman" w:hAnsi="Times New Roman"/>
          <w:sz w:val="28"/>
          <w:szCs w:val="28"/>
          <w:lang w:val="nl-NL"/>
        </w:rPr>
        <w:t>nh c</w:t>
      </w:r>
      <w:r>
        <w:rPr>
          <w:rFonts w:ascii="Times New Roman" w:hAnsi="Times New Roman" w:cs="Calibri"/>
          <w:sz w:val="28"/>
          <w:szCs w:val="28"/>
          <w:lang w:val="nl-NL"/>
        </w:rPr>
        <w:t>ủ</w:t>
      </w:r>
      <w:r>
        <w:rPr>
          <w:rFonts w:ascii="Times New Roman" w:hAnsi="Times New Roman"/>
          <w:sz w:val="28"/>
          <w:szCs w:val="28"/>
          <w:lang w:val="nl-NL"/>
        </w:rPr>
        <w:t>a c</w:t>
      </w:r>
      <w:r>
        <w:rPr>
          <w:rFonts w:ascii="Times New Roman" w:hAnsi="Times New Roman" w:cs="Calibri"/>
          <w:sz w:val="28"/>
          <w:szCs w:val="28"/>
          <w:lang w:val="nl-NL"/>
        </w:rPr>
        <w:t>ơ</w:t>
      </w:r>
      <w:r>
        <w:rPr>
          <w:rFonts w:ascii="Times New Roman" w:hAnsi="Times New Roman"/>
          <w:sz w:val="28"/>
          <w:szCs w:val="28"/>
          <w:lang w:val="nl-NL"/>
        </w:rPr>
        <w:t xml:space="preserve"> ch</w:t>
      </w:r>
      <w:r>
        <w:rPr>
          <w:rFonts w:ascii="Times New Roman" w:hAnsi="Times New Roman" w:cs="Calibri"/>
          <w:sz w:val="28"/>
          <w:szCs w:val="28"/>
          <w:lang w:val="nl-NL"/>
        </w:rPr>
        <w:t>ế</w:t>
      </w:r>
      <w:r>
        <w:rPr>
          <w:rFonts w:ascii="Times New Roman" w:hAnsi="Times New Roman"/>
          <w:sz w:val="28"/>
          <w:szCs w:val="28"/>
          <w:lang w:val="nl-NL"/>
        </w:rPr>
        <w:t xml:space="preserve"> gi</w:t>
      </w:r>
      <w:r>
        <w:rPr>
          <w:rFonts w:ascii="Times New Roman" w:hAnsi="Times New Roman" w:cs="Calibri"/>
          <w:sz w:val="28"/>
          <w:szCs w:val="28"/>
          <w:lang w:val="nl-NL"/>
        </w:rPr>
        <w:t>ả</w:t>
      </w:r>
      <w:r>
        <w:rPr>
          <w:rFonts w:ascii="Times New Roman" w:hAnsi="Times New Roman"/>
          <w:sz w:val="28"/>
          <w:szCs w:val="28"/>
          <w:lang w:val="nl-NL"/>
        </w:rPr>
        <w:t>i quy</w:t>
      </w:r>
      <w:r>
        <w:rPr>
          <w:rFonts w:ascii="Times New Roman" w:hAnsi="Times New Roman" w:cs="Calibri"/>
          <w:sz w:val="28"/>
          <w:szCs w:val="28"/>
          <w:lang w:val="nl-NL"/>
        </w:rPr>
        <w:t>ế</w:t>
      </w:r>
      <w:r>
        <w:rPr>
          <w:rFonts w:ascii="Times New Roman" w:hAnsi="Times New Roman"/>
          <w:sz w:val="28"/>
          <w:szCs w:val="28"/>
          <w:lang w:val="nl-NL"/>
        </w:rPr>
        <w:t>t tranh ch</w:t>
      </w:r>
      <w:r>
        <w:rPr>
          <w:rFonts w:ascii="Times New Roman" w:hAnsi="Times New Roman" w:cs="Calibri"/>
          <w:sz w:val="28"/>
          <w:szCs w:val="28"/>
          <w:lang w:val="nl-NL"/>
        </w:rPr>
        <w:t>ấ</w:t>
      </w:r>
      <w:r>
        <w:rPr>
          <w:rFonts w:ascii="Times New Roman" w:hAnsi="Times New Roman"/>
          <w:sz w:val="28"/>
          <w:szCs w:val="28"/>
          <w:lang w:val="nl-NL"/>
        </w:rPr>
        <w:t>p c</w:t>
      </w:r>
      <w:r>
        <w:rPr>
          <w:rFonts w:ascii="Times New Roman" w:hAnsi="Times New Roman" w:cs="Calibri"/>
          <w:sz w:val="28"/>
          <w:szCs w:val="28"/>
          <w:lang w:val="nl-NL"/>
        </w:rPr>
        <w:t>ủ</w:t>
      </w:r>
      <w:r>
        <w:rPr>
          <w:rFonts w:ascii="Times New Roman" w:hAnsi="Times New Roman"/>
          <w:sz w:val="28"/>
          <w:szCs w:val="28"/>
          <w:lang w:val="nl-NL"/>
        </w:rPr>
        <w:t>a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t</w:t>
      </w:r>
      <w:r>
        <w:rPr>
          <w:rFonts w:ascii="Times New Roman" w:hAnsi="Times New Roman" w:cs="Calibri"/>
          <w:sz w:val="28"/>
          <w:szCs w:val="28"/>
          <w:lang w:val="nl-NL"/>
        </w:rPr>
        <w:t>ươ</w:t>
      </w:r>
      <w:r>
        <w:rPr>
          <w:rFonts w:ascii="Times New Roman" w:hAnsi="Times New Roman"/>
          <w:sz w:val="28"/>
          <w:szCs w:val="28"/>
          <w:lang w:val="nl-NL"/>
        </w:rPr>
        <w:t xml:space="preserve">ng </w:t>
      </w:r>
      <w:r>
        <w:rPr>
          <w:rFonts w:ascii="Times New Roman" w:hAnsi="Times New Roman" w:cs="Calibri"/>
          <w:sz w:val="28"/>
          <w:szCs w:val="28"/>
          <w:lang w:val="nl-NL"/>
        </w:rPr>
        <w:t>ứ</w:t>
      </w:r>
      <w:r>
        <w:rPr>
          <w:rFonts w:ascii="Times New Roman" w:hAnsi="Times New Roman"/>
          <w:sz w:val="28"/>
          <w:szCs w:val="28"/>
          <w:lang w:val="nl-NL"/>
        </w:rPr>
        <w:t>ng v</w:t>
      </w:r>
      <w:r>
        <w:rPr>
          <w:rFonts w:ascii="Times New Roman" w:hAnsi="Times New Roman" w:cs=".VnTime"/>
          <w:sz w:val="28"/>
          <w:szCs w:val="28"/>
          <w:lang w:val="nl-NL"/>
        </w:rPr>
        <w:t>à</w:t>
      </w:r>
      <w:r>
        <w:rPr>
          <w:rFonts w:ascii="Times New Roman" w:hAnsi="Times New Roman"/>
          <w:sz w:val="28"/>
          <w:szCs w:val="28"/>
          <w:lang w:val="nl-NL"/>
        </w:rPr>
        <w:t xml:space="preserve"> khi m</w:t>
      </w:r>
      <w:r>
        <w:rPr>
          <w:rFonts w:ascii="Times New Roman" w:hAnsi="Times New Roman" w:cs=".VnTime"/>
          <w:sz w:val="28"/>
          <w:szCs w:val="28"/>
          <w:lang w:val="nl-NL"/>
        </w:rPr>
        <w:t>à</w:t>
      </w:r>
      <w:r>
        <w:rPr>
          <w:rFonts w:ascii="Times New Roman" w:hAnsi="Times New Roman"/>
          <w:sz w:val="28"/>
          <w:szCs w:val="28"/>
          <w:lang w:val="nl-NL"/>
        </w:rPr>
        <w:t xml:space="preserve">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 xml:space="preserve">u </w:t>
      </w:r>
      <w:r>
        <w:rPr>
          <w:rFonts w:ascii="Times New Roman" w:hAnsi="Times New Roman" w:cs="Calibri"/>
          <w:sz w:val="28"/>
          <w:szCs w:val="28"/>
          <w:lang w:val="nl-NL"/>
        </w:rPr>
        <w:t>đ</w:t>
      </w:r>
      <w:r>
        <w:rPr>
          <w:rFonts w:ascii="Times New Roman" w:hAnsi="Times New Roman" w:cs=".VnTime"/>
          <w:sz w:val="28"/>
          <w:szCs w:val="28"/>
          <w:lang w:val="nl-NL"/>
        </w:rPr>
        <w:t>ã</w:t>
      </w:r>
      <w:r>
        <w:rPr>
          <w:rFonts w:ascii="Times New Roman" w:hAnsi="Times New Roman"/>
          <w:sz w:val="28"/>
          <w:szCs w:val="28"/>
          <w:lang w:val="nl-NL"/>
        </w:rPr>
        <w:t xml:space="preserve"> h</w:t>
      </w:r>
      <w:r>
        <w:rPr>
          <w:rFonts w:ascii="Times New Roman" w:hAnsi="Times New Roman" w:cs="Calibri"/>
          <w:sz w:val="28"/>
          <w:szCs w:val="28"/>
          <w:lang w:val="nl-NL"/>
        </w:rPr>
        <w:t>ế</w:t>
      </w:r>
      <w:r>
        <w:rPr>
          <w:rFonts w:ascii="Times New Roman" w:hAnsi="Times New Roman"/>
          <w:sz w:val="28"/>
          <w:szCs w:val="28"/>
          <w:lang w:val="nl-NL"/>
        </w:rPr>
        <w:t>t t</w:t>
      </w:r>
      <w:r>
        <w:rPr>
          <w:rFonts w:ascii="Times New Roman" w:hAnsi="Times New Roman" w:cs="Calibri"/>
          <w:sz w:val="28"/>
          <w:szCs w:val="28"/>
          <w:lang w:val="nl-NL"/>
        </w:rPr>
        <w:t>ấ</w:t>
      </w:r>
      <w:r>
        <w:rPr>
          <w:rFonts w:ascii="Times New Roman" w:hAnsi="Times New Roman"/>
          <w:sz w:val="28"/>
          <w:szCs w:val="28"/>
          <w:lang w:val="nl-NL"/>
        </w:rPr>
        <w:t>t c</w:t>
      </w:r>
      <w:r>
        <w:rPr>
          <w:rFonts w:ascii="Times New Roman" w:hAnsi="Times New Roman" w:cs="Calibri"/>
          <w:sz w:val="28"/>
          <w:szCs w:val="28"/>
          <w:lang w:val="nl-NL"/>
        </w:rPr>
        <w:t>ả</w:t>
      </w:r>
      <w:r>
        <w:rPr>
          <w:rFonts w:ascii="Times New Roman" w:hAnsi="Times New Roman"/>
          <w:sz w:val="28"/>
          <w:szCs w:val="28"/>
          <w:lang w:val="nl-NL"/>
        </w:rPr>
        <w:t xml:space="preserve"> c</w:t>
      </w:r>
      <w:r>
        <w:rPr>
          <w:rFonts w:ascii="Times New Roman" w:hAnsi="Times New Roman" w:cs=".VnTime"/>
          <w:sz w:val="28"/>
          <w:szCs w:val="28"/>
          <w:lang w:val="nl-NL"/>
        </w:rPr>
        <w:t>á</w:t>
      </w:r>
      <w:r>
        <w:rPr>
          <w:rFonts w:ascii="Times New Roman" w:hAnsi="Times New Roman"/>
          <w:sz w:val="28"/>
          <w:szCs w:val="28"/>
          <w:lang w:val="nl-NL"/>
        </w:rPr>
        <w:t>c c</w:t>
      </w:r>
      <w:r>
        <w:rPr>
          <w:rFonts w:ascii="Times New Roman" w:hAnsi="Times New Roman" w:cs="Calibri"/>
          <w:sz w:val="28"/>
          <w:szCs w:val="28"/>
          <w:lang w:val="nl-NL"/>
        </w:rPr>
        <w:t>ơ</w:t>
      </w:r>
      <w:r>
        <w:rPr>
          <w:rFonts w:ascii="Times New Roman" w:hAnsi="Times New Roman"/>
          <w:sz w:val="28"/>
          <w:szCs w:val="28"/>
          <w:lang w:val="nl-NL"/>
        </w:rPr>
        <w:t xml:space="preserve"> h</w:t>
      </w:r>
      <w:r>
        <w:rPr>
          <w:rFonts w:ascii="Times New Roman" w:hAnsi="Times New Roman" w:cs="Calibri"/>
          <w:sz w:val="28"/>
          <w:szCs w:val="28"/>
          <w:lang w:val="nl-NL"/>
        </w:rPr>
        <w:t>ộ</w:t>
      </w:r>
      <w:r>
        <w:rPr>
          <w:rFonts w:ascii="Times New Roman" w:hAnsi="Times New Roman"/>
          <w:sz w:val="28"/>
          <w:szCs w:val="28"/>
          <w:lang w:val="nl-NL"/>
        </w:rPr>
        <w:t>i c</w:t>
      </w:r>
      <w:r>
        <w:rPr>
          <w:rFonts w:ascii="Times New Roman" w:hAnsi="Times New Roman" w:cs=".VnTime"/>
          <w:sz w:val="28"/>
          <w:szCs w:val="28"/>
          <w:lang w:val="nl-NL"/>
        </w:rPr>
        <w:t>ó</w:t>
      </w:r>
      <w:r>
        <w:rPr>
          <w:rFonts w:ascii="Times New Roman" w:hAnsi="Times New Roman"/>
          <w:sz w:val="28"/>
          <w:szCs w:val="28"/>
          <w:lang w:val="nl-NL"/>
        </w:rPr>
        <w:t xml:space="preserve"> th</w:t>
      </w:r>
      <w:r>
        <w:rPr>
          <w:rFonts w:ascii="Times New Roman" w:hAnsi="Times New Roman" w:cs="Calibri"/>
          <w:sz w:val="28"/>
          <w:szCs w:val="28"/>
          <w:lang w:val="nl-NL"/>
        </w:rPr>
        <w:t>ể</w:t>
      </w:r>
      <w:r>
        <w:rPr>
          <w:rFonts w:ascii="Times New Roman" w:hAnsi="Times New Roman"/>
          <w:sz w:val="28"/>
          <w:szCs w:val="28"/>
          <w:lang w:val="nl-NL"/>
        </w:rPr>
        <w:t xml:space="preserve"> khi</w:t>
      </w:r>
      <w:r>
        <w:rPr>
          <w:rFonts w:ascii="Times New Roman" w:hAnsi="Times New Roman" w:cs="Calibri"/>
          <w:sz w:val="28"/>
          <w:szCs w:val="28"/>
          <w:lang w:val="nl-NL"/>
        </w:rPr>
        <w:t>ế</w:t>
      </w:r>
      <w:r>
        <w:rPr>
          <w:rFonts w:ascii="Times New Roman" w:hAnsi="Times New Roman"/>
          <w:sz w:val="28"/>
          <w:szCs w:val="28"/>
          <w:lang w:val="nl-NL"/>
        </w:rPr>
        <w:t>u n</w:t>
      </w:r>
      <w:r>
        <w:rPr>
          <w:rFonts w:ascii="Times New Roman" w:hAnsi="Times New Roman" w:cs="Calibri"/>
          <w:sz w:val="28"/>
          <w:szCs w:val="28"/>
          <w:lang w:val="nl-NL"/>
        </w:rPr>
        <w:t>ạ</w:t>
      </w:r>
      <w:r>
        <w:rPr>
          <w:rFonts w:ascii="Times New Roman" w:hAnsi="Times New Roman"/>
          <w:sz w:val="28"/>
          <w:szCs w:val="28"/>
          <w:lang w:val="nl-NL"/>
        </w:rPr>
        <w:t xml:space="preserve">i. </w:t>
      </w:r>
      <w:r>
        <w:rPr>
          <w:rFonts w:ascii="Times New Roman" w:hAnsi="Times New Roman" w:cs="Calibri"/>
          <w:sz w:val="28"/>
          <w:szCs w:val="28"/>
          <w:lang w:val="nl-NL"/>
        </w:rPr>
        <w:t>Đố</w:t>
      </w:r>
      <w:r>
        <w:rPr>
          <w:rFonts w:ascii="Times New Roman" w:hAnsi="Times New Roman"/>
          <w:sz w:val="28"/>
          <w:szCs w:val="28"/>
          <w:lang w:val="nl-NL"/>
        </w:rPr>
        <w:t>i v</w:t>
      </w:r>
      <w:r>
        <w:rPr>
          <w:rFonts w:ascii="Times New Roman" w:hAnsi="Times New Roman" w:cs="Calibri"/>
          <w:sz w:val="28"/>
          <w:szCs w:val="28"/>
          <w:lang w:val="nl-NL"/>
        </w:rPr>
        <w:t>ớ</w:t>
      </w:r>
      <w:r>
        <w:rPr>
          <w:rFonts w:ascii="Times New Roman" w:hAnsi="Times New Roman"/>
          <w:sz w:val="28"/>
          <w:szCs w:val="28"/>
          <w:lang w:val="nl-NL"/>
        </w:rPr>
        <w:t>i c</w:t>
      </w:r>
      <w:r>
        <w:rPr>
          <w:rFonts w:ascii="Times New Roman" w:hAnsi="Times New Roman" w:cs=".VnTime"/>
          <w:sz w:val="28"/>
          <w:szCs w:val="28"/>
          <w:lang w:val="nl-NL"/>
        </w:rPr>
        <w:t>á</w:t>
      </w:r>
      <w:r>
        <w:rPr>
          <w:rFonts w:ascii="Times New Roman" w:hAnsi="Times New Roman"/>
          <w:sz w:val="28"/>
          <w:szCs w:val="28"/>
          <w:lang w:val="nl-NL"/>
        </w:rPr>
        <w:t>c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ch</w:t>
      </w:r>
      <w:r>
        <w:rPr>
          <w:rFonts w:ascii="Times New Roman" w:hAnsi="Times New Roman" w:cs="Calibri"/>
          <w:sz w:val="28"/>
          <w:szCs w:val="28"/>
          <w:lang w:val="nl-NL"/>
        </w:rPr>
        <w:t>ậ</w:t>
      </w:r>
      <w:r>
        <w:rPr>
          <w:rFonts w:ascii="Times New Roman" w:hAnsi="Times New Roman"/>
          <w:sz w:val="28"/>
          <w:szCs w:val="28"/>
          <w:lang w:val="nl-NL"/>
        </w:rPr>
        <w:t>m ti</w:t>
      </w:r>
      <w:r>
        <w:rPr>
          <w:rFonts w:ascii="Times New Roman" w:hAnsi="Times New Roman" w:cs="Calibri"/>
          <w:sz w:val="28"/>
          <w:szCs w:val="28"/>
          <w:lang w:val="nl-NL"/>
        </w:rPr>
        <w:t>ế</w:t>
      </w:r>
      <w:r>
        <w:rPr>
          <w:rFonts w:ascii="Times New Roman" w:hAnsi="Times New Roman"/>
          <w:sz w:val="28"/>
          <w:szCs w:val="28"/>
          <w:lang w:val="nl-NL"/>
        </w:rPr>
        <w:t xml:space="preserve">n </w:t>
      </w:r>
      <w:r>
        <w:rPr>
          <w:rFonts w:ascii="Times New Roman" w:hAnsi="Times New Roman" w:cs="Calibri"/>
          <w:sz w:val="28"/>
          <w:szCs w:val="28"/>
          <w:lang w:val="nl-NL"/>
        </w:rPr>
        <w:t>độ</w:t>
      </w:r>
      <w:r>
        <w:rPr>
          <w:rFonts w:ascii="Times New Roman" w:hAnsi="Times New Roman"/>
          <w:sz w:val="28"/>
          <w:szCs w:val="28"/>
          <w:lang w:val="nl-NL"/>
        </w:rPr>
        <w:t xml:space="preserve"> do l</w:t>
      </w:r>
      <w:r>
        <w:rPr>
          <w:rFonts w:ascii="Times New Roman" w:hAnsi="Times New Roman" w:cs="Calibri"/>
          <w:sz w:val="28"/>
          <w:szCs w:val="28"/>
          <w:lang w:val="nl-NL"/>
        </w:rPr>
        <w:t>ỗ</w:t>
      </w:r>
      <w:r>
        <w:rPr>
          <w:rFonts w:ascii="Times New Roman" w:hAnsi="Times New Roman"/>
          <w:sz w:val="28"/>
          <w:szCs w:val="28"/>
          <w:lang w:val="nl-NL"/>
        </w:rPr>
        <w:t>i c</w:t>
      </w:r>
      <w:r>
        <w:rPr>
          <w:rFonts w:ascii="Times New Roman" w:hAnsi="Times New Roman" w:cs="Calibri"/>
          <w:sz w:val="28"/>
          <w:szCs w:val="28"/>
          <w:lang w:val="nl-NL"/>
        </w:rPr>
        <w:t>ủ</w:t>
      </w:r>
      <w:r>
        <w:rPr>
          <w:rFonts w:ascii="Times New Roman" w:hAnsi="Times New Roman"/>
          <w:sz w:val="28"/>
          <w:szCs w:val="28"/>
          <w:lang w:val="nl-NL"/>
        </w:rPr>
        <w:t>a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nh</w:t>
      </w:r>
      <w:r>
        <w:rPr>
          <w:rFonts w:ascii="Times New Roman" w:hAnsi="Times New Roman" w:cs="Calibri"/>
          <w:sz w:val="28"/>
          <w:szCs w:val="28"/>
          <w:lang w:val="nl-NL"/>
        </w:rPr>
        <w:t>ư</w:t>
      </w:r>
      <w:r>
        <w:rPr>
          <w:rFonts w:ascii="Times New Roman" w:hAnsi="Times New Roman"/>
          <w:sz w:val="28"/>
          <w:szCs w:val="28"/>
          <w:lang w:val="nl-NL"/>
        </w:rPr>
        <w:t>ng v</w:t>
      </w:r>
      <w:r>
        <w:rPr>
          <w:rFonts w:ascii="Times New Roman" w:hAnsi="Times New Roman" w:cs="Calibri"/>
          <w:sz w:val="28"/>
          <w:szCs w:val="28"/>
          <w:lang w:val="nl-NL"/>
        </w:rPr>
        <w:t>ẫ</w:t>
      </w:r>
      <w:r>
        <w:rPr>
          <w:rFonts w:ascii="Times New Roman" w:hAnsi="Times New Roman"/>
          <w:sz w:val="28"/>
          <w:szCs w:val="28"/>
          <w:lang w:val="nl-NL"/>
        </w:rPr>
        <w:t>n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th</w:t>
      </w:r>
      <w:r>
        <w:rPr>
          <w:rFonts w:ascii="Times New Roman" w:hAnsi="Times New Roman" w:cs=".VnTime"/>
          <w:sz w:val="28"/>
          <w:szCs w:val="28"/>
          <w:lang w:val="nl-NL"/>
        </w:rPr>
        <w:t>ì</w:t>
      </w:r>
      <w:r>
        <w:rPr>
          <w:rFonts w:ascii="Times New Roman" w:hAnsi="Times New Roman"/>
          <w:sz w:val="28"/>
          <w:szCs w:val="28"/>
          <w:lang w:val="nl-NL"/>
        </w:rPr>
        <w:t xml:space="preserve"> kh</w:t>
      </w:r>
      <w:r>
        <w:rPr>
          <w:rFonts w:ascii="Times New Roman" w:hAnsi="Times New Roman" w:cs=".VnTime"/>
          <w:sz w:val="28"/>
          <w:szCs w:val="28"/>
          <w:lang w:val="nl-NL"/>
        </w:rPr>
        <w:t>ô</w:t>
      </w:r>
      <w:r>
        <w:rPr>
          <w:rFonts w:ascii="Times New Roman" w:hAnsi="Times New Roman"/>
          <w:sz w:val="28"/>
          <w:szCs w:val="28"/>
          <w:lang w:val="nl-NL"/>
        </w:rPr>
        <w:t xml:space="preserve">ng </w:t>
      </w:r>
      <w:r>
        <w:rPr>
          <w:rFonts w:ascii="Times New Roman" w:hAnsi="Times New Roman" w:cs="Calibri"/>
          <w:sz w:val="28"/>
          <w:szCs w:val="28"/>
          <w:lang w:val="nl-NL"/>
        </w:rPr>
        <w:t>đượ</w:t>
      </w:r>
      <w:r>
        <w:rPr>
          <w:rFonts w:ascii="Times New Roman" w:hAnsi="Times New Roman"/>
          <w:sz w:val="28"/>
          <w:szCs w:val="28"/>
          <w:lang w:val="nl-NL"/>
        </w:rPr>
        <w:t>c coi l</w:t>
      </w:r>
      <w:r>
        <w:rPr>
          <w:rFonts w:ascii="Times New Roman" w:hAnsi="Times New Roman" w:cs=".VnTime"/>
          <w:sz w:val="28"/>
          <w:szCs w:val="28"/>
          <w:lang w:val="nl-NL"/>
        </w:rPr>
        <w:t>à</w:t>
      </w:r>
      <w:r>
        <w:rPr>
          <w:rFonts w:ascii="Times New Roman" w:hAnsi="Times New Roman"/>
          <w:sz w:val="28"/>
          <w:szCs w:val="28"/>
          <w:lang w:val="nl-NL"/>
        </w:rPr>
        <w:t xml:space="preserve">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w:t>
      </w:r>
    </w:p>
    <w:p w14:paraId="2A5D1262">
      <w:pPr>
        <w:pStyle w:val="34"/>
        <w:widowControl w:val="0"/>
        <w:spacing w:before="120" w:after="120" w:line="264" w:lineRule="auto"/>
        <w:ind w:firstLine="709"/>
        <w:jc w:val="both"/>
        <w:rPr>
          <w:rFonts w:ascii="Times New Roman" w:hAnsi="Times New Roman" w:eastAsia=".VnTime"/>
          <w:lang w:val="nl-NL"/>
        </w:rPr>
      </w:pPr>
      <w:r>
        <w:rPr>
          <w:rFonts w:ascii="Times New Roman" w:hAnsi="Times New Roman" w:cs="Calibri"/>
          <w:sz w:val="28"/>
          <w:szCs w:val="28"/>
          <w:lang w:val="nl-NL"/>
        </w:rPr>
        <w:t>Đố</w:t>
      </w:r>
      <w:r>
        <w:rPr>
          <w:rFonts w:ascii="Times New Roman" w:hAnsi="Times New Roman"/>
          <w:sz w:val="28"/>
          <w:szCs w:val="28"/>
          <w:lang w:val="nl-NL"/>
        </w:rPr>
        <w:t>i v</w:t>
      </w:r>
      <w:r>
        <w:rPr>
          <w:rFonts w:ascii="Times New Roman" w:hAnsi="Times New Roman" w:cs="Calibri"/>
          <w:sz w:val="28"/>
          <w:szCs w:val="28"/>
          <w:lang w:val="nl-NL"/>
        </w:rPr>
        <w:t>ớ</w:t>
      </w:r>
      <w:r>
        <w:rPr>
          <w:rFonts w:ascii="Times New Roman" w:hAnsi="Times New Roman"/>
          <w:sz w:val="28"/>
          <w:szCs w:val="28"/>
          <w:lang w:val="nl-NL"/>
        </w:rPr>
        <w:t>i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li</w:t>
      </w:r>
      <w:r>
        <w:rPr>
          <w:rFonts w:ascii="Times New Roman" w:hAnsi="Times New Roman" w:cs=".VnTime"/>
          <w:sz w:val="28"/>
          <w:szCs w:val="28"/>
          <w:lang w:val="nl-NL"/>
        </w:rPr>
        <w:t>ê</w:t>
      </w:r>
      <w:r>
        <w:rPr>
          <w:rFonts w:ascii="Times New Roman" w:hAnsi="Times New Roman"/>
          <w:sz w:val="28"/>
          <w:szCs w:val="28"/>
          <w:lang w:val="nl-NL"/>
        </w:rPr>
        <w:t>n danh m</w:t>
      </w:r>
      <w:r>
        <w:rPr>
          <w:rFonts w:ascii="Times New Roman" w:hAnsi="Times New Roman" w:cs=".VnTime"/>
          <w:sz w:val="28"/>
          <w:szCs w:val="28"/>
          <w:lang w:val="nl-NL"/>
        </w:rPr>
        <w:t>à</w:t>
      </w:r>
      <w:r>
        <w:rPr>
          <w:rFonts w:ascii="Times New Roman" w:hAnsi="Times New Roman"/>
          <w:sz w:val="28"/>
          <w:szCs w:val="28"/>
          <w:lang w:val="nl-NL"/>
        </w:rPr>
        <w:t xml:space="preserve"> ch</w:t>
      </w:r>
      <w:r>
        <w:rPr>
          <w:rFonts w:ascii="Times New Roman" w:hAnsi="Times New Roman" w:cs="Calibri"/>
          <w:sz w:val="28"/>
          <w:szCs w:val="28"/>
          <w:lang w:val="nl-NL"/>
        </w:rPr>
        <w:t>ỉ</w:t>
      </w:r>
      <w:r>
        <w:rPr>
          <w:rFonts w:ascii="Times New Roman" w:hAnsi="Times New Roman"/>
          <w:sz w:val="28"/>
          <w:szCs w:val="28"/>
          <w:lang w:val="nl-NL"/>
        </w:rPr>
        <w:t xml:space="preserve"> c</w:t>
      </w:r>
      <w:r>
        <w:rPr>
          <w:rFonts w:ascii="Times New Roman" w:hAnsi="Times New Roman" w:cs=".VnTime"/>
          <w:sz w:val="28"/>
          <w:szCs w:val="28"/>
          <w:lang w:val="nl-NL"/>
        </w:rPr>
        <w:t>ó</w:t>
      </w:r>
      <w:r>
        <w:rPr>
          <w:rFonts w:ascii="Times New Roman" w:hAnsi="Times New Roman"/>
          <w:sz w:val="28"/>
          <w:szCs w:val="28"/>
          <w:lang w:val="nl-NL"/>
        </w:rPr>
        <w:t xml:space="preserve"> m</w:t>
      </w:r>
      <w:r>
        <w:rPr>
          <w:rFonts w:ascii="Times New Roman" w:hAnsi="Times New Roman" w:cs="Calibri"/>
          <w:sz w:val="28"/>
          <w:szCs w:val="28"/>
          <w:lang w:val="nl-NL"/>
        </w:rPr>
        <w:t>ộ</w:t>
      </w:r>
      <w:r>
        <w:rPr>
          <w:rFonts w:ascii="Times New Roman" w:hAnsi="Times New Roman"/>
          <w:sz w:val="28"/>
          <w:szCs w:val="28"/>
          <w:lang w:val="nl-NL"/>
        </w:rPr>
        <w:t>t ho</w:t>
      </w:r>
      <w:r>
        <w:rPr>
          <w:rFonts w:ascii="Times New Roman" w:hAnsi="Times New Roman" w:cs="Calibri"/>
          <w:sz w:val="28"/>
          <w:szCs w:val="28"/>
          <w:lang w:val="nl-NL"/>
        </w:rPr>
        <w:t>ặ</w:t>
      </w:r>
      <w:r>
        <w:rPr>
          <w:rFonts w:ascii="Times New Roman" w:hAnsi="Times New Roman"/>
          <w:sz w:val="28"/>
          <w:szCs w:val="28"/>
          <w:lang w:val="nl-NL"/>
        </w:rPr>
        <w:t>c m</w:t>
      </w:r>
      <w:r>
        <w:rPr>
          <w:rFonts w:ascii="Times New Roman" w:hAnsi="Times New Roman" w:cs="Calibri"/>
          <w:sz w:val="28"/>
          <w:szCs w:val="28"/>
          <w:lang w:val="nl-NL"/>
        </w:rPr>
        <w:t>ộ</w:t>
      </w:r>
      <w:r>
        <w:rPr>
          <w:rFonts w:ascii="Times New Roman" w:hAnsi="Times New Roman"/>
          <w:sz w:val="28"/>
          <w:szCs w:val="28"/>
          <w:lang w:val="nl-NL"/>
        </w:rPr>
        <w:t>t s</w:t>
      </w:r>
      <w:r>
        <w:rPr>
          <w:rFonts w:ascii="Times New Roman" w:hAnsi="Times New Roman" w:cs="Calibri"/>
          <w:sz w:val="28"/>
          <w:szCs w:val="28"/>
          <w:lang w:val="nl-NL"/>
        </w:rPr>
        <w:t>ố</w:t>
      </w:r>
      <w:r>
        <w:rPr>
          <w:rFonts w:ascii="Times New Roman" w:hAnsi="Times New Roman"/>
          <w:sz w:val="28"/>
          <w:szCs w:val="28"/>
          <w:lang w:val="nl-NL"/>
        </w:rPr>
        <w:t xml:space="preserve"> th</w:t>
      </w:r>
      <w:r>
        <w:rPr>
          <w:rFonts w:ascii="Times New Roman" w:hAnsi="Times New Roman" w:cs=".VnTime"/>
          <w:sz w:val="28"/>
          <w:szCs w:val="28"/>
          <w:lang w:val="nl-NL"/>
        </w:rPr>
        <w:t>à</w:t>
      </w:r>
      <w:r>
        <w:rPr>
          <w:rFonts w:ascii="Times New Roman" w:hAnsi="Times New Roman"/>
          <w:sz w:val="28"/>
          <w:szCs w:val="28"/>
          <w:lang w:val="nl-NL"/>
        </w:rPr>
        <w:t>nh vi</w:t>
      </w:r>
      <w:r>
        <w:rPr>
          <w:rFonts w:ascii="Times New Roman" w:hAnsi="Times New Roman" w:cs=".VnTime"/>
          <w:sz w:val="28"/>
          <w:szCs w:val="28"/>
          <w:lang w:val="nl-NL"/>
        </w:rPr>
        <w:t>ê</w:t>
      </w:r>
      <w:r>
        <w:rPr>
          <w:rFonts w:ascii="Times New Roman" w:hAnsi="Times New Roman"/>
          <w:sz w:val="28"/>
          <w:szCs w:val="28"/>
          <w:lang w:val="nl-NL"/>
        </w:rPr>
        <w:t>n trong li</w:t>
      </w:r>
      <w:r>
        <w:rPr>
          <w:rFonts w:ascii="Times New Roman" w:hAnsi="Times New Roman" w:cs=".VnTime"/>
          <w:sz w:val="28"/>
          <w:szCs w:val="28"/>
          <w:lang w:val="nl-NL"/>
        </w:rPr>
        <w:t>ê</w:t>
      </w:r>
      <w:r>
        <w:rPr>
          <w:rFonts w:ascii="Times New Roman" w:hAnsi="Times New Roman"/>
          <w:sz w:val="28"/>
          <w:szCs w:val="28"/>
          <w:lang w:val="nl-NL"/>
        </w:rPr>
        <w:t>n danh vi ph</w:t>
      </w:r>
      <w:r>
        <w:rPr>
          <w:rFonts w:ascii="Times New Roman" w:hAnsi="Times New Roman" w:cs="Calibri"/>
          <w:sz w:val="28"/>
          <w:szCs w:val="28"/>
          <w:lang w:val="nl-NL"/>
        </w:rPr>
        <w:t>ạ</w:t>
      </w:r>
      <w:r>
        <w:rPr>
          <w:rFonts w:ascii="Times New Roman" w:hAnsi="Times New Roman"/>
          <w:sz w:val="28"/>
          <w:szCs w:val="28"/>
          <w:lang w:val="nl-NL"/>
        </w:rPr>
        <w:t>m v</w:t>
      </w:r>
      <w:r>
        <w:rPr>
          <w:rFonts w:ascii="Times New Roman" w:hAnsi="Times New Roman" w:cs=".VnTime"/>
          <w:sz w:val="28"/>
          <w:szCs w:val="28"/>
          <w:lang w:val="nl-NL"/>
        </w:rPr>
        <w:t>à</w:t>
      </w:r>
      <w:r>
        <w:rPr>
          <w:rFonts w:ascii="Times New Roman" w:hAnsi="Times New Roman"/>
          <w:sz w:val="28"/>
          <w:szCs w:val="28"/>
          <w:lang w:val="nl-NL"/>
        </w:rPr>
        <w:t xml:space="preserve"> b</w:t>
      </w:r>
      <w:r>
        <w:rPr>
          <w:rFonts w:ascii="Times New Roman" w:hAnsi="Times New Roman" w:cs="Calibri"/>
          <w:sz w:val="28"/>
          <w:szCs w:val="28"/>
          <w:lang w:val="nl-NL"/>
        </w:rPr>
        <w:t>ị</w:t>
      </w:r>
      <w:r>
        <w:rPr>
          <w:rFonts w:ascii="Times New Roman" w:hAnsi="Times New Roman"/>
          <w:sz w:val="28"/>
          <w:szCs w:val="28"/>
          <w:lang w:val="nl-NL"/>
        </w:rPr>
        <w:t xml:space="preserve"> c</w:t>
      </w:r>
      <w:r>
        <w:rPr>
          <w:rFonts w:ascii="Times New Roman" w:hAnsi="Times New Roman" w:cs="Calibri"/>
          <w:sz w:val="28"/>
          <w:szCs w:val="28"/>
          <w:lang w:val="nl-NL"/>
        </w:rPr>
        <w:t>ấ</w:t>
      </w:r>
      <w:r>
        <w:rPr>
          <w:rFonts w:ascii="Times New Roman" w:hAnsi="Times New Roman"/>
          <w:sz w:val="28"/>
          <w:szCs w:val="28"/>
          <w:lang w:val="nl-NL"/>
        </w:rPr>
        <w:t>m tham gia ho</w:t>
      </w:r>
      <w:r>
        <w:rPr>
          <w:rFonts w:ascii="Times New Roman" w:hAnsi="Times New Roman" w:cs="Calibri"/>
          <w:sz w:val="28"/>
          <w:szCs w:val="28"/>
          <w:lang w:val="nl-NL"/>
        </w:rPr>
        <w:t>ạ</w:t>
      </w:r>
      <w:r>
        <w:rPr>
          <w:rFonts w:ascii="Times New Roman" w:hAnsi="Times New Roman"/>
          <w:sz w:val="28"/>
          <w:szCs w:val="28"/>
          <w:lang w:val="nl-NL"/>
        </w:rPr>
        <w:t xml:space="preserve">t </w:t>
      </w:r>
      <w:r>
        <w:rPr>
          <w:rFonts w:ascii="Times New Roman" w:hAnsi="Times New Roman" w:cs="Calibri"/>
          <w:sz w:val="28"/>
          <w:szCs w:val="28"/>
          <w:lang w:val="nl-NL"/>
        </w:rPr>
        <w:t>độ</w:t>
      </w:r>
      <w:r>
        <w:rPr>
          <w:rFonts w:ascii="Times New Roman" w:hAnsi="Times New Roman"/>
          <w:sz w:val="28"/>
          <w:szCs w:val="28"/>
          <w:lang w:val="nl-NL"/>
        </w:rPr>
        <w:t xml:space="preserve">ng </w:t>
      </w:r>
      <w:r>
        <w:rPr>
          <w:rFonts w:ascii="Times New Roman" w:hAnsi="Times New Roman" w:cs="Calibri"/>
          <w:sz w:val="28"/>
          <w:szCs w:val="28"/>
          <w:lang w:val="nl-NL"/>
        </w:rPr>
        <w:t>đấ</w:t>
      </w:r>
      <w:r>
        <w:rPr>
          <w:rFonts w:ascii="Times New Roman" w:hAnsi="Times New Roman"/>
          <w:sz w:val="28"/>
          <w:szCs w:val="28"/>
          <w:lang w:val="nl-NL"/>
        </w:rPr>
        <w:t>u th</w:t>
      </w:r>
      <w:r>
        <w:rPr>
          <w:rFonts w:ascii="Times New Roman" w:hAnsi="Times New Roman" w:cs="Calibri"/>
          <w:sz w:val="28"/>
          <w:szCs w:val="28"/>
          <w:lang w:val="nl-NL"/>
        </w:rPr>
        <w:t>ầ</w:t>
      </w:r>
      <w:r>
        <w:rPr>
          <w:rFonts w:ascii="Times New Roman" w:hAnsi="Times New Roman"/>
          <w:sz w:val="28"/>
          <w:szCs w:val="28"/>
          <w:lang w:val="nl-NL"/>
        </w:rPr>
        <w:t xml:space="preserve">u theo quy </w:t>
      </w:r>
      <w:r>
        <w:rPr>
          <w:rFonts w:ascii="Times New Roman" w:hAnsi="Times New Roman" w:cs="Calibri"/>
          <w:sz w:val="28"/>
          <w:szCs w:val="28"/>
          <w:lang w:val="nl-NL"/>
        </w:rPr>
        <w:t>đị</w:t>
      </w:r>
      <w:r>
        <w:rPr>
          <w:rFonts w:ascii="Times New Roman" w:hAnsi="Times New Roman"/>
          <w:sz w:val="28"/>
          <w:szCs w:val="28"/>
          <w:lang w:val="nl-NL"/>
        </w:rPr>
        <w:t>nh t</w:t>
      </w:r>
      <w:r>
        <w:rPr>
          <w:rFonts w:ascii="Times New Roman" w:hAnsi="Times New Roman" w:cs="Calibri"/>
          <w:sz w:val="28"/>
          <w:szCs w:val="28"/>
          <w:lang w:val="nl-NL"/>
        </w:rPr>
        <w:t>ạ</w:t>
      </w:r>
      <w:r>
        <w:rPr>
          <w:rFonts w:ascii="Times New Roman" w:hAnsi="Times New Roman"/>
          <w:sz w:val="28"/>
          <w:szCs w:val="28"/>
          <w:lang w:val="nl-NL"/>
        </w:rPr>
        <w:t>i kho</w:t>
      </w:r>
      <w:r>
        <w:rPr>
          <w:rFonts w:ascii="Times New Roman" w:hAnsi="Times New Roman" w:cs="Calibri"/>
          <w:sz w:val="28"/>
          <w:szCs w:val="28"/>
          <w:lang w:val="nl-NL"/>
        </w:rPr>
        <w:t>ả</w:t>
      </w:r>
      <w:r>
        <w:rPr>
          <w:rFonts w:ascii="Times New Roman" w:hAnsi="Times New Roman"/>
          <w:sz w:val="28"/>
          <w:szCs w:val="28"/>
          <w:lang w:val="nl-NL"/>
        </w:rPr>
        <w:t xml:space="preserve">n 1 </w:t>
      </w:r>
      <w:r>
        <w:rPr>
          <w:rFonts w:ascii="Times New Roman" w:hAnsi="Times New Roman" w:cs="Calibri"/>
          <w:sz w:val="28"/>
          <w:szCs w:val="28"/>
          <w:lang w:val="nl-NL"/>
        </w:rPr>
        <w:t>Đ</w:t>
      </w:r>
      <w:r>
        <w:rPr>
          <w:rFonts w:ascii="Times New Roman" w:hAnsi="Times New Roman"/>
          <w:sz w:val="28"/>
          <w:szCs w:val="28"/>
          <w:lang w:val="nl-NL"/>
        </w:rPr>
        <w:t>i</w:t>
      </w:r>
      <w:r>
        <w:rPr>
          <w:rFonts w:ascii="Times New Roman" w:hAnsi="Times New Roman" w:cs="Calibri"/>
          <w:sz w:val="28"/>
          <w:szCs w:val="28"/>
          <w:lang w:val="nl-NL"/>
        </w:rPr>
        <w:t>ề</w:t>
      </w:r>
      <w:r>
        <w:rPr>
          <w:rFonts w:ascii="Times New Roman" w:hAnsi="Times New Roman"/>
          <w:sz w:val="28"/>
          <w:szCs w:val="28"/>
          <w:lang w:val="nl-NL"/>
        </w:rPr>
        <w:t>u 133 c</w:t>
      </w:r>
      <w:r>
        <w:rPr>
          <w:rFonts w:ascii="Times New Roman" w:hAnsi="Times New Roman" w:cs="Calibri"/>
          <w:sz w:val="28"/>
          <w:szCs w:val="28"/>
          <w:lang w:val="nl-NL"/>
        </w:rPr>
        <w:t>ủ</w:t>
      </w:r>
      <w:r>
        <w:rPr>
          <w:rFonts w:ascii="Times New Roman" w:hAnsi="Times New Roman"/>
          <w:sz w:val="28"/>
          <w:szCs w:val="28"/>
          <w:lang w:val="nl-NL"/>
        </w:rPr>
        <w:t>a Ngh</w:t>
      </w:r>
      <w:r>
        <w:rPr>
          <w:rFonts w:ascii="Times New Roman" w:hAnsi="Times New Roman" w:cs="Calibri"/>
          <w:sz w:val="28"/>
          <w:szCs w:val="28"/>
          <w:lang w:val="nl-NL"/>
        </w:rPr>
        <w:t>ị</w:t>
      </w:r>
      <w:r>
        <w:rPr>
          <w:rFonts w:ascii="Times New Roman" w:hAnsi="Times New Roman"/>
          <w:sz w:val="28"/>
          <w:szCs w:val="28"/>
          <w:lang w:val="nl-NL"/>
        </w:rPr>
        <w:t xml:space="preserve"> </w:t>
      </w:r>
      <w:r>
        <w:rPr>
          <w:rFonts w:ascii="Times New Roman" w:hAnsi="Times New Roman" w:cs="Calibri"/>
          <w:sz w:val="28"/>
          <w:szCs w:val="28"/>
          <w:lang w:val="nl-NL"/>
        </w:rPr>
        <w:t>đị</w:t>
      </w:r>
      <w:r>
        <w:rPr>
          <w:rFonts w:ascii="Times New Roman" w:hAnsi="Times New Roman"/>
          <w:sz w:val="28"/>
          <w:szCs w:val="28"/>
          <w:lang w:val="nl-NL"/>
        </w:rPr>
        <w:t>nh s</w:t>
      </w:r>
      <w:r>
        <w:rPr>
          <w:rFonts w:ascii="Times New Roman" w:hAnsi="Times New Roman" w:cs="Calibri"/>
          <w:sz w:val="28"/>
          <w:szCs w:val="28"/>
          <w:lang w:val="nl-NL"/>
        </w:rPr>
        <w:t>ố</w:t>
      </w:r>
      <w:r>
        <w:rPr>
          <w:rFonts w:ascii="Times New Roman" w:hAnsi="Times New Roman"/>
          <w:sz w:val="28"/>
          <w:szCs w:val="28"/>
          <w:lang w:val="nl-NL"/>
        </w:rPr>
        <w:t xml:space="preserve"> 214/2025/N</w:t>
      </w:r>
      <w:r>
        <w:rPr>
          <w:rFonts w:ascii="Times New Roman" w:hAnsi="Times New Roman" w:cs="Calibri"/>
          <w:sz w:val="28"/>
          <w:szCs w:val="28"/>
          <w:lang w:val="nl-NL"/>
        </w:rPr>
        <w:t>Đ</w:t>
      </w:r>
      <w:r>
        <w:rPr>
          <w:rFonts w:ascii="Times New Roman" w:hAnsi="Times New Roman"/>
          <w:sz w:val="28"/>
          <w:szCs w:val="28"/>
          <w:lang w:val="nl-NL"/>
        </w:rPr>
        <w:t>-CP thì thành viên liên danh còn l</w:t>
      </w:r>
      <w:r>
        <w:rPr>
          <w:rFonts w:ascii="Times New Roman" w:hAnsi="Times New Roman" w:cs="Calibri"/>
          <w:sz w:val="28"/>
          <w:szCs w:val="28"/>
          <w:lang w:val="nl-NL"/>
        </w:rPr>
        <w:t>ạ</w:t>
      </w:r>
      <w:r>
        <w:rPr>
          <w:rFonts w:ascii="Times New Roman" w:hAnsi="Times New Roman"/>
          <w:sz w:val="28"/>
          <w:szCs w:val="28"/>
          <w:lang w:val="nl-NL"/>
        </w:rPr>
        <w:t>i kh</w:t>
      </w:r>
      <w:r>
        <w:rPr>
          <w:rFonts w:ascii="Times New Roman" w:hAnsi="Times New Roman" w:cs=".VnTime"/>
          <w:sz w:val="28"/>
          <w:szCs w:val="28"/>
          <w:lang w:val="nl-NL"/>
        </w:rPr>
        <w:t>ô</w:t>
      </w:r>
      <w:r>
        <w:rPr>
          <w:rFonts w:ascii="Times New Roman" w:hAnsi="Times New Roman"/>
          <w:sz w:val="28"/>
          <w:szCs w:val="28"/>
          <w:lang w:val="nl-NL"/>
        </w:rPr>
        <w:t>ng b</w:t>
      </w:r>
      <w:r>
        <w:rPr>
          <w:rFonts w:ascii="Times New Roman" w:hAnsi="Times New Roman" w:cs="Calibri"/>
          <w:sz w:val="28"/>
          <w:szCs w:val="28"/>
          <w:lang w:val="nl-NL"/>
        </w:rPr>
        <w:t>ị</w:t>
      </w:r>
      <w:r>
        <w:rPr>
          <w:rFonts w:ascii="Times New Roman" w:hAnsi="Times New Roman"/>
          <w:sz w:val="28"/>
          <w:szCs w:val="28"/>
          <w:lang w:val="nl-NL"/>
        </w:rPr>
        <w:t xml:space="preserve"> coi l</w:t>
      </w:r>
      <w:r>
        <w:rPr>
          <w:rFonts w:ascii="Times New Roman" w:hAnsi="Times New Roman" w:cs=".VnTime"/>
          <w:sz w:val="28"/>
          <w:szCs w:val="28"/>
          <w:lang w:val="nl-NL"/>
        </w:rPr>
        <w:t>à</w:t>
      </w:r>
      <w:r>
        <w:rPr>
          <w:rFonts w:ascii="Times New Roman" w:hAnsi="Times New Roman"/>
          <w:sz w:val="28"/>
          <w:szCs w:val="28"/>
          <w:lang w:val="nl-NL"/>
        </w:rPr>
        <w:t xml:space="preserve">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do l</w:t>
      </w:r>
      <w:r>
        <w:rPr>
          <w:rFonts w:ascii="Times New Roman" w:hAnsi="Times New Roman" w:cs="Calibri"/>
          <w:sz w:val="28"/>
          <w:szCs w:val="28"/>
          <w:lang w:val="nl-NL"/>
        </w:rPr>
        <w:t>ỗ</w:t>
      </w:r>
      <w:r>
        <w:rPr>
          <w:rFonts w:ascii="Times New Roman" w:hAnsi="Times New Roman"/>
          <w:sz w:val="28"/>
          <w:szCs w:val="28"/>
          <w:lang w:val="nl-NL"/>
        </w:rPr>
        <w:t>i c</w:t>
      </w:r>
      <w:r>
        <w:rPr>
          <w:rFonts w:ascii="Times New Roman" w:hAnsi="Times New Roman" w:cs="Calibri"/>
          <w:sz w:val="28"/>
          <w:szCs w:val="28"/>
          <w:lang w:val="nl-NL"/>
        </w:rPr>
        <w:t>ủ</w:t>
      </w:r>
      <w:r>
        <w:rPr>
          <w:rFonts w:ascii="Times New Roman" w:hAnsi="Times New Roman"/>
          <w:sz w:val="28"/>
          <w:szCs w:val="28"/>
          <w:lang w:val="nl-NL"/>
        </w:rPr>
        <w:t>a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Tr</w:t>
      </w:r>
      <w:r>
        <w:rPr>
          <w:rFonts w:ascii="Times New Roman" w:hAnsi="Times New Roman" w:cs="Calibri"/>
          <w:sz w:val="28"/>
          <w:szCs w:val="28"/>
          <w:lang w:val="nl-NL"/>
        </w:rPr>
        <w:t>ườ</w:t>
      </w:r>
      <w:r>
        <w:rPr>
          <w:rFonts w:ascii="Times New Roman" w:hAnsi="Times New Roman"/>
          <w:sz w:val="28"/>
          <w:szCs w:val="28"/>
          <w:lang w:val="nl-NL"/>
        </w:rPr>
        <w:t>ng h</w:t>
      </w:r>
      <w:r>
        <w:rPr>
          <w:rFonts w:ascii="Times New Roman" w:hAnsi="Times New Roman" w:cs="Calibri"/>
          <w:sz w:val="28"/>
          <w:szCs w:val="28"/>
          <w:lang w:val="nl-NL"/>
        </w:rPr>
        <w:t>ợ</w:t>
      </w:r>
      <w:r>
        <w:rPr>
          <w:rFonts w:ascii="Times New Roman" w:hAnsi="Times New Roman"/>
          <w:sz w:val="28"/>
          <w:szCs w:val="28"/>
          <w:lang w:val="nl-NL"/>
        </w:rPr>
        <w:t>p m</w:t>
      </w:r>
      <w:r>
        <w:rPr>
          <w:rFonts w:ascii="Times New Roman" w:hAnsi="Times New Roman" w:cs="Calibri"/>
          <w:sz w:val="28"/>
          <w:szCs w:val="28"/>
          <w:lang w:val="nl-NL"/>
        </w:rPr>
        <w:t>ộ</w:t>
      </w:r>
      <w:r>
        <w:rPr>
          <w:rFonts w:ascii="Times New Roman" w:hAnsi="Times New Roman"/>
          <w:sz w:val="28"/>
          <w:szCs w:val="28"/>
          <w:lang w:val="nl-NL"/>
        </w:rPr>
        <w:t>t ho</w:t>
      </w:r>
      <w:r>
        <w:rPr>
          <w:rFonts w:ascii="Times New Roman" w:hAnsi="Times New Roman" w:cs="Calibri"/>
          <w:sz w:val="28"/>
          <w:szCs w:val="28"/>
          <w:lang w:val="nl-NL"/>
        </w:rPr>
        <w:t>ặ</w:t>
      </w:r>
      <w:r>
        <w:rPr>
          <w:rFonts w:ascii="Times New Roman" w:hAnsi="Times New Roman"/>
          <w:sz w:val="28"/>
          <w:szCs w:val="28"/>
          <w:lang w:val="nl-NL"/>
        </w:rPr>
        <w:t>c m</w:t>
      </w:r>
      <w:r>
        <w:rPr>
          <w:rFonts w:ascii="Times New Roman" w:hAnsi="Times New Roman" w:cs="Calibri"/>
          <w:sz w:val="28"/>
          <w:szCs w:val="28"/>
          <w:lang w:val="nl-NL"/>
        </w:rPr>
        <w:t>ộ</w:t>
      </w:r>
      <w:r>
        <w:rPr>
          <w:rFonts w:ascii="Times New Roman" w:hAnsi="Times New Roman"/>
          <w:sz w:val="28"/>
          <w:szCs w:val="28"/>
          <w:lang w:val="nl-NL"/>
        </w:rPr>
        <w:t>t s</w:t>
      </w:r>
      <w:r>
        <w:rPr>
          <w:rFonts w:ascii="Times New Roman" w:hAnsi="Times New Roman" w:cs="Calibri"/>
          <w:sz w:val="28"/>
          <w:szCs w:val="28"/>
          <w:lang w:val="nl-NL"/>
        </w:rPr>
        <w:t>ố</w:t>
      </w:r>
      <w:r>
        <w:rPr>
          <w:rFonts w:ascii="Times New Roman" w:hAnsi="Times New Roman"/>
          <w:sz w:val="28"/>
          <w:szCs w:val="28"/>
          <w:lang w:val="nl-NL"/>
        </w:rPr>
        <w:t xml:space="preserve"> th</w:t>
      </w:r>
      <w:r>
        <w:rPr>
          <w:rFonts w:ascii="Times New Roman" w:hAnsi="Times New Roman" w:cs=".VnTime"/>
          <w:sz w:val="28"/>
          <w:szCs w:val="28"/>
          <w:lang w:val="nl-NL"/>
        </w:rPr>
        <w:t>à</w:t>
      </w:r>
      <w:r>
        <w:rPr>
          <w:rFonts w:ascii="Times New Roman" w:hAnsi="Times New Roman"/>
          <w:sz w:val="28"/>
          <w:szCs w:val="28"/>
          <w:lang w:val="nl-NL"/>
        </w:rPr>
        <w:t>nh vi</w:t>
      </w:r>
      <w:r>
        <w:rPr>
          <w:rFonts w:ascii="Times New Roman" w:hAnsi="Times New Roman" w:cs=".VnTime"/>
          <w:sz w:val="28"/>
          <w:szCs w:val="28"/>
          <w:lang w:val="nl-NL"/>
        </w:rPr>
        <w:t>ê</w:t>
      </w:r>
      <w:r>
        <w:rPr>
          <w:rFonts w:ascii="Times New Roman" w:hAnsi="Times New Roman"/>
          <w:sz w:val="28"/>
          <w:szCs w:val="28"/>
          <w:lang w:val="nl-NL"/>
        </w:rPr>
        <w:t>n li</w:t>
      </w:r>
      <w:r>
        <w:rPr>
          <w:rFonts w:ascii="Times New Roman" w:hAnsi="Times New Roman" w:cs=".VnTime"/>
          <w:sz w:val="28"/>
          <w:szCs w:val="28"/>
          <w:lang w:val="nl-NL"/>
        </w:rPr>
        <w:t>ê</w:t>
      </w:r>
      <w:r>
        <w:rPr>
          <w:rFonts w:ascii="Times New Roman" w:hAnsi="Times New Roman"/>
          <w:sz w:val="28"/>
          <w:szCs w:val="28"/>
          <w:lang w:val="nl-NL"/>
        </w:rPr>
        <w:t>n danh vi ph</w:t>
      </w:r>
      <w:r>
        <w:rPr>
          <w:rFonts w:ascii="Times New Roman" w:hAnsi="Times New Roman" w:cs="Calibri"/>
          <w:sz w:val="28"/>
          <w:szCs w:val="28"/>
          <w:lang w:val="nl-NL"/>
        </w:rPr>
        <w:t>ạ</w:t>
      </w:r>
      <w:r>
        <w:rPr>
          <w:rFonts w:ascii="Times New Roman" w:hAnsi="Times New Roman"/>
          <w:sz w:val="28"/>
          <w:szCs w:val="28"/>
          <w:lang w:val="nl-NL"/>
        </w:rPr>
        <w:t>m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kh</w:t>
      </w:r>
      <w:r>
        <w:rPr>
          <w:rFonts w:ascii="Times New Roman" w:hAnsi="Times New Roman" w:cs=".VnTime"/>
          <w:sz w:val="28"/>
          <w:szCs w:val="28"/>
          <w:lang w:val="nl-NL"/>
        </w:rPr>
        <w:t>ô</w:t>
      </w:r>
      <w:r>
        <w:rPr>
          <w:rFonts w:ascii="Times New Roman" w:hAnsi="Times New Roman"/>
          <w:sz w:val="28"/>
          <w:szCs w:val="28"/>
          <w:lang w:val="nl-NL"/>
        </w:rPr>
        <w:t>ng c</w:t>
      </w:r>
      <w:r>
        <w:rPr>
          <w:rFonts w:ascii="Times New Roman" w:hAnsi="Times New Roman" w:cs=".VnTime"/>
          <w:sz w:val="28"/>
          <w:szCs w:val="28"/>
          <w:lang w:val="nl-NL"/>
        </w:rPr>
        <w:t>ò</w:t>
      </w:r>
      <w:r>
        <w:rPr>
          <w:rFonts w:ascii="Times New Roman" w:hAnsi="Times New Roman"/>
          <w:sz w:val="28"/>
          <w:szCs w:val="28"/>
          <w:lang w:val="nl-NL"/>
        </w:rPr>
        <w:t>n n</w:t>
      </w:r>
      <w:r>
        <w:rPr>
          <w:rFonts w:ascii="Times New Roman" w:hAnsi="Times New Roman" w:cs="Calibri"/>
          <w:sz w:val="28"/>
          <w:szCs w:val="28"/>
          <w:lang w:val="nl-NL"/>
        </w:rPr>
        <w:t>ă</w:t>
      </w:r>
      <w:r>
        <w:rPr>
          <w:rFonts w:ascii="Times New Roman" w:hAnsi="Times New Roman"/>
          <w:sz w:val="28"/>
          <w:szCs w:val="28"/>
          <w:lang w:val="nl-NL"/>
        </w:rPr>
        <w:t>ng l</w:t>
      </w:r>
      <w:r>
        <w:rPr>
          <w:rFonts w:ascii="Times New Roman" w:hAnsi="Times New Roman" w:cs="Calibri"/>
          <w:sz w:val="28"/>
          <w:szCs w:val="28"/>
          <w:lang w:val="nl-NL"/>
        </w:rPr>
        <w:t>ự</w:t>
      </w:r>
      <w:r>
        <w:rPr>
          <w:rFonts w:ascii="Times New Roman" w:hAnsi="Times New Roman"/>
          <w:sz w:val="28"/>
          <w:szCs w:val="28"/>
          <w:lang w:val="nl-NL"/>
        </w:rPr>
        <w:t xml:space="preserve">c </w:t>
      </w:r>
      <w:r>
        <w:rPr>
          <w:rFonts w:ascii="Times New Roman" w:hAnsi="Times New Roman" w:cs="Calibri"/>
          <w:sz w:val="28"/>
          <w:szCs w:val="28"/>
          <w:lang w:val="nl-NL"/>
        </w:rPr>
        <w:t>để</w:t>
      </w:r>
      <w:r>
        <w:rPr>
          <w:rFonts w:ascii="Times New Roman" w:hAnsi="Times New Roman"/>
          <w:sz w:val="28"/>
          <w:szCs w:val="28"/>
          <w:lang w:val="nl-NL"/>
        </w:rPr>
        <w:t xml:space="preserve"> ti</w:t>
      </w:r>
      <w:r>
        <w:rPr>
          <w:rFonts w:ascii="Times New Roman" w:hAnsi="Times New Roman" w:cs="Calibri"/>
          <w:sz w:val="28"/>
          <w:szCs w:val="28"/>
          <w:lang w:val="nl-NL"/>
        </w:rPr>
        <w:t>ế</w:t>
      </w:r>
      <w:r>
        <w:rPr>
          <w:rFonts w:ascii="Times New Roman" w:hAnsi="Times New Roman"/>
          <w:sz w:val="28"/>
          <w:szCs w:val="28"/>
          <w:lang w:val="nl-NL"/>
        </w:rPr>
        <w:t>p t</w:t>
      </w:r>
      <w:r>
        <w:rPr>
          <w:rFonts w:ascii="Times New Roman" w:hAnsi="Times New Roman" w:cs="Calibri"/>
          <w:sz w:val="28"/>
          <w:szCs w:val="28"/>
          <w:lang w:val="nl-NL"/>
        </w:rPr>
        <w:t>ụ</w:t>
      </w:r>
      <w:r>
        <w:rPr>
          <w:rFonts w:ascii="Times New Roman" w:hAnsi="Times New Roman"/>
          <w:sz w:val="28"/>
          <w:szCs w:val="28"/>
          <w:lang w:val="nl-NL"/>
        </w:rPr>
        <w:t>c th</w:t>
      </w:r>
      <w:r>
        <w:rPr>
          <w:rFonts w:ascii="Times New Roman" w:hAnsi="Times New Roman" w:cs="Calibri"/>
          <w:sz w:val="28"/>
          <w:szCs w:val="28"/>
          <w:lang w:val="nl-NL"/>
        </w:rPr>
        <w:t>ự</w:t>
      </w:r>
      <w:r>
        <w:rPr>
          <w:rFonts w:ascii="Times New Roman" w:hAnsi="Times New Roman"/>
          <w:sz w:val="28"/>
          <w:szCs w:val="28"/>
          <w:lang w:val="nl-NL"/>
        </w:rPr>
        <w:t>c hi</w:t>
      </w:r>
      <w:r>
        <w:rPr>
          <w:rFonts w:ascii="Times New Roman" w:hAnsi="Times New Roman" w:cs="Calibri"/>
          <w:sz w:val="28"/>
          <w:szCs w:val="28"/>
          <w:lang w:val="nl-NL"/>
        </w:rPr>
        <w:t>ệ</w:t>
      </w:r>
      <w:r>
        <w:rPr>
          <w:rFonts w:ascii="Times New Roman" w:hAnsi="Times New Roman"/>
          <w:sz w:val="28"/>
          <w:szCs w:val="28"/>
          <w:lang w:val="nl-NL"/>
        </w:rPr>
        <w:t>n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l</w:t>
      </w:r>
      <w:r>
        <w:rPr>
          <w:rFonts w:ascii="Times New Roman" w:hAnsi="Times New Roman" w:cs=".VnTime"/>
          <w:sz w:val="28"/>
          <w:szCs w:val="28"/>
          <w:lang w:val="nl-NL"/>
        </w:rPr>
        <w:t>à</w:t>
      </w:r>
      <w:r>
        <w:rPr>
          <w:rFonts w:ascii="Times New Roman" w:hAnsi="Times New Roman"/>
          <w:sz w:val="28"/>
          <w:szCs w:val="28"/>
          <w:lang w:val="nl-NL"/>
        </w:rPr>
        <w:t xml:space="preserve">m </w:t>
      </w:r>
      <w:r>
        <w:rPr>
          <w:rFonts w:ascii="Times New Roman" w:hAnsi="Times New Roman" w:cs="Calibri"/>
          <w:sz w:val="28"/>
          <w:szCs w:val="28"/>
          <w:lang w:val="nl-NL"/>
        </w:rPr>
        <w:t>ả</w:t>
      </w:r>
      <w:r>
        <w:rPr>
          <w:rFonts w:ascii="Times New Roman" w:hAnsi="Times New Roman"/>
          <w:sz w:val="28"/>
          <w:szCs w:val="28"/>
          <w:lang w:val="nl-NL"/>
        </w:rPr>
        <w:t>nh h</w:t>
      </w:r>
      <w:r>
        <w:rPr>
          <w:rFonts w:ascii="Times New Roman" w:hAnsi="Times New Roman" w:cs="Calibri"/>
          <w:sz w:val="28"/>
          <w:szCs w:val="28"/>
          <w:lang w:val="nl-NL"/>
        </w:rPr>
        <w:t>ưở</w:t>
      </w:r>
      <w:r>
        <w:rPr>
          <w:rFonts w:ascii="Times New Roman" w:hAnsi="Times New Roman"/>
          <w:sz w:val="28"/>
          <w:szCs w:val="28"/>
          <w:lang w:val="nl-NL"/>
        </w:rPr>
        <w:t>ng nghi</w:t>
      </w:r>
      <w:r>
        <w:rPr>
          <w:rFonts w:ascii="Times New Roman" w:hAnsi="Times New Roman" w:cs=".VnTime"/>
          <w:sz w:val="28"/>
          <w:szCs w:val="28"/>
          <w:lang w:val="nl-NL"/>
        </w:rPr>
        <w:t>ê</w:t>
      </w:r>
      <w:r>
        <w:rPr>
          <w:rFonts w:ascii="Times New Roman" w:hAnsi="Times New Roman"/>
          <w:sz w:val="28"/>
          <w:szCs w:val="28"/>
          <w:lang w:val="nl-NL"/>
        </w:rPr>
        <w:t>m tr</w:t>
      </w:r>
      <w:r>
        <w:rPr>
          <w:rFonts w:ascii="Times New Roman" w:hAnsi="Times New Roman" w:cs="Calibri"/>
          <w:sz w:val="28"/>
          <w:szCs w:val="28"/>
          <w:lang w:val="nl-NL"/>
        </w:rPr>
        <w:t>ọ</w:t>
      </w:r>
      <w:r>
        <w:rPr>
          <w:rFonts w:ascii="Times New Roman" w:hAnsi="Times New Roman"/>
          <w:sz w:val="28"/>
          <w:szCs w:val="28"/>
          <w:lang w:val="nl-NL"/>
        </w:rPr>
        <w:t xml:space="preserve">ng </w:t>
      </w:r>
      <w:r>
        <w:rPr>
          <w:rFonts w:ascii="Times New Roman" w:hAnsi="Times New Roman" w:cs="Calibri"/>
          <w:sz w:val="28"/>
          <w:szCs w:val="28"/>
          <w:lang w:val="nl-NL"/>
        </w:rPr>
        <w:t>đế</w:t>
      </w:r>
      <w:r>
        <w:rPr>
          <w:rFonts w:ascii="Times New Roman" w:hAnsi="Times New Roman"/>
          <w:sz w:val="28"/>
          <w:szCs w:val="28"/>
          <w:lang w:val="nl-NL"/>
        </w:rPr>
        <w:t>n ti</w:t>
      </w:r>
      <w:r>
        <w:rPr>
          <w:rFonts w:ascii="Times New Roman" w:hAnsi="Times New Roman" w:cs="Calibri"/>
          <w:sz w:val="28"/>
          <w:szCs w:val="28"/>
          <w:lang w:val="nl-NL"/>
        </w:rPr>
        <w:t>ế</w:t>
      </w:r>
      <w:r>
        <w:rPr>
          <w:rFonts w:ascii="Times New Roman" w:hAnsi="Times New Roman"/>
          <w:sz w:val="28"/>
          <w:szCs w:val="28"/>
          <w:lang w:val="nl-NL"/>
        </w:rPr>
        <w:t xml:space="preserve">n </w:t>
      </w:r>
      <w:r>
        <w:rPr>
          <w:rFonts w:ascii="Times New Roman" w:hAnsi="Times New Roman" w:cs="Calibri"/>
          <w:sz w:val="28"/>
          <w:szCs w:val="28"/>
          <w:lang w:val="nl-NL"/>
        </w:rPr>
        <w:t>độ</w:t>
      </w:r>
      <w:r>
        <w:rPr>
          <w:rFonts w:ascii="Times New Roman" w:hAnsi="Times New Roman"/>
          <w:sz w:val="28"/>
          <w:szCs w:val="28"/>
          <w:lang w:val="nl-NL"/>
        </w:rPr>
        <w:t>, ch</w:t>
      </w:r>
      <w:r>
        <w:rPr>
          <w:rFonts w:ascii="Times New Roman" w:hAnsi="Times New Roman" w:cs="Calibri"/>
          <w:sz w:val="28"/>
          <w:szCs w:val="28"/>
          <w:lang w:val="nl-NL"/>
        </w:rPr>
        <w:t>ấ</w:t>
      </w:r>
      <w:r>
        <w:rPr>
          <w:rFonts w:ascii="Times New Roman" w:hAnsi="Times New Roman"/>
          <w:sz w:val="28"/>
          <w:szCs w:val="28"/>
          <w:lang w:val="nl-NL"/>
        </w:rPr>
        <w:t>t l</w:t>
      </w:r>
      <w:r>
        <w:rPr>
          <w:rFonts w:ascii="Times New Roman" w:hAnsi="Times New Roman" w:cs="Calibri"/>
          <w:sz w:val="28"/>
          <w:szCs w:val="28"/>
          <w:lang w:val="nl-NL"/>
        </w:rPr>
        <w:t>ượ</w:t>
      </w:r>
      <w:r>
        <w:rPr>
          <w:rFonts w:ascii="Times New Roman" w:hAnsi="Times New Roman"/>
          <w:sz w:val="28"/>
          <w:szCs w:val="28"/>
          <w:lang w:val="nl-NL"/>
        </w:rPr>
        <w:t>ng, hi</w:t>
      </w:r>
      <w:r>
        <w:rPr>
          <w:rFonts w:ascii="Times New Roman" w:hAnsi="Times New Roman" w:cs="Calibri"/>
          <w:sz w:val="28"/>
          <w:szCs w:val="28"/>
          <w:lang w:val="nl-NL"/>
        </w:rPr>
        <w:t>ệ</w:t>
      </w:r>
      <w:r>
        <w:rPr>
          <w:rFonts w:ascii="Times New Roman" w:hAnsi="Times New Roman"/>
          <w:sz w:val="28"/>
          <w:szCs w:val="28"/>
          <w:lang w:val="nl-NL"/>
        </w:rPr>
        <w:t>u qu</w:t>
      </w:r>
      <w:r>
        <w:rPr>
          <w:rFonts w:ascii="Times New Roman" w:hAnsi="Times New Roman" w:cs="Calibri"/>
          <w:sz w:val="28"/>
          <w:szCs w:val="28"/>
          <w:lang w:val="nl-NL"/>
        </w:rPr>
        <w:t>ả</w:t>
      </w:r>
      <w:r>
        <w:rPr>
          <w:rFonts w:ascii="Times New Roman" w:hAnsi="Times New Roman"/>
          <w:sz w:val="28"/>
          <w:szCs w:val="28"/>
          <w:lang w:val="nl-NL"/>
        </w:rPr>
        <w:t xml:space="preserve"> c</w:t>
      </w:r>
      <w:r>
        <w:rPr>
          <w:rFonts w:ascii="Times New Roman" w:hAnsi="Times New Roman" w:cs="Calibri"/>
          <w:sz w:val="28"/>
          <w:szCs w:val="28"/>
          <w:lang w:val="nl-NL"/>
        </w:rPr>
        <w:t>ủ</w:t>
      </w:r>
      <w:r>
        <w:rPr>
          <w:rFonts w:ascii="Times New Roman" w:hAnsi="Times New Roman"/>
          <w:sz w:val="28"/>
          <w:szCs w:val="28"/>
          <w:lang w:val="nl-NL"/>
        </w:rPr>
        <w:t>a g</w:t>
      </w:r>
      <w:r>
        <w:rPr>
          <w:rFonts w:ascii="Times New Roman" w:hAnsi="Times New Roman" w:cs=".VnTime"/>
          <w:sz w:val="28"/>
          <w:szCs w:val="28"/>
          <w:lang w:val="nl-NL"/>
        </w:rPr>
        <w:t>ó</w:t>
      </w:r>
      <w:r>
        <w:rPr>
          <w:rFonts w:ascii="Times New Roman" w:hAnsi="Times New Roman"/>
          <w:sz w:val="28"/>
          <w:szCs w:val="28"/>
          <w:lang w:val="nl-NL"/>
        </w:rPr>
        <w:t>i th</w:t>
      </w:r>
      <w:r>
        <w:rPr>
          <w:rFonts w:ascii="Times New Roman" w:hAnsi="Times New Roman" w:cs="Calibri"/>
          <w:sz w:val="28"/>
          <w:szCs w:val="28"/>
          <w:lang w:val="nl-NL"/>
        </w:rPr>
        <w:t>ầ</w:t>
      </w:r>
      <w:r>
        <w:rPr>
          <w:rFonts w:ascii="Times New Roman" w:hAnsi="Times New Roman"/>
          <w:sz w:val="28"/>
          <w:szCs w:val="28"/>
          <w:lang w:val="nl-NL"/>
        </w:rPr>
        <w:t>u th</w:t>
      </w:r>
      <w:r>
        <w:rPr>
          <w:rFonts w:ascii="Times New Roman" w:hAnsi="Times New Roman" w:cs=".VnTime"/>
          <w:sz w:val="28"/>
          <w:szCs w:val="28"/>
          <w:lang w:val="nl-NL"/>
        </w:rPr>
        <w:t>ì</w:t>
      </w:r>
      <w:r>
        <w:rPr>
          <w:rFonts w:ascii="Times New Roman" w:hAnsi="Times New Roman"/>
          <w:sz w:val="28"/>
          <w:szCs w:val="28"/>
          <w:lang w:val="nl-NL"/>
        </w:rPr>
        <w:t xml:space="preserve"> ch</w:t>
      </w:r>
      <w:r>
        <w:rPr>
          <w:rFonts w:ascii="Times New Roman" w:hAnsi="Times New Roman" w:cs="Calibri"/>
          <w:sz w:val="28"/>
          <w:szCs w:val="28"/>
          <w:lang w:val="nl-NL"/>
        </w:rPr>
        <w:t>ỉ</w:t>
      </w:r>
      <w:r>
        <w:rPr>
          <w:rFonts w:ascii="Times New Roman" w:hAnsi="Times New Roman"/>
          <w:sz w:val="28"/>
          <w:szCs w:val="28"/>
          <w:lang w:val="nl-NL"/>
        </w:rPr>
        <w:t xml:space="preserve"> m</w:t>
      </w:r>
      <w:r>
        <w:rPr>
          <w:rFonts w:ascii="Times New Roman" w:hAnsi="Times New Roman" w:cs="Calibri"/>
          <w:sz w:val="28"/>
          <w:szCs w:val="28"/>
          <w:lang w:val="nl-NL"/>
        </w:rPr>
        <w:t>ộ</w:t>
      </w:r>
      <w:r>
        <w:rPr>
          <w:rFonts w:ascii="Times New Roman" w:hAnsi="Times New Roman"/>
          <w:sz w:val="28"/>
          <w:szCs w:val="28"/>
          <w:lang w:val="nl-NL"/>
        </w:rPr>
        <w:t>t ho</w:t>
      </w:r>
      <w:r>
        <w:rPr>
          <w:rFonts w:ascii="Times New Roman" w:hAnsi="Times New Roman" w:cs="Calibri"/>
          <w:sz w:val="28"/>
          <w:szCs w:val="28"/>
          <w:lang w:val="nl-NL"/>
        </w:rPr>
        <w:t>ặ</w:t>
      </w:r>
      <w:r>
        <w:rPr>
          <w:rFonts w:ascii="Times New Roman" w:hAnsi="Times New Roman"/>
          <w:sz w:val="28"/>
          <w:szCs w:val="28"/>
          <w:lang w:val="nl-NL"/>
        </w:rPr>
        <w:t>c m</w:t>
      </w:r>
      <w:r>
        <w:rPr>
          <w:rFonts w:ascii="Times New Roman" w:hAnsi="Times New Roman" w:cs="Calibri"/>
          <w:sz w:val="28"/>
          <w:szCs w:val="28"/>
          <w:lang w:val="nl-NL"/>
        </w:rPr>
        <w:t>ộ</w:t>
      </w:r>
      <w:r>
        <w:rPr>
          <w:rFonts w:ascii="Times New Roman" w:hAnsi="Times New Roman"/>
          <w:sz w:val="28"/>
          <w:szCs w:val="28"/>
          <w:lang w:val="nl-NL"/>
        </w:rPr>
        <w:t>t s</w:t>
      </w:r>
      <w:r>
        <w:rPr>
          <w:rFonts w:ascii="Times New Roman" w:hAnsi="Times New Roman" w:cs="Calibri"/>
          <w:sz w:val="28"/>
          <w:szCs w:val="28"/>
          <w:lang w:val="nl-NL"/>
        </w:rPr>
        <w:t>ố</w:t>
      </w:r>
      <w:r>
        <w:rPr>
          <w:rFonts w:ascii="Times New Roman" w:hAnsi="Times New Roman"/>
          <w:sz w:val="28"/>
          <w:szCs w:val="28"/>
          <w:lang w:val="nl-NL"/>
        </w:rPr>
        <w:t xml:space="preserve"> th</w:t>
      </w:r>
      <w:r>
        <w:rPr>
          <w:rFonts w:ascii="Times New Roman" w:hAnsi="Times New Roman" w:cs=".VnTime"/>
          <w:sz w:val="28"/>
          <w:szCs w:val="28"/>
          <w:lang w:val="nl-NL"/>
        </w:rPr>
        <w:t>à</w:t>
      </w:r>
      <w:r>
        <w:rPr>
          <w:rFonts w:ascii="Times New Roman" w:hAnsi="Times New Roman"/>
          <w:sz w:val="28"/>
          <w:szCs w:val="28"/>
          <w:lang w:val="nl-NL"/>
        </w:rPr>
        <w:t>nh vi</w:t>
      </w:r>
      <w:r>
        <w:rPr>
          <w:rFonts w:hint="eastAsia" w:ascii="Times New Roman" w:hAnsi="Times New Roman"/>
          <w:sz w:val="28"/>
          <w:szCs w:val="28"/>
          <w:lang w:val="nl-NL"/>
        </w:rPr>
        <w:t>ê</w:t>
      </w:r>
      <w:r>
        <w:rPr>
          <w:rFonts w:ascii="Times New Roman" w:hAnsi="Times New Roman"/>
          <w:sz w:val="28"/>
          <w:szCs w:val="28"/>
          <w:lang w:val="nl-NL"/>
        </w:rPr>
        <w:t>n liên danh vi ph</w:t>
      </w:r>
      <w:r>
        <w:rPr>
          <w:rFonts w:ascii="Times New Roman" w:hAnsi="Times New Roman" w:cs="Calibri"/>
          <w:sz w:val="28"/>
          <w:szCs w:val="28"/>
          <w:lang w:val="nl-NL"/>
        </w:rPr>
        <w:t>ạ</w:t>
      </w:r>
      <w:r>
        <w:rPr>
          <w:rFonts w:ascii="Times New Roman" w:hAnsi="Times New Roman"/>
          <w:sz w:val="28"/>
          <w:szCs w:val="28"/>
          <w:lang w:val="nl-NL"/>
        </w:rPr>
        <w:t>m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b</w:t>
      </w:r>
      <w:r>
        <w:rPr>
          <w:rFonts w:ascii="Times New Roman" w:hAnsi="Times New Roman" w:cs="Calibri"/>
          <w:sz w:val="28"/>
          <w:szCs w:val="28"/>
          <w:lang w:val="nl-NL"/>
        </w:rPr>
        <w:t>ị</w:t>
      </w:r>
      <w:r>
        <w:rPr>
          <w:rFonts w:ascii="Times New Roman" w:hAnsi="Times New Roman"/>
          <w:sz w:val="28"/>
          <w:szCs w:val="28"/>
          <w:lang w:val="nl-NL"/>
        </w:rPr>
        <w:t xml:space="preserve"> coi l</w:t>
      </w:r>
      <w:r>
        <w:rPr>
          <w:rFonts w:ascii="Times New Roman" w:hAnsi="Times New Roman" w:cs=".VnTime"/>
          <w:sz w:val="28"/>
          <w:szCs w:val="28"/>
          <w:lang w:val="nl-NL"/>
        </w:rPr>
        <w:t>à</w:t>
      </w:r>
      <w:r>
        <w:rPr>
          <w:rFonts w:ascii="Times New Roman" w:hAnsi="Times New Roman"/>
          <w:sz w:val="28"/>
          <w:szCs w:val="28"/>
          <w:lang w:val="nl-NL"/>
        </w:rPr>
        <w:t xml:space="preserve">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th</w:t>
      </w:r>
      <w:r>
        <w:rPr>
          <w:rFonts w:ascii="Times New Roman" w:hAnsi="Times New Roman" w:cs=".VnTime"/>
          <w:sz w:val="28"/>
          <w:szCs w:val="28"/>
          <w:lang w:val="nl-NL"/>
        </w:rPr>
        <w:t>à</w:t>
      </w:r>
      <w:r>
        <w:rPr>
          <w:rFonts w:ascii="Times New Roman" w:hAnsi="Times New Roman"/>
          <w:sz w:val="28"/>
          <w:szCs w:val="28"/>
          <w:lang w:val="nl-NL"/>
        </w:rPr>
        <w:t>nh vi</w:t>
      </w:r>
      <w:r>
        <w:rPr>
          <w:rFonts w:ascii="Times New Roman" w:hAnsi="Times New Roman" w:cs=".VnTime"/>
          <w:sz w:val="28"/>
          <w:szCs w:val="28"/>
          <w:lang w:val="nl-NL"/>
        </w:rPr>
        <w:t>ê</w:t>
      </w:r>
      <w:r>
        <w:rPr>
          <w:rFonts w:ascii="Times New Roman" w:hAnsi="Times New Roman"/>
          <w:sz w:val="28"/>
          <w:szCs w:val="28"/>
          <w:lang w:val="nl-NL"/>
        </w:rPr>
        <w:t>n c</w:t>
      </w:r>
      <w:r>
        <w:rPr>
          <w:rFonts w:ascii="Times New Roman" w:hAnsi="Times New Roman" w:cs=".VnTime"/>
          <w:sz w:val="28"/>
          <w:szCs w:val="28"/>
          <w:lang w:val="nl-NL"/>
        </w:rPr>
        <w:t>ò</w:t>
      </w:r>
      <w:r>
        <w:rPr>
          <w:rFonts w:ascii="Times New Roman" w:hAnsi="Times New Roman"/>
          <w:sz w:val="28"/>
          <w:szCs w:val="28"/>
          <w:lang w:val="nl-NL"/>
        </w:rPr>
        <w:t>n l</w:t>
      </w:r>
      <w:r>
        <w:rPr>
          <w:rFonts w:ascii="Times New Roman" w:hAnsi="Times New Roman" w:cs="Calibri"/>
          <w:sz w:val="28"/>
          <w:szCs w:val="28"/>
          <w:lang w:val="nl-NL"/>
        </w:rPr>
        <w:t>ạ</w:t>
      </w:r>
      <w:r>
        <w:rPr>
          <w:rFonts w:ascii="Times New Roman" w:hAnsi="Times New Roman"/>
          <w:sz w:val="28"/>
          <w:szCs w:val="28"/>
          <w:lang w:val="nl-NL"/>
        </w:rPr>
        <w:t>i kh</w:t>
      </w:r>
      <w:r>
        <w:rPr>
          <w:rFonts w:ascii="Times New Roman" w:hAnsi="Times New Roman" w:cs=".VnTime"/>
          <w:sz w:val="28"/>
          <w:szCs w:val="28"/>
          <w:lang w:val="nl-NL"/>
        </w:rPr>
        <w:t>ô</w:t>
      </w:r>
      <w:r>
        <w:rPr>
          <w:rFonts w:ascii="Times New Roman" w:hAnsi="Times New Roman"/>
          <w:sz w:val="28"/>
          <w:szCs w:val="28"/>
          <w:lang w:val="nl-NL"/>
        </w:rPr>
        <w:t>ng b</w:t>
      </w:r>
      <w:r>
        <w:rPr>
          <w:rFonts w:ascii="Times New Roman" w:hAnsi="Times New Roman" w:cs="Calibri"/>
          <w:sz w:val="28"/>
          <w:szCs w:val="28"/>
          <w:lang w:val="nl-NL"/>
        </w:rPr>
        <w:t>ị</w:t>
      </w:r>
      <w:r>
        <w:rPr>
          <w:rFonts w:ascii="Times New Roman" w:hAnsi="Times New Roman"/>
          <w:sz w:val="28"/>
          <w:szCs w:val="28"/>
          <w:lang w:val="nl-NL"/>
        </w:rPr>
        <w:t xml:space="preserve"> coi l</w:t>
      </w:r>
      <w:r>
        <w:rPr>
          <w:rFonts w:ascii="Times New Roman" w:hAnsi="Times New Roman" w:cs=".VnTime"/>
          <w:sz w:val="28"/>
          <w:szCs w:val="28"/>
          <w:lang w:val="nl-NL"/>
        </w:rPr>
        <w:t>à</w:t>
      </w:r>
      <w:r>
        <w:rPr>
          <w:rFonts w:ascii="Times New Roman" w:hAnsi="Times New Roman"/>
          <w:sz w:val="28"/>
          <w:szCs w:val="28"/>
          <w:lang w:val="nl-NL"/>
        </w:rPr>
        <w:t xml:space="preserve"> kh</w:t>
      </w:r>
      <w:r>
        <w:rPr>
          <w:rFonts w:ascii="Times New Roman" w:hAnsi="Times New Roman" w:cs=".VnTime"/>
          <w:sz w:val="28"/>
          <w:szCs w:val="28"/>
          <w:lang w:val="nl-NL"/>
        </w:rPr>
        <w:t>ô</w:t>
      </w:r>
      <w:r>
        <w:rPr>
          <w:rFonts w:ascii="Times New Roman" w:hAnsi="Times New Roman"/>
          <w:sz w:val="28"/>
          <w:szCs w:val="28"/>
          <w:lang w:val="nl-NL"/>
        </w:rPr>
        <w:t>ng ho</w:t>
      </w:r>
      <w:r>
        <w:rPr>
          <w:rFonts w:ascii="Times New Roman" w:hAnsi="Times New Roman" w:cs=".VnTime"/>
          <w:sz w:val="28"/>
          <w:szCs w:val="28"/>
          <w:lang w:val="nl-NL"/>
        </w:rPr>
        <w:t>à</w:t>
      </w:r>
      <w:r>
        <w:rPr>
          <w:rFonts w:ascii="Times New Roman" w:hAnsi="Times New Roman"/>
          <w:sz w:val="28"/>
          <w:szCs w:val="28"/>
          <w:lang w:val="nl-NL"/>
        </w:rPr>
        <w:t>n th</w:t>
      </w:r>
      <w:r>
        <w:rPr>
          <w:rFonts w:ascii="Times New Roman" w:hAnsi="Times New Roman" w:cs=".VnTime"/>
          <w:sz w:val="28"/>
          <w:szCs w:val="28"/>
          <w:lang w:val="nl-NL"/>
        </w:rPr>
        <w:t>à</w:t>
      </w:r>
      <w:r>
        <w:rPr>
          <w:rFonts w:ascii="Times New Roman" w:hAnsi="Times New Roman"/>
          <w:sz w:val="28"/>
          <w:szCs w:val="28"/>
          <w:lang w:val="nl-NL"/>
        </w:rPr>
        <w:t>nh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do l</w:t>
      </w:r>
      <w:r>
        <w:rPr>
          <w:rFonts w:ascii="Times New Roman" w:hAnsi="Times New Roman" w:cs="Calibri"/>
          <w:sz w:val="28"/>
          <w:szCs w:val="28"/>
          <w:lang w:val="nl-NL"/>
        </w:rPr>
        <w:t>ỗ</w:t>
      </w:r>
      <w:r>
        <w:rPr>
          <w:rFonts w:ascii="Times New Roman" w:hAnsi="Times New Roman"/>
          <w:sz w:val="28"/>
          <w:szCs w:val="28"/>
          <w:lang w:val="nl-NL"/>
        </w:rPr>
        <w:t>i c</w:t>
      </w:r>
      <w:r>
        <w:rPr>
          <w:rFonts w:ascii="Times New Roman" w:hAnsi="Times New Roman" w:cs="Calibri"/>
          <w:sz w:val="28"/>
          <w:szCs w:val="28"/>
          <w:lang w:val="nl-NL"/>
        </w:rPr>
        <w:t>ủ</w:t>
      </w:r>
      <w:r>
        <w:rPr>
          <w:rFonts w:ascii="Times New Roman" w:hAnsi="Times New Roman"/>
          <w:sz w:val="28"/>
          <w:szCs w:val="28"/>
          <w:lang w:val="nl-NL"/>
        </w:rPr>
        <w:t>a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w:t>
      </w:r>
      <w:r>
        <w:rPr>
          <w:rFonts w:ascii="Times New Roman" w:hAnsi="Times New Roman" w:eastAsia=".VnTime"/>
          <w:lang w:val="nl-NL"/>
        </w:rPr>
        <w:t xml:space="preserve">  </w:t>
      </w:r>
    </w:p>
    <w:p w14:paraId="63E40670">
      <w:pPr>
        <w:widowControl w:val="0"/>
        <w:spacing w:before="60" w:after="60" w:line="264" w:lineRule="auto"/>
        <w:ind w:firstLine="709"/>
        <w:jc w:val="both"/>
        <w:rPr>
          <w:rFonts w:ascii="Times New Roman" w:hAnsi="Times New Roman"/>
          <w:lang w:val="pl-PL"/>
        </w:rPr>
      </w:pPr>
      <w:r>
        <w:rPr>
          <w:rFonts w:ascii="Times New Roman" w:hAnsi="Times New Roman" w:eastAsia=".VnTime"/>
          <w:lang w:val="nl-NL"/>
        </w:rPr>
        <w:t xml:space="preserve">(3) </w:t>
      </w:r>
      <w:bookmarkStart w:id="28"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14:paraId="6F4DC4B0">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157F9617">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5AADB776">
      <w:pPr>
        <w:widowControl w:val="0"/>
        <w:spacing w:before="60" w:after="60" w:line="264" w:lineRule="auto"/>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ascii="Times New Roman" w:hAnsi="Times New Roman" w:eastAsia=".VnTime"/>
          <w:lang w:val="nl-NL"/>
        </w:rPr>
        <w:t xml:space="preserve">đã thực hiện nghĩa vụ kê khai thuế và nộp thuế </w:t>
      </w:r>
      <w:r>
        <w:rPr>
          <w:rFonts w:ascii="Times New Roman" w:hAnsi="Times New Roman"/>
          <w:lang w:val="pl-PL"/>
        </w:rPr>
        <w:t>áp dụng đối với năm tài chính trước năm Y (năm Y-1).</w:t>
      </w:r>
    </w:p>
    <w:p w14:paraId="5564122B">
      <w:pPr>
        <w:widowControl w:val="0"/>
        <w:spacing w:before="60" w:after="60" w:line="264" w:lineRule="auto"/>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ascii="Times New Roman" w:hAnsi="Times New Roman" w:eastAsia=".VnTime"/>
          <w:lang w:val="nl-NL"/>
        </w:rPr>
        <w:t xml:space="preserve"> </w:t>
      </w:r>
      <w:r>
        <w:rPr>
          <w:rFonts w:ascii="Times New Roman" w:hAnsi="Times New Roman" w:eastAsia=".VnTime"/>
          <w:i/>
          <w:iCs/>
          <w:lang w:val="nl-NL"/>
        </w:rPr>
        <w:t>đã thực hiện nghĩa vụ kê khai thuế và nộp thuế của năm 2022).</w:t>
      </w:r>
    </w:p>
    <w:p w14:paraId="7B19CF76">
      <w:pPr>
        <w:pStyle w:val="15"/>
        <w:widowControl w:val="0"/>
        <w:tabs>
          <w:tab w:val="left" w:pos="426"/>
        </w:tabs>
        <w:spacing w:before="60" w:after="60" w:line="264" w:lineRule="auto"/>
        <w:ind w:firstLine="709"/>
        <w:jc w:val="both"/>
        <w:rPr>
          <w:rFonts w:ascii="Times New Roman" w:hAnsi="Times New Roman"/>
          <w:szCs w:val="28"/>
          <w:lang w:val="pl-PL"/>
        </w:rPr>
      </w:pPr>
      <w:bookmarkStart w:id="29" w:name="_Hlk154064041"/>
      <w:r>
        <w:rPr>
          <w:rFonts w:ascii="Times New Roman" w:hAnsi="Times New Roman"/>
          <w:szCs w:val="28"/>
          <w:lang w:val="nl-NL"/>
        </w:rPr>
        <w:t xml:space="preserve">(4) </w:t>
      </w:r>
      <w:bookmarkStart w:id="30"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2838EBE3">
      <w:pPr>
        <w:widowControl w:val="0"/>
        <w:spacing w:before="60" w:after="60" w:line="264" w:lineRule="auto"/>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p>
    <w:bookmarkEnd w:id="30"/>
    <w:p w14:paraId="2ABE2D6C">
      <w:pPr>
        <w:widowControl w:val="0"/>
        <w:spacing w:before="60" w:after="60" w:line="264" w:lineRule="auto"/>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p>
    <w:bookmarkEnd w:id="28"/>
    <w:bookmarkEnd w:id="29"/>
    <w:p w14:paraId="5CE1466C">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szCs w:val="28"/>
          <w:lang w:val="nl-NL"/>
        </w:rPr>
        <w:t xml:space="preserve">(5) </w:t>
      </w:r>
      <w:bookmarkStart w:id="31" w:name="_Hlk81164781"/>
      <w:bookmarkStart w:id="32" w:name="_Hlk164756545"/>
      <w:r>
        <w:rPr>
          <w:rFonts w:ascii="Times New Roman" w:hAnsi="Times New Roman"/>
          <w:szCs w:val="28"/>
          <w:lang w:val="nl-NL"/>
        </w:rPr>
        <w:t xml:space="preserve">Ghi thời gian yêu cầu, thông thường từ 03 năm đến 05 năm trước năm có thời điểm đóng thầu. </w:t>
      </w:r>
      <w:r>
        <w:rPr>
          <w:rFonts w:ascii="Times New Roman" w:hAnsi="Times New Roman" w:eastAsia="Calibri"/>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1"/>
    </w:p>
    <w:p w14:paraId="43C098F3">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14:paraId="4EB881CF">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trong nước được chuyển giao công nghệ để sản xuất hàng hóa có xuất xứ Việt Nam phù hợp với HSYC không phải đáp ứng tiêu chí này trong thời hạn 05 năm kể từ khi sản phẩm lần đầu được sản xuất và đủ điều kiện để đưa ra thị trường. Căn cứ x</w:t>
      </w:r>
      <w:r>
        <w:rPr>
          <w:rFonts w:hint="eastAsia" w:ascii="Times New Roman" w:hAnsi="Times New Roman" w:eastAsia="Calibri"/>
          <w:szCs w:val="28"/>
          <w:lang w:val="nl-NL"/>
        </w:rPr>
        <w:t>á</w:t>
      </w:r>
      <w:r>
        <w:rPr>
          <w:rFonts w:ascii="Times New Roman" w:hAnsi="Times New Roman" w:eastAsia="Calibri"/>
          <w:szCs w:val="28"/>
          <w:lang w:val="nl-NL"/>
        </w:rPr>
        <w:t>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14:paraId="2AA45CD2">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trong nước sản xuất hàng hóa có xuất xứ Việt Nam phù hợp với HSYC,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4957944C">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là hộ kinh doanh, không bắt buộc phải nộp báo cáo tài chính nhưng nhà thầu phải cung cấp tài liệu chứng minh doanh thu tương ứng với nghĩa vụ thuế.</w:t>
      </w:r>
    </w:p>
    <w:p w14:paraId="3FE0F323">
      <w:pPr>
        <w:widowControl w:val="0"/>
        <w:spacing w:before="80" w:after="80" w:line="264" w:lineRule="auto"/>
        <w:ind w:firstLine="709"/>
        <w:jc w:val="both"/>
        <w:rPr>
          <w:rFonts w:ascii="Times New Roman" w:hAnsi="Times New Roman"/>
          <w:lang w:val="pl-PL"/>
        </w:rPr>
      </w:pPr>
      <w:bookmarkStart w:id="33"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3"/>
      <w:r>
        <w:rPr>
          <w:rFonts w:ascii="Times New Roman" w:hAnsi="Times New Roman"/>
          <w:lang w:val="pl-PL"/>
        </w:rPr>
        <w:t>(năm Y-1, Y-2...).</w:t>
      </w:r>
    </w:p>
    <w:p w14:paraId="33DC6327">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Ví dụ: </w:t>
      </w:r>
    </w:p>
    <w:p w14:paraId="28D4960D">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14:paraId="7E8D441D">
      <w:pPr>
        <w:widowControl w:val="0"/>
        <w:spacing w:before="80" w:after="80" w:line="264" w:lineRule="auto"/>
        <w:ind w:firstLine="709"/>
        <w:jc w:val="both"/>
        <w:rPr>
          <w:rFonts w:ascii="Times New Roman" w:hAnsi="Times New Roman"/>
          <w:i/>
          <w:iCs/>
          <w:lang w:val="pl-PL"/>
        </w:rPr>
      </w:pPr>
      <w:r>
        <w:rPr>
          <w:rFonts w:ascii="Times New Roman" w:hAnsi="Times New Roman"/>
          <w:i/>
          <w:iCs/>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2"/>
    </w:p>
    <w:p w14:paraId="0C7B131C">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(6) Cách tính toán thông thường về mức yêu cầu doanh thu bình quân hằng năm (không bao gồm thuế VAT): </w:t>
      </w:r>
    </w:p>
    <w:p w14:paraId="6898D556">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4" w:name="_Hlk81164800"/>
      <w:r>
        <w:rPr>
          <w:rFonts w:ascii="Times New Roman" w:hAnsi="Times New Roman"/>
          <w:sz w:val="28"/>
          <w:szCs w:val="28"/>
          <w:lang w:val="nl-NL"/>
        </w:rPr>
        <w:t>Trường hợp thời gian thực hiện gói thầu từ 12 tháng trở lên thì cách tính doanh thu như sau:</w:t>
      </w:r>
    </w:p>
    <w:p w14:paraId="4A3D3EF9">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ascii="Times New Roman" w:hAnsi="Times New Roman" w:eastAsia="Calibri"/>
          <w:sz w:val="28"/>
          <w:szCs w:val="28"/>
          <w:lang/>
        </w:rPr>
        <w:t>(không bao gồm thuế VAT)</w:t>
      </w:r>
      <w:r>
        <w:rPr>
          <w:rFonts w:ascii="Times New Roman" w:hAnsi="Times New Roman" w:eastAsia="Calibri"/>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4"/>
      <w:r>
        <w:rPr>
          <w:rFonts w:ascii="Times New Roman" w:hAnsi="Times New Roman"/>
          <w:sz w:val="28"/>
          <w:szCs w:val="28"/>
          <w:lang w:val="nl-NL"/>
        </w:rPr>
        <w:t>;</w:t>
      </w:r>
    </w:p>
    <w:p w14:paraId="2AA5C487">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14:paraId="3471425D">
      <w:pPr>
        <w:pStyle w:val="34"/>
        <w:widowControl w:val="0"/>
        <w:tabs>
          <w:tab w:val="left" w:pos="0"/>
        </w:tabs>
        <w:spacing w:before="80" w:after="80" w:line="264" w:lineRule="auto"/>
        <w:ind w:firstLine="709"/>
        <w:jc w:val="both"/>
        <w:rPr>
          <w:rFonts w:ascii="Times New Roman" w:hAnsi="Times New Roman"/>
          <w:b/>
          <w:bCs/>
          <w:sz w:val="28"/>
          <w:szCs w:val="28"/>
          <w:lang w:val="nl-NL"/>
        </w:rPr>
      </w:pPr>
      <w:bookmarkStart w:id="35" w:name="_Hlk81164826"/>
      <w:r>
        <w:rPr>
          <w:rFonts w:ascii="Times New Roman" w:hAnsi="Times New Roman"/>
          <w:b/>
          <w:bCs/>
          <w:sz w:val="28"/>
          <w:szCs w:val="28"/>
          <w:lang w:val="nl-NL"/>
        </w:rPr>
        <w:t>Yêu cầu tối thiểu về mức doanh thu bình quân hằng năm</w:t>
      </w:r>
      <w:r>
        <w:rPr>
          <w:rFonts w:ascii="Times New Roman" w:hAnsi="Times New Roman" w:eastAsia="Calibri"/>
          <w:b/>
          <w:bCs/>
          <w:sz w:val="28"/>
          <w:szCs w:val="28"/>
          <w:lang w:val="nl-NL"/>
        </w:rPr>
        <w:t xml:space="preserve"> </w:t>
      </w:r>
      <w:r>
        <w:rPr>
          <w:rFonts w:ascii="Times New Roman" w:hAnsi="Times New Roman" w:eastAsia="Calibri"/>
          <w:b/>
          <w:bCs/>
          <w:sz w:val="28"/>
          <w:szCs w:val="28"/>
          <w:lang/>
        </w:rPr>
        <w:t xml:space="preserve">(không bao gồm thuế VAT) </w:t>
      </w:r>
      <w:r>
        <w:rPr>
          <w:rFonts w:ascii="Times New Roman" w:hAnsi="Times New Roman"/>
          <w:b/>
          <w:bCs/>
          <w:sz w:val="28"/>
          <w:szCs w:val="28"/>
          <w:lang w:val="nl-NL"/>
        </w:rPr>
        <w:t>= (Giá gói thầu – giá trị thuế VAT) x k</w:t>
      </w:r>
      <w:bookmarkEnd w:id="35"/>
      <w:r>
        <w:rPr>
          <w:rFonts w:ascii="Times New Roman" w:hAnsi="Times New Roman"/>
          <w:b/>
          <w:bCs/>
          <w:sz w:val="28"/>
          <w:szCs w:val="28"/>
          <w:lang w:val="nl-NL"/>
        </w:rPr>
        <w:t>.</w:t>
      </w:r>
      <w:bookmarkStart w:id="36" w:name="_Hlk81163956"/>
    </w:p>
    <w:p w14:paraId="780BC306">
      <w:pPr>
        <w:pStyle w:val="34"/>
        <w:widowControl w:val="0"/>
        <w:tabs>
          <w:tab w:val="left" w:pos="0"/>
        </w:tabs>
        <w:spacing w:before="80" w:after="80" w:line="264" w:lineRule="auto"/>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6"/>
      <w:r>
        <w:rPr>
          <w:rFonts w:ascii="Times New Roman" w:hAnsi="Times New Roman"/>
          <w:sz w:val="28"/>
          <w:szCs w:val="28"/>
          <w:lang w:val="nl-NL"/>
        </w:rPr>
        <w:t>.</w:t>
      </w:r>
    </w:p>
    <w:p w14:paraId="29E1EDFA">
      <w:pPr>
        <w:widowControl w:val="0"/>
        <w:spacing w:before="120" w:after="120" w:line="264" w:lineRule="auto"/>
        <w:ind w:firstLine="709"/>
        <w:jc w:val="both"/>
        <w:rPr>
          <w:rFonts w:ascii="Times New Roman" w:hAnsi="Times New Roman"/>
          <w:lang w:val="nl-NL"/>
        </w:rPr>
      </w:pPr>
      <w:r>
        <w:rPr>
          <w:rFonts w:ascii="Times New Roman" w:hAnsi="Times New Roman"/>
          <w:lang w:val="nl-NL"/>
        </w:rPr>
        <w:t>(7) Đối với các hợp đồng tương tự mà nhà thầu đã tham gia với tư cách là thành viên liên danh hoặc nhà thầu phụ thì chỉ tính giá trị phần việc do nhà thầu thực hiện.</w:t>
      </w:r>
    </w:p>
    <w:p w14:paraId="7645A3D4">
      <w:pPr>
        <w:widowControl w:val="0"/>
        <w:spacing w:before="120" w:after="120" w:line="264" w:lineRule="auto"/>
        <w:ind w:firstLine="709"/>
        <w:jc w:val="both"/>
        <w:rPr>
          <w:rFonts w:ascii="Times New Roman" w:hAnsi="Times New Roman"/>
          <w:lang w:val="nl-NL"/>
        </w:rPr>
      </w:pPr>
      <w:r>
        <w:rPr>
          <w:rFonts w:ascii="Times New Roman" w:hAnsi="Times New Roman"/>
          <w:lang w:val="nl-NL"/>
        </w:rPr>
        <w:t>Không xem xét, đánh giá đối với các hợp đồng mà nhà thầu đã thực hiện với tư cách nhà thầu phụ do được chuyển nhượng thầu bất hợp pháp, vi phạm quy định tại khoản 8 Điều 16 của Luật Đấu thầu.</w:t>
      </w:r>
      <w:bookmarkStart w:id="37" w:name="_Hlk179811821"/>
    </w:p>
    <w:bookmarkEnd w:id="37"/>
    <w:p w14:paraId="42E73435">
      <w:pPr>
        <w:widowControl w:val="0"/>
        <w:spacing w:before="120" w:after="120" w:line="264" w:lineRule="auto"/>
        <w:ind w:firstLine="709"/>
        <w:jc w:val="both"/>
        <w:rPr>
          <w:rFonts w:ascii="Times New Roman" w:hAnsi="Times New Roman"/>
          <w:lang w:val="nl-NL"/>
        </w:rPr>
      </w:pPr>
      <w:r>
        <w:rPr>
          <w:rFonts w:ascii="Times New Roman" w:hAnsi="Times New Roman"/>
          <w:lang w:val="nl-NL"/>
        </w:rPr>
        <w:t>(8) Ghi n</w:t>
      </w:r>
      <w:r>
        <w:rPr>
          <w:rFonts w:ascii="Times New Roman" w:hAnsi="Times New Roman" w:cs="Calibri"/>
          <w:lang w:val="nl-NL"/>
        </w:rPr>
        <w:t>ă</w:t>
      </w:r>
      <w:r>
        <w:rPr>
          <w:rFonts w:ascii="Times New Roman" w:hAnsi="Times New Roman"/>
          <w:lang w:val="nl-NL"/>
        </w:rPr>
        <w:t>m yêu c</w:t>
      </w:r>
      <w:r>
        <w:rPr>
          <w:rFonts w:ascii="Times New Roman" w:hAnsi="Times New Roman" w:cs="Calibri"/>
          <w:lang w:val="nl-NL"/>
        </w:rPr>
        <w:t>ầ</w:t>
      </w:r>
      <w:r>
        <w:rPr>
          <w:rFonts w:ascii="Times New Roman" w:hAnsi="Times New Roman"/>
          <w:lang w:val="nl-NL"/>
        </w:rPr>
        <w:t>u, th</w:t>
      </w:r>
      <w:r>
        <w:rPr>
          <w:rFonts w:ascii="Times New Roman" w:hAnsi="Times New Roman" w:cs=".VnTime"/>
          <w:lang w:val="nl-NL"/>
        </w:rPr>
        <w:t>ô</w:t>
      </w:r>
      <w:r>
        <w:rPr>
          <w:rFonts w:ascii="Times New Roman" w:hAnsi="Times New Roman"/>
          <w:lang w:val="nl-NL"/>
        </w:rPr>
        <w:t>ng th</w:t>
      </w:r>
      <w:r>
        <w:rPr>
          <w:rFonts w:ascii="Times New Roman" w:hAnsi="Times New Roman" w:cs="Calibri"/>
          <w:lang w:val="nl-NL"/>
        </w:rPr>
        <w:t>ườ</w:t>
      </w:r>
      <w:r>
        <w:rPr>
          <w:rFonts w:ascii="Times New Roman" w:hAnsi="Times New Roman"/>
          <w:lang w:val="nl-NL"/>
        </w:rPr>
        <w:t>ng t</w:t>
      </w:r>
      <w:r>
        <w:rPr>
          <w:rFonts w:ascii="Times New Roman" w:hAnsi="Times New Roman" w:cs="Calibri"/>
          <w:lang w:val="nl-NL"/>
        </w:rPr>
        <w:t>ừ</w:t>
      </w:r>
      <w:r>
        <w:rPr>
          <w:rFonts w:ascii="Times New Roman" w:hAnsi="Times New Roman"/>
          <w:lang w:val="nl-NL"/>
        </w:rPr>
        <w:t xml:space="preserve"> 03 n</w:t>
      </w:r>
      <w:r>
        <w:rPr>
          <w:rFonts w:ascii="Times New Roman" w:hAnsi="Times New Roman" w:cs="Calibri"/>
          <w:lang w:val="nl-NL"/>
        </w:rPr>
        <w:t>ă</w:t>
      </w:r>
      <w:r>
        <w:rPr>
          <w:rFonts w:ascii="Times New Roman" w:hAnsi="Times New Roman"/>
          <w:lang w:val="nl-NL"/>
        </w:rPr>
        <w:t xml:space="preserve">m </w:t>
      </w:r>
      <w:r>
        <w:rPr>
          <w:rFonts w:ascii="Times New Roman" w:hAnsi="Times New Roman" w:cs="Calibri"/>
          <w:lang w:val="nl-NL"/>
        </w:rPr>
        <w:t>đế</w:t>
      </w:r>
      <w:r>
        <w:rPr>
          <w:rFonts w:ascii="Times New Roman" w:hAnsi="Times New Roman"/>
          <w:lang w:val="nl-NL"/>
        </w:rPr>
        <w:t>n 05 n</w:t>
      </w:r>
      <w:r>
        <w:rPr>
          <w:rFonts w:ascii="Times New Roman" w:hAnsi="Times New Roman" w:cs="Calibri"/>
          <w:lang w:val="nl-NL"/>
        </w:rPr>
        <w:t>ă</w:t>
      </w:r>
      <w:r>
        <w:rPr>
          <w:rFonts w:ascii="Times New Roman" w:hAnsi="Times New Roman"/>
          <w:lang w:val="nl-NL"/>
        </w:rPr>
        <w:t>m tr</w:t>
      </w:r>
      <w:r>
        <w:rPr>
          <w:rFonts w:ascii="Times New Roman" w:hAnsi="Times New Roman" w:cs="Calibri"/>
          <w:lang w:val="nl-NL"/>
        </w:rPr>
        <w:t>ướ</w:t>
      </w:r>
      <w:r>
        <w:rPr>
          <w:rFonts w:ascii="Times New Roman" w:hAnsi="Times New Roman"/>
          <w:lang w:val="nl-NL"/>
        </w:rPr>
        <w:t>c n</w:t>
      </w:r>
      <w:r>
        <w:rPr>
          <w:rFonts w:ascii="Times New Roman" w:hAnsi="Times New Roman" w:cs="Calibri"/>
          <w:lang w:val="nl-NL"/>
        </w:rPr>
        <w:t>ă</w:t>
      </w:r>
      <w:r>
        <w:rPr>
          <w:rFonts w:ascii="Times New Roman" w:hAnsi="Times New Roman"/>
          <w:lang w:val="nl-NL"/>
        </w:rPr>
        <w:t>m có th</w:t>
      </w:r>
      <w:r>
        <w:rPr>
          <w:rFonts w:ascii="Times New Roman" w:hAnsi="Times New Roman" w:cs="Calibri"/>
          <w:lang w:val="nl-NL"/>
        </w:rPr>
        <w:t>ờ</w:t>
      </w:r>
      <w:r>
        <w:rPr>
          <w:rFonts w:ascii="Times New Roman" w:hAnsi="Times New Roman"/>
          <w:lang w:val="nl-NL"/>
        </w:rPr>
        <w:t xml:space="preserve">i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ể</w:t>
      </w:r>
      <w:r>
        <w:rPr>
          <w:rFonts w:ascii="Times New Roman" w:hAnsi="Times New Roman"/>
          <w:lang w:val="nl-NL"/>
        </w:rPr>
        <w:t xml:space="preserve">m </w:t>
      </w:r>
      <w:r>
        <w:rPr>
          <w:rFonts w:ascii="Times New Roman" w:hAnsi="Times New Roman" w:cs="Calibri"/>
          <w:lang w:val="nl-NL"/>
        </w:rPr>
        <w:t>đ</w:t>
      </w:r>
      <w:r>
        <w:rPr>
          <w:rFonts w:ascii="Times New Roman" w:hAnsi="Times New Roman" w:cs=".VnTime"/>
          <w:lang w:val="nl-NL"/>
        </w:rPr>
        <w:t>ó</w:t>
      </w:r>
      <w:r>
        <w:rPr>
          <w:rFonts w:ascii="Times New Roman" w:hAnsi="Times New Roman"/>
          <w:lang w:val="nl-NL"/>
        </w:rPr>
        <w:t>ng th</w:t>
      </w:r>
      <w:r>
        <w:rPr>
          <w:rFonts w:ascii="Times New Roman" w:hAnsi="Times New Roman" w:cs="Calibri"/>
          <w:lang w:val="nl-NL"/>
        </w:rPr>
        <w:t>ầ</w:t>
      </w:r>
      <w:r>
        <w:rPr>
          <w:rFonts w:ascii="Times New Roman" w:hAnsi="Times New Roman"/>
          <w:lang w:val="nl-NL"/>
        </w:rPr>
        <w:t>u.</w:t>
      </w:r>
    </w:p>
    <w:p w14:paraId="3ACAA02F">
      <w:pPr>
        <w:widowControl w:val="0"/>
        <w:spacing w:before="120" w:after="120" w:line="264" w:lineRule="auto"/>
        <w:ind w:firstLine="709"/>
        <w:jc w:val="both"/>
        <w:rPr>
          <w:rFonts w:ascii="Times New Roman" w:hAnsi="Times New Roman"/>
          <w:lang w:val="nl-NL"/>
        </w:rPr>
      </w:pPr>
      <w:r>
        <w:rPr>
          <w:rFonts w:ascii="Times New Roman" w:hAnsi="Times New Roman"/>
          <w:lang w:val="nl-NL"/>
        </w:rPr>
        <w:t>(9) Nhà th</w:t>
      </w:r>
      <w:r>
        <w:rPr>
          <w:rFonts w:ascii="Times New Roman" w:hAnsi="Times New Roman" w:cs="Calibri"/>
          <w:lang w:val="nl-NL"/>
        </w:rPr>
        <w:t>ầ</w:t>
      </w:r>
      <w:r>
        <w:rPr>
          <w:rFonts w:ascii="Times New Roman" w:hAnsi="Times New Roman"/>
          <w:lang w:val="nl-NL"/>
        </w:rPr>
        <w:t>u qu</w:t>
      </w:r>
      <w:r>
        <w:rPr>
          <w:rFonts w:ascii="Times New Roman" w:hAnsi="Times New Roman" w:cs="Calibri"/>
          <w:lang w:val="nl-NL"/>
        </w:rPr>
        <w:t>ả</w:t>
      </w:r>
      <w:r>
        <w:rPr>
          <w:rFonts w:ascii="Times New Roman" w:hAnsi="Times New Roman"/>
          <w:lang w:val="nl-NL"/>
        </w:rPr>
        <w:t>n l</w:t>
      </w:r>
      <w:r>
        <w:rPr>
          <w:rFonts w:ascii="Times New Roman" w:hAnsi="Times New Roman" w:cs=".VnTime"/>
          <w:lang w:val="nl-NL"/>
        </w:rPr>
        <w:t>ý</w:t>
      </w:r>
      <w:r>
        <w:rPr>
          <w:rFonts w:ascii="Times New Roman" w:hAnsi="Times New Roman"/>
          <w:lang w:val="nl-NL"/>
        </w:rPr>
        <w:t xml:space="preserve"> l</w:t>
      </w:r>
      <w:r>
        <w:rPr>
          <w:rFonts w:ascii="Times New Roman" w:hAnsi="Times New Roman" w:cs=".VnTime"/>
          <w:lang w:val="nl-NL"/>
        </w:rPr>
        <w:t>à</w:t>
      </w:r>
      <w:r>
        <w:rPr>
          <w:rFonts w:ascii="Times New Roman" w:hAnsi="Times New Roman"/>
          <w:lang w:val="nl-NL"/>
        </w:rPr>
        <w:t xml:space="preserve">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kh</w:t>
      </w:r>
      <w:r>
        <w:rPr>
          <w:rFonts w:ascii="Times New Roman" w:hAnsi="Times New Roman" w:cs=".VnTime"/>
          <w:lang w:val="nl-NL"/>
        </w:rPr>
        <w:t>ô</w:t>
      </w:r>
      <w:r>
        <w:rPr>
          <w:rFonts w:ascii="Times New Roman" w:hAnsi="Times New Roman"/>
          <w:lang w:val="nl-NL"/>
        </w:rPr>
        <w:t>ng tr</w:t>
      </w:r>
      <w:r>
        <w:rPr>
          <w:rFonts w:ascii="Times New Roman" w:hAnsi="Times New Roman" w:cs="Calibri"/>
          <w:lang w:val="nl-NL"/>
        </w:rPr>
        <w:t>ự</w:t>
      </w:r>
      <w:r>
        <w:rPr>
          <w:rFonts w:ascii="Times New Roman" w:hAnsi="Times New Roman"/>
          <w:lang w:val="nl-NL"/>
        </w:rPr>
        <w:t>c ti</w:t>
      </w:r>
      <w:r>
        <w:rPr>
          <w:rFonts w:ascii="Times New Roman" w:hAnsi="Times New Roman" w:cs="Calibri"/>
          <w:lang w:val="nl-NL"/>
        </w:rPr>
        <w:t>ế</w:t>
      </w:r>
      <w:r>
        <w:rPr>
          <w:rFonts w:ascii="Times New Roman" w:hAnsi="Times New Roman"/>
          <w:lang w:val="nl-NL"/>
        </w:rPr>
        <w:t>p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m</w:t>
      </w:r>
      <w:r>
        <w:rPr>
          <w:rFonts w:ascii="Times New Roman" w:hAnsi="Times New Roman" w:cs="Calibri"/>
          <w:lang w:val="nl-NL"/>
        </w:rPr>
        <w:t>ộ</w:t>
      </w:r>
      <w:r>
        <w:rPr>
          <w:rFonts w:ascii="Times New Roman" w:hAnsi="Times New Roman"/>
          <w:lang w:val="nl-NL"/>
        </w:rPr>
        <w:t>t ph</w:t>
      </w:r>
      <w:r>
        <w:rPr>
          <w:rFonts w:ascii="Times New Roman" w:hAnsi="Times New Roman" w:cs="Calibri"/>
          <w:lang w:val="nl-NL"/>
        </w:rPr>
        <w:t>ầ</w:t>
      </w:r>
      <w:r>
        <w:rPr>
          <w:rFonts w:ascii="Times New Roman" w:hAnsi="Times New Roman"/>
          <w:lang w:val="nl-NL"/>
        </w:rPr>
        <w:t>n ho</w:t>
      </w:r>
      <w:r>
        <w:rPr>
          <w:rFonts w:ascii="Times New Roman" w:hAnsi="Times New Roman" w:cs="Calibri"/>
          <w:lang w:val="nl-NL"/>
        </w:rPr>
        <w:t>ặ</w:t>
      </w:r>
      <w:r>
        <w:rPr>
          <w:rFonts w:ascii="Times New Roman" w:hAnsi="Times New Roman"/>
          <w:lang w:val="nl-NL"/>
        </w:rPr>
        <w:t>c to</w:t>
      </w:r>
      <w:r>
        <w:rPr>
          <w:rFonts w:ascii="Times New Roman" w:hAnsi="Times New Roman" w:cs=".VnTime"/>
          <w:lang w:val="nl-NL"/>
        </w:rPr>
        <w:t>à</w:t>
      </w:r>
      <w:r>
        <w:rPr>
          <w:rFonts w:ascii="Times New Roman" w:hAnsi="Times New Roman"/>
          <w:lang w:val="nl-NL"/>
        </w:rPr>
        <w:t>n b</w:t>
      </w:r>
      <w:r>
        <w:rPr>
          <w:rFonts w:ascii="Times New Roman" w:hAnsi="Times New Roman" w:cs="Calibri"/>
          <w:lang w:val="nl-NL"/>
        </w:rPr>
        <w:t>ộ</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 m</w:t>
      </w:r>
      <w:r>
        <w:rPr>
          <w:rFonts w:ascii="Times New Roman" w:hAnsi="Times New Roman" w:cs=".VnTime"/>
          <w:lang w:val="nl-NL"/>
        </w:rPr>
        <w:t>à</w:t>
      </w:r>
      <w:r>
        <w:rPr>
          <w:rFonts w:ascii="Times New Roman" w:hAnsi="Times New Roman"/>
          <w:lang w:val="nl-NL"/>
        </w:rPr>
        <w:t xml:space="preserve"> k</w:t>
      </w:r>
      <w:r>
        <w:rPr>
          <w:rFonts w:ascii="Times New Roman" w:hAnsi="Times New Roman" w:cs=".VnTime"/>
          <w:lang w:val="nl-NL"/>
        </w:rPr>
        <w:t>ý</w:t>
      </w:r>
      <w:r>
        <w:rPr>
          <w:rFonts w:ascii="Times New Roman" w:hAnsi="Times New Roman"/>
          <w:lang w:val="nl-NL"/>
        </w:rPr>
        <w:t xml:space="preserve">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v</w:t>
      </w:r>
      <w:r>
        <w:rPr>
          <w:rFonts w:ascii="Times New Roman" w:hAnsi="Times New Roman" w:cs="Calibri"/>
          <w:lang w:val="nl-NL"/>
        </w:rPr>
        <w:t>ớ</w:t>
      </w:r>
      <w:r>
        <w:rPr>
          <w:rFonts w:ascii="Times New Roman" w:hAnsi="Times New Roman"/>
          <w:lang w:val="nl-NL"/>
        </w:rPr>
        <w:t>i c</w:t>
      </w:r>
      <w:r>
        <w:rPr>
          <w:rFonts w:ascii="Times New Roman" w:hAnsi="Times New Roman" w:cs=".VnTime"/>
          <w:lang w:val="nl-NL"/>
        </w:rPr>
        <w:t>á</w:t>
      </w:r>
      <w:r>
        <w:rPr>
          <w:rFonts w:ascii="Times New Roman" w:hAnsi="Times New Roman"/>
          <w:lang w:val="nl-NL"/>
        </w:rPr>
        <w:t>c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kh</w:t>
      </w:r>
      <w:r>
        <w:rPr>
          <w:rFonts w:ascii="Times New Roman" w:hAnsi="Times New Roman" w:cs=".VnTime"/>
          <w:lang w:val="nl-NL"/>
        </w:rPr>
        <w:t>á</w:t>
      </w:r>
      <w:r>
        <w:rPr>
          <w:rFonts w:ascii="Times New Roman" w:hAnsi="Times New Roman"/>
          <w:lang w:val="nl-NL"/>
        </w:rPr>
        <w:t xml:space="preserve">c </w:t>
      </w:r>
      <w:r>
        <w:rPr>
          <w:rFonts w:ascii="Times New Roman" w:hAnsi="Times New Roman" w:cs="Calibri"/>
          <w:lang w:val="nl-NL"/>
        </w:rPr>
        <w:t>để</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nh</w:t>
      </w:r>
      <w:r>
        <w:rPr>
          <w:rFonts w:ascii="Times New Roman" w:hAnsi="Times New Roman" w:cs="Calibri"/>
          <w:lang w:val="nl-NL"/>
        </w:rPr>
        <w:t>ư</w:t>
      </w:r>
      <w:r>
        <w:rPr>
          <w:rFonts w:ascii="Times New Roman" w:hAnsi="Times New Roman"/>
          <w:lang w:val="nl-NL"/>
        </w:rPr>
        <w:t>ng nhà th</w:t>
      </w:r>
      <w:r>
        <w:rPr>
          <w:rFonts w:ascii="Times New Roman" w:hAnsi="Times New Roman" w:cs="Calibri"/>
          <w:lang w:val="nl-NL"/>
        </w:rPr>
        <w:t>ầ</w:t>
      </w:r>
      <w:r>
        <w:rPr>
          <w:rFonts w:ascii="Times New Roman" w:hAnsi="Times New Roman"/>
          <w:lang w:val="nl-NL"/>
        </w:rPr>
        <w:t>u v</w:t>
      </w:r>
      <w:r>
        <w:rPr>
          <w:rFonts w:ascii="Times New Roman" w:hAnsi="Times New Roman" w:cs="Calibri"/>
          <w:lang w:val="nl-NL"/>
        </w:rPr>
        <w:t>ẫ</w:t>
      </w:r>
      <w:r>
        <w:rPr>
          <w:rFonts w:ascii="Times New Roman" w:hAnsi="Times New Roman"/>
          <w:lang w:val="nl-NL"/>
        </w:rPr>
        <w:t>n qu</w:t>
      </w:r>
      <w:r>
        <w:rPr>
          <w:rFonts w:ascii="Times New Roman" w:hAnsi="Times New Roman" w:cs="Calibri"/>
          <w:lang w:val="nl-NL"/>
        </w:rPr>
        <w:t>ả</w:t>
      </w:r>
      <w:r>
        <w:rPr>
          <w:rFonts w:ascii="Times New Roman" w:hAnsi="Times New Roman"/>
          <w:lang w:val="nl-NL"/>
        </w:rPr>
        <w:t>n l</w:t>
      </w:r>
      <w:r>
        <w:rPr>
          <w:rFonts w:ascii="Times New Roman" w:hAnsi="Times New Roman" w:cs=".VnTime"/>
          <w:lang w:val="nl-NL"/>
        </w:rPr>
        <w:t>ý</w:t>
      </w:r>
      <w:r>
        <w:rPr>
          <w:rFonts w:ascii="Times New Roman" w:hAnsi="Times New Roman"/>
          <w:lang w:val="nl-NL"/>
        </w:rPr>
        <w:t xml:space="preserve"> vi</w:t>
      </w:r>
      <w:r>
        <w:rPr>
          <w:rFonts w:ascii="Times New Roman" w:hAnsi="Times New Roman" w:cs="Calibri"/>
          <w:lang w:val="nl-NL"/>
        </w:rPr>
        <w:t>ệ</w:t>
      </w:r>
      <w:r>
        <w:rPr>
          <w:rFonts w:ascii="Times New Roman" w:hAnsi="Times New Roman"/>
          <w:lang w:val="nl-NL"/>
        </w:rPr>
        <w:t>c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c</w:t>
      </w:r>
      <w:r>
        <w:rPr>
          <w:rFonts w:ascii="Times New Roman" w:hAnsi="Times New Roman" w:cs="Calibri"/>
          <w:lang w:val="nl-NL"/>
        </w:rPr>
        <w:t>ủ</w:t>
      </w:r>
      <w:r>
        <w:rPr>
          <w:rFonts w:ascii="Times New Roman" w:hAnsi="Times New Roman"/>
          <w:lang w:val="nl-NL"/>
        </w:rPr>
        <w:t>a c</w:t>
      </w:r>
      <w:r>
        <w:rPr>
          <w:rFonts w:ascii="Times New Roman" w:hAnsi="Times New Roman" w:cs=".VnTime"/>
          <w:lang w:val="nl-NL"/>
        </w:rPr>
        <w:t>á</w:t>
      </w:r>
      <w:r>
        <w:rPr>
          <w:rFonts w:ascii="Times New Roman" w:hAnsi="Times New Roman"/>
          <w:lang w:val="nl-NL"/>
        </w:rPr>
        <w:t>c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m</w:t>
      </w:r>
      <w:r>
        <w:rPr>
          <w:rFonts w:ascii="Times New Roman" w:hAnsi="Times New Roman" w:cs=".VnTime"/>
          <w:lang w:val="nl-NL"/>
        </w:rPr>
        <w:t>à</w:t>
      </w:r>
      <w:r>
        <w:rPr>
          <w:rFonts w:ascii="Times New Roman" w:hAnsi="Times New Roman"/>
          <w:lang w:val="nl-NL"/>
        </w:rPr>
        <w:t xml:space="preserve"> m</w:t>
      </w:r>
      <w:r>
        <w:rPr>
          <w:rFonts w:ascii="Times New Roman" w:hAnsi="Times New Roman" w:cs=".VnTime"/>
          <w:lang w:val="nl-NL"/>
        </w:rPr>
        <w:t>ì</w:t>
      </w:r>
      <w:r>
        <w:rPr>
          <w:rFonts w:ascii="Times New Roman" w:hAnsi="Times New Roman"/>
          <w:lang w:val="nl-NL"/>
        </w:rPr>
        <w:t xml:space="preserve">nh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ký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 xml:space="preserve">ng, </w:t>
      </w:r>
      <w:r>
        <w:rPr>
          <w:rFonts w:ascii="Times New Roman" w:hAnsi="Times New Roman" w:cs="Calibri"/>
          <w:lang w:val="nl-NL"/>
        </w:rPr>
        <w:t>đồ</w:t>
      </w:r>
      <w:r>
        <w:rPr>
          <w:rFonts w:ascii="Times New Roman" w:hAnsi="Times New Roman"/>
          <w:lang w:val="nl-NL"/>
        </w:rPr>
        <w:t>ng th</w:t>
      </w:r>
      <w:r>
        <w:rPr>
          <w:rFonts w:ascii="Times New Roman" w:hAnsi="Times New Roman" w:cs="Calibri"/>
          <w:lang w:val="nl-NL"/>
        </w:rPr>
        <w:t>ờ</w:t>
      </w:r>
      <w:r>
        <w:rPr>
          <w:rFonts w:ascii="Times New Roman" w:hAnsi="Times New Roman"/>
          <w:lang w:val="nl-NL"/>
        </w:rPr>
        <w:t>i v</w:t>
      </w:r>
      <w:r>
        <w:rPr>
          <w:rFonts w:ascii="Times New Roman" w:hAnsi="Times New Roman" w:cs="Calibri"/>
          <w:lang w:val="nl-NL"/>
        </w:rPr>
        <w:t>ẫ</w:t>
      </w:r>
      <w:r>
        <w:rPr>
          <w:rFonts w:ascii="Times New Roman" w:hAnsi="Times New Roman"/>
          <w:lang w:val="nl-NL"/>
        </w:rPr>
        <w:t>n ch</w:t>
      </w:r>
      <w:r>
        <w:rPr>
          <w:rFonts w:ascii="Times New Roman" w:hAnsi="Times New Roman" w:cs="Calibri"/>
          <w:lang w:val="nl-NL"/>
        </w:rPr>
        <w:t>ị</w:t>
      </w:r>
      <w:r>
        <w:rPr>
          <w:rFonts w:ascii="Times New Roman" w:hAnsi="Times New Roman"/>
          <w:lang w:val="nl-NL"/>
        </w:rPr>
        <w:t>u to</w:t>
      </w:r>
      <w:r>
        <w:rPr>
          <w:rFonts w:ascii="Times New Roman" w:hAnsi="Times New Roman" w:cs=".VnTime"/>
          <w:lang w:val="nl-NL"/>
        </w:rPr>
        <w:t>à</w:t>
      </w:r>
      <w:r>
        <w:rPr>
          <w:rFonts w:ascii="Times New Roman" w:hAnsi="Times New Roman"/>
          <w:lang w:val="nl-NL"/>
        </w:rPr>
        <w:t>n b</w:t>
      </w:r>
      <w:r>
        <w:rPr>
          <w:rFonts w:ascii="Times New Roman" w:hAnsi="Times New Roman" w:cs="Calibri"/>
          <w:lang w:val="nl-NL"/>
        </w:rPr>
        <w:t>ộ</w:t>
      </w:r>
      <w:r>
        <w:rPr>
          <w:rFonts w:ascii="Times New Roman" w:hAnsi="Times New Roman"/>
          <w:lang w:val="nl-NL"/>
        </w:rPr>
        <w:t xml:space="preserve"> tr</w:t>
      </w:r>
      <w:r>
        <w:rPr>
          <w:rFonts w:ascii="Times New Roman" w:hAnsi="Times New Roman" w:cs=".VnTime"/>
          <w:lang w:val="nl-NL"/>
        </w:rPr>
        <w:t>á</w:t>
      </w:r>
      <w:r>
        <w:rPr>
          <w:rFonts w:ascii="Times New Roman" w:hAnsi="Times New Roman"/>
          <w:lang w:val="nl-NL"/>
        </w:rPr>
        <w:t>ch nhi</w:t>
      </w:r>
      <w:r>
        <w:rPr>
          <w:rFonts w:ascii="Times New Roman" w:hAnsi="Times New Roman" w:cs="Calibri"/>
          <w:lang w:val="nl-NL"/>
        </w:rPr>
        <w:t>ệ</w:t>
      </w:r>
      <w:r>
        <w:rPr>
          <w:rFonts w:ascii="Times New Roman" w:hAnsi="Times New Roman"/>
          <w:lang w:val="nl-NL"/>
        </w:rPr>
        <w:t>m c</w:t>
      </w:r>
      <w:r>
        <w:rPr>
          <w:rFonts w:ascii="Times New Roman" w:hAnsi="Times New Roman" w:cs="Calibri"/>
          <w:lang w:val="nl-NL"/>
        </w:rPr>
        <w:t>ũ</w:t>
      </w:r>
      <w:r>
        <w:rPr>
          <w:rFonts w:ascii="Times New Roman" w:hAnsi="Times New Roman"/>
          <w:lang w:val="nl-NL"/>
        </w:rPr>
        <w:t>ng nh</w:t>
      </w:r>
      <w:r>
        <w:rPr>
          <w:rFonts w:ascii="Times New Roman" w:hAnsi="Times New Roman" w:cs="Calibri"/>
          <w:lang w:val="nl-NL"/>
        </w:rPr>
        <w:t>ư</w:t>
      </w:r>
      <w:r>
        <w:rPr>
          <w:rFonts w:ascii="Times New Roman" w:hAnsi="Times New Roman"/>
          <w:lang w:val="nl-NL"/>
        </w:rPr>
        <w:t xml:space="preserve"> r</w:t>
      </w:r>
      <w:r>
        <w:rPr>
          <w:rFonts w:ascii="Times New Roman" w:hAnsi="Times New Roman" w:cs="Calibri"/>
          <w:lang w:val="nl-NL"/>
        </w:rPr>
        <w:t>ủ</w:t>
      </w:r>
      <w:r>
        <w:rPr>
          <w:rFonts w:ascii="Times New Roman" w:hAnsi="Times New Roman"/>
          <w:lang w:val="nl-NL"/>
        </w:rPr>
        <w:t>i ro li</w:t>
      </w:r>
      <w:r>
        <w:rPr>
          <w:rFonts w:ascii="Times New Roman" w:hAnsi="Times New Roman" w:cs=".VnTime"/>
          <w:lang w:val="nl-NL"/>
        </w:rPr>
        <w:t>ê</w:t>
      </w:r>
      <w:r>
        <w:rPr>
          <w:rFonts w:ascii="Times New Roman" w:hAnsi="Times New Roman"/>
          <w:lang w:val="nl-NL"/>
        </w:rPr>
        <w:t xml:space="preserve">n quan </w:t>
      </w:r>
      <w:r>
        <w:rPr>
          <w:rFonts w:ascii="Times New Roman" w:hAnsi="Times New Roman" w:cs="Calibri"/>
          <w:lang w:val="nl-NL"/>
        </w:rPr>
        <w:t>đế</w:t>
      </w:r>
      <w:r>
        <w:rPr>
          <w:rFonts w:ascii="Times New Roman" w:hAnsi="Times New Roman"/>
          <w:lang w:val="nl-NL"/>
        </w:rPr>
        <w:t>n gi</w:t>
      </w:r>
      <w:r>
        <w:rPr>
          <w:rFonts w:ascii="Times New Roman" w:hAnsi="Times New Roman" w:cs=".VnTime"/>
          <w:lang w:val="nl-NL"/>
        </w:rPr>
        <w:t>á</w:t>
      </w:r>
      <w:r>
        <w:rPr>
          <w:rFonts w:ascii="Times New Roman" w:hAnsi="Times New Roman"/>
          <w:lang w:val="nl-NL"/>
        </w:rPr>
        <w:t xml:space="preserve"> th</w:t>
      </w:r>
      <w:r>
        <w:rPr>
          <w:rFonts w:ascii="Times New Roman" w:hAnsi="Times New Roman" w:cs=".VnTime"/>
          <w:lang w:val="nl-NL"/>
        </w:rPr>
        <w:t>à</w:t>
      </w:r>
      <w:r>
        <w:rPr>
          <w:rFonts w:ascii="Times New Roman" w:hAnsi="Times New Roman"/>
          <w:lang w:val="nl-NL"/>
        </w:rPr>
        <w:t>nh, ti</w:t>
      </w:r>
      <w:r>
        <w:rPr>
          <w:rFonts w:ascii="Times New Roman" w:hAnsi="Times New Roman" w:cs="Calibri"/>
          <w:lang w:val="nl-NL"/>
        </w:rPr>
        <w:t>ế</w:t>
      </w:r>
      <w:r>
        <w:rPr>
          <w:rFonts w:ascii="Times New Roman" w:hAnsi="Times New Roman"/>
          <w:lang w:val="nl-NL"/>
        </w:rPr>
        <w:t xml:space="preserve">n </w:t>
      </w:r>
      <w:r>
        <w:rPr>
          <w:rFonts w:ascii="Times New Roman" w:hAnsi="Times New Roman" w:cs="Calibri"/>
          <w:lang w:val="nl-NL"/>
        </w:rPr>
        <w:t>độ</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ch</w:t>
      </w:r>
      <w:r>
        <w:rPr>
          <w:rFonts w:ascii="Times New Roman" w:hAnsi="Times New Roman" w:cs="Calibri"/>
          <w:lang w:val="nl-NL"/>
        </w:rPr>
        <w:t>ấ</w:t>
      </w:r>
      <w:r>
        <w:rPr>
          <w:rFonts w:ascii="Times New Roman" w:hAnsi="Times New Roman"/>
          <w:lang w:val="nl-NL"/>
        </w:rPr>
        <w:t>t l</w:t>
      </w:r>
      <w:r>
        <w:rPr>
          <w:rFonts w:ascii="Times New Roman" w:hAnsi="Times New Roman" w:cs="Calibri"/>
          <w:lang w:val="nl-NL"/>
        </w:rPr>
        <w:t>ượ</w:t>
      </w:r>
      <w:r>
        <w:rPr>
          <w:rFonts w:ascii="Times New Roman" w:hAnsi="Times New Roman"/>
          <w:lang w:val="nl-NL"/>
        </w:rPr>
        <w:t>ng v</w:t>
      </w:r>
      <w:r>
        <w:rPr>
          <w:rFonts w:ascii="Times New Roman" w:hAnsi="Times New Roman" w:cs=".VnTime"/>
          <w:lang w:val="nl-NL"/>
        </w:rPr>
        <w:t>à</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n</w:t>
      </w:r>
      <w:r>
        <w:rPr>
          <w:rFonts w:ascii="Times New Roman" w:hAnsi="Times New Roman" w:cs="Calibri"/>
          <w:lang w:val="nl-NL"/>
        </w:rPr>
        <w:t>ộ</w:t>
      </w:r>
      <w:r>
        <w:rPr>
          <w:rFonts w:ascii="Times New Roman" w:hAnsi="Times New Roman"/>
          <w:lang w:val="nl-NL"/>
        </w:rPr>
        <w:t>i dung kh</w:t>
      </w:r>
      <w:r>
        <w:rPr>
          <w:rFonts w:ascii="Times New Roman" w:hAnsi="Times New Roman" w:cs=".VnTime"/>
          <w:lang w:val="nl-NL"/>
        </w:rPr>
        <w:t>á</w:t>
      </w:r>
      <w:r>
        <w:rPr>
          <w:rFonts w:ascii="Times New Roman" w:hAnsi="Times New Roman"/>
          <w:lang w:val="nl-NL"/>
        </w:rPr>
        <w:t>c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w:t>
      </w:r>
    </w:p>
    <w:p w14:paraId="0A6FF721">
      <w:pPr>
        <w:widowControl w:val="0"/>
        <w:spacing w:before="120" w:after="120" w:line="264" w:lineRule="auto"/>
        <w:ind w:firstLine="709"/>
        <w:jc w:val="both"/>
        <w:rPr>
          <w:rFonts w:ascii="Times New Roman" w:hAnsi="Times New Roman"/>
          <w:lang w:val="nl-NL"/>
        </w:rPr>
      </w:pPr>
      <w:r>
        <w:rPr>
          <w:rFonts w:ascii="Times New Roman" w:hAnsi="Times New Roman"/>
          <w:lang w:val="nl-NL"/>
        </w:rPr>
        <w:t>(10) Hoàn thành toàn b</w:t>
      </w:r>
      <w:r>
        <w:rPr>
          <w:rFonts w:ascii="Times New Roman" w:hAnsi="Times New Roman" w:cs="Calibri"/>
          <w:lang w:val="nl-NL"/>
        </w:rPr>
        <w:t>ộ</w:t>
      </w:r>
      <w:r>
        <w:rPr>
          <w:rFonts w:ascii="Times New Roman" w:hAnsi="Times New Roman"/>
          <w:lang w:val="nl-NL"/>
        </w:rPr>
        <w:t xml:space="preserve"> ngh</w:t>
      </w:r>
      <w:r>
        <w:rPr>
          <w:rFonts w:ascii="Times New Roman" w:hAnsi="Times New Roman" w:cs="Calibri"/>
          <w:lang w:val="nl-NL"/>
        </w:rPr>
        <w:t>ĩ</w:t>
      </w:r>
      <w:r>
        <w:rPr>
          <w:rFonts w:ascii="Times New Roman" w:hAnsi="Times New Roman"/>
          <w:lang w:val="nl-NL"/>
        </w:rPr>
        <w:t>a l</w:t>
      </w:r>
      <w:r>
        <w:rPr>
          <w:rFonts w:ascii="Times New Roman" w:hAnsi="Times New Roman" w:cs=".VnTime"/>
          <w:lang w:val="nl-NL"/>
        </w:rPr>
        <w:t>à</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xong to</w:t>
      </w:r>
      <w:r>
        <w:rPr>
          <w:rFonts w:ascii="Times New Roman" w:hAnsi="Times New Roman" w:cs=".VnTime"/>
          <w:lang w:val="nl-NL"/>
        </w:rPr>
        <w:t>à</w:t>
      </w:r>
      <w:r>
        <w:rPr>
          <w:rFonts w:ascii="Times New Roman" w:hAnsi="Times New Roman"/>
          <w:lang w:val="nl-NL"/>
        </w:rPr>
        <w:t>n b</w:t>
      </w:r>
      <w:r>
        <w:rPr>
          <w:rFonts w:ascii="Times New Roman" w:hAnsi="Times New Roman" w:cs="Calibri"/>
          <w:lang w:val="nl-NL"/>
        </w:rPr>
        <w:t>ộ</w:t>
      </w:r>
      <w:r>
        <w:rPr>
          <w:rFonts w:ascii="Times New Roman" w:hAnsi="Times New Roman"/>
          <w:lang w:val="nl-NL"/>
        </w:rPr>
        <w:t xml:space="preserve">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c</w:t>
      </w:r>
      <w:r>
        <w:rPr>
          <w:rFonts w:ascii="Times New Roman" w:hAnsi="Times New Roman" w:cs="Calibri"/>
          <w:lang w:val="nl-NL"/>
        </w:rPr>
        <w:t>ủ</w:t>
      </w:r>
      <w:r>
        <w:rPr>
          <w:rFonts w:ascii="Times New Roman" w:hAnsi="Times New Roman"/>
          <w:lang w:val="nl-NL"/>
        </w:rPr>
        <w:t>a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v</w:t>
      </w:r>
      <w:r>
        <w:rPr>
          <w:rFonts w:ascii="Times New Roman" w:hAnsi="Times New Roman" w:cs=".VnTime"/>
          <w:lang w:val="nl-NL"/>
        </w:rPr>
        <w:t>à</w:t>
      </w:r>
      <w:r>
        <w:rPr>
          <w:rFonts w:ascii="Times New Roman" w:hAnsi="Times New Roman"/>
          <w:lang w:val="nl-NL"/>
        </w:rPr>
        <w:t xml:space="preserve"> </w:t>
      </w:r>
      <w:r>
        <w:rPr>
          <w:rFonts w:ascii="Times New Roman" w:hAnsi="Times New Roman" w:cs="Calibri"/>
          <w:lang w:val="nl-NL"/>
        </w:rPr>
        <w:t>đượ</w:t>
      </w:r>
      <w:r>
        <w:rPr>
          <w:rFonts w:ascii="Times New Roman" w:hAnsi="Times New Roman"/>
          <w:lang w:val="nl-NL"/>
        </w:rPr>
        <w:t>c nghi</w:t>
      </w:r>
      <w:r>
        <w:rPr>
          <w:rFonts w:ascii="Times New Roman" w:hAnsi="Times New Roman" w:cs="Calibri"/>
          <w:lang w:val="nl-NL"/>
        </w:rPr>
        <w:t>ệ</w:t>
      </w:r>
      <w:r>
        <w:rPr>
          <w:rFonts w:ascii="Times New Roman" w:hAnsi="Times New Roman"/>
          <w:lang w:val="nl-NL"/>
        </w:rPr>
        <w:t>m thu; ho</w:t>
      </w:r>
      <w:r>
        <w:rPr>
          <w:rFonts w:ascii="Times New Roman" w:hAnsi="Times New Roman" w:cs=".VnTime"/>
          <w:lang w:val="nl-NL"/>
        </w:rPr>
        <w:t>à</w:t>
      </w:r>
      <w:r>
        <w:rPr>
          <w:rFonts w:ascii="Times New Roman" w:hAnsi="Times New Roman"/>
          <w:lang w:val="nl-NL"/>
        </w:rPr>
        <w:t>n th</w:t>
      </w:r>
      <w:r>
        <w:rPr>
          <w:rFonts w:ascii="Times New Roman" w:hAnsi="Times New Roman" w:cs=".VnTime"/>
          <w:lang w:val="nl-NL"/>
        </w:rPr>
        <w:t>à</w:t>
      </w:r>
      <w:r>
        <w:rPr>
          <w:rFonts w:ascii="Times New Roman" w:hAnsi="Times New Roman"/>
          <w:lang w:val="nl-NL"/>
        </w:rPr>
        <w:t>nh ph</w:t>
      </w:r>
      <w:r>
        <w:rPr>
          <w:rFonts w:ascii="Times New Roman" w:hAnsi="Times New Roman" w:cs="Calibri"/>
          <w:lang w:val="nl-NL"/>
        </w:rPr>
        <w:t>ầ</w:t>
      </w:r>
      <w:r>
        <w:rPr>
          <w:rFonts w:ascii="Times New Roman" w:hAnsi="Times New Roman"/>
          <w:lang w:val="nl-NL"/>
        </w:rPr>
        <w:t>n l</w:t>
      </w:r>
      <w:r>
        <w:rPr>
          <w:rFonts w:ascii="Times New Roman" w:hAnsi="Times New Roman" w:cs="Calibri"/>
          <w:lang w:val="nl-NL"/>
        </w:rPr>
        <w:t>ớ</w:t>
      </w:r>
      <w:r>
        <w:rPr>
          <w:rFonts w:ascii="Times New Roman" w:hAnsi="Times New Roman"/>
          <w:lang w:val="nl-NL"/>
        </w:rPr>
        <w:t>n ngh</w:t>
      </w:r>
      <w:r>
        <w:rPr>
          <w:rFonts w:ascii="Times New Roman" w:hAnsi="Times New Roman" w:cs="Calibri"/>
          <w:lang w:val="nl-NL"/>
        </w:rPr>
        <w:t>ĩ</w:t>
      </w:r>
      <w:r>
        <w:rPr>
          <w:rFonts w:ascii="Times New Roman" w:hAnsi="Times New Roman"/>
          <w:lang w:val="nl-NL"/>
        </w:rPr>
        <w:t>a l</w:t>
      </w:r>
      <w:r>
        <w:rPr>
          <w:rFonts w:ascii="Times New Roman" w:hAnsi="Times New Roman" w:cs=".VnTime"/>
          <w:lang w:val="nl-NL"/>
        </w:rPr>
        <w:t>à</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hoàn thành và </w:t>
      </w:r>
      <w:r>
        <w:rPr>
          <w:rFonts w:ascii="Times New Roman" w:hAnsi="Times New Roman" w:cs="Calibri"/>
          <w:lang w:val="nl-NL"/>
        </w:rPr>
        <w:t>đượ</w:t>
      </w:r>
      <w:r>
        <w:rPr>
          <w:rFonts w:ascii="Times New Roman" w:hAnsi="Times New Roman"/>
          <w:lang w:val="nl-NL"/>
        </w:rPr>
        <w:t>c nghi</w:t>
      </w:r>
      <w:r>
        <w:rPr>
          <w:rFonts w:ascii="Times New Roman" w:hAnsi="Times New Roman" w:cs="Calibri"/>
          <w:lang w:val="nl-NL"/>
        </w:rPr>
        <w:t>ệ</w:t>
      </w:r>
      <w:r>
        <w:rPr>
          <w:rFonts w:ascii="Times New Roman" w:hAnsi="Times New Roman"/>
          <w:lang w:val="nl-NL"/>
        </w:rPr>
        <w:t xml:space="preserve">m thu </w:t>
      </w:r>
      <w:r>
        <w:rPr>
          <w:rFonts w:ascii="Times New Roman" w:hAnsi="Times New Roman" w:cs=".VnTime"/>
          <w:lang w:val="nl-NL"/>
        </w:rPr>
        <w:t>í</w:t>
      </w:r>
      <w:r>
        <w:rPr>
          <w:rFonts w:ascii="Times New Roman" w:hAnsi="Times New Roman"/>
          <w:lang w:val="nl-NL"/>
        </w:rPr>
        <w:t>t nh</w:t>
      </w:r>
      <w:r>
        <w:rPr>
          <w:rFonts w:ascii="Times New Roman" w:hAnsi="Times New Roman" w:cs="Calibri"/>
          <w:lang w:val="nl-NL"/>
        </w:rPr>
        <w:t>ấ</w:t>
      </w:r>
      <w:r>
        <w:rPr>
          <w:rFonts w:ascii="Times New Roman" w:hAnsi="Times New Roman"/>
          <w:lang w:val="nl-NL"/>
        </w:rPr>
        <w:t>t 80% kh</w:t>
      </w:r>
      <w:r>
        <w:rPr>
          <w:rFonts w:ascii="Times New Roman" w:hAnsi="Times New Roman" w:cs="Calibri"/>
          <w:lang w:val="nl-NL"/>
        </w:rPr>
        <w:t>ố</w:t>
      </w:r>
      <w:r>
        <w:rPr>
          <w:rFonts w:ascii="Times New Roman" w:hAnsi="Times New Roman"/>
          <w:lang w:val="nl-NL"/>
        </w:rPr>
        <w:t>i l</w:t>
      </w:r>
      <w:r>
        <w:rPr>
          <w:rFonts w:ascii="Times New Roman" w:hAnsi="Times New Roman" w:cs="Calibri"/>
          <w:lang w:val="nl-NL"/>
        </w:rPr>
        <w:t>ượ</w:t>
      </w:r>
      <w:r>
        <w:rPr>
          <w:rFonts w:ascii="Times New Roman" w:hAnsi="Times New Roman"/>
          <w:lang w:val="nl-NL"/>
        </w:rPr>
        <w:t>ng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c</w:t>
      </w:r>
      <w:r>
        <w:rPr>
          <w:rFonts w:ascii="Times New Roman" w:hAnsi="Times New Roman" w:cs="Calibri"/>
          <w:lang w:val="nl-NL"/>
        </w:rPr>
        <w:t>ủ</w:t>
      </w:r>
      <w:r>
        <w:rPr>
          <w:rFonts w:ascii="Times New Roman" w:hAnsi="Times New Roman"/>
          <w:lang w:val="nl-NL"/>
        </w:rPr>
        <w:t>a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Th</w:t>
      </w:r>
      <w:r>
        <w:rPr>
          <w:rFonts w:ascii="Times New Roman" w:hAnsi="Times New Roman" w:cs="Calibri"/>
          <w:lang w:val="nl-NL"/>
        </w:rPr>
        <w:t>ờ</w:t>
      </w:r>
      <w:r>
        <w:rPr>
          <w:rFonts w:ascii="Times New Roman" w:hAnsi="Times New Roman"/>
          <w:lang w:val="nl-NL"/>
        </w:rPr>
        <w:t xml:space="preserve">i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ể</w:t>
      </w:r>
      <w:r>
        <w:rPr>
          <w:rFonts w:ascii="Times New Roman" w:hAnsi="Times New Roman"/>
          <w:lang w:val="nl-NL"/>
        </w:rPr>
        <w:t>m x</w:t>
      </w:r>
      <w:r>
        <w:rPr>
          <w:rFonts w:ascii="Times New Roman" w:hAnsi="Times New Roman" w:cs=".VnTime"/>
          <w:lang w:val="nl-NL"/>
        </w:rPr>
        <w:t>á</w:t>
      </w:r>
      <w:r>
        <w:rPr>
          <w:rFonts w:ascii="Times New Roman" w:hAnsi="Times New Roman"/>
          <w:lang w:val="nl-NL"/>
        </w:rPr>
        <w:t>c nh</w:t>
      </w:r>
      <w:r>
        <w:rPr>
          <w:rFonts w:ascii="Times New Roman" w:hAnsi="Times New Roman" w:cs="Calibri"/>
          <w:lang w:val="nl-NL"/>
        </w:rPr>
        <w:t>ậ</w:t>
      </w:r>
      <w:r>
        <w:rPr>
          <w:rFonts w:ascii="Times New Roman" w:hAnsi="Times New Roman"/>
          <w:lang w:val="nl-NL"/>
        </w:rPr>
        <w:t>n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ho</w:t>
      </w:r>
      <w:r>
        <w:rPr>
          <w:rFonts w:ascii="Times New Roman" w:hAnsi="Times New Roman" w:cs=".VnTime"/>
          <w:lang w:val="nl-NL"/>
        </w:rPr>
        <w:t>à</w:t>
      </w:r>
      <w:r>
        <w:rPr>
          <w:rFonts w:ascii="Times New Roman" w:hAnsi="Times New Roman"/>
          <w:lang w:val="nl-NL"/>
        </w:rPr>
        <w:t>n th</w:t>
      </w:r>
      <w:r>
        <w:rPr>
          <w:rFonts w:ascii="Times New Roman" w:hAnsi="Times New Roman" w:cs=".VnTime"/>
          <w:lang w:val="nl-NL"/>
        </w:rPr>
        <w:t>à</w:t>
      </w:r>
      <w:r>
        <w:rPr>
          <w:rFonts w:ascii="Times New Roman" w:hAnsi="Times New Roman"/>
          <w:lang w:val="nl-NL"/>
        </w:rPr>
        <w:t xml:space="preserve">nh </w:t>
      </w:r>
      <w:r>
        <w:rPr>
          <w:rFonts w:ascii="Times New Roman" w:hAnsi="Times New Roman" w:cs="Calibri"/>
          <w:lang w:val="nl-NL"/>
        </w:rPr>
        <w:t>để</w:t>
      </w:r>
      <w:r>
        <w:rPr>
          <w:rFonts w:ascii="Times New Roman" w:hAnsi="Times New Roman"/>
          <w:lang w:val="nl-NL"/>
        </w:rPr>
        <w:t xml:space="preserve"> x</w:t>
      </w:r>
      <w:r>
        <w:rPr>
          <w:rFonts w:ascii="Times New Roman" w:hAnsi="Times New Roman" w:cs=".VnTime"/>
          <w:lang w:val="nl-NL"/>
        </w:rPr>
        <w:t>á</w:t>
      </w:r>
      <w:r>
        <w:rPr>
          <w:rFonts w:ascii="Times New Roman" w:hAnsi="Times New Roman"/>
          <w:lang w:val="nl-NL"/>
        </w:rPr>
        <w:t xml:space="preserve">c </w:t>
      </w:r>
      <w:r>
        <w:rPr>
          <w:rFonts w:ascii="Times New Roman" w:hAnsi="Times New Roman" w:cs="Calibri"/>
          <w:lang w:val="nl-NL"/>
        </w:rPr>
        <w:t>đị</w:t>
      </w:r>
      <w:r>
        <w:rPr>
          <w:rFonts w:ascii="Times New Roman" w:hAnsi="Times New Roman"/>
          <w:lang w:val="nl-NL"/>
        </w:rPr>
        <w:t>nh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l</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ờ</w:t>
      </w:r>
      <w:r>
        <w:rPr>
          <w:rFonts w:ascii="Times New Roman" w:hAnsi="Times New Roman"/>
          <w:lang w:val="nl-NL"/>
        </w:rPr>
        <w:t xml:space="preserve">i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ể</w:t>
      </w:r>
      <w:r>
        <w:rPr>
          <w:rFonts w:ascii="Times New Roman" w:hAnsi="Times New Roman"/>
          <w:lang w:val="nl-NL"/>
        </w:rPr>
        <w:t>m nghi</w:t>
      </w:r>
      <w:r>
        <w:rPr>
          <w:rFonts w:ascii="Times New Roman" w:hAnsi="Times New Roman" w:cs="Calibri"/>
          <w:lang w:val="nl-NL"/>
        </w:rPr>
        <w:t>ệ</w:t>
      </w:r>
      <w:r>
        <w:rPr>
          <w:rFonts w:ascii="Times New Roman" w:hAnsi="Times New Roman"/>
          <w:lang w:val="nl-NL"/>
        </w:rPr>
        <w:t>m thu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kh</w:t>
      </w:r>
      <w:r>
        <w:rPr>
          <w:rFonts w:ascii="Times New Roman" w:hAnsi="Times New Roman" w:cs=".VnTime"/>
          <w:lang w:val="nl-NL"/>
        </w:rPr>
        <w:t>ô</w:t>
      </w:r>
      <w:r>
        <w:rPr>
          <w:rFonts w:ascii="Times New Roman" w:hAnsi="Times New Roman"/>
          <w:lang w:val="nl-NL"/>
        </w:rPr>
        <w:t>ng c</w:t>
      </w:r>
      <w:r>
        <w:rPr>
          <w:rFonts w:ascii="Times New Roman" w:hAnsi="Times New Roman" w:cs="Calibri"/>
          <w:lang w:val="nl-NL"/>
        </w:rPr>
        <w:t>ă</w:t>
      </w:r>
      <w:r>
        <w:rPr>
          <w:rFonts w:ascii="Times New Roman" w:hAnsi="Times New Roman"/>
          <w:lang w:val="nl-NL"/>
        </w:rPr>
        <w:t>n c</w:t>
      </w:r>
      <w:r>
        <w:rPr>
          <w:rFonts w:ascii="Times New Roman" w:hAnsi="Times New Roman" w:cs="Calibri"/>
          <w:lang w:val="nl-NL"/>
        </w:rPr>
        <w:t>ứ</w:t>
      </w:r>
      <w:r>
        <w:rPr>
          <w:rFonts w:ascii="Times New Roman" w:hAnsi="Times New Roman"/>
          <w:lang w:val="nl-NL"/>
        </w:rPr>
        <w:t xml:space="preserve"> v</w:t>
      </w:r>
      <w:r>
        <w:rPr>
          <w:rFonts w:ascii="Times New Roman" w:hAnsi="Times New Roman" w:cs=".VnTime"/>
          <w:lang w:val="nl-NL"/>
        </w:rPr>
        <w:t>à</w:t>
      </w:r>
      <w:r>
        <w:rPr>
          <w:rFonts w:ascii="Times New Roman" w:hAnsi="Times New Roman"/>
          <w:lang w:val="nl-NL"/>
        </w:rPr>
        <w:t>o th</w:t>
      </w:r>
      <w:r>
        <w:rPr>
          <w:rFonts w:ascii="Times New Roman" w:hAnsi="Times New Roman" w:cs="Calibri"/>
          <w:lang w:val="nl-NL"/>
        </w:rPr>
        <w:t>ờ</w:t>
      </w:r>
      <w:r>
        <w:rPr>
          <w:rFonts w:ascii="Times New Roman" w:hAnsi="Times New Roman"/>
          <w:lang w:val="nl-NL"/>
        </w:rPr>
        <w:t xml:space="preserve">i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ể</w:t>
      </w:r>
      <w:r>
        <w:rPr>
          <w:rFonts w:ascii="Times New Roman" w:hAnsi="Times New Roman"/>
          <w:lang w:val="nl-NL"/>
        </w:rPr>
        <w:t>m k</w:t>
      </w:r>
      <w:r>
        <w:rPr>
          <w:rFonts w:ascii="Times New Roman" w:hAnsi="Times New Roman" w:cs=".VnTime"/>
          <w:lang w:val="nl-NL"/>
        </w:rPr>
        <w:t>ý</w:t>
      </w:r>
      <w:r>
        <w:rPr>
          <w:rFonts w:ascii="Times New Roman" w:hAnsi="Times New Roman"/>
          <w:lang w:val="nl-NL"/>
        </w:rPr>
        <w:t xml:space="preserve"> k</w:t>
      </w:r>
      <w:r>
        <w:rPr>
          <w:rFonts w:ascii="Times New Roman" w:hAnsi="Times New Roman" w:cs="Calibri"/>
          <w:lang w:val="nl-NL"/>
        </w:rPr>
        <w:t>ế</w:t>
      </w:r>
      <w:r>
        <w:rPr>
          <w:rFonts w:ascii="Times New Roman" w:hAnsi="Times New Roman"/>
          <w:lang w:val="nl-NL"/>
        </w:rPr>
        <w:t>t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 xml:space="preserve">ng. </w:t>
      </w:r>
    </w:p>
    <w:p w14:paraId="04686E7B">
      <w:pPr>
        <w:widowControl w:val="0"/>
        <w:spacing w:before="120" w:after="120" w:line="264" w:lineRule="auto"/>
        <w:ind w:firstLine="709"/>
        <w:jc w:val="both"/>
        <w:rPr>
          <w:rFonts w:ascii="Times New Roman" w:hAnsi="Times New Roman"/>
          <w:lang w:val="nl-NL"/>
        </w:rPr>
      </w:pPr>
      <w:r>
        <w:rPr>
          <w:rFonts w:ascii="Times New Roman" w:hAnsi="Times New Roman"/>
          <w:lang w:val="nl-NL"/>
        </w:rPr>
        <w:t>(11) Tính ch</w:t>
      </w:r>
      <w:r>
        <w:rPr>
          <w:rFonts w:ascii="Times New Roman" w:hAnsi="Times New Roman" w:cs="Calibri"/>
          <w:lang w:val="nl-NL"/>
        </w:rPr>
        <w:t>ấ</w:t>
      </w:r>
      <w:r>
        <w:rPr>
          <w:rFonts w:ascii="Times New Roman" w:hAnsi="Times New Roman"/>
          <w:lang w:val="nl-NL"/>
        </w:rPr>
        <w:t>t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c</w:t>
      </w:r>
      <w:r>
        <w:rPr>
          <w:rFonts w:ascii="Times New Roman" w:hAnsi="Times New Roman" w:cs="Calibri"/>
          <w:lang w:val="nl-NL"/>
        </w:rPr>
        <w:t>ủ</w:t>
      </w:r>
      <w:r>
        <w:rPr>
          <w:rFonts w:ascii="Times New Roman" w:hAnsi="Times New Roman"/>
          <w:lang w:val="nl-NL"/>
        </w:rPr>
        <w:t>a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EPC, EP: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v</w:t>
      </w:r>
      <w:r>
        <w:rPr>
          <w:rFonts w:ascii="Times New Roman" w:hAnsi="Times New Roman" w:cs="Calibri"/>
          <w:lang w:val="nl-NL"/>
        </w:rPr>
        <w:t>ề</w:t>
      </w:r>
      <w:r>
        <w:rPr>
          <w:rFonts w:ascii="Times New Roman" w:hAnsi="Times New Roman"/>
          <w:lang w:val="nl-NL"/>
        </w:rPr>
        <w:t xml:space="preserve"> b</w:t>
      </w:r>
      <w:r>
        <w:rPr>
          <w:rFonts w:ascii="Times New Roman" w:hAnsi="Times New Roman" w:cs="Calibri"/>
          <w:lang w:val="nl-NL"/>
        </w:rPr>
        <w:t>ả</w:t>
      </w:r>
      <w:r>
        <w:rPr>
          <w:rFonts w:ascii="Times New Roman" w:hAnsi="Times New Roman"/>
          <w:lang w:val="nl-NL"/>
        </w:rPr>
        <w:t>n ch</w:t>
      </w:r>
      <w:r>
        <w:rPr>
          <w:rFonts w:ascii="Times New Roman" w:hAnsi="Times New Roman" w:cs="Calibri"/>
          <w:lang w:val="nl-NL"/>
        </w:rPr>
        <w:t>ấ</w:t>
      </w:r>
      <w:r>
        <w:rPr>
          <w:rFonts w:ascii="Times New Roman" w:hAnsi="Times New Roman"/>
          <w:lang w:val="nl-NL"/>
        </w:rPr>
        <w:t>t v</w:t>
      </w:r>
      <w:r>
        <w:rPr>
          <w:rFonts w:ascii="Times New Roman" w:hAnsi="Times New Roman" w:cs=".VnTime"/>
          <w:lang w:val="nl-NL"/>
        </w:rPr>
        <w:t>à</w:t>
      </w:r>
      <w:r>
        <w:rPr>
          <w:rFonts w:ascii="Times New Roman" w:hAnsi="Times New Roman"/>
          <w:lang w:val="nl-NL"/>
        </w:rPr>
        <w:t xml:space="preserve"> </w:t>
      </w:r>
      <w:r>
        <w:rPr>
          <w:rFonts w:ascii="Times New Roman" w:hAnsi="Times New Roman" w:cs="Calibri"/>
          <w:lang w:val="nl-NL"/>
        </w:rPr>
        <w:t>độ</w:t>
      </w:r>
      <w:r>
        <w:rPr>
          <w:rFonts w:ascii="Times New Roman" w:hAnsi="Times New Roman"/>
          <w:lang w:val="nl-NL"/>
        </w:rPr>
        <w:t xml:space="preserve"> ph</w:t>
      </w:r>
      <w:r>
        <w:rPr>
          <w:rFonts w:ascii="Times New Roman" w:hAnsi="Times New Roman" w:cs="Calibri"/>
          <w:lang w:val="nl-NL"/>
        </w:rPr>
        <w:t>ứ</w:t>
      </w:r>
      <w:r>
        <w:rPr>
          <w:rFonts w:ascii="Times New Roman" w:hAnsi="Times New Roman"/>
          <w:lang w:val="nl-NL"/>
        </w:rPr>
        <w:t>c t</w:t>
      </w:r>
      <w:r>
        <w:rPr>
          <w:rFonts w:ascii="Times New Roman" w:hAnsi="Times New Roman" w:cs="Calibri"/>
          <w:lang w:val="nl-NL"/>
        </w:rPr>
        <w:t>ạ</w:t>
      </w:r>
      <w:r>
        <w:rPr>
          <w:rFonts w:ascii="Times New Roman" w:hAnsi="Times New Roman"/>
          <w:lang w:val="nl-NL"/>
        </w:rPr>
        <w:t xml:space="preserve">p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w:t>
      </w:r>
    </w:p>
    <w:p w14:paraId="35630EB8">
      <w:pPr>
        <w:widowControl w:val="0"/>
        <w:spacing w:before="120" w:after="120" w:line="264" w:lineRule="auto"/>
        <w:ind w:firstLine="709"/>
        <w:jc w:val="both"/>
        <w:rPr>
          <w:rFonts w:ascii="Times New Roman" w:hAnsi="Times New Roman"/>
          <w:lang w:val="nl-NL"/>
        </w:rPr>
      </w:pPr>
      <w:r>
        <w:rPr>
          <w:rFonts w:ascii="Times New Roman" w:hAnsi="Times New Roman"/>
          <w:lang w:val="nl-NL"/>
        </w:rPr>
        <w:t>(12) V có giá tr</w:t>
      </w:r>
      <w:r>
        <w:rPr>
          <w:rFonts w:ascii="Times New Roman" w:hAnsi="Times New Roman" w:cs="Calibri"/>
          <w:lang w:val="nl-NL"/>
        </w:rPr>
        <w:t>ị</w:t>
      </w:r>
      <w:r>
        <w:rPr>
          <w:rFonts w:ascii="Times New Roman" w:hAnsi="Times New Roman"/>
          <w:lang w:val="nl-NL"/>
        </w:rPr>
        <w:t xml:space="preserve"> th</w:t>
      </w:r>
      <w:r>
        <w:rPr>
          <w:rFonts w:ascii="Times New Roman" w:hAnsi="Times New Roman" w:cs=".VnTime"/>
          <w:lang w:val="nl-NL"/>
        </w:rPr>
        <w:t>ô</w:t>
      </w:r>
      <w:r>
        <w:rPr>
          <w:rFonts w:ascii="Times New Roman" w:hAnsi="Times New Roman"/>
          <w:lang w:val="nl-NL"/>
        </w:rPr>
        <w:t>ng th</w:t>
      </w:r>
      <w:r>
        <w:rPr>
          <w:rFonts w:ascii="Times New Roman" w:hAnsi="Times New Roman" w:cs="Calibri"/>
          <w:lang w:val="nl-NL"/>
        </w:rPr>
        <w:t>ườ</w:t>
      </w:r>
      <w:r>
        <w:rPr>
          <w:rFonts w:ascii="Times New Roman" w:hAnsi="Times New Roman"/>
          <w:lang w:val="nl-NL"/>
        </w:rPr>
        <w:t>ng kho</w:t>
      </w:r>
      <w:r>
        <w:rPr>
          <w:rFonts w:ascii="Times New Roman" w:hAnsi="Times New Roman" w:cs="Calibri"/>
          <w:lang w:val="nl-NL"/>
        </w:rPr>
        <w:t>ả</w:t>
      </w:r>
      <w:r>
        <w:rPr>
          <w:rFonts w:ascii="Times New Roman" w:hAnsi="Times New Roman"/>
          <w:lang w:val="nl-NL"/>
        </w:rPr>
        <w:t>ng 50% gi</w:t>
      </w:r>
      <w:r>
        <w:rPr>
          <w:rFonts w:ascii="Times New Roman" w:hAnsi="Times New Roman" w:cs=".VnTime"/>
          <w:lang w:val="nl-NL"/>
        </w:rPr>
        <w:t>á</w:t>
      </w:r>
      <w:r>
        <w:rPr>
          <w:rFonts w:ascii="Times New Roman" w:hAnsi="Times New Roman"/>
          <w:lang w:val="nl-NL"/>
        </w:rPr>
        <w:t xml:space="preserve">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w:t>
      </w:r>
    </w:p>
    <w:p w14:paraId="34387EDD">
      <w:pPr>
        <w:widowControl w:val="0"/>
        <w:spacing w:before="120" w:after="120" w:line="264" w:lineRule="auto"/>
        <w:ind w:firstLine="709"/>
        <w:jc w:val="both"/>
        <w:rPr>
          <w:rFonts w:ascii="Times New Roman" w:hAnsi="Times New Roman"/>
          <w:lang w:val="nl-NL"/>
        </w:rPr>
      </w:pPr>
      <w:r>
        <w:rPr>
          <w:rFonts w:ascii="Times New Roman" w:hAnsi="Times New Roman"/>
          <w:lang w:val="nl-NL"/>
        </w:rPr>
        <w:t>(13)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quy </w:t>
      </w:r>
      <w:r>
        <w:rPr>
          <w:rFonts w:ascii="Times New Roman" w:hAnsi="Times New Roman" w:cs="Calibri"/>
          <w:lang w:val="nl-NL"/>
        </w:rPr>
        <w:t>đị</w:t>
      </w:r>
      <w:r>
        <w:rPr>
          <w:rFonts w:ascii="Times New Roman" w:hAnsi="Times New Roman"/>
          <w:lang w:val="nl-NL"/>
        </w:rPr>
        <w:t>nh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kh</w:t>
      </w:r>
      <w:r>
        <w:rPr>
          <w:rFonts w:ascii="Times New Roman" w:hAnsi="Times New Roman" w:cs=".VnTime"/>
          <w:lang w:val="nl-NL"/>
        </w:rPr>
        <w:t>á</w:t>
      </w:r>
      <w:r>
        <w:rPr>
          <w:rFonts w:ascii="Times New Roman" w:hAnsi="Times New Roman"/>
          <w:lang w:val="nl-NL"/>
        </w:rPr>
        <w:t>i qu</w:t>
      </w:r>
      <w:r>
        <w:rPr>
          <w:rFonts w:ascii="Times New Roman" w:hAnsi="Times New Roman" w:cs=".VnTime"/>
          <w:lang w:val="nl-NL"/>
        </w:rPr>
        <w:t>á</w:t>
      </w:r>
      <w:r>
        <w:rPr>
          <w:rFonts w:ascii="Times New Roman" w:hAnsi="Times New Roman"/>
          <w:lang w:val="nl-NL"/>
        </w:rPr>
        <w:t>t (v</w:t>
      </w:r>
      <w:r>
        <w:rPr>
          <w:rFonts w:ascii="Times New Roman" w:hAnsi="Times New Roman" w:cs=".VnTime"/>
          <w:lang w:val="nl-NL"/>
        </w:rPr>
        <w:t>í</w:t>
      </w:r>
      <w:r>
        <w:rPr>
          <w:rFonts w:ascii="Times New Roman" w:hAnsi="Times New Roman"/>
          <w:lang w:val="nl-NL"/>
        </w:rPr>
        <w:t xml:space="preserve"> d</w:t>
      </w:r>
      <w:r>
        <w:rPr>
          <w:rFonts w:ascii="Times New Roman" w:hAnsi="Times New Roman" w:cs="Calibri"/>
          <w:lang w:val="nl-NL"/>
        </w:rPr>
        <w:t>ụ</w:t>
      </w:r>
      <w:r>
        <w:rPr>
          <w:rFonts w:ascii="Times New Roman" w:hAnsi="Times New Roman"/>
          <w:lang w:val="nl-NL"/>
        </w:rPr>
        <w:t xml:space="preserve">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c</w:t>
      </w:r>
      <w:r>
        <w:rPr>
          <w:rFonts w:ascii="Times New Roman" w:hAnsi="Times New Roman" w:cs=".VnTime"/>
          <w:lang w:val="nl-NL"/>
        </w:rPr>
        <w:t>ô</w:t>
      </w:r>
      <w:r>
        <w:rPr>
          <w:rFonts w:ascii="Times New Roman" w:hAnsi="Times New Roman"/>
          <w:lang w:val="nl-NL"/>
        </w:rPr>
        <w:t>ng tr</w:t>
      </w:r>
      <w:r>
        <w:rPr>
          <w:rFonts w:ascii="Times New Roman" w:hAnsi="Times New Roman" w:cs=".VnTime"/>
          <w:lang w:val="nl-NL"/>
        </w:rPr>
        <w:t>ì</w:t>
      </w:r>
      <w:r>
        <w:rPr>
          <w:rFonts w:ascii="Times New Roman" w:hAnsi="Times New Roman"/>
          <w:lang w:val="nl-NL"/>
        </w:rPr>
        <w:t>nh c</w:t>
      </w:r>
      <w:r>
        <w:rPr>
          <w:rFonts w:ascii="Times New Roman" w:hAnsi="Times New Roman" w:cs=".VnTime"/>
          <w:lang w:val="nl-NL"/>
        </w:rPr>
        <w:t>ô</w:t>
      </w:r>
      <w:r>
        <w:rPr>
          <w:rFonts w:ascii="Times New Roman" w:hAnsi="Times New Roman"/>
          <w:lang w:val="nl-NL"/>
        </w:rPr>
        <w:t>ng nghi</w:t>
      </w:r>
      <w:r>
        <w:rPr>
          <w:rFonts w:ascii="Times New Roman" w:hAnsi="Times New Roman" w:cs="Calibri"/>
          <w:lang w:val="nl-NL"/>
        </w:rPr>
        <w:t>ệ</w:t>
      </w:r>
      <w:r>
        <w:rPr>
          <w:rFonts w:ascii="Times New Roman" w:hAnsi="Times New Roman"/>
          <w:lang w:val="nl-NL"/>
        </w:rPr>
        <w:t>p, c</w:t>
      </w:r>
      <w:r>
        <w:rPr>
          <w:rFonts w:ascii="Times New Roman" w:hAnsi="Times New Roman" w:cs=".VnTime"/>
          <w:lang w:val="nl-NL"/>
        </w:rPr>
        <w:t>ô</w:t>
      </w:r>
      <w:r>
        <w:rPr>
          <w:rFonts w:ascii="Times New Roman" w:hAnsi="Times New Roman"/>
          <w:lang w:val="nl-NL"/>
        </w:rPr>
        <w:t>ng tr</w:t>
      </w:r>
      <w:r>
        <w:rPr>
          <w:rFonts w:ascii="Times New Roman" w:hAnsi="Times New Roman" w:cs=".VnTime"/>
          <w:lang w:val="nl-NL"/>
        </w:rPr>
        <w:t>ì</w:t>
      </w:r>
      <w:r>
        <w:rPr>
          <w:rFonts w:ascii="Times New Roman" w:hAnsi="Times New Roman"/>
          <w:lang w:val="nl-NL"/>
        </w:rPr>
        <w:t>nh d</w:t>
      </w:r>
      <w:r>
        <w:rPr>
          <w:rFonts w:ascii="Times New Roman" w:hAnsi="Times New Roman" w:cs=".VnTime"/>
          <w:lang w:val="nl-NL"/>
        </w:rPr>
        <w:t>â</w:t>
      </w:r>
      <w:r>
        <w:rPr>
          <w:rFonts w:ascii="Times New Roman" w:hAnsi="Times New Roman"/>
          <w:lang w:val="nl-NL"/>
        </w:rPr>
        <w:t>n d</w:t>
      </w:r>
      <w:r>
        <w:rPr>
          <w:rFonts w:ascii="Times New Roman" w:hAnsi="Times New Roman" w:cs="Calibri"/>
          <w:lang w:val="nl-NL"/>
        </w:rPr>
        <w:t>ụ</w:t>
      </w:r>
      <w:r>
        <w:rPr>
          <w:rFonts w:ascii="Times New Roman" w:hAnsi="Times New Roman"/>
          <w:lang w:val="nl-NL"/>
        </w:rPr>
        <w:t>ng, c</w:t>
      </w:r>
      <w:r>
        <w:rPr>
          <w:rFonts w:ascii="Times New Roman" w:hAnsi="Times New Roman" w:cs=".VnTime"/>
          <w:lang w:val="nl-NL"/>
        </w:rPr>
        <w:t>ô</w:t>
      </w:r>
      <w:r>
        <w:rPr>
          <w:rFonts w:ascii="Times New Roman" w:hAnsi="Times New Roman"/>
          <w:lang w:val="nl-NL"/>
        </w:rPr>
        <w:t>ng tr</w:t>
      </w:r>
      <w:r>
        <w:rPr>
          <w:rFonts w:ascii="Times New Roman" w:hAnsi="Times New Roman" w:cs=".VnTime"/>
          <w:lang w:val="nl-NL"/>
        </w:rPr>
        <w:t>ì</w:t>
      </w:r>
      <w:r>
        <w:rPr>
          <w:rFonts w:ascii="Times New Roman" w:hAnsi="Times New Roman"/>
          <w:lang w:val="nl-NL"/>
        </w:rPr>
        <w:t>nh h</w:t>
      </w:r>
      <w:r>
        <w:rPr>
          <w:rFonts w:ascii="Times New Roman" w:hAnsi="Times New Roman" w:cs="Calibri"/>
          <w:lang w:val="nl-NL"/>
        </w:rPr>
        <w:t>ạ</w:t>
      </w:r>
      <w:r>
        <w:rPr>
          <w:rFonts w:ascii="Times New Roman" w:hAnsi="Times New Roman"/>
          <w:lang w:val="nl-NL"/>
        </w:rPr>
        <w:t xml:space="preserve"> t</w:t>
      </w:r>
      <w:r>
        <w:rPr>
          <w:rFonts w:ascii="Times New Roman" w:hAnsi="Times New Roman" w:cs="Calibri"/>
          <w:lang w:val="nl-NL"/>
        </w:rPr>
        <w:t>ầ</w:t>
      </w:r>
      <w:r>
        <w:rPr>
          <w:rFonts w:ascii="Times New Roman" w:hAnsi="Times New Roman"/>
          <w:lang w:val="nl-NL"/>
        </w:rPr>
        <w:t>ng k</w:t>
      </w:r>
      <w:r>
        <w:rPr>
          <w:rFonts w:ascii="Times New Roman" w:hAnsi="Times New Roman" w:cs="Calibri"/>
          <w:lang w:val="nl-NL"/>
        </w:rPr>
        <w:t>ỹ</w:t>
      </w:r>
      <w:r>
        <w:rPr>
          <w:rFonts w:ascii="Times New Roman" w:hAnsi="Times New Roman"/>
          <w:lang w:val="nl-NL"/>
        </w:rPr>
        <w:t xml:space="preserve"> thu</w:t>
      </w:r>
      <w:r>
        <w:rPr>
          <w:rFonts w:ascii="Times New Roman" w:hAnsi="Times New Roman" w:cs="Calibri"/>
          <w:lang w:val="nl-NL"/>
        </w:rPr>
        <w:t>ậ</w:t>
      </w:r>
      <w:r>
        <w:rPr>
          <w:rFonts w:ascii="Times New Roman" w:hAnsi="Times New Roman"/>
          <w:lang w:val="nl-NL"/>
        </w:rPr>
        <w:t>t...) m</w:t>
      </w:r>
      <w:r>
        <w:rPr>
          <w:rFonts w:ascii="Times New Roman" w:hAnsi="Times New Roman" w:cs=".VnTime"/>
          <w:lang w:val="nl-NL"/>
        </w:rPr>
        <w:t>à</w:t>
      </w:r>
      <w:r>
        <w:rPr>
          <w:rFonts w:ascii="Times New Roman" w:hAnsi="Times New Roman"/>
          <w:lang w:val="nl-NL"/>
        </w:rPr>
        <w:t xml:space="preserve"> kh</w:t>
      </w:r>
      <w:r>
        <w:rPr>
          <w:rFonts w:ascii="Times New Roman" w:hAnsi="Times New Roman" w:cs=".VnTime"/>
          <w:lang w:val="nl-NL"/>
        </w:rPr>
        <w:t>ô</w:t>
      </w:r>
      <w:r>
        <w:rPr>
          <w:rFonts w:ascii="Times New Roman" w:hAnsi="Times New Roman"/>
          <w:lang w:val="nl-NL"/>
        </w:rPr>
        <w:t xml:space="preserve">ng </w:t>
      </w:r>
      <w:r>
        <w:rPr>
          <w:rFonts w:ascii="Times New Roman" w:hAnsi="Times New Roman" w:cs="Calibri"/>
          <w:lang w:val="nl-NL"/>
        </w:rPr>
        <w:t>đượ</w:t>
      </w:r>
      <w:r>
        <w:rPr>
          <w:rFonts w:ascii="Times New Roman" w:hAnsi="Times New Roman"/>
          <w:lang w:val="nl-NL"/>
        </w:rPr>
        <w:t>c gi</w:t>
      </w:r>
      <w:r>
        <w:rPr>
          <w:rFonts w:ascii="Times New Roman" w:hAnsi="Times New Roman" w:cs="Calibri"/>
          <w:lang w:val="nl-NL"/>
        </w:rPr>
        <w:t>ớ</w:t>
      </w:r>
      <w:r>
        <w:rPr>
          <w:rFonts w:ascii="Times New Roman" w:hAnsi="Times New Roman"/>
          <w:lang w:val="nl-NL"/>
        </w:rPr>
        <w:t>i h</w:t>
      </w:r>
      <w:r>
        <w:rPr>
          <w:rFonts w:ascii="Times New Roman" w:hAnsi="Times New Roman" w:cs="Calibri"/>
          <w:lang w:val="nl-NL"/>
        </w:rPr>
        <w:t>ạ</w:t>
      </w:r>
      <w:r>
        <w:rPr>
          <w:rFonts w:ascii="Times New Roman" w:hAnsi="Times New Roman"/>
          <w:lang w:val="nl-NL"/>
        </w:rPr>
        <w:t>n trong t</w:t>
      </w:r>
      <w:r>
        <w:rPr>
          <w:rFonts w:ascii="Times New Roman" w:hAnsi="Times New Roman" w:cs="Calibri"/>
          <w:lang w:val="nl-NL"/>
        </w:rPr>
        <w:t>ừ</w:t>
      </w:r>
      <w:r>
        <w:rPr>
          <w:rFonts w:ascii="Times New Roman" w:hAnsi="Times New Roman"/>
          <w:lang w:val="nl-NL"/>
        </w:rPr>
        <w:t>ng ng</w:t>
      </w:r>
      <w:r>
        <w:rPr>
          <w:rFonts w:ascii="Times New Roman" w:hAnsi="Times New Roman" w:cs=".VnTime"/>
          <w:lang w:val="nl-NL"/>
        </w:rPr>
        <w:t>à</w:t>
      </w:r>
      <w:r>
        <w:rPr>
          <w:rFonts w:ascii="Times New Roman" w:hAnsi="Times New Roman"/>
          <w:lang w:val="nl-NL"/>
        </w:rPr>
        <w:t>nh c</w:t>
      </w:r>
      <w:r>
        <w:rPr>
          <w:rFonts w:ascii="Times New Roman" w:hAnsi="Times New Roman" w:cs="Calibri"/>
          <w:lang w:val="nl-NL"/>
        </w:rPr>
        <w:t>ụ</w:t>
      </w:r>
      <w:r>
        <w:rPr>
          <w:rFonts w:ascii="Times New Roman" w:hAnsi="Times New Roman"/>
          <w:lang w:val="nl-NL"/>
        </w:rPr>
        <w:t xml:space="preserve"> th</w:t>
      </w:r>
      <w:r>
        <w:rPr>
          <w:rFonts w:ascii="Times New Roman" w:hAnsi="Times New Roman" w:cs="Calibri"/>
          <w:lang w:val="nl-NL"/>
        </w:rPr>
        <w:t>ể</w:t>
      </w:r>
      <w:r>
        <w:rPr>
          <w:rFonts w:ascii="Times New Roman" w:hAnsi="Times New Roman"/>
          <w:lang w:val="nl-NL"/>
        </w:rPr>
        <w:t xml:space="preserve"> nh</w:t>
      </w:r>
      <w:r>
        <w:rPr>
          <w:rFonts w:ascii="Times New Roman" w:hAnsi="Times New Roman" w:cs="Calibri"/>
          <w:lang w:val="nl-NL"/>
        </w:rPr>
        <w:t>ư</w:t>
      </w:r>
      <w:r>
        <w:rPr>
          <w:rFonts w:ascii="Times New Roman" w:hAnsi="Times New Roman"/>
          <w:lang w:val="nl-NL"/>
        </w:rPr>
        <w:t xml:space="preserve">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ệ</w:t>
      </w:r>
      <w:r>
        <w:rPr>
          <w:rFonts w:ascii="Times New Roman" w:hAnsi="Times New Roman"/>
          <w:lang w:val="nl-NL"/>
        </w:rPr>
        <w:t>n, xi m</w:t>
      </w:r>
      <w:r>
        <w:rPr>
          <w:rFonts w:ascii="Times New Roman" w:hAnsi="Times New Roman" w:cs="Calibri"/>
          <w:lang w:val="nl-NL"/>
        </w:rPr>
        <w:t>ă</w:t>
      </w:r>
      <w:r>
        <w:rPr>
          <w:rFonts w:ascii="Times New Roman" w:hAnsi="Times New Roman"/>
          <w:lang w:val="nl-NL"/>
        </w:rPr>
        <w:t>ng…</w:t>
      </w:r>
    </w:p>
    <w:p w14:paraId="7667ABD7">
      <w:pPr>
        <w:widowControl w:val="0"/>
        <w:spacing w:before="120" w:after="120" w:line="264" w:lineRule="auto"/>
        <w:ind w:firstLine="709"/>
        <w:jc w:val="both"/>
        <w:rPr>
          <w:rFonts w:ascii="Times New Roman" w:hAnsi="Times New Roman"/>
          <w:lang w:val="nl-NL"/>
        </w:rPr>
      </w:pPr>
      <w:r>
        <w:rPr>
          <w:rFonts w:ascii="Times New Roman" w:hAnsi="Times New Roman"/>
          <w:lang w:val="nl-NL"/>
        </w:rPr>
        <w:t>(14) Ghi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t</w:t>
      </w:r>
      <w:r>
        <w:rPr>
          <w:rFonts w:ascii="Times New Roman" w:hAnsi="Times New Roman" w:cs=".VnTime"/>
          <w:lang w:val="nl-NL"/>
        </w:rPr>
        <w:t>í</w:t>
      </w:r>
      <w:r>
        <w:rPr>
          <w:rFonts w:ascii="Times New Roman" w:hAnsi="Times New Roman"/>
          <w:lang w:val="nl-NL"/>
        </w:rPr>
        <w:t>nh ch</w:t>
      </w:r>
      <w:r>
        <w:rPr>
          <w:rFonts w:ascii="Times New Roman" w:hAnsi="Times New Roman" w:cs="Calibri"/>
          <w:lang w:val="nl-NL"/>
        </w:rPr>
        <w:t>ấ</w:t>
      </w:r>
      <w:r>
        <w:rPr>
          <w:rFonts w:ascii="Times New Roman" w:hAnsi="Times New Roman"/>
          <w:lang w:val="nl-NL"/>
        </w:rPr>
        <w:t xml:space="preserve">t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ph</w:t>
      </w:r>
      <w:r>
        <w:rPr>
          <w:rFonts w:ascii="Times New Roman" w:hAnsi="Times New Roman" w:cs="Calibri"/>
          <w:lang w:val="nl-NL"/>
        </w:rPr>
        <w:t>ầ</w:t>
      </w:r>
      <w:r>
        <w:rPr>
          <w:rFonts w:ascii="Times New Roman" w:hAnsi="Times New Roman"/>
          <w:lang w:val="nl-NL"/>
        </w:rPr>
        <w:t>n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P: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ch</w:t>
      </w:r>
      <w:r>
        <w:rPr>
          <w:rFonts w:ascii="Times New Roman" w:hAnsi="Times New Roman" w:cs="Calibri"/>
          <w:lang w:val="nl-NL"/>
        </w:rPr>
        <w:t>ọ</w:t>
      </w:r>
      <w:r>
        <w:rPr>
          <w:rFonts w:ascii="Times New Roman" w:hAnsi="Times New Roman"/>
          <w:lang w:val="nl-NL"/>
        </w:rPr>
        <w:t>n m</w:t>
      </w:r>
      <w:r>
        <w:rPr>
          <w:rFonts w:ascii="Times New Roman" w:hAnsi="Times New Roman" w:cs="Calibri"/>
          <w:lang w:val="nl-NL"/>
        </w:rPr>
        <w:t>ộ</w:t>
      </w:r>
      <w:r>
        <w:rPr>
          <w:rFonts w:ascii="Times New Roman" w:hAnsi="Times New Roman"/>
          <w:lang w:val="nl-NL"/>
        </w:rPr>
        <w:t>t trong hai c</w:t>
      </w:r>
      <w:r>
        <w:rPr>
          <w:rFonts w:ascii="Times New Roman" w:hAnsi="Times New Roman" w:cs=".VnTime"/>
          <w:lang w:val="nl-NL"/>
        </w:rPr>
        <w:t>á</w:t>
      </w:r>
      <w:r>
        <w:rPr>
          <w:rFonts w:ascii="Times New Roman" w:hAnsi="Times New Roman"/>
          <w:lang w:val="nl-NL"/>
        </w:rPr>
        <w:t>ch sau:</w:t>
      </w:r>
    </w:p>
    <w:p w14:paraId="023842DB">
      <w:pPr>
        <w:widowControl w:val="0"/>
        <w:spacing w:before="120" w:after="120" w:line="264" w:lineRule="auto"/>
        <w:ind w:firstLine="709"/>
        <w:jc w:val="both"/>
        <w:rPr>
          <w:rFonts w:ascii="Times New Roman" w:hAnsi="Times New Roman"/>
          <w:lang w:val="nl-NL"/>
        </w:rPr>
      </w:pPr>
      <w:r>
        <w:rPr>
          <w:rFonts w:ascii="Times New Roman" w:hAnsi="Times New Roman"/>
          <w:lang w:val="nl-NL"/>
        </w:rPr>
        <w:t>(i) Cách 1: là hàng hóa thu</w:t>
      </w:r>
      <w:r>
        <w:rPr>
          <w:rFonts w:ascii="Times New Roman" w:hAnsi="Times New Roman" w:cs="Calibri"/>
          <w:lang w:val="nl-NL"/>
        </w:rPr>
        <w:t>ộ</w:t>
      </w:r>
      <w:r>
        <w:rPr>
          <w:rFonts w:ascii="Times New Roman" w:hAnsi="Times New Roman"/>
          <w:lang w:val="nl-NL"/>
        </w:rPr>
        <w:t>c c</w:t>
      </w:r>
      <w:r>
        <w:rPr>
          <w:rFonts w:ascii="Times New Roman" w:hAnsi="Times New Roman" w:cs=".VnTime"/>
          <w:lang w:val="nl-NL"/>
        </w:rPr>
        <w:t>ù</w:t>
      </w:r>
      <w:r>
        <w:rPr>
          <w:rFonts w:ascii="Times New Roman" w:hAnsi="Times New Roman"/>
          <w:lang w:val="nl-NL"/>
        </w:rPr>
        <w:t>ng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nêu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v</w:t>
      </w:r>
      <w:r>
        <w:rPr>
          <w:rFonts w:ascii="Times New Roman" w:hAnsi="Times New Roman" w:cs=".VnTime"/>
          <w:lang w:val="nl-NL"/>
        </w:rPr>
        <w:t>í</w:t>
      </w:r>
      <w:r>
        <w:rPr>
          <w:rFonts w:ascii="Times New Roman" w:hAnsi="Times New Roman"/>
          <w:lang w:val="nl-NL"/>
        </w:rPr>
        <w:t xml:space="preserve"> d</w:t>
      </w:r>
      <w:r>
        <w:rPr>
          <w:rFonts w:ascii="Times New Roman" w:hAnsi="Times New Roman" w:cs="Calibri"/>
          <w:lang w:val="nl-NL"/>
        </w:rPr>
        <w:t>ụ</w:t>
      </w:r>
      <w:r>
        <w:rPr>
          <w:rFonts w:ascii="Times New Roman" w:hAnsi="Times New Roman"/>
          <w:lang w:val="nl-NL"/>
        </w:rPr>
        <w:t xml:space="preserve">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y t</w:t>
      </w:r>
      <w:r>
        <w:rPr>
          <w:rFonts w:ascii="Times New Roman" w:hAnsi="Times New Roman" w:cs="Calibri"/>
          <w:lang w:val="nl-NL"/>
        </w:rPr>
        <w:t>ế</w:t>
      </w:r>
      <w:r>
        <w:rPr>
          <w:rFonts w:ascii="Times New Roman" w:hAnsi="Times New Roman"/>
          <w:lang w:val="nl-NL"/>
        </w:rPr>
        <w:t>,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ệ</w:t>
      </w:r>
      <w:r>
        <w:rPr>
          <w:rFonts w:ascii="Times New Roman" w:hAnsi="Times New Roman"/>
          <w:lang w:val="nl-NL"/>
        </w:rPr>
        <w:t>n,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v</w:t>
      </w:r>
      <w:r>
        <w:rPr>
          <w:rFonts w:ascii="Times New Roman" w:hAnsi="Times New Roman" w:cs="Calibri"/>
          <w:lang w:val="nl-NL"/>
        </w:rPr>
        <w:t>ă</w:t>
      </w:r>
      <w:r>
        <w:rPr>
          <w:rFonts w:ascii="Times New Roman" w:hAnsi="Times New Roman"/>
          <w:lang w:val="nl-NL"/>
        </w:rPr>
        <w:t>n phòng...).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ph</w:t>
      </w:r>
      <w:r>
        <w:rPr>
          <w:rFonts w:ascii="Times New Roman" w:hAnsi="Times New Roman" w:cs="Calibri"/>
          <w:lang w:val="nl-NL"/>
        </w:rPr>
        <w:t>ả</w:t>
      </w:r>
      <w:r>
        <w:rPr>
          <w:rFonts w:ascii="Times New Roman" w:hAnsi="Times New Roman"/>
          <w:lang w:val="nl-NL"/>
        </w:rPr>
        <w:t>i ghi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nh</w:t>
      </w:r>
      <w:r>
        <w:rPr>
          <w:rFonts w:ascii="Times New Roman" w:hAnsi="Times New Roman" w:cs="Calibri"/>
          <w:lang w:val="nl-NL"/>
        </w:rPr>
        <w:t>ư</w:t>
      </w:r>
      <w:r>
        <w:rPr>
          <w:rFonts w:ascii="Times New Roman" w:hAnsi="Times New Roman"/>
          <w:lang w:val="nl-NL"/>
        </w:rPr>
        <w:t xml:space="preserve"> các ví d</w:t>
      </w:r>
      <w:r>
        <w:rPr>
          <w:rFonts w:ascii="Times New Roman" w:hAnsi="Times New Roman" w:cs="Calibri"/>
          <w:lang w:val="nl-NL"/>
        </w:rPr>
        <w:t>ụ</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nêu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y t</w:t>
      </w:r>
      <w:r>
        <w:rPr>
          <w:rFonts w:ascii="Times New Roman" w:hAnsi="Times New Roman" w:cs="Calibri"/>
          <w:lang w:val="nl-NL"/>
        </w:rPr>
        <w:t>ế</w:t>
      </w:r>
      <w:r>
        <w:rPr>
          <w:rFonts w:ascii="Times New Roman" w:hAnsi="Times New Roman"/>
          <w:lang w:val="nl-NL"/>
        </w:rPr>
        <w:t>,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ệ</w:t>
      </w:r>
      <w:r>
        <w:rPr>
          <w:rFonts w:ascii="Times New Roman" w:hAnsi="Times New Roman"/>
          <w:lang w:val="nl-NL"/>
        </w:rPr>
        <w:t xml:space="preserve">n...) </w:t>
      </w:r>
      <w:r>
        <w:rPr>
          <w:rFonts w:ascii="Times New Roman" w:hAnsi="Times New Roman" w:cs="Calibri"/>
          <w:lang w:val="nl-NL"/>
        </w:rPr>
        <w:t>để</w:t>
      </w:r>
      <w:r>
        <w:rPr>
          <w:rFonts w:ascii="Times New Roman" w:hAnsi="Times New Roman"/>
          <w:lang w:val="nl-NL"/>
        </w:rPr>
        <w:t xml:space="preserve"> tr</w:t>
      </w:r>
      <w:r>
        <w:rPr>
          <w:rFonts w:ascii="Times New Roman" w:hAnsi="Times New Roman" w:cs=".VnTime"/>
          <w:lang w:val="nl-NL"/>
        </w:rPr>
        <w:t>á</w:t>
      </w:r>
      <w:r>
        <w:rPr>
          <w:rFonts w:ascii="Times New Roman" w:hAnsi="Times New Roman"/>
          <w:lang w:val="nl-NL"/>
        </w:rPr>
        <w:t>nh l</w:t>
      </w:r>
      <w:r>
        <w:rPr>
          <w:rFonts w:ascii="Times New Roman" w:hAnsi="Times New Roman" w:cs=".VnTime"/>
          <w:lang w:val="nl-NL"/>
        </w:rPr>
        <w:t>à</w:t>
      </w:r>
      <w:r>
        <w:rPr>
          <w:rFonts w:ascii="Times New Roman" w:hAnsi="Times New Roman"/>
          <w:lang w:val="nl-NL"/>
        </w:rPr>
        <w:t>m h</w:t>
      </w:r>
      <w:r>
        <w:rPr>
          <w:rFonts w:ascii="Times New Roman" w:hAnsi="Times New Roman" w:cs="Calibri"/>
          <w:lang w:val="nl-NL"/>
        </w:rPr>
        <w:t>ạ</w:t>
      </w:r>
      <w:r>
        <w:rPr>
          <w:rFonts w:ascii="Times New Roman" w:hAnsi="Times New Roman"/>
          <w:lang w:val="nl-NL"/>
        </w:rPr>
        <w:t>n ch</w:t>
      </w:r>
      <w:r>
        <w:rPr>
          <w:rFonts w:ascii="Times New Roman" w:hAnsi="Times New Roman" w:cs="Calibri"/>
          <w:lang w:val="nl-NL"/>
        </w:rPr>
        <w:t>ế</w:t>
      </w:r>
      <w:r>
        <w:rPr>
          <w:rFonts w:ascii="Times New Roman" w:hAnsi="Times New Roman"/>
          <w:lang w:val="nl-NL"/>
        </w:rPr>
        <w:t xml:space="preserve"> s</w:t>
      </w:r>
      <w:r>
        <w:rPr>
          <w:rFonts w:ascii="Times New Roman" w:hAnsi="Times New Roman" w:cs="Calibri"/>
          <w:lang w:val="nl-NL"/>
        </w:rPr>
        <w:t>ự</w:t>
      </w:r>
      <w:r>
        <w:rPr>
          <w:rFonts w:ascii="Times New Roman" w:hAnsi="Times New Roman"/>
          <w:lang w:val="nl-NL"/>
        </w:rPr>
        <w:t xml:space="preserve"> c</w:t>
      </w:r>
      <w:r>
        <w:rPr>
          <w:rFonts w:ascii="Times New Roman" w:hAnsi="Times New Roman" w:cs="Calibri"/>
          <w:lang w:val="nl-NL"/>
        </w:rPr>
        <w:t>ạ</w:t>
      </w:r>
      <w:r>
        <w:rPr>
          <w:rFonts w:ascii="Times New Roman" w:hAnsi="Times New Roman"/>
          <w:lang w:val="nl-NL"/>
        </w:rPr>
        <w:t>nh tranh gi</w:t>
      </w:r>
      <w:r>
        <w:rPr>
          <w:rFonts w:ascii="Times New Roman" w:hAnsi="Times New Roman" w:cs="Calibri"/>
          <w:lang w:val="nl-NL"/>
        </w:rPr>
        <w:t>ữ</w:t>
      </w:r>
      <w:r>
        <w:rPr>
          <w:rFonts w:ascii="Times New Roman" w:hAnsi="Times New Roman"/>
          <w:lang w:val="nl-NL"/>
        </w:rPr>
        <w:t>a c</w:t>
      </w:r>
      <w:r>
        <w:rPr>
          <w:rFonts w:ascii="Times New Roman" w:hAnsi="Times New Roman" w:cs=".VnTime"/>
          <w:lang w:val="nl-NL"/>
        </w:rPr>
        <w:t>á</w:t>
      </w:r>
      <w:r>
        <w:rPr>
          <w:rFonts w:ascii="Times New Roman" w:hAnsi="Times New Roman"/>
          <w:lang w:val="nl-NL"/>
        </w:rPr>
        <w:t>c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 xml:space="preserve">u </w:t>
      </w:r>
      <w:r>
        <w:rPr>
          <w:rFonts w:ascii="Times New Roman" w:hAnsi="Times New Roman"/>
          <w:b/>
          <w:lang w:val="nl-NL"/>
        </w:rPr>
        <w:t>ho</w:t>
      </w:r>
      <w:r>
        <w:rPr>
          <w:rFonts w:ascii="Times New Roman" w:hAnsi="Times New Roman" w:cs="Calibri"/>
          <w:b/>
          <w:lang w:val="nl-NL"/>
        </w:rPr>
        <w:t>ặ</w:t>
      </w:r>
      <w:r>
        <w:rPr>
          <w:rFonts w:ascii="Times New Roman" w:hAnsi="Times New Roman"/>
          <w:b/>
          <w:lang w:val="nl-NL"/>
        </w:rPr>
        <w:t>c</w:t>
      </w:r>
    </w:p>
    <w:p w14:paraId="436986D4">
      <w:pPr>
        <w:widowControl w:val="0"/>
        <w:spacing w:before="120" w:after="120" w:line="264" w:lineRule="auto"/>
        <w:ind w:firstLine="709"/>
        <w:jc w:val="both"/>
        <w:rPr>
          <w:rFonts w:ascii="Times New Roman" w:hAnsi="Times New Roman"/>
          <w:lang w:val="nl-NL"/>
        </w:rPr>
      </w:pPr>
      <w:r>
        <w:rPr>
          <w:rFonts w:ascii="Times New Roman" w:hAnsi="Times New Roman"/>
          <w:lang w:val="nl-NL"/>
        </w:rPr>
        <w:t xml:space="preserve">(ii) Cách 2: HSYC quy </w:t>
      </w:r>
      <w:r>
        <w:rPr>
          <w:rFonts w:ascii="Times New Roman" w:hAnsi="Times New Roman" w:cs="Calibri"/>
          <w:lang w:val="nl-NL"/>
        </w:rPr>
        <w:t>đị</w:t>
      </w:r>
      <w:r>
        <w:rPr>
          <w:rFonts w:ascii="Times New Roman" w:hAnsi="Times New Roman"/>
          <w:lang w:val="nl-NL"/>
        </w:rPr>
        <w:t>nh theo 2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p>
    <w:p w14:paraId="4266407E">
      <w:pPr>
        <w:widowControl w:val="0"/>
        <w:spacing w:before="120" w:after="120" w:line="264" w:lineRule="auto"/>
        <w:ind w:firstLine="709"/>
        <w:jc w:val="both"/>
        <w:rPr>
          <w:rFonts w:ascii="Times New Roman" w:hAnsi="Times New Roman"/>
          <w:lang w:val="nl-NL"/>
        </w:rPr>
      </w:pPr>
      <w:r>
        <w:rPr>
          <w:rFonts w:ascii="Times New Roman" w:hAnsi="Times New Roman"/>
          <w:lang w:val="nl-NL"/>
        </w:rPr>
        <w:t>Tiêu chí 1: là hàng hóa thu</w:t>
      </w:r>
      <w:r>
        <w:rPr>
          <w:rFonts w:ascii="Times New Roman" w:hAnsi="Times New Roman" w:cs="Calibri"/>
          <w:lang w:val="nl-NL"/>
        </w:rPr>
        <w:t>ộ</w:t>
      </w:r>
      <w:r>
        <w:rPr>
          <w:rFonts w:ascii="Times New Roman" w:hAnsi="Times New Roman"/>
          <w:lang w:val="nl-NL"/>
        </w:rPr>
        <w:t>c c</w:t>
      </w:r>
      <w:r>
        <w:rPr>
          <w:rFonts w:ascii="Times New Roman" w:hAnsi="Times New Roman" w:cs=".VnTime"/>
          <w:lang w:val="nl-NL"/>
        </w:rPr>
        <w:t>ù</w:t>
      </w:r>
      <w:r>
        <w:rPr>
          <w:rFonts w:ascii="Times New Roman" w:hAnsi="Times New Roman"/>
          <w:lang w:val="nl-NL"/>
        </w:rPr>
        <w:t>ng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nêu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v</w:t>
      </w:r>
      <w:r>
        <w:rPr>
          <w:rFonts w:ascii="Times New Roman" w:hAnsi="Times New Roman" w:cs=".VnTime"/>
          <w:lang w:val="nl-NL"/>
        </w:rPr>
        <w:t>í</w:t>
      </w:r>
      <w:r>
        <w:rPr>
          <w:rFonts w:ascii="Times New Roman" w:hAnsi="Times New Roman"/>
          <w:lang w:val="nl-NL"/>
        </w:rPr>
        <w:t xml:space="preserve"> d</w:t>
      </w:r>
      <w:r>
        <w:rPr>
          <w:rFonts w:ascii="Times New Roman" w:hAnsi="Times New Roman" w:cs="Calibri"/>
          <w:lang w:val="nl-NL"/>
        </w:rPr>
        <w:t>ụ</w:t>
      </w:r>
      <w:r>
        <w:rPr>
          <w:rFonts w:ascii="Times New Roman" w:hAnsi="Times New Roman"/>
          <w:lang w:val="nl-NL"/>
        </w:rPr>
        <w:t xml:space="preserve">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y t</w:t>
      </w:r>
      <w:r>
        <w:rPr>
          <w:rFonts w:ascii="Times New Roman" w:hAnsi="Times New Roman" w:cs="Calibri"/>
          <w:lang w:val="nl-NL"/>
        </w:rPr>
        <w:t>ế</w:t>
      </w:r>
      <w:r>
        <w:rPr>
          <w:rFonts w:ascii="Times New Roman" w:hAnsi="Times New Roman"/>
          <w:lang w:val="nl-NL"/>
        </w:rPr>
        <w:t>,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ệ</w:t>
      </w:r>
      <w:r>
        <w:rPr>
          <w:rFonts w:ascii="Times New Roman" w:hAnsi="Times New Roman"/>
          <w:lang w:val="nl-NL"/>
        </w:rPr>
        <w:t>n,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v</w:t>
      </w:r>
      <w:r>
        <w:rPr>
          <w:rFonts w:ascii="Times New Roman" w:hAnsi="Times New Roman" w:cs="Calibri"/>
          <w:lang w:val="nl-NL"/>
        </w:rPr>
        <w:t>ă</w:t>
      </w:r>
      <w:r>
        <w:rPr>
          <w:rFonts w:ascii="Times New Roman" w:hAnsi="Times New Roman"/>
          <w:lang w:val="nl-NL"/>
        </w:rPr>
        <w:t>n phòng...).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ph</w:t>
      </w:r>
      <w:r>
        <w:rPr>
          <w:rFonts w:ascii="Times New Roman" w:hAnsi="Times New Roman" w:cs="Calibri"/>
          <w:lang w:val="nl-NL"/>
        </w:rPr>
        <w:t>ả</w:t>
      </w:r>
      <w:r>
        <w:rPr>
          <w:rFonts w:ascii="Times New Roman" w:hAnsi="Times New Roman"/>
          <w:lang w:val="nl-NL"/>
        </w:rPr>
        <w:t>i ghi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nh</w:t>
      </w:r>
      <w:r>
        <w:rPr>
          <w:rFonts w:ascii="Times New Roman" w:hAnsi="Times New Roman" w:cs="Calibri"/>
          <w:lang w:val="nl-NL"/>
        </w:rPr>
        <w:t>ư</w:t>
      </w:r>
      <w:r>
        <w:rPr>
          <w:rFonts w:ascii="Times New Roman" w:hAnsi="Times New Roman"/>
          <w:lang w:val="nl-NL"/>
        </w:rPr>
        <w:t xml:space="preserve"> các ví d</w:t>
      </w:r>
      <w:r>
        <w:rPr>
          <w:rFonts w:ascii="Times New Roman" w:hAnsi="Times New Roman" w:cs="Calibri"/>
          <w:lang w:val="nl-NL"/>
        </w:rPr>
        <w:t>ụ</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nêu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y t</w:t>
      </w:r>
      <w:r>
        <w:rPr>
          <w:rFonts w:ascii="Times New Roman" w:hAnsi="Times New Roman" w:cs="Calibri"/>
          <w:lang w:val="nl-NL"/>
        </w:rPr>
        <w:t>ế</w:t>
      </w:r>
      <w:r>
        <w:rPr>
          <w:rFonts w:ascii="Times New Roman" w:hAnsi="Times New Roman"/>
          <w:lang w:val="nl-NL"/>
        </w:rPr>
        <w:t>,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ệ</w:t>
      </w:r>
      <w:r>
        <w:rPr>
          <w:rFonts w:ascii="Times New Roman" w:hAnsi="Times New Roman"/>
          <w:lang w:val="nl-NL"/>
        </w:rPr>
        <w:t xml:space="preserve">n...) </w:t>
      </w:r>
      <w:r>
        <w:rPr>
          <w:rFonts w:ascii="Times New Roman" w:hAnsi="Times New Roman" w:cs="Calibri"/>
          <w:lang w:val="nl-NL"/>
        </w:rPr>
        <w:t>để</w:t>
      </w:r>
      <w:r>
        <w:rPr>
          <w:rFonts w:ascii="Times New Roman" w:hAnsi="Times New Roman"/>
          <w:lang w:val="nl-NL"/>
        </w:rPr>
        <w:t xml:space="preserve"> tr</w:t>
      </w:r>
      <w:r>
        <w:rPr>
          <w:rFonts w:ascii="Times New Roman" w:hAnsi="Times New Roman" w:cs=".VnTime"/>
          <w:lang w:val="nl-NL"/>
        </w:rPr>
        <w:t>á</w:t>
      </w:r>
      <w:r>
        <w:rPr>
          <w:rFonts w:ascii="Times New Roman" w:hAnsi="Times New Roman"/>
          <w:lang w:val="nl-NL"/>
        </w:rPr>
        <w:t>nh làm h</w:t>
      </w:r>
      <w:r>
        <w:rPr>
          <w:rFonts w:ascii="Times New Roman" w:hAnsi="Times New Roman" w:cs="Calibri"/>
          <w:lang w:val="nl-NL"/>
        </w:rPr>
        <w:t>ạ</w:t>
      </w:r>
      <w:r>
        <w:rPr>
          <w:rFonts w:ascii="Times New Roman" w:hAnsi="Times New Roman"/>
          <w:lang w:val="nl-NL"/>
        </w:rPr>
        <w:t>n ch</w:t>
      </w:r>
      <w:r>
        <w:rPr>
          <w:rFonts w:ascii="Times New Roman" w:hAnsi="Times New Roman" w:cs="Calibri"/>
          <w:lang w:val="nl-NL"/>
        </w:rPr>
        <w:t>ế</w:t>
      </w:r>
      <w:r>
        <w:rPr>
          <w:rFonts w:ascii="Times New Roman" w:hAnsi="Times New Roman"/>
          <w:lang w:val="nl-NL"/>
        </w:rPr>
        <w:t xml:space="preserve"> s</w:t>
      </w:r>
      <w:r>
        <w:rPr>
          <w:rFonts w:ascii="Times New Roman" w:hAnsi="Times New Roman" w:cs="Calibri"/>
          <w:lang w:val="nl-NL"/>
        </w:rPr>
        <w:t>ự</w:t>
      </w:r>
      <w:r>
        <w:rPr>
          <w:rFonts w:ascii="Times New Roman" w:hAnsi="Times New Roman"/>
          <w:lang w:val="nl-NL"/>
        </w:rPr>
        <w:t xml:space="preserve"> c</w:t>
      </w:r>
      <w:r>
        <w:rPr>
          <w:rFonts w:ascii="Times New Roman" w:hAnsi="Times New Roman" w:cs="Calibri"/>
          <w:lang w:val="nl-NL"/>
        </w:rPr>
        <w:t>ạ</w:t>
      </w:r>
      <w:r>
        <w:rPr>
          <w:rFonts w:ascii="Times New Roman" w:hAnsi="Times New Roman"/>
          <w:lang w:val="nl-NL"/>
        </w:rPr>
        <w:t>nh tranh gi</w:t>
      </w:r>
      <w:r>
        <w:rPr>
          <w:rFonts w:ascii="Times New Roman" w:hAnsi="Times New Roman" w:cs="Calibri"/>
          <w:lang w:val="nl-NL"/>
        </w:rPr>
        <w:t>ữ</w:t>
      </w:r>
      <w:r>
        <w:rPr>
          <w:rFonts w:ascii="Times New Roman" w:hAnsi="Times New Roman"/>
          <w:lang w:val="nl-NL"/>
        </w:rPr>
        <w:t>a c</w:t>
      </w:r>
      <w:r>
        <w:rPr>
          <w:rFonts w:ascii="Times New Roman" w:hAnsi="Times New Roman" w:cs=".VnTime"/>
          <w:lang w:val="nl-NL"/>
        </w:rPr>
        <w:t>á</w:t>
      </w:r>
      <w:r>
        <w:rPr>
          <w:rFonts w:ascii="Times New Roman" w:hAnsi="Times New Roman"/>
          <w:lang w:val="nl-NL"/>
        </w:rPr>
        <w:t>c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w:t>
      </w:r>
    </w:p>
    <w:p w14:paraId="67C50B92">
      <w:pPr>
        <w:widowControl w:val="0"/>
        <w:spacing w:before="120" w:after="120" w:line="264" w:lineRule="auto"/>
        <w:ind w:firstLine="709"/>
        <w:jc w:val="both"/>
        <w:rPr>
          <w:rFonts w:ascii="Times New Roman" w:hAnsi="Times New Roman"/>
          <w:lang w:val="nl-NL"/>
        </w:rPr>
      </w:pPr>
      <w:r>
        <w:rPr>
          <w:rFonts w:ascii="Times New Roman" w:hAnsi="Times New Roman"/>
          <w:lang w:val="nl-NL"/>
        </w:rPr>
        <w:t>Tiêu chí 2: là hàng hóa có cùng mã Ch</w:t>
      </w:r>
      <w:r>
        <w:rPr>
          <w:rFonts w:ascii="Times New Roman" w:hAnsi="Times New Roman" w:cs="Calibri"/>
          <w:lang w:val="nl-NL"/>
        </w:rPr>
        <w:t>ươ</w:t>
      </w:r>
      <w:r>
        <w:rPr>
          <w:rFonts w:ascii="Times New Roman" w:hAnsi="Times New Roman"/>
          <w:lang w:val="nl-NL"/>
        </w:rPr>
        <w:t>ng, mã Nhóm (t</w:t>
      </w:r>
      <w:r>
        <w:rPr>
          <w:rFonts w:ascii="Times New Roman" w:hAnsi="Times New Roman" w:cs="Calibri"/>
          <w:lang w:val="nl-NL"/>
        </w:rPr>
        <w:t>ươ</w:t>
      </w:r>
      <w:r>
        <w:rPr>
          <w:rFonts w:ascii="Times New Roman" w:hAnsi="Times New Roman"/>
          <w:lang w:val="nl-NL"/>
        </w:rPr>
        <w:t xml:space="preserve">ng </w:t>
      </w:r>
      <w:r>
        <w:rPr>
          <w:rFonts w:ascii="Times New Roman" w:hAnsi="Times New Roman" w:cs="Calibri"/>
          <w:lang w:val="nl-NL"/>
        </w:rPr>
        <w:t>ứ</w:t>
      </w:r>
      <w:r>
        <w:rPr>
          <w:rFonts w:ascii="Times New Roman" w:hAnsi="Times New Roman"/>
          <w:lang w:val="nl-NL"/>
        </w:rPr>
        <w:t>ng v</w:t>
      </w:r>
      <w:r>
        <w:rPr>
          <w:rFonts w:ascii="Times New Roman" w:hAnsi="Times New Roman" w:cs="Calibri"/>
          <w:lang w:val="nl-NL"/>
        </w:rPr>
        <w:t>ớ</w:t>
      </w:r>
      <w:r>
        <w:rPr>
          <w:rFonts w:ascii="Times New Roman" w:hAnsi="Times New Roman"/>
          <w:lang w:val="nl-NL"/>
        </w:rPr>
        <w:t>i 4 s</w:t>
      </w:r>
      <w:r>
        <w:rPr>
          <w:rFonts w:ascii="Times New Roman" w:hAnsi="Times New Roman" w:cs="Calibri"/>
          <w:lang w:val="nl-NL"/>
        </w:rPr>
        <w:t>ố</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ti</w:t>
      </w:r>
      <w:r>
        <w:rPr>
          <w:rFonts w:ascii="Times New Roman" w:hAnsi="Times New Roman" w:cs=".VnTime"/>
          <w:lang w:val="nl-NL"/>
        </w:rPr>
        <w:t>ê</w:t>
      </w:r>
      <w:r>
        <w:rPr>
          <w:rFonts w:ascii="Times New Roman" w:hAnsi="Times New Roman"/>
          <w:lang w:val="nl-NL"/>
        </w:rPr>
        <w:t>n c</w:t>
      </w:r>
      <w:r>
        <w:rPr>
          <w:rFonts w:ascii="Times New Roman" w:hAnsi="Times New Roman" w:cs="Calibri"/>
          <w:lang w:val="nl-NL"/>
        </w:rPr>
        <w:t>ủ</w:t>
      </w:r>
      <w:r>
        <w:rPr>
          <w:rFonts w:ascii="Times New Roman" w:hAnsi="Times New Roman"/>
          <w:lang w:val="nl-NL"/>
        </w:rPr>
        <w:t>a b</w:t>
      </w:r>
      <w:r>
        <w:rPr>
          <w:rFonts w:ascii="Times New Roman" w:hAnsi="Times New Roman" w:cs="Calibri"/>
          <w:lang w:val="nl-NL"/>
        </w:rPr>
        <w:t>ộ</w:t>
      </w:r>
      <w:r>
        <w:rPr>
          <w:rFonts w:ascii="Times New Roman" w:hAnsi="Times New Roman"/>
          <w:lang w:val="nl-NL"/>
        </w:rPr>
        <w:t xml:space="preserve"> m</w:t>
      </w:r>
      <w:r>
        <w:rPr>
          <w:rFonts w:ascii="Times New Roman" w:hAnsi="Times New Roman" w:cs=".VnTime"/>
          <w:lang w:val="nl-NL"/>
        </w:rPr>
        <w:t>ã</w:t>
      </w:r>
      <w:r>
        <w:rPr>
          <w:rFonts w:ascii="Times New Roman" w:hAnsi="Times New Roman"/>
          <w:lang w:val="nl-NL"/>
        </w:rPr>
        <w:t>) trong H</w:t>
      </w:r>
      <w:r>
        <w:rPr>
          <w:rFonts w:ascii="Times New Roman" w:hAnsi="Times New Roman" w:cs="Calibri"/>
          <w:lang w:val="nl-NL"/>
        </w:rPr>
        <w:t>ệ</w:t>
      </w:r>
      <w:r>
        <w:rPr>
          <w:rFonts w:ascii="Times New Roman" w:hAnsi="Times New Roman"/>
          <w:lang w:val="nl-NL"/>
        </w:rPr>
        <w:t xml:space="preserve"> th</w:t>
      </w:r>
      <w:r>
        <w:rPr>
          <w:rFonts w:ascii="Times New Roman" w:hAnsi="Times New Roman" w:cs="Calibri"/>
          <w:lang w:val="nl-NL"/>
        </w:rPr>
        <w:t>ố</w:t>
      </w:r>
      <w:r>
        <w:rPr>
          <w:rFonts w:ascii="Times New Roman" w:hAnsi="Times New Roman"/>
          <w:lang w:val="nl-NL"/>
        </w:rPr>
        <w:t>ng h</w:t>
      </w:r>
      <w:r>
        <w:rPr>
          <w:rFonts w:ascii="Times New Roman" w:hAnsi="Times New Roman" w:cs=".VnTime"/>
          <w:lang w:val="nl-NL"/>
        </w:rPr>
        <w:t>à</w:t>
      </w:r>
      <w:r>
        <w:rPr>
          <w:rFonts w:ascii="Times New Roman" w:hAnsi="Times New Roman"/>
          <w:lang w:val="nl-NL"/>
        </w:rPr>
        <w:t>i h</w:t>
      </w:r>
      <w:r>
        <w:rPr>
          <w:rFonts w:ascii="Times New Roman" w:hAnsi="Times New Roman" w:cs=".VnTime"/>
          <w:lang w:val="nl-NL"/>
        </w:rPr>
        <w:t>ò</w:t>
      </w:r>
      <w:r>
        <w:rPr>
          <w:rFonts w:ascii="Times New Roman" w:hAnsi="Times New Roman"/>
          <w:lang w:val="nl-NL"/>
        </w:rPr>
        <w:t>a m</w:t>
      </w:r>
      <w:r>
        <w:rPr>
          <w:rFonts w:ascii="Times New Roman" w:hAnsi="Times New Roman" w:cs=".VnTime"/>
          <w:lang w:val="nl-NL"/>
        </w:rPr>
        <w:t>ô</w:t>
      </w:r>
      <w:r>
        <w:rPr>
          <w:rFonts w:ascii="Times New Roman" w:hAnsi="Times New Roman"/>
          <w:lang w:val="nl-NL"/>
        </w:rPr>
        <w:t xml:space="preserve"> t</w:t>
      </w:r>
      <w:r>
        <w:rPr>
          <w:rFonts w:ascii="Times New Roman" w:hAnsi="Times New Roman" w:cs="Calibri"/>
          <w:lang w:val="nl-NL"/>
        </w:rPr>
        <w:t>ả</w:t>
      </w:r>
      <w:r>
        <w:rPr>
          <w:rFonts w:ascii="Times New Roman" w:hAnsi="Times New Roman"/>
          <w:lang w:val="nl-NL"/>
        </w:rPr>
        <w:t xml:space="preserve"> v</w:t>
      </w:r>
      <w:r>
        <w:rPr>
          <w:rFonts w:ascii="Times New Roman" w:hAnsi="Times New Roman" w:cs=".VnTime"/>
          <w:lang w:val="nl-NL"/>
        </w:rPr>
        <w:t>à</w:t>
      </w:r>
      <w:r>
        <w:rPr>
          <w:rFonts w:ascii="Times New Roman" w:hAnsi="Times New Roman"/>
          <w:lang w:val="nl-NL"/>
        </w:rPr>
        <w:t xml:space="preserve"> m</w:t>
      </w:r>
      <w:r>
        <w:rPr>
          <w:rFonts w:ascii="Times New Roman" w:hAnsi="Times New Roman" w:cs=".VnTime"/>
          <w:lang w:val="nl-NL"/>
        </w:rPr>
        <w:t>ã</w:t>
      </w:r>
      <w:r>
        <w:rPr>
          <w:rFonts w:ascii="Times New Roman" w:hAnsi="Times New Roman"/>
          <w:lang w:val="nl-NL"/>
        </w:rPr>
        <w:t xml:space="preserve"> h</w:t>
      </w:r>
      <w:r>
        <w:rPr>
          <w:rFonts w:ascii="Times New Roman" w:hAnsi="Times New Roman" w:cs=".VnTime"/>
          <w:lang w:val="nl-NL"/>
        </w:rPr>
        <w:t>ó</w:t>
      </w:r>
      <w:r>
        <w:rPr>
          <w:rFonts w:ascii="Times New Roman" w:hAnsi="Times New Roman"/>
          <w:lang w:val="nl-NL"/>
        </w:rPr>
        <w:t>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 xml:space="preserve">a (HS </w:t>
      </w:r>
      <w:r>
        <w:rPr>
          <w:rFonts w:ascii="Times New Roman" w:hAnsi="Times New Roman" w:cs=".VnTime"/>
          <w:lang w:val="nl-NL"/>
        </w:rPr>
        <w:t>–</w:t>
      </w:r>
      <w:r>
        <w:rPr>
          <w:rFonts w:ascii="Times New Roman" w:hAnsi="Times New Roman"/>
          <w:lang w:val="nl-NL"/>
        </w:rPr>
        <w:t xml:space="preserve"> Harmonized Commodity Description and Coding System) theo H</w:t>
      </w:r>
      <w:r>
        <w:rPr>
          <w:rFonts w:ascii="Times New Roman" w:hAnsi="Times New Roman" w:cs="Calibri"/>
          <w:lang w:val="nl-NL"/>
        </w:rPr>
        <w:t>ệ</w:t>
      </w:r>
      <w:r>
        <w:rPr>
          <w:rFonts w:ascii="Times New Roman" w:hAnsi="Times New Roman"/>
          <w:lang w:val="nl-NL"/>
        </w:rPr>
        <w:t xml:space="preserve"> th</w:t>
      </w:r>
      <w:r>
        <w:rPr>
          <w:rFonts w:ascii="Times New Roman" w:hAnsi="Times New Roman" w:cs="Calibri"/>
          <w:lang w:val="nl-NL"/>
        </w:rPr>
        <w:t>ố</w:t>
      </w:r>
      <w:r>
        <w:rPr>
          <w:rFonts w:ascii="Times New Roman" w:hAnsi="Times New Roman"/>
          <w:lang w:val="nl-NL"/>
        </w:rPr>
        <w:t>ng phân lo</w:t>
      </w:r>
      <w:r>
        <w:rPr>
          <w:rFonts w:ascii="Times New Roman" w:hAnsi="Times New Roman" w:cs="Calibri"/>
          <w:lang w:val="nl-NL"/>
        </w:rPr>
        <w:t>ạ</w:t>
      </w:r>
      <w:r>
        <w:rPr>
          <w:rFonts w:ascii="Times New Roman" w:hAnsi="Times New Roman"/>
          <w:lang w:val="nl-NL"/>
        </w:rPr>
        <w:t>i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do T</w:t>
      </w:r>
      <w:r>
        <w:rPr>
          <w:rFonts w:ascii="Times New Roman" w:hAnsi="Times New Roman" w:cs="Calibri"/>
          <w:lang w:val="nl-NL"/>
        </w:rPr>
        <w:t>ổ</w:t>
      </w:r>
      <w:r>
        <w:rPr>
          <w:rFonts w:ascii="Times New Roman" w:hAnsi="Times New Roman"/>
          <w:lang w:val="nl-NL"/>
        </w:rPr>
        <w:t xml:space="preserve"> ch</w:t>
      </w:r>
      <w:r>
        <w:rPr>
          <w:rFonts w:ascii="Times New Roman" w:hAnsi="Times New Roman" w:cs="Calibri"/>
          <w:lang w:val="nl-NL"/>
        </w:rPr>
        <w:t>ứ</w:t>
      </w:r>
      <w:r>
        <w:rPr>
          <w:rFonts w:ascii="Times New Roman" w:hAnsi="Times New Roman"/>
          <w:lang w:val="nl-NL"/>
        </w:rPr>
        <w:t>c H</w:t>
      </w:r>
      <w:r>
        <w:rPr>
          <w:rFonts w:ascii="Times New Roman" w:hAnsi="Times New Roman" w:cs="Calibri"/>
          <w:lang w:val="nl-NL"/>
        </w:rPr>
        <w:t>ả</w:t>
      </w:r>
      <w:r>
        <w:rPr>
          <w:rFonts w:ascii="Times New Roman" w:hAnsi="Times New Roman"/>
          <w:lang w:val="nl-NL"/>
        </w:rPr>
        <w:t>i quan th</w:t>
      </w:r>
      <w:r>
        <w:rPr>
          <w:rFonts w:ascii="Times New Roman" w:hAnsi="Times New Roman" w:cs="Calibri"/>
          <w:lang w:val="nl-NL"/>
        </w:rPr>
        <w:t>ế</w:t>
      </w:r>
      <w:r>
        <w:rPr>
          <w:rFonts w:ascii="Times New Roman" w:hAnsi="Times New Roman"/>
          <w:lang w:val="nl-NL"/>
        </w:rPr>
        <w:t xml:space="preserve"> gi</w:t>
      </w:r>
      <w:r>
        <w:rPr>
          <w:rFonts w:ascii="Times New Roman" w:hAnsi="Times New Roman" w:cs="Calibri"/>
          <w:lang w:val="nl-NL"/>
        </w:rPr>
        <w:t>ớ</w:t>
      </w:r>
      <w:r>
        <w:rPr>
          <w:rFonts w:ascii="Times New Roman" w:hAnsi="Times New Roman"/>
          <w:lang w:val="nl-NL"/>
        </w:rPr>
        <w:t>i WCO ph</w:t>
      </w:r>
      <w:r>
        <w:rPr>
          <w:rFonts w:ascii="Times New Roman" w:hAnsi="Times New Roman" w:cs=".VnTime"/>
          <w:lang w:val="nl-NL"/>
        </w:rPr>
        <w:t>á</w:t>
      </w:r>
      <w:r>
        <w:rPr>
          <w:rFonts w:ascii="Times New Roman" w:hAnsi="Times New Roman"/>
          <w:lang w:val="nl-NL"/>
        </w:rPr>
        <w:t>t h</w:t>
      </w:r>
      <w:r>
        <w:rPr>
          <w:rFonts w:ascii="Times New Roman" w:hAnsi="Times New Roman" w:cs=".VnTime"/>
          <w:lang w:val="nl-NL"/>
        </w:rPr>
        <w:t>à</w:t>
      </w:r>
      <w:r>
        <w:rPr>
          <w:rFonts w:ascii="Times New Roman" w:hAnsi="Times New Roman"/>
          <w:lang w:val="nl-NL"/>
        </w:rPr>
        <w:t>nh (g</w:t>
      </w:r>
      <w:r>
        <w:rPr>
          <w:rFonts w:ascii="Times New Roman" w:hAnsi="Times New Roman" w:cs="Calibri"/>
          <w:lang w:val="nl-NL"/>
        </w:rPr>
        <w:t>ọ</w:t>
      </w:r>
      <w:r>
        <w:rPr>
          <w:rFonts w:ascii="Times New Roman" w:hAnsi="Times New Roman"/>
          <w:lang w:val="nl-NL"/>
        </w:rPr>
        <w:t>i chung l</w:t>
      </w:r>
      <w:r>
        <w:rPr>
          <w:rFonts w:ascii="Times New Roman" w:hAnsi="Times New Roman" w:cs=".VnTime"/>
          <w:lang w:val="nl-NL"/>
        </w:rPr>
        <w:t>à</w:t>
      </w:r>
      <w:r>
        <w:rPr>
          <w:rFonts w:ascii="Times New Roman" w:hAnsi="Times New Roman"/>
          <w:lang w:val="nl-NL"/>
        </w:rPr>
        <w:t xml:space="preserve"> m</w:t>
      </w:r>
      <w:r>
        <w:rPr>
          <w:rFonts w:ascii="Times New Roman" w:hAnsi="Times New Roman" w:cs=".VnTime"/>
          <w:lang w:val="nl-NL"/>
        </w:rPr>
        <w:t>ã</w:t>
      </w:r>
      <w:r>
        <w:rPr>
          <w:rFonts w:ascii="Times New Roman" w:hAnsi="Times New Roman"/>
          <w:lang w:val="nl-NL"/>
        </w:rPr>
        <w:t xml:space="preserve"> HS). M</w:t>
      </w:r>
      <w:r>
        <w:rPr>
          <w:rFonts w:ascii="Times New Roman" w:hAnsi="Times New Roman" w:cs=".VnTime"/>
          <w:lang w:val="nl-NL"/>
        </w:rPr>
        <w:t>ã</w:t>
      </w:r>
      <w:r>
        <w:rPr>
          <w:rFonts w:ascii="Times New Roman" w:hAnsi="Times New Roman"/>
          <w:lang w:val="nl-NL"/>
        </w:rPr>
        <w:t xml:space="preserve"> HS c</w:t>
      </w:r>
      <w:r>
        <w:rPr>
          <w:rFonts w:ascii="Times New Roman" w:hAnsi="Times New Roman" w:cs="Calibri"/>
          <w:lang w:val="nl-NL"/>
        </w:rPr>
        <w:t>ă</w:t>
      </w:r>
      <w:r>
        <w:rPr>
          <w:rFonts w:ascii="Times New Roman" w:hAnsi="Times New Roman"/>
          <w:lang w:val="nl-NL"/>
        </w:rPr>
        <w:t>n c</w:t>
      </w:r>
      <w:r>
        <w:rPr>
          <w:rFonts w:ascii="Times New Roman" w:hAnsi="Times New Roman" w:cs="Calibri"/>
          <w:lang w:val="nl-NL"/>
        </w:rPr>
        <w:t>ứ</w:t>
      </w:r>
      <w:r>
        <w:rPr>
          <w:rFonts w:ascii="Times New Roman" w:hAnsi="Times New Roman"/>
          <w:lang w:val="nl-NL"/>
        </w:rPr>
        <w:t xml:space="preserve"> theo Th</w:t>
      </w:r>
      <w:r>
        <w:rPr>
          <w:rFonts w:ascii="Times New Roman" w:hAnsi="Times New Roman" w:cs=".VnTime"/>
          <w:lang w:val="nl-NL"/>
        </w:rPr>
        <w:t>ô</w:t>
      </w:r>
      <w:r>
        <w:rPr>
          <w:rFonts w:ascii="Times New Roman" w:hAnsi="Times New Roman"/>
          <w:lang w:val="nl-NL"/>
        </w:rPr>
        <w:t>ng t</w:t>
      </w:r>
      <w:r>
        <w:rPr>
          <w:rFonts w:ascii="Times New Roman" w:hAnsi="Times New Roman" w:cs="Calibri"/>
          <w:lang w:val="nl-NL"/>
        </w:rPr>
        <w:t>ư</w:t>
      </w:r>
      <w:r>
        <w:rPr>
          <w:rFonts w:ascii="Times New Roman" w:hAnsi="Times New Roman"/>
          <w:lang w:val="nl-NL"/>
        </w:rPr>
        <w:t xml:space="preserve"> s</w:t>
      </w:r>
      <w:r>
        <w:rPr>
          <w:rFonts w:ascii="Times New Roman" w:hAnsi="Times New Roman" w:cs="Calibri"/>
          <w:lang w:val="nl-NL"/>
        </w:rPr>
        <w:t>ố</w:t>
      </w:r>
      <w:r>
        <w:rPr>
          <w:rFonts w:ascii="Times New Roman" w:hAnsi="Times New Roman"/>
          <w:lang w:val="nl-NL"/>
        </w:rPr>
        <w:t xml:space="preserve"> 31/2022/TT-BTC ng</w:t>
      </w:r>
      <w:r>
        <w:rPr>
          <w:rFonts w:ascii="Times New Roman" w:hAnsi="Times New Roman" w:cs=".VnTime"/>
          <w:lang w:val="nl-NL"/>
        </w:rPr>
        <w:t>à</w:t>
      </w:r>
      <w:r>
        <w:rPr>
          <w:rFonts w:ascii="Times New Roman" w:hAnsi="Times New Roman"/>
          <w:lang w:val="nl-NL"/>
        </w:rPr>
        <w:t>y 08 th</w:t>
      </w:r>
      <w:r>
        <w:rPr>
          <w:rFonts w:ascii="Times New Roman" w:hAnsi="Times New Roman" w:cs=".VnTime"/>
          <w:lang w:val="nl-NL"/>
        </w:rPr>
        <w:t>á</w:t>
      </w:r>
      <w:r>
        <w:rPr>
          <w:rFonts w:ascii="Times New Roman" w:hAnsi="Times New Roman"/>
          <w:lang w:val="nl-NL"/>
        </w:rPr>
        <w:t>ng 6 n</w:t>
      </w:r>
      <w:r>
        <w:rPr>
          <w:rFonts w:ascii="Times New Roman" w:hAnsi="Times New Roman" w:cs="Calibri"/>
          <w:lang w:val="nl-NL"/>
        </w:rPr>
        <w:t>ă</w:t>
      </w:r>
      <w:r>
        <w:rPr>
          <w:rFonts w:ascii="Times New Roman" w:hAnsi="Times New Roman"/>
          <w:lang w:val="nl-NL"/>
        </w:rPr>
        <w:t>m 2022 c</w:t>
      </w:r>
      <w:r>
        <w:rPr>
          <w:rFonts w:ascii="Times New Roman" w:hAnsi="Times New Roman" w:cs="Calibri"/>
          <w:lang w:val="nl-NL"/>
        </w:rPr>
        <w:t>ủ</w:t>
      </w:r>
      <w:r>
        <w:rPr>
          <w:rFonts w:ascii="Times New Roman" w:hAnsi="Times New Roman"/>
          <w:lang w:val="nl-NL"/>
        </w:rPr>
        <w:t>a B</w:t>
      </w:r>
      <w:r>
        <w:rPr>
          <w:rFonts w:ascii="Times New Roman" w:hAnsi="Times New Roman" w:cs="Calibri"/>
          <w:lang w:val="nl-NL"/>
        </w:rPr>
        <w:t>ộ</w:t>
      </w:r>
      <w:r>
        <w:rPr>
          <w:rFonts w:ascii="Times New Roman" w:hAnsi="Times New Roman"/>
          <w:lang w:val="nl-NL"/>
        </w:rPr>
        <w:t xml:space="preserve"> T</w:t>
      </w:r>
      <w:r>
        <w:rPr>
          <w:rFonts w:ascii="Times New Roman" w:hAnsi="Times New Roman" w:cs=".VnTime"/>
          <w:lang w:val="nl-NL"/>
        </w:rPr>
        <w:t>à</w:t>
      </w:r>
      <w:r>
        <w:rPr>
          <w:rFonts w:ascii="Times New Roman" w:hAnsi="Times New Roman"/>
          <w:lang w:val="nl-NL"/>
        </w:rPr>
        <w:t>i ch</w:t>
      </w:r>
      <w:r>
        <w:rPr>
          <w:rFonts w:ascii="Times New Roman" w:hAnsi="Times New Roman" w:cs=".VnTime"/>
          <w:lang w:val="nl-NL"/>
        </w:rPr>
        <w:t>í</w:t>
      </w:r>
      <w:r>
        <w:rPr>
          <w:rFonts w:ascii="Times New Roman" w:hAnsi="Times New Roman"/>
          <w:lang w:val="nl-NL"/>
        </w:rPr>
        <w:t>nh (</w:t>
      </w:r>
      <w:r>
        <w:rPr>
          <w:rFonts w:ascii="Times New Roman" w:hAnsi="Times New Roman" w:cs="Calibri"/>
          <w:lang w:val="nl-NL"/>
        </w:rPr>
        <w:t>đượ</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c</w:t>
      </w:r>
      <w:r>
        <w:rPr>
          <w:rFonts w:ascii="Times New Roman" w:hAnsi="Times New Roman" w:cs="Calibri"/>
          <w:lang w:val="nl-NL"/>
        </w:rPr>
        <w:t>ụ</w:t>
      </w:r>
      <w:r>
        <w:rPr>
          <w:rFonts w:ascii="Times New Roman" w:hAnsi="Times New Roman"/>
          <w:lang w:val="nl-NL"/>
        </w:rPr>
        <w:t>c H</w:t>
      </w:r>
      <w:r>
        <w:rPr>
          <w:rFonts w:ascii="Times New Roman" w:hAnsi="Times New Roman" w:cs="Calibri"/>
          <w:lang w:val="nl-NL"/>
        </w:rPr>
        <w:t>ả</w:t>
      </w:r>
      <w:r>
        <w:rPr>
          <w:rFonts w:ascii="Times New Roman" w:hAnsi="Times New Roman"/>
          <w:lang w:val="nl-NL"/>
        </w:rPr>
        <w:t xml:space="preserve">i quan </w:t>
      </w:r>
      <w:r>
        <w:rPr>
          <w:rFonts w:ascii="Times New Roman" w:hAnsi="Times New Roman" w:cs="Calibri"/>
          <w:lang w:val="nl-NL"/>
        </w:rPr>
        <w:t>đă</w:t>
      </w:r>
      <w:r>
        <w:rPr>
          <w:rFonts w:ascii="Times New Roman" w:hAnsi="Times New Roman"/>
          <w:lang w:val="nl-NL"/>
        </w:rPr>
        <w:t>ng t</w:t>
      </w:r>
      <w:r>
        <w:rPr>
          <w:rFonts w:ascii="Times New Roman" w:hAnsi="Times New Roman" w:cs="Calibri"/>
          <w:lang w:val="nl-NL"/>
        </w:rPr>
        <w:t>ả</w:t>
      </w:r>
      <w:r>
        <w:rPr>
          <w:rFonts w:ascii="Times New Roman" w:hAnsi="Times New Roman"/>
          <w:lang w:val="nl-NL"/>
        </w:rPr>
        <w:t>i tr</w:t>
      </w:r>
      <w:r>
        <w:rPr>
          <w:rFonts w:ascii="Times New Roman" w:hAnsi="Times New Roman" w:cs=".VnTime"/>
          <w:lang w:val="nl-NL"/>
        </w:rPr>
        <w:t>ê</w:t>
      </w:r>
      <w:r>
        <w:rPr>
          <w:rFonts w:ascii="Times New Roman" w:hAnsi="Times New Roman"/>
          <w:lang w:val="nl-NL"/>
        </w:rPr>
        <w:t>n trang th</w:t>
      </w:r>
      <w:r>
        <w:rPr>
          <w:rFonts w:ascii="Times New Roman" w:hAnsi="Times New Roman" w:cs=".VnTime"/>
          <w:lang w:val="nl-NL"/>
        </w:rPr>
        <w:t>ô</w:t>
      </w:r>
      <w:r>
        <w:rPr>
          <w:rFonts w:ascii="Times New Roman" w:hAnsi="Times New Roman"/>
          <w:lang w:val="nl-NL"/>
        </w:rPr>
        <w:t xml:space="preserve">ng tin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ệ</w:t>
      </w:r>
      <w:r>
        <w:rPr>
          <w:rFonts w:ascii="Times New Roman" w:hAnsi="Times New Roman"/>
          <w:lang w:val="nl-NL"/>
        </w:rPr>
        <w:t>n t</w:t>
      </w:r>
      <w:r>
        <w:rPr>
          <w:rFonts w:ascii="Times New Roman" w:hAnsi="Times New Roman" w:cs="Calibri"/>
          <w:lang w:val="nl-NL"/>
        </w:rPr>
        <w:t>ử</w:t>
      </w:r>
      <w:r>
        <w:rPr>
          <w:rFonts w:ascii="Times New Roman" w:hAnsi="Times New Roman"/>
          <w:lang w:val="nl-NL"/>
        </w:rPr>
        <w:t>: https://www.customs.gov.vn)</w:t>
      </w:r>
    </w:p>
    <w:p w14:paraId="0D59CC2A">
      <w:pPr>
        <w:widowControl w:val="0"/>
        <w:spacing w:before="120" w:after="120" w:line="264" w:lineRule="auto"/>
        <w:ind w:firstLine="709"/>
        <w:jc w:val="both"/>
        <w:rPr>
          <w:rFonts w:ascii="Times New Roman" w:hAnsi="Times New Roman"/>
          <w:lang w:val="nl-NL"/>
        </w:rPr>
      </w:pPr>
      <w:r>
        <w:rPr>
          <w:rFonts w:ascii="Times New Roman" w:hAnsi="Times New Roman"/>
          <w:lang w:val="nl-NL"/>
        </w:rPr>
        <w:t>- Nhà th</w:t>
      </w:r>
      <w:r>
        <w:rPr>
          <w:rFonts w:ascii="Times New Roman" w:hAnsi="Times New Roman" w:cs="Calibri"/>
          <w:lang w:val="nl-NL"/>
        </w:rPr>
        <w:t>ầ</w:t>
      </w:r>
      <w:r>
        <w:rPr>
          <w:rFonts w:ascii="Times New Roman" w:hAnsi="Times New Roman"/>
          <w:lang w:val="nl-NL"/>
        </w:rPr>
        <w:t>u cung c</w:t>
      </w:r>
      <w:r>
        <w:rPr>
          <w:rFonts w:ascii="Times New Roman" w:hAnsi="Times New Roman" w:cs="Calibri"/>
          <w:lang w:val="nl-NL"/>
        </w:rPr>
        <w:t>ấ</w:t>
      </w:r>
      <w:r>
        <w:rPr>
          <w:rFonts w:ascii="Times New Roman" w:hAnsi="Times New Roman"/>
          <w:lang w:val="nl-NL"/>
        </w:rPr>
        <w:t>p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thu</w:t>
      </w:r>
      <w:r>
        <w:rPr>
          <w:rFonts w:ascii="Times New Roman" w:hAnsi="Times New Roman" w:cs="Calibri"/>
          <w:lang w:val="nl-NL"/>
        </w:rPr>
        <w:t>ộ</w:t>
      </w:r>
      <w:r>
        <w:rPr>
          <w:rFonts w:ascii="Times New Roman" w:hAnsi="Times New Roman"/>
          <w:lang w:val="nl-NL"/>
        </w:rPr>
        <w:t>c c</w:t>
      </w:r>
      <w:r>
        <w:rPr>
          <w:rFonts w:ascii="Times New Roman" w:hAnsi="Times New Roman" w:cs=".VnTime"/>
          <w:lang w:val="nl-NL"/>
        </w:rPr>
        <w:t>ù</w:t>
      </w:r>
      <w:r>
        <w:rPr>
          <w:rFonts w:ascii="Times New Roman" w:hAnsi="Times New Roman"/>
          <w:lang w:val="nl-NL"/>
        </w:rPr>
        <w:t>ng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do HSYC y</w:t>
      </w:r>
      <w:r>
        <w:rPr>
          <w:rFonts w:ascii="Times New Roman" w:hAnsi="Times New Roman" w:cs=".VnTime"/>
          <w:lang w:val="nl-NL"/>
        </w:rPr>
        <w:t>ê</w:t>
      </w:r>
      <w:r>
        <w:rPr>
          <w:rFonts w:ascii="Times New Roman" w:hAnsi="Times New Roman"/>
          <w:lang w:val="nl-NL"/>
        </w:rPr>
        <w:t>u c</w:t>
      </w:r>
      <w:r>
        <w:rPr>
          <w:rFonts w:ascii="Times New Roman" w:hAnsi="Times New Roman" w:cs="Calibri"/>
          <w:lang w:val="nl-NL"/>
        </w:rPr>
        <w:t>ầ</w:t>
      </w:r>
      <w:r>
        <w:rPr>
          <w:rFonts w:ascii="Times New Roman" w:hAnsi="Times New Roman"/>
          <w:lang w:val="nl-NL"/>
        </w:rPr>
        <w:t>u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r>
        <w:rPr>
          <w:rFonts w:ascii="Times New Roman" w:hAnsi="Times New Roman"/>
          <w:lang w:val="nl-NL"/>
        </w:rPr>
        <w:t xml:space="preserve"> 1) ho</w:t>
      </w:r>
      <w:r>
        <w:rPr>
          <w:rFonts w:ascii="Times New Roman" w:hAnsi="Times New Roman" w:cs="Calibri"/>
          <w:lang w:val="nl-NL"/>
        </w:rPr>
        <w:t>ặ</w:t>
      </w:r>
      <w:r>
        <w:rPr>
          <w:rFonts w:ascii="Times New Roman" w:hAnsi="Times New Roman"/>
          <w:lang w:val="nl-NL"/>
        </w:rPr>
        <w:t>c c</w:t>
      </w:r>
      <w:r>
        <w:rPr>
          <w:rFonts w:ascii="Times New Roman" w:hAnsi="Times New Roman" w:cs=".VnTime"/>
          <w:lang w:val="nl-NL"/>
        </w:rPr>
        <w:t>ù</w:t>
      </w:r>
      <w:r>
        <w:rPr>
          <w:rFonts w:ascii="Times New Roman" w:hAnsi="Times New Roman"/>
          <w:lang w:val="nl-NL"/>
        </w:rPr>
        <w:t>ng m</w:t>
      </w:r>
      <w:r>
        <w:rPr>
          <w:rFonts w:ascii="Times New Roman" w:hAnsi="Times New Roman" w:cs=".VnTime"/>
          <w:lang w:val="nl-NL"/>
        </w:rPr>
        <w:t>ã</w:t>
      </w:r>
      <w:r>
        <w:rPr>
          <w:rFonts w:ascii="Times New Roman" w:hAnsi="Times New Roman"/>
          <w:lang w:val="nl-NL"/>
        </w:rPr>
        <w:t xml:space="preserve"> HS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r>
        <w:rPr>
          <w:rFonts w:ascii="Times New Roman" w:hAnsi="Times New Roman"/>
          <w:lang w:val="nl-NL"/>
        </w:rPr>
        <w:t xml:space="preserve"> 2) </w:t>
      </w:r>
      <w:r>
        <w:rPr>
          <w:rFonts w:ascii="Times New Roman" w:hAnsi="Times New Roman" w:cs="Calibri"/>
          <w:lang w:val="nl-NL"/>
        </w:rPr>
        <w:t>đề</w:t>
      </w:r>
      <w:r>
        <w:rPr>
          <w:rFonts w:ascii="Times New Roman" w:hAnsi="Times New Roman"/>
          <w:lang w:val="nl-NL"/>
        </w:rPr>
        <w:t xml:space="preserve">u </w:t>
      </w:r>
      <w:r>
        <w:rPr>
          <w:rFonts w:ascii="Times New Roman" w:hAnsi="Times New Roman" w:cs="Calibri"/>
          <w:lang w:val="nl-NL"/>
        </w:rPr>
        <w:t>đượ</w:t>
      </w:r>
      <w:r>
        <w:rPr>
          <w:rFonts w:ascii="Times New Roman" w:hAnsi="Times New Roman"/>
          <w:lang w:val="nl-NL"/>
        </w:rPr>
        <w:t>c coi l</w:t>
      </w:r>
      <w:r>
        <w:rPr>
          <w:rFonts w:ascii="Times New Roman" w:hAnsi="Times New Roman" w:cs=".VnTime"/>
          <w:lang w:val="nl-NL"/>
        </w:rPr>
        <w:t>à</w:t>
      </w:r>
      <w:r>
        <w:rPr>
          <w:rFonts w:ascii="Times New Roman" w:hAnsi="Times New Roman"/>
          <w:lang w:val="nl-NL"/>
        </w:rPr>
        <w:t xml:space="preserve"> c</w:t>
      </w:r>
      <w:r>
        <w:rPr>
          <w:rFonts w:ascii="Times New Roman" w:hAnsi="Times New Roman" w:cs=".VnTime"/>
          <w:lang w:val="nl-NL"/>
        </w:rPr>
        <w:t>ó</w:t>
      </w:r>
      <w:r>
        <w:rPr>
          <w:rFonts w:ascii="Times New Roman" w:hAnsi="Times New Roman"/>
          <w:lang w:val="nl-NL"/>
        </w:rPr>
        <w:t xml:space="preserve"> t</w:t>
      </w:r>
      <w:r>
        <w:rPr>
          <w:rFonts w:ascii="Times New Roman" w:hAnsi="Times New Roman" w:cs=".VnTime"/>
          <w:lang w:val="nl-NL"/>
        </w:rPr>
        <w:t>í</w:t>
      </w:r>
      <w:r>
        <w:rPr>
          <w:rFonts w:ascii="Times New Roman" w:hAnsi="Times New Roman"/>
          <w:lang w:val="nl-NL"/>
        </w:rPr>
        <w:t>nh ch</w:t>
      </w:r>
      <w:r>
        <w:rPr>
          <w:rFonts w:ascii="Times New Roman" w:hAnsi="Times New Roman" w:cs="Calibri"/>
          <w:lang w:val="nl-NL"/>
        </w:rPr>
        <w:t>ấ</w:t>
      </w:r>
      <w:r>
        <w:rPr>
          <w:rFonts w:ascii="Times New Roman" w:hAnsi="Times New Roman"/>
          <w:lang w:val="nl-NL"/>
        </w:rPr>
        <w:t>t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v</w:t>
      </w:r>
      <w:r>
        <w:rPr>
          <w:rFonts w:ascii="Times New Roman" w:hAnsi="Times New Roman" w:cs="Calibri"/>
          <w:lang w:val="nl-NL"/>
        </w:rPr>
        <w:t>ớ</w:t>
      </w:r>
      <w:r>
        <w:rPr>
          <w:rFonts w:ascii="Times New Roman" w:hAnsi="Times New Roman"/>
          <w:lang w:val="nl-NL"/>
        </w:rPr>
        <w:t>i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thu</w:t>
      </w:r>
      <w:r>
        <w:rPr>
          <w:rFonts w:ascii="Times New Roman" w:hAnsi="Times New Roman" w:cs="Calibri"/>
          <w:lang w:val="nl-NL"/>
        </w:rPr>
        <w:t>ộ</w:t>
      </w:r>
      <w:r>
        <w:rPr>
          <w:rFonts w:ascii="Times New Roman" w:hAnsi="Times New Roman"/>
          <w:lang w:val="nl-NL"/>
        </w:rPr>
        <w:t>c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m</w:t>
      </w:r>
      <w:r>
        <w:rPr>
          <w:rFonts w:ascii="Times New Roman" w:hAnsi="Times New Roman" w:cs="Calibri"/>
          <w:lang w:val="nl-NL"/>
        </w:rPr>
        <w:t>ộ</w:t>
      </w:r>
      <w:r>
        <w:rPr>
          <w:rFonts w:ascii="Times New Roman" w:hAnsi="Times New Roman"/>
          <w:lang w:val="nl-NL"/>
        </w:rPr>
        <w:t>t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có nhi</w:t>
      </w:r>
      <w:r>
        <w:rPr>
          <w:rFonts w:ascii="Times New Roman" w:hAnsi="Times New Roman" w:cs="Calibri"/>
          <w:lang w:val="nl-NL"/>
        </w:rPr>
        <w:t>ề</w:t>
      </w:r>
      <w:r>
        <w:rPr>
          <w:rFonts w:ascii="Times New Roman" w:hAnsi="Times New Roman"/>
          <w:lang w:val="nl-NL"/>
        </w:rPr>
        <w:t>u m</w:t>
      </w:r>
      <w:r>
        <w:rPr>
          <w:rFonts w:ascii="Times New Roman" w:hAnsi="Times New Roman" w:cs=".VnTime"/>
          <w:lang w:val="nl-NL"/>
        </w:rPr>
        <w:t>ã</w:t>
      </w:r>
      <w:r>
        <w:rPr>
          <w:rFonts w:ascii="Times New Roman" w:hAnsi="Times New Roman"/>
          <w:lang w:val="nl-NL"/>
        </w:rPr>
        <w:t xml:space="preserve"> HS kh</w:t>
      </w:r>
      <w:r>
        <w:rPr>
          <w:rFonts w:ascii="Times New Roman" w:hAnsi="Times New Roman" w:cs=".VnTime"/>
          <w:lang w:val="nl-NL"/>
        </w:rPr>
        <w:t>á</w:t>
      </w:r>
      <w:r>
        <w:rPr>
          <w:rFonts w:ascii="Times New Roman" w:hAnsi="Times New Roman"/>
          <w:lang w:val="nl-NL"/>
        </w:rPr>
        <w:t xml:space="preserve">c nhau, HSYC quy </w:t>
      </w:r>
      <w:r>
        <w:rPr>
          <w:rFonts w:ascii="Times New Roman" w:hAnsi="Times New Roman" w:cs="Calibri"/>
          <w:lang w:val="nl-NL"/>
        </w:rPr>
        <w:t>đị</w:t>
      </w:r>
      <w:r>
        <w:rPr>
          <w:rFonts w:ascii="Times New Roman" w:hAnsi="Times New Roman"/>
          <w:lang w:val="nl-NL"/>
        </w:rPr>
        <w:t>nh c</w:t>
      </w:r>
      <w:r>
        <w:rPr>
          <w:rFonts w:ascii="Times New Roman" w:hAnsi="Times New Roman" w:cs=".VnTime"/>
          <w:lang w:val="nl-NL"/>
        </w:rPr>
        <w:t>á</w:t>
      </w:r>
      <w:r>
        <w:rPr>
          <w:rFonts w:ascii="Times New Roman" w:hAnsi="Times New Roman"/>
          <w:lang w:val="nl-NL"/>
        </w:rPr>
        <w:t>c m</w:t>
      </w:r>
      <w:r>
        <w:rPr>
          <w:rFonts w:ascii="Times New Roman" w:hAnsi="Times New Roman" w:cs=".VnTime"/>
          <w:lang w:val="nl-NL"/>
        </w:rPr>
        <w:t>ã</w:t>
      </w:r>
      <w:r>
        <w:rPr>
          <w:rFonts w:ascii="Times New Roman" w:hAnsi="Times New Roman"/>
          <w:lang w:val="nl-NL"/>
        </w:rPr>
        <w:t xml:space="preserve"> HS n</w:t>
      </w:r>
      <w:r>
        <w:rPr>
          <w:rFonts w:ascii="Times New Roman" w:hAnsi="Times New Roman" w:cs=".VnTime"/>
          <w:lang w:val="nl-NL"/>
        </w:rPr>
        <w:t>à</w:t>
      </w:r>
      <w:r>
        <w:rPr>
          <w:rFonts w:ascii="Times New Roman" w:hAnsi="Times New Roman"/>
          <w:lang w:val="nl-NL"/>
        </w:rPr>
        <w:t>y,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c</w:t>
      </w:r>
      <w:r>
        <w:rPr>
          <w:rFonts w:ascii="Times New Roman" w:hAnsi="Times New Roman" w:cs=".VnTime"/>
          <w:lang w:val="nl-NL"/>
        </w:rPr>
        <w:t>ó</w:t>
      </w:r>
      <w:r>
        <w:rPr>
          <w:rFonts w:ascii="Times New Roman" w:hAnsi="Times New Roman"/>
          <w:lang w:val="nl-NL"/>
        </w:rPr>
        <w:t xml:space="preserve">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 xml:space="preserve">a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ng m</w:t>
      </w:r>
      <w:r>
        <w:rPr>
          <w:rFonts w:ascii="Times New Roman" w:hAnsi="Times New Roman" w:cs="Calibri"/>
          <w:lang w:val="nl-NL"/>
        </w:rPr>
        <w:t>ộ</w:t>
      </w:r>
      <w:r>
        <w:rPr>
          <w:rFonts w:ascii="Times New Roman" w:hAnsi="Times New Roman"/>
          <w:lang w:val="nl-NL"/>
        </w:rPr>
        <w:t>t trong c</w:t>
      </w:r>
      <w:r>
        <w:rPr>
          <w:rFonts w:ascii="Times New Roman" w:hAnsi="Times New Roman" w:cs=".VnTime"/>
          <w:lang w:val="nl-NL"/>
        </w:rPr>
        <w:t>á</w:t>
      </w:r>
      <w:r>
        <w:rPr>
          <w:rFonts w:ascii="Times New Roman" w:hAnsi="Times New Roman"/>
          <w:lang w:val="nl-NL"/>
        </w:rPr>
        <w:t>c m</w:t>
      </w:r>
      <w:r>
        <w:rPr>
          <w:rFonts w:ascii="Times New Roman" w:hAnsi="Times New Roman" w:cs=".VnTime"/>
          <w:lang w:val="nl-NL"/>
        </w:rPr>
        <w:t>ã</w:t>
      </w:r>
      <w:r>
        <w:rPr>
          <w:rFonts w:ascii="Times New Roman" w:hAnsi="Times New Roman"/>
          <w:lang w:val="nl-NL"/>
        </w:rPr>
        <w:t xml:space="preserve"> HS n</w:t>
      </w:r>
      <w:r>
        <w:rPr>
          <w:rFonts w:ascii="Times New Roman" w:hAnsi="Times New Roman" w:cs=".VnTime"/>
          <w:lang w:val="nl-NL"/>
        </w:rPr>
        <w:t>à</w:t>
      </w:r>
      <w:r>
        <w:rPr>
          <w:rFonts w:ascii="Times New Roman" w:hAnsi="Times New Roman"/>
          <w:lang w:val="nl-NL"/>
        </w:rPr>
        <w:t xml:space="preserve">y </w:t>
      </w:r>
      <w:r>
        <w:rPr>
          <w:rFonts w:ascii="Times New Roman" w:hAnsi="Times New Roman" w:cs="Calibri"/>
          <w:lang w:val="nl-NL"/>
        </w:rPr>
        <w:t>đượ</w:t>
      </w:r>
      <w:r>
        <w:rPr>
          <w:rFonts w:ascii="Times New Roman" w:hAnsi="Times New Roman"/>
          <w:lang w:val="nl-NL"/>
        </w:rPr>
        <w:t>c coi l</w:t>
      </w:r>
      <w:r>
        <w:rPr>
          <w:rFonts w:ascii="Times New Roman" w:hAnsi="Times New Roman" w:cs=".VnTime"/>
          <w:lang w:val="nl-NL"/>
        </w:rPr>
        <w:t>à</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ng y</w:t>
      </w:r>
      <w:r>
        <w:rPr>
          <w:rFonts w:ascii="Times New Roman" w:hAnsi="Times New Roman" w:cs=".VnTime"/>
          <w:lang w:val="nl-NL"/>
        </w:rPr>
        <w:t>ê</w:t>
      </w:r>
      <w:r>
        <w:rPr>
          <w:rFonts w:ascii="Times New Roman" w:hAnsi="Times New Roman"/>
          <w:lang w:val="nl-NL"/>
        </w:rPr>
        <w:t>u c</w:t>
      </w:r>
      <w:r>
        <w:rPr>
          <w:rFonts w:ascii="Times New Roman" w:hAnsi="Times New Roman" w:cs="Calibri"/>
          <w:lang w:val="nl-NL"/>
        </w:rPr>
        <w:t>ầ</w:t>
      </w:r>
      <w:r>
        <w:rPr>
          <w:rFonts w:ascii="Times New Roman" w:hAnsi="Times New Roman"/>
          <w:lang w:val="nl-NL"/>
        </w:rPr>
        <w:t>u c</w:t>
      </w:r>
      <w:r>
        <w:rPr>
          <w:rFonts w:ascii="Times New Roman" w:hAnsi="Times New Roman" w:cs="Calibri"/>
          <w:lang w:val="nl-NL"/>
        </w:rPr>
        <w:t>ủ</w:t>
      </w:r>
      <w:r>
        <w:rPr>
          <w:rFonts w:ascii="Times New Roman" w:hAnsi="Times New Roman"/>
          <w:lang w:val="nl-NL"/>
        </w:rPr>
        <w:t>a HSYC.</w:t>
      </w:r>
    </w:p>
    <w:p w14:paraId="48FA1EDB">
      <w:pPr>
        <w:widowControl w:val="0"/>
        <w:spacing w:before="120" w:after="120" w:line="264" w:lineRule="auto"/>
        <w:ind w:firstLine="709"/>
        <w:jc w:val="both"/>
        <w:rPr>
          <w:rFonts w:ascii="Times New Roman" w:hAnsi="Times New Roman"/>
          <w:i/>
          <w:lang w:val="nl-NL"/>
        </w:rPr>
      </w:pPr>
      <w:r>
        <w:rPr>
          <w:rFonts w:ascii="Times New Roman" w:hAnsi="Times New Roman"/>
          <w:i/>
          <w:lang w:val="nl-NL"/>
        </w:rPr>
        <w:t>Ví d</w:t>
      </w:r>
      <w:r>
        <w:rPr>
          <w:rFonts w:ascii="Times New Roman" w:hAnsi="Times New Roman" w:cs="Calibri"/>
          <w:i/>
          <w:lang w:val="nl-NL"/>
        </w:rPr>
        <w:t>ụ</w:t>
      </w:r>
      <w:r>
        <w:rPr>
          <w:rFonts w:ascii="Times New Roman" w:hAnsi="Times New Roman"/>
          <w:i/>
          <w:lang w:val="nl-NL"/>
        </w:rPr>
        <w:t>: h</w:t>
      </w:r>
      <w:r>
        <w:rPr>
          <w:rFonts w:ascii="Times New Roman" w:hAnsi="Times New Roman" w:cs=".VnTime"/>
          <w:i/>
          <w:lang w:val="nl-NL"/>
        </w:rPr>
        <w:t>à</w:t>
      </w:r>
      <w:r>
        <w:rPr>
          <w:rFonts w:ascii="Times New Roman" w:hAnsi="Times New Roman"/>
          <w:i/>
          <w:lang w:val="nl-NL"/>
        </w:rPr>
        <w:t>ng h</w:t>
      </w:r>
      <w:r>
        <w:rPr>
          <w:rFonts w:ascii="Times New Roman" w:hAnsi="Times New Roman" w:cs=".VnTime"/>
          <w:i/>
          <w:lang w:val="nl-NL"/>
        </w:rPr>
        <w:t>ó</w:t>
      </w:r>
      <w:r>
        <w:rPr>
          <w:rFonts w:ascii="Times New Roman" w:hAnsi="Times New Roman"/>
          <w:i/>
          <w:lang w:val="nl-NL"/>
        </w:rPr>
        <w:t>a thu</w:t>
      </w:r>
      <w:r>
        <w:rPr>
          <w:rFonts w:ascii="Times New Roman" w:hAnsi="Times New Roman" w:cs="Calibri"/>
          <w:i/>
          <w:lang w:val="nl-NL"/>
        </w:rPr>
        <w:t>ộ</w:t>
      </w:r>
      <w:r>
        <w:rPr>
          <w:rFonts w:ascii="Times New Roman" w:hAnsi="Times New Roman"/>
          <w:i/>
          <w:lang w:val="nl-NL"/>
        </w:rPr>
        <w:t>c g</w:t>
      </w:r>
      <w:r>
        <w:rPr>
          <w:rFonts w:ascii="Times New Roman" w:hAnsi="Times New Roman" w:cs=".VnTime"/>
          <w:i/>
          <w:lang w:val="nl-NL"/>
        </w:rPr>
        <w:t>ó</w:t>
      </w:r>
      <w:r>
        <w:rPr>
          <w:rFonts w:ascii="Times New Roman" w:hAnsi="Times New Roman"/>
          <w:i/>
          <w:lang w:val="nl-NL"/>
        </w:rPr>
        <w:t>i th</w:t>
      </w:r>
      <w:r>
        <w:rPr>
          <w:rFonts w:ascii="Times New Roman" w:hAnsi="Times New Roman" w:cs="Calibri"/>
          <w:i/>
          <w:lang w:val="nl-NL"/>
        </w:rPr>
        <w:t>ầ</w:t>
      </w:r>
      <w:r>
        <w:rPr>
          <w:rFonts w:ascii="Times New Roman" w:hAnsi="Times New Roman"/>
          <w:i/>
          <w:lang w:val="nl-NL"/>
        </w:rPr>
        <w:t>u l</w:t>
      </w:r>
      <w:r>
        <w:rPr>
          <w:rFonts w:ascii="Times New Roman" w:hAnsi="Times New Roman" w:cs=".VnTime"/>
          <w:i/>
          <w:lang w:val="nl-NL"/>
        </w:rPr>
        <w:t>à</w:t>
      </w:r>
      <w:r>
        <w:rPr>
          <w:rFonts w:ascii="Times New Roman" w:hAnsi="Times New Roman"/>
          <w:i/>
          <w:lang w:val="nl-NL"/>
        </w:rPr>
        <w:t xml:space="preserve"> m</w:t>
      </w:r>
      <w:r>
        <w:rPr>
          <w:rFonts w:ascii="Times New Roman" w:hAnsi="Times New Roman" w:cs=".VnTime"/>
          <w:i/>
          <w:lang w:val="nl-NL"/>
        </w:rPr>
        <w:t>á</w:t>
      </w:r>
      <w:r>
        <w:rPr>
          <w:rFonts w:ascii="Times New Roman" w:hAnsi="Times New Roman"/>
          <w:i/>
          <w:lang w:val="nl-NL"/>
        </w:rPr>
        <w:t>y t</w:t>
      </w:r>
      <w:r>
        <w:rPr>
          <w:rFonts w:ascii="Times New Roman" w:hAnsi="Times New Roman" w:cs=".VnTime"/>
          <w:i/>
          <w:lang w:val="nl-NL"/>
        </w:rPr>
        <w:t>í</w:t>
      </w:r>
      <w:r>
        <w:rPr>
          <w:rFonts w:ascii="Times New Roman" w:hAnsi="Times New Roman"/>
          <w:i/>
          <w:lang w:val="nl-NL"/>
        </w:rPr>
        <w:t>nh x</w:t>
      </w:r>
      <w:r>
        <w:rPr>
          <w:rFonts w:ascii="Times New Roman" w:hAnsi="Times New Roman" w:cs=".VnTime"/>
          <w:i/>
          <w:lang w:val="nl-NL"/>
        </w:rPr>
        <w:t>á</w:t>
      </w:r>
      <w:r>
        <w:rPr>
          <w:rFonts w:ascii="Times New Roman" w:hAnsi="Times New Roman"/>
          <w:i/>
          <w:lang w:val="nl-NL"/>
        </w:rPr>
        <w:t>ch tay c</w:t>
      </w:r>
      <w:r>
        <w:rPr>
          <w:rFonts w:ascii="Times New Roman" w:hAnsi="Times New Roman" w:cs=".VnTime"/>
          <w:i/>
          <w:lang w:val="nl-NL"/>
        </w:rPr>
        <w:t>ó</w:t>
      </w:r>
      <w:r>
        <w:rPr>
          <w:rFonts w:ascii="Times New Roman" w:hAnsi="Times New Roman"/>
          <w:i/>
          <w:lang w:val="nl-NL"/>
        </w:rPr>
        <w:t xml:space="preserve"> m</w:t>
      </w:r>
      <w:r>
        <w:rPr>
          <w:rFonts w:ascii="Times New Roman" w:hAnsi="Times New Roman" w:cs=".VnTime"/>
          <w:i/>
          <w:lang w:val="nl-NL"/>
        </w:rPr>
        <w:t>ã</w:t>
      </w:r>
      <w:r>
        <w:rPr>
          <w:rFonts w:ascii="Times New Roman" w:hAnsi="Times New Roman"/>
          <w:i/>
          <w:lang w:val="nl-NL"/>
        </w:rPr>
        <w:t xml:space="preserve"> HS l</w:t>
      </w:r>
      <w:r>
        <w:rPr>
          <w:rFonts w:ascii="Times New Roman" w:hAnsi="Times New Roman" w:cs=".VnTime"/>
          <w:i/>
          <w:lang w:val="nl-NL"/>
        </w:rPr>
        <w:t>à</w:t>
      </w:r>
      <w:r>
        <w:rPr>
          <w:rFonts w:ascii="Times New Roman" w:hAnsi="Times New Roman"/>
          <w:i/>
          <w:lang w:val="nl-NL"/>
        </w:rPr>
        <w:t xml:space="preserve"> 84.71.30.20 th</w:t>
      </w:r>
      <w:r>
        <w:rPr>
          <w:rFonts w:ascii="Times New Roman" w:hAnsi="Times New Roman" w:cs=".VnTime"/>
          <w:i/>
          <w:lang w:val="nl-NL"/>
        </w:rPr>
        <w:t>ì</w:t>
      </w:r>
      <w:r>
        <w:rPr>
          <w:rFonts w:ascii="Times New Roman" w:hAnsi="Times New Roman"/>
          <w:i/>
          <w:lang w:val="nl-NL"/>
        </w:rPr>
        <w:t xml:space="preserve"> c</w:t>
      </w:r>
      <w:r>
        <w:rPr>
          <w:rFonts w:ascii="Times New Roman" w:hAnsi="Times New Roman" w:cs=".VnTime"/>
          <w:i/>
          <w:lang w:val="nl-NL"/>
        </w:rPr>
        <w:t>á</w:t>
      </w:r>
      <w:r>
        <w:rPr>
          <w:rFonts w:ascii="Times New Roman" w:hAnsi="Times New Roman"/>
          <w:i/>
          <w:lang w:val="nl-NL"/>
        </w:rPr>
        <w:t>c h</w:t>
      </w:r>
      <w:r>
        <w:rPr>
          <w:rFonts w:ascii="Times New Roman" w:hAnsi="Times New Roman" w:cs=".VnTime"/>
          <w:i/>
          <w:lang w:val="nl-NL"/>
        </w:rPr>
        <w:t>à</w:t>
      </w:r>
      <w:r>
        <w:rPr>
          <w:rFonts w:ascii="Times New Roman" w:hAnsi="Times New Roman"/>
          <w:i/>
          <w:lang w:val="nl-NL"/>
        </w:rPr>
        <w:t>ng h</w:t>
      </w:r>
      <w:r>
        <w:rPr>
          <w:rFonts w:ascii="Times New Roman" w:hAnsi="Times New Roman" w:cs=".VnTime"/>
          <w:i/>
          <w:lang w:val="nl-NL"/>
        </w:rPr>
        <w:t>ó</w:t>
      </w:r>
      <w:r>
        <w:rPr>
          <w:rFonts w:ascii="Times New Roman" w:hAnsi="Times New Roman"/>
          <w:i/>
          <w:lang w:val="nl-NL"/>
        </w:rPr>
        <w:t>a c</w:t>
      </w:r>
      <w:r>
        <w:rPr>
          <w:rFonts w:ascii="Times New Roman" w:hAnsi="Times New Roman" w:cs=".VnTime"/>
          <w:i/>
          <w:lang w:val="nl-NL"/>
        </w:rPr>
        <w:t>ó</w:t>
      </w:r>
      <w:r>
        <w:rPr>
          <w:rFonts w:ascii="Times New Roman" w:hAnsi="Times New Roman"/>
          <w:i/>
          <w:lang w:val="nl-NL"/>
        </w:rPr>
        <w:t xml:space="preserve"> m</w:t>
      </w:r>
      <w:r>
        <w:rPr>
          <w:rFonts w:ascii="Times New Roman" w:hAnsi="Times New Roman" w:cs=".VnTime"/>
          <w:i/>
          <w:lang w:val="nl-NL"/>
        </w:rPr>
        <w:t>ã</w:t>
      </w:r>
      <w:r>
        <w:rPr>
          <w:rFonts w:ascii="Times New Roman" w:hAnsi="Times New Roman"/>
          <w:i/>
          <w:lang w:val="nl-NL"/>
        </w:rPr>
        <w:t xml:space="preserve"> HS l</w:t>
      </w:r>
      <w:r>
        <w:rPr>
          <w:rFonts w:ascii="Times New Roman" w:hAnsi="Times New Roman" w:cs=".VnTime"/>
          <w:i/>
          <w:lang w:val="nl-NL"/>
        </w:rPr>
        <w:t>à</w:t>
      </w:r>
      <w:r>
        <w:rPr>
          <w:rFonts w:ascii="Times New Roman" w:hAnsi="Times New Roman"/>
          <w:i/>
          <w:lang w:val="nl-NL"/>
        </w:rPr>
        <w:t xml:space="preserve"> 84.71.xx.xx </w:t>
      </w:r>
      <w:r>
        <w:rPr>
          <w:rFonts w:ascii="Times New Roman" w:hAnsi="Times New Roman" w:cs="Calibri"/>
          <w:i/>
          <w:lang w:val="nl-NL"/>
        </w:rPr>
        <w:t>đượ</w:t>
      </w:r>
      <w:r>
        <w:rPr>
          <w:rFonts w:ascii="Times New Roman" w:hAnsi="Times New Roman"/>
          <w:i/>
          <w:lang w:val="nl-NL"/>
        </w:rPr>
        <w:t>c coi l</w:t>
      </w:r>
      <w:r>
        <w:rPr>
          <w:rFonts w:ascii="Times New Roman" w:hAnsi="Times New Roman" w:cs=".VnTime"/>
          <w:i/>
          <w:lang w:val="nl-NL"/>
        </w:rPr>
        <w:t>à</w:t>
      </w:r>
      <w:r>
        <w:rPr>
          <w:rFonts w:ascii="Times New Roman" w:hAnsi="Times New Roman"/>
          <w:i/>
          <w:lang w:val="nl-NL"/>
        </w:rPr>
        <w:t xml:space="preserve"> c</w:t>
      </w:r>
      <w:r>
        <w:rPr>
          <w:rFonts w:ascii="Times New Roman" w:hAnsi="Times New Roman" w:cs=".VnTime"/>
          <w:i/>
          <w:lang w:val="nl-NL"/>
        </w:rPr>
        <w:t>ó</w:t>
      </w:r>
      <w:r>
        <w:rPr>
          <w:rFonts w:ascii="Times New Roman" w:hAnsi="Times New Roman"/>
          <w:i/>
          <w:lang w:val="nl-NL"/>
        </w:rPr>
        <w:t xml:space="preserve"> t</w:t>
      </w:r>
      <w:r>
        <w:rPr>
          <w:rFonts w:ascii="Times New Roman" w:hAnsi="Times New Roman" w:cs=".VnTime"/>
          <w:i/>
          <w:lang w:val="nl-NL"/>
        </w:rPr>
        <w:t>í</w:t>
      </w:r>
      <w:r>
        <w:rPr>
          <w:rFonts w:ascii="Times New Roman" w:hAnsi="Times New Roman"/>
          <w:i/>
          <w:lang w:val="nl-NL"/>
        </w:rPr>
        <w:t>nh ch</w:t>
      </w:r>
      <w:r>
        <w:rPr>
          <w:rFonts w:ascii="Times New Roman" w:hAnsi="Times New Roman" w:cs="Calibri"/>
          <w:i/>
          <w:lang w:val="nl-NL"/>
        </w:rPr>
        <w:t>ấ</w:t>
      </w:r>
      <w:r>
        <w:rPr>
          <w:rFonts w:ascii="Times New Roman" w:hAnsi="Times New Roman"/>
          <w:i/>
          <w:lang w:val="nl-NL"/>
        </w:rPr>
        <w:t>t t</w:t>
      </w:r>
      <w:r>
        <w:rPr>
          <w:rFonts w:ascii="Times New Roman" w:hAnsi="Times New Roman" w:cs="Calibri"/>
          <w:i/>
          <w:lang w:val="nl-NL"/>
        </w:rPr>
        <w:t>ươ</w:t>
      </w:r>
      <w:r>
        <w:rPr>
          <w:rFonts w:ascii="Times New Roman" w:hAnsi="Times New Roman"/>
          <w:i/>
          <w:lang w:val="nl-NL"/>
        </w:rPr>
        <w:t>ng t</w:t>
      </w:r>
      <w:r>
        <w:rPr>
          <w:rFonts w:ascii="Times New Roman" w:hAnsi="Times New Roman" w:cs="Calibri"/>
          <w:i/>
          <w:lang w:val="nl-NL"/>
        </w:rPr>
        <w:t>ự</w:t>
      </w:r>
      <w:r>
        <w:rPr>
          <w:rFonts w:ascii="Times New Roman" w:hAnsi="Times New Roman"/>
          <w:i/>
          <w:lang w:val="nl-NL"/>
        </w:rPr>
        <w:t>. Tr</w:t>
      </w:r>
      <w:r>
        <w:rPr>
          <w:rFonts w:ascii="Times New Roman" w:hAnsi="Times New Roman" w:cs="Calibri"/>
          <w:i/>
          <w:lang w:val="nl-NL"/>
        </w:rPr>
        <w:t>ườ</w:t>
      </w:r>
      <w:r>
        <w:rPr>
          <w:rFonts w:ascii="Times New Roman" w:hAnsi="Times New Roman"/>
          <w:i/>
          <w:lang w:val="nl-NL"/>
        </w:rPr>
        <w:t>ng h</w:t>
      </w:r>
      <w:r>
        <w:rPr>
          <w:rFonts w:ascii="Times New Roman" w:hAnsi="Times New Roman" w:cs="Calibri"/>
          <w:i/>
          <w:lang w:val="nl-NL"/>
        </w:rPr>
        <w:t>ợ</w:t>
      </w:r>
      <w:r>
        <w:rPr>
          <w:rFonts w:ascii="Times New Roman" w:hAnsi="Times New Roman"/>
          <w:i/>
          <w:lang w:val="nl-NL"/>
        </w:rPr>
        <w:t>p h</w:t>
      </w:r>
      <w:r>
        <w:rPr>
          <w:rFonts w:ascii="Times New Roman" w:hAnsi="Times New Roman" w:cs=".VnTime"/>
          <w:i/>
          <w:lang w:val="nl-NL"/>
        </w:rPr>
        <w:t>à</w:t>
      </w:r>
      <w:r>
        <w:rPr>
          <w:rFonts w:ascii="Times New Roman" w:hAnsi="Times New Roman"/>
          <w:i/>
          <w:lang w:val="nl-NL"/>
        </w:rPr>
        <w:t>ng h</w:t>
      </w:r>
      <w:r>
        <w:rPr>
          <w:rFonts w:ascii="Times New Roman" w:hAnsi="Times New Roman" w:cs=".VnTime"/>
          <w:i/>
          <w:lang w:val="nl-NL"/>
        </w:rPr>
        <w:t>ó</w:t>
      </w:r>
      <w:r>
        <w:rPr>
          <w:rFonts w:ascii="Times New Roman" w:hAnsi="Times New Roman"/>
          <w:i/>
          <w:lang w:val="nl-NL"/>
        </w:rPr>
        <w:t>a thu</w:t>
      </w:r>
      <w:r>
        <w:rPr>
          <w:rFonts w:ascii="Times New Roman" w:hAnsi="Times New Roman" w:cs="Calibri"/>
          <w:i/>
          <w:lang w:val="nl-NL"/>
        </w:rPr>
        <w:t>ộ</w:t>
      </w:r>
      <w:r>
        <w:rPr>
          <w:rFonts w:ascii="Times New Roman" w:hAnsi="Times New Roman"/>
          <w:i/>
          <w:lang w:val="nl-NL"/>
        </w:rPr>
        <w:t>c g</w:t>
      </w:r>
      <w:r>
        <w:rPr>
          <w:rFonts w:ascii="Times New Roman" w:hAnsi="Times New Roman" w:cs=".VnTime"/>
          <w:i/>
          <w:lang w:val="nl-NL"/>
        </w:rPr>
        <w:t>ó</w:t>
      </w:r>
      <w:r>
        <w:rPr>
          <w:rFonts w:ascii="Times New Roman" w:hAnsi="Times New Roman"/>
          <w:i/>
          <w:lang w:val="nl-NL"/>
        </w:rPr>
        <w:t>i th</w:t>
      </w:r>
      <w:r>
        <w:rPr>
          <w:rFonts w:ascii="Times New Roman" w:hAnsi="Times New Roman" w:cs="Calibri"/>
          <w:i/>
          <w:lang w:val="nl-NL"/>
        </w:rPr>
        <w:t>ầ</w:t>
      </w:r>
      <w:r>
        <w:rPr>
          <w:rFonts w:ascii="Times New Roman" w:hAnsi="Times New Roman"/>
          <w:i/>
          <w:lang w:val="nl-NL"/>
        </w:rPr>
        <w:t>u ch</w:t>
      </w:r>
      <w:r>
        <w:rPr>
          <w:rFonts w:ascii="Times New Roman" w:hAnsi="Times New Roman" w:cs="Calibri"/>
          <w:i/>
          <w:lang w:val="nl-NL"/>
        </w:rPr>
        <w:t>ư</w:t>
      </w:r>
      <w:r>
        <w:rPr>
          <w:rFonts w:ascii="Times New Roman" w:hAnsi="Times New Roman"/>
          <w:i/>
          <w:lang w:val="nl-NL"/>
        </w:rPr>
        <w:t xml:space="preserve">a </w:t>
      </w:r>
      <w:r>
        <w:rPr>
          <w:rFonts w:ascii="Times New Roman" w:hAnsi="Times New Roman" w:cs="Calibri"/>
          <w:i/>
          <w:lang w:val="nl-NL"/>
        </w:rPr>
        <w:t>đượ</w:t>
      </w:r>
      <w:r>
        <w:rPr>
          <w:rFonts w:ascii="Times New Roman" w:hAnsi="Times New Roman"/>
          <w:i/>
          <w:lang w:val="nl-NL"/>
        </w:rPr>
        <w:t>c c</w:t>
      </w:r>
      <w:r>
        <w:rPr>
          <w:rFonts w:ascii="Times New Roman" w:hAnsi="Times New Roman" w:cs=".VnTime"/>
          <w:i/>
          <w:lang w:val="nl-NL"/>
        </w:rPr>
        <w:t>ô</w:t>
      </w:r>
      <w:r>
        <w:rPr>
          <w:rFonts w:ascii="Times New Roman" w:hAnsi="Times New Roman"/>
          <w:i/>
          <w:lang w:val="nl-NL"/>
        </w:rPr>
        <w:t>ng b</w:t>
      </w:r>
      <w:r>
        <w:rPr>
          <w:rFonts w:ascii="Times New Roman" w:hAnsi="Times New Roman" w:cs="Calibri"/>
          <w:i/>
          <w:lang w:val="nl-NL"/>
        </w:rPr>
        <w:t>ố</w:t>
      </w:r>
      <w:r>
        <w:rPr>
          <w:rFonts w:ascii="Times New Roman" w:hAnsi="Times New Roman"/>
          <w:i/>
          <w:lang w:val="nl-NL"/>
        </w:rPr>
        <w:t xml:space="preserve"> m</w:t>
      </w:r>
      <w:r>
        <w:rPr>
          <w:rFonts w:ascii="Times New Roman" w:hAnsi="Times New Roman" w:cs=".VnTime"/>
          <w:i/>
          <w:lang w:val="nl-NL"/>
        </w:rPr>
        <w:t>ã</w:t>
      </w:r>
      <w:r>
        <w:rPr>
          <w:rFonts w:ascii="Times New Roman" w:hAnsi="Times New Roman"/>
          <w:i/>
          <w:lang w:val="nl-NL"/>
        </w:rPr>
        <w:t xml:space="preserve"> HS, nh</w:t>
      </w:r>
      <w:r>
        <w:rPr>
          <w:rFonts w:ascii="Times New Roman" w:hAnsi="Times New Roman" w:cs=".VnTime"/>
          <w:i/>
          <w:lang w:val="nl-NL"/>
        </w:rPr>
        <w:t>à</w:t>
      </w:r>
      <w:r>
        <w:rPr>
          <w:rFonts w:ascii="Times New Roman" w:hAnsi="Times New Roman"/>
          <w:i/>
          <w:lang w:val="nl-NL"/>
        </w:rPr>
        <w:t xml:space="preserve"> th</w:t>
      </w:r>
      <w:r>
        <w:rPr>
          <w:rFonts w:ascii="Times New Roman" w:hAnsi="Times New Roman" w:cs="Calibri"/>
          <w:i/>
          <w:lang w:val="nl-NL"/>
        </w:rPr>
        <w:t>ầ</w:t>
      </w:r>
      <w:r>
        <w:rPr>
          <w:rFonts w:ascii="Times New Roman" w:hAnsi="Times New Roman"/>
          <w:i/>
          <w:lang w:val="nl-NL"/>
        </w:rPr>
        <w:t>u ph</w:t>
      </w:r>
      <w:r>
        <w:rPr>
          <w:rFonts w:ascii="Times New Roman" w:hAnsi="Times New Roman" w:cs="Calibri"/>
          <w:i/>
          <w:lang w:val="nl-NL"/>
        </w:rPr>
        <w:t>ả</w:t>
      </w:r>
      <w:r>
        <w:rPr>
          <w:rFonts w:ascii="Times New Roman" w:hAnsi="Times New Roman"/>
          <w:i/>
          <w:lang w:val="nl-NL"/>
        </w:rPr>
        <w:t>i k</w:t>
      </w:r>
      <w:r>
        <w:rPr>
          <w:rFonts w:ascii="Times New Roman" w:hAnsi="Times New Roman" w:cs=".VnTime"/>
          <w:i/>
          <w:lang w:val="nl-NL"/>
        </w:rPr>
        <w:t>ê</w:t>
      </w:r>
      <w:r>
        <w:rPr>
          <w:rFonts w:ascii="Times New Roman" w:hAnsi="Times New Roman"/>
          <w:i/>
          <w:lang w:val="nl-NL"/>
        </w:rPr>
        <w:t xml:space="preserve"> khai c</w:t>
      </w:r>
      <w:r>
        <w:rPr>
          <w:rFonts w:ascii="Times New Roman" w:hAnsi="Times New Roman" w:cs=".VnTime"/>
          <w:i/>
          <w:lang w:val="nl-NL"/>
        </w:rPr>
        <w:t>á</w:t>
      </w:r>
      <w:r>
        <w:rPr>
          <w:rFonts w:ascii="Times New Roman" w:hAnsi="Times New Roman"/>
          <w:i/>
          <w:lang w:val="nl-NL"/>
        </w:rPr>
        <w:t>c h</w:t>
      </w:r>
      <w:r>
        <w:rPr>
          <w:rFonts w:ascii="Times New Roman" w:hAnsi="Times New Roman" w:cs="Calibri"/>
          <w:i/>
          <w:lang w:val="nl-NL"/>
        </w:rPr>
        <w:t>ợ</w:t>
      </w:r>
      <w:r>
        <w:rPr>
          <w:rFonts w:ascii="Times New Roman" w:hAnsi="Times New Roman"/>
          <w:i/>
          <w:lang w:val="nl-NL"/>
        </w:rPr>
        <w:t xml:space="preserve">p </w:t>
      </w:r>
      <w:r>
        <w:rPr>
          <w:rFonts w:ascii="Times New Roman" w:hAnsi="Times New Roman" w:cs="Calibri"/>
          <w:i/>
          <w:lang w:val="nl-NL"/>
        </w:rPr>
        <w:t>đồ</w:t>
      </w:r>
      <w:r>
        <w:rPr>
          <w:rFonts w:ascii="Times New Roman" w:hAnsi="Times New Roman"/>
          <w:i/>
          <w:lang w:val="nl-NL"/>
        </w:rPr>
        <w:t>ng cung c</w:t>
      </w:r>
      <w:r>
        <w:rPr>
          <w:rFonts w:ascii="Times New Roman" w:hAnsi="Times New Roman" w:cs="Calibri"/>
          <w:i/>
          <w:lang w:val="nl-NL"/>
        </w:rPr>
        <w:t>ấ</w:t>
      </w:r>
      <w:r>
        <w:rPr>
          <w:rFonts w:ascii="Times New Roman" w:hAnsi="Times New Roman"/>
          <w:i/>
          <w:lang w:val="nl-NL"/>
        </w:rPr>
        <w:t>p h</w:t>
      </w:r>
      <w:r>
        <w:rPr>
          <w:rFonts w:ascii="Times New Roman" w:hAnsi="Times New Roman" w:cs=".VnTime"/>
          <w:i/>
          <w:lang w:val="nl-NL"/>
        </w:rPr>
        <w:t>à</w:t>
      </w:r>
      <w:r>
        <w:rPr>
          <w:rFonts w:ascii="Times New Roman" w:hAnsi="Times New Roman"/>
          <w:i/>
          <w:lang w:val="nl-NL"/>
        </w:rPr>
        <w:t>ng h</w:t>
      </w:r>
      <w:r>
        <w:rPr>
          <w:rFonts w:ascii="Times New Roman" w:hAnsi="Times New Roman" w:cs=".VnTime"/>
          <w:i/>
          <w:lang w:val="nl-NL"/>
        </w:rPr>
        <w:t>ó</w:t>
      </w:r>
      <w:r>
        <w:rPr>
          <w:rFonts w:ascii="Times New Roman" w:hAnsi="Times New Roman"/>
          <w:i/>
          <w:lang w:val="nl-NL"/>
        </w:rPr>
        <w:t>a c</w:t>
      </w:r>
      <w:r>
        <w:rPr>
          <w:rFonts w:ascii="Times New Roman" w:hAnsi="Times New Roman" w:cs=".VnTime"/>
          <w:i/>
          <w:lang w:val="nl-NL"/>
        </w:rPr>
        <w:t>ó</w:t>
      </w:r>
      <w:r>
        <w:rPr>
          <w:rFonts w:ascii="Times New Roman" w:hAnsi="Times New Roman"/>
          <w:i/>
          <w:lang w:val="nl-NL"/>
        </w:rPr>
        <w:t xml:space="preserve"> c</w:t>
      </w:r>
      <w:r>
        <w:rPr>
          <w:rFonts w:ascii="Times New Roman" w:hAnsi="Times New Roman" w:cs=".VnTime"/>
          <w:i/>
          <w:lang w:val="nl-NL"/>
        </w:rPr>
        <w:t>ù</w:t>
      </w:r>
      <w:r>
        <w:rPr>
          <w:rFonts w:ascii="Times New Roman" w:hAnsi="Times New Roman"/>
          <w:i/>
          <w:lang w:val="nl-NL"/>
        </w:rPr>
        <w:t>ng l</w:t>
      </w:r>
      <w:r>
        <w:rPr>
          <w:rFonts w:ascii="Times New Roman" w:hAnsi="Times New Roman" w:cs="Calibri"/>
          <w:i/>
          <w:lang w:val="nl-NL"/>
        </w:rPr>
        <w:t>ĩ</w:t>
      </w:r>
      <w:r>
        <w:rPr>
          <w:rFonts w:ascii="Times New Roman" w:hAnsi="Times New Roman"/>
          <w:i/>
          <w:lang w:val="nl-NL"/>
        </w:rPr>
        <w:t>nh v</w:t>
      </w:r>
      <w:r>
        <w:rPr>
          <w:rFonts w:ascii="Times New Roman" w:hAnsi="Times New Roman" w:cs="Calibri"/>
          <w:i/>
          <w:lang w:val="nl-NL"/>
        </w:rPr>
        <w:t>ự</w:t>
      </w:r>
      <w:r>
        <w:rPr>
          <w:rFonts w:ascii="Times New Roman" w:hAnsi="Times New Roman"/>
          <w:i/>
          <w:lang w:val="nl-NL"/>
        </w:rPr>
        <w:t>c t</w:t>
      </w:r>
      <w:r>
        <w:rPr>
          <w:rFonts w:ascii="Times New Roman" w:hAnsi="Times New Roman" w:cs="Calibri"/>
          <w:i/>
          <w:lang w:val="nl-NL"/>
        </w:rPr>
        <w:t>ổ</w:t>
      </w:r>
      <w:r>
        <w:rPr>
          <w:rFonts w:ascii="Times New Roman" w:hAnsi="Times New Roman"/>
          <w:i/>
          <w:lang w:val="nl-NL"/>
        </w:rPr>
        <w:t>ng qu</w:t>
      </w:r>
      <w:r>
        <w:rPr>
          <w:rFonts w:ascii="Times New Roman" w:hAnsi="Times New Roman" w:cs=".VnTime"/>
          <w:i/>
          <w:lang w:val="nl-NL"/>
        </w:rPr>
        <w:t>á</w:t>
      </w:r>
      <w:r>
        <w:rPr>
          <w:rFonts w:ascii="Times New Roman" w:hAnsi="Times New Roman"/>
          <w:i/>
          <w:lang w:val="nl-NL"/>
        </w:rPr>
        <w:t>t theo y</w:t>
      </w:r>
      <w:r>
        <w:rPr>
          <w:rFonts w:ascii="Times New Roman" w:hAnsi="Times New Roman" w:cs=".VnTime"/>
          <w:i/>
          <w:lang w:val="nl-NL"/>
        </w:rPr>
        <w:t>ê</w:t>
      </w:r>
      <w:r>
        <w:rPr>
          <w:rFonts w:ascii="Times New Roman" w:hAnsi="Times New Roman"/>
          <w:i/>
          <w:lang w:val="nl-NL"/>
        </w:rPr>
        <w:t>u c</w:t>
      </w:r>
      <w:r>
        <w:rPr>
          <w:rFonts w:ascii="Times New Roman" w:hAnsi="Times New Roman" w:cs="Calibri"/>
          <w:i/>
          <w:lang w:val="nl-NL"/>
        </w:rPr>
        <w:t>ầ</w:t>
      </w:r>
      <w:r>
        <w:rPr>
          <w:rFonts w:ascii="Times New Roman" w:hAnsi="Times New Roman"/>
          <w:i/>
          <w:lang w:val="nl-NL"/>
        </w:rPr>
        <w:t>u c</w:t>
      </w:r>
      <w:r>
        <w:rPr>
          <w:rFonts w:ascii="Times New Roman" w:hAnsi="Times New Roman" w:cs="Calibri"/>
          <w:i/>
          <w:lang w:val="nl-NL"/>
        </w:rPr>
        <w:t>ủ</w:t>
      </w:r>
      <w:r>
        <w:rPr>
          <w:rFonts w:ascii="Times New Roman" w:hAnsi="Times New Roman"/>
          <w:i/>
          <w:lang w:val="nl-NL"/>
        </w:rPr>
        <w:t>a HSYC (Ti</w:t>
      </w:r>
      <w:r>
        <w:rPr>
          <w:rFonts w:ascii="Times New Roman" w:hAnsi="Times New Roman" w:cs=".VnTime"/>
          <w:i/>
          <w:lang w:val="nl-NL"/>
        </w:rPr>
        <w:t>ê</w:t>
      </w:r>
      <w:r>
        <w:rPr>
          <w:rFonts w:ascii="Times New Roman" w:hAnsi="Times New Roman"/>
          <w:i/>
          <w:lang w:val="nl-NL"/>
        </w:rPr>
        <w:t>u ch</w:t>
      </w:r>
      <w:r>
        <w:rPr>
          <w:rFonts w:ascii="Times New Roman" w:hAnsi="Times New Roman" w:cs=".VnTime"/>
          <w:i/>
          <w:lang w:val="nl-NL"/>
        </w:rPr>
        <w:t>í</w:t>
      </w:r>
      <w:r>
        <w:rPr>
          <w:rFonts w:ascii="Times New Roman" w:hAnsi="Times New Roman"/>
          <w:i/>
          <w:lang w:val="nl-NL"/>
        </w:rPr>
        <w:t xml:space="preserve"> 1).</w:t>
      </w:r>
    </w:p>
    <w:p w14:paraId="3E7E88DB">
      <w:pPr>
        <w:widowControl w:val="0"/>
        <w:spacing w:before="120" w:after="120" w:line="264" w:lineRule="auto"/>
        <w:ind w:firstLine="709"/>
        <w:jc w:val="both"/>
        <w:rPr>
          <w:rFonts w:ascii="Times New Roman" w:hAnsi="Times New Roman"/>
          <w:lang w:val="nl-NL"/>
        </w:rPr>
      </w:pPr>
      <w:r>
        <w:rPr>
          <w:rFonts w:ascii="Times New Roman" w:hAnsi="Times New Roman"/>
          <w:lang w:val="nl-NL"/>
        </w:rPr>
        <w:t xml:space="preserve">-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 mua trang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y t</w:t>
      </w:r>
      <w:r>
        <w:rPr>
          <w:rFonts w:ascii="Times New Roman" w:hAnsi="Times New Roman" w:cs="Calibri"/>
          <w:lang w:val="nl-NL"/>
        </w:rPr>
        <w:t>ế</w:t>
      </w:r>
      <w:r>
        <w:rPr>
          <w:rFonts w:ascii="Times New Roman" w:hAnsi="Times New Roman"/>
          <w:lang w:val="nl-NL"/>
        </w:rPr>
        <w:t>, m</w:t>
      </w:r>
      <w:r>
        <w:rPr>
          <w:rFonts w:ascii="Times New Roman" w:hAnsi="Times New Roman" w:cs=".VnTime"/>
          <w:lang w:val="nl-NL"/>
        </w:rPr>
        <w:t>ã</w:t>
      </w:r>
      <w:r>
        <w:rPr>
          <w:rFonts w:ascii="Times New Roman" w:hAnsi="Times New Roman"/>
          <w:lang w:val="nl-NL"/>
        </w:rPr>
        <w:t xml:space="preserve"> HS </w:t>
      </w:r>
      <w:r>
        <w:rPr>
          <w:rFonts w:ascii="Times New Roman" w:hAnsi="Times New Roman" w:cs="Calibri"/>
          <w:lang w:val="nl-NL"/>
        </w:rPr>
        <w:t>đượ</w:t>
      </w:r>
      <w:r>
        <w:rPr>
          <w:rFonts w:ascii="Times New Roman" w:hAnsi="Times New Roman"/>
          <w:lang w:val="nl-NL"/>
        </w:rPr>
        <w:t>c x</w:t>
      </w:r>
      <w:r>
        <w:rPr>
          <w:rFonts w:ascii="Times New Roman" w:hAnsi="Times New Roman" w:cs=".VnTime"/>
          <w:lang w:val="nl-NL"/>
        </w:rPr>
        <w:t>á</w:t>
      </w:r>
      <w:r>
        <w:rPr>
          <w:rFonts w:ascii="Times New Roman" w:hAnsi="Times New Roman"/>
          <w:lang w:val="nl-NL"/>
        </w:rPr>
        <w:t xml:space="preserve">c </w:t>
      </w:r>
      <w:r>
        <w:rPr>
          <w:rFonts w:ascii="Times New Roman" w:hAnsi="Times New Roman" w:cs="Calibri"/>
          <w:lang w:val="nl-NL"/>
        </w:rPr>
        <w:t>đị</w:t>
      </w:r>
      <w:r>
        <w:rPr>
          <w:rFonts w:ascii="Times New Roman" w:hAnsi="Times New Roman"/>
          <w:lang w:val="nl-NL"/>
        </w:rPr>
        <w:t>nh theo Th</w:t>
      </w:r>
      <w:r>
        <w:rPr>
          <w:rFonts w:ascii="Times New Roman" w:hAnsi="Times New Roman" w:cs=".VnTime"/>
          <w:lang w:val="nl-NL"/>
        </w:rPr>
        <w:t>ô</w:t>
      </w:r>
      <w:r>
        <w:rPr>
          <w:rFonts w:ascii="Times New Roman" w:hAnsi="Times New Roman"/>
          <w:lang w:val="nl-NL"/>
        </w:rPr>
        <w:t>ng t</w:t>
      </w:r>
      <w:r>
        <w:rPr>
          <w:rFonts w:ascii="Times New Roman" w:hAnsi="Times New Roman" w:cs="Calibri"/>
          <w:lang w:val="nl-NL"/>
        </w:rPr>
        <w:t>ư</w:t>
      </w:r>
      <w:r>
        <w:rPr>
          <w:rFonts w:ascii="Times New Roman" w:hAnsi="Times New Roman"/>
          <w:lang w:val="nl-NL"/>
        </w:rPr>
        <w:t xml:space="preserve"> s</w:t>
      </w:r>
      <w:r>
        <w:rPr>
          <w:rFonts w:ascii="Times New Roman" w:hAnsi="Times New Roman" w:cs="Calibri"/>
          <w:lang w:val="nl-NL"/>
        </w:rPr>
        <w:t>ố</w:t>
      </w:r>
      <w:r>
        <w:rPr>
          <w:rFonts w:ascii="Times New Roman" w:hAnsi="Times New Roman"/>
          <w:lang w:val="nl-NL"/>
        </w:rPr>
        <w:t xml:space="preserve"> 14/2018/TT-BYT ng</w:t>
      </w:r>
      <w:r>
        <w:rPr>
          <w:rFonts w:ascii="Times New Roman" w:hAnsi="Times New Roman" w:cs=".VnTime"/>
          <w:lang w:val="nl-NL"/>
        </w:rPr>
        <w:t>à</w:t>
      </w:r>
      <w:r>
        <w:rPr>
          <w:rFonts w:ascii="Times New Roman" w:hAnsi="Times New Roman"/>
          <w:lang w:val="nl-NL"/>
        </w:rPr>
        <w:t>y 15 th</w:t>
      </w:r>
      <w:r>
        <w:rPr>
          <w:rFonts w:ascii="Times New Roman" w:hAnsi="Times New Roman" w:cs=".VnTime"/>
          <w:lang w:val="nl-NL"/>
        </w:rPr>
        <w:t>á</w:t>
      </w:r>
      <w:r>
        <w:rPr>
          <w:rFonts w:ascii="Times New Roman" w:hAnsi="Times New Roman"/>
          <w:lang w:val="nl-NL"/>
        </w:rPr>
        <w:t>ng 5 n</w:t>
      </w:r>
      <w:r>
        <w:rPr>
          <w:rFonts w:ascii="Times New Roman" w:hAnsi="Times New Roman" w:cs="Calibri"/>
          <w:lang w:val="nl-NL"/>
        </w:rPr>
        <w:t>ă</w:t>
      </w:r>
      <w:r>
        <w:rPr>
          <w:rFonts w:ascii="Times New Roman" w:hAnsi="Times New Roman"/>
          <w:lang w:val="nl-NL"/>
        </w:rPr>
        <w:t>m 2018 c</w:t>
      </w:r>
      <w:r>
        <w:rPr>
          <w:rFonts w:ascii="Times New Roman" w:hAnsi="Times New Roman" w:cs="Calibri"/>
          <w:lang w:val="nl-NL"/>
        </w:rPr>
        <w:t>ủ</w:t>
      </w:r>
      <w:r>
        <w:rPr>
          <w:rFonts w:ascii="Times New Roman" w:hAnsi="Times New Roman"/>
          <w:lang w:val="nl-NL"/>
        </w:rPr>
        <w:t>a B</w:t>
      </w:r>
      <w:r>
        <w:rPr>
          <w:rFonts w:ascii="Times New Roman" w:hAnsi="Times New Roman" w:cs="Calibri"/>
          <w:lang w:val="nl-NL"/>
        </w:rPr>
        <w:t>ộ</w:t>
      </w:r>
      <w:r>
        <w:rPr>
          <w:rFonts w:ascii="Times New Roman" w:hAnsi="Times New Roman"/>
          <w:lang w:val="nl-NL"/>
        </w:rPr>
        <w:t xml:space="preserve"> Y t</w:t>
      </w:r>
      <w:r>
        <w:rPr>
          <w:rFonts w:ascii="Times New Roman" w:hAnsi="Times New Roman" w:cs="Calibri"/>
          <w:lang w:val="nl-NL"/>
        </w:rPr>
        <w:t>ế</w:t>
      </w:r>
      <w:r>
        <w:rPr>
          <w:rFonts w:ascii="Times New Roman" w:hAnsi="Times New Roman"/>
          <w:lang w:val="nl-NL"/>
        </w:rPr>
        <w:t>,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theo m</w:t>
      </w:r>
      <w:r>
        <w:rPr>
          <w:rFonts w:ascii="Times New Roman" w:hAnsi="Times New Roman" w:cs=".VnTime"/>
          <w:lang w:val="nl-NL"/>
        </w:rPr>
        <w:t>ã</w:t>
      </w:r>
      <w:r>
        <w:rPr>
          <w:rFonts w:ascii="Times New Roman" w:hAnsi="Times New Roman"/>
          <w:lang w:val="nl-NL"/>
        </w:rPr>
        <w:t xml:space="preserve"> HS (x</w:t>
      </w:r>
      <w:r>
        <w:rPr>
          <w:rFonts w:ascii="Times New Roman" w:hAnsi="Times New Roman" w:cs=".VnTime"/>
          <w:lang w:val="nl-NL"/>
        </w:rPr>
        <w:t>á</w:t>
      </w:r>
      <w:r>
        <w:rPr>
          <w:rFonts w:ascii="Times New Roman" w:hAnsi="Times New Roman"/>
          <w:lang w:val="nl-NL"/>
        </w:rPr>
        <w:t xml:space="preserve">c </w:t>
      </w:r>
      <w:r>
        <w:rPr>
          <w:rFonts w:ascii="Times New Roman" w:hAnsi="Times New Roman" w:cs="Calibri"/>
          <w:lang w:val="nl-NL"/>
        </w:rPr>
        <w:t>đị</w:t>
      </w:r>
      <w:r>
        <w:rPr>
          <w:rFonts w:ascii="Times New Roman" w:hAnsi="Times New Roman"/>
          <w:lang w:val="nl-NL"/>
        </w:rPr>
        <w:t>nh theo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r>
        <w:rPr>
          <w:rFonts w:ascii="Times New Roman" w:hAnsi="Times New Roman"/>
          <w:lang w:val="nl-NL"/>
        </w:rPr>
        <w:t xml:space="preserve"> 2) l</w:t>
      </w:r>
      <w:r>
        <w:rPr>
          <w:rFonts w:ascii="Times New Roman" w:hAnsi="Times New Roman" w:cs=".VnTime"/>
          <w:lang w:val="nl-NL"/>
        </w:rPr>
        <w:t>à</w:t>
      </w:r>
      <w:r>
        <w:rPr>
          <w:rFonts w:ascii="Times New Roman" w:hAnsi="Times New Roman"/>
          <w:lang w:val="nl-NL"/>
        </w:rPr>
        <w:t xml:space="preserve"> trang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xml:space="preserve"> y t</w:t>
      </w:r>
      <w:r>
        <w:rPr>
          <w:rFonts w:ascii="Times New Roman" w:hAnsi="Times New Roman" w:cs="Calibri"/>
          <w:lang w:val="nl-NL"/>
        </w:rPr>
        <w:t>ế</w:t>
      </w:r>
      <w:r>
        <w:rPr>
          <w:rFonts w:ascii="Times New Roman" w:hAnsi="Times New Roman"/>
          <w:lang w:val="nl-NL"/>
        </w:rPr>
        <w:t xml:space="preserve"> c</w:t>
      </w:r>
      <w:r>
        <w:rPr>
          <w:rFonts w:ascii="Times New Roman" w:hAnsi="Times New Roman" w:cs=".VnTime"/>
          <w:lang w:val="nl-NL"/>
        </w:rPr>
        <w:t>ù</w:t>
      </w:r>
      <w:r>
        <w:rPr>
          <w:rFonts w:ascii="Times New Roman" w:hAnsi="Times New Roman"/>
          <w:lang w:val="nl-NL"/>
        </w:rPr>
        <w:t>ng nh</w:t>
      </w:r>
      <w:r>
        <w:rPr>
          <w:rFonts w:ascii="Times New Roman" w:hAnsi="Times New Roman" w:cs=".VnTime"/>
          <w:lang w:val="nl-NL"/>
        </w:rPr>
        <w:t>ó</w:t>
      </w:r>
      <w:r>
        <w:rPr>
          <w:rFonts w:ascii="Times New Roman" w:hAnsi="Times New Roman"/>
          <w:lang w:val="nl-NL"/>
        </w:rPr>
        <w:t>m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 xml:space="preserve">ng </w:t>
      </w:r>
      <w:r>
        <w:rPr>
          <w:rFonts w:ascii="Times New Roman" w:hAnsi="Times New Roman" w:cs="Calibri"/>
          <w:lang w:val="nl-NL"/>
        </w:rPr>
        <w:t>ứ</w:t>
      </w:r>
      <w:r>
        <w:rPr>
          <w:rFonts w:ascii="Times New Roman" w:hAnsi="Times New Roman"/>
          <w:lang w:val="nl-NL"/>
        </w:rPr>
        <w:t>ng v</w:t>
      </w:r>
      <w:r>
        <w:rPr>
          <w:rFonts w:ascii="Times New Roman" w:hAnsi="Times New Roman" w:cs="Calibri"/>
          <w:lang w:val="nl-NL"/>
        </w:rPr>
        <w:t>ớ</w:t>
      </w:r>
      <w:r>
        <w:rPr>
          <w:rFonts w:ascii="Times New Roman" w:hAnsi="Times New Roman"/>
          <w:lang w:val="nl-NL"/>
        </w:rPr>
        <w:t>i 4 s</w:t>
      </w:r>
      <w:r>
        <w:rPr>
          <w:rFonts w:ascii="Times New Roman" w:hAnsi="Times New Roman" w:cs="Calibri"/>
          <w:lang w:val="nl-NL"/>
        </w:rPr>
        <w:t>ố</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ti</w:t>
      </w:r>
      <w:r>
        <w:rPr>
          <w:rFonts w:ascii="Times New Roman" w:hAnsi="Times New Roman" w:cs=".VnTime"/>
          <w:lang w:val="nl-NL"/>
        </w:rPr>
        <w:t>ê</w:t>
      </w:r>
      <w:r>
        <w:rPr>
          <w:rFonts w:ascii="Times New Roman" w:hAnsi="Times New Roman"/>
          <w:lang w:val="nl-NL"/>
        </w:rPr>
        <w:t>n c</w:t>
      </w:r>
      <w:r>
        <w:rPr>
          <w:rFonts w:ascii="Times New Roman" w:hAnsi="Times New Roman" w:cs="Calibri"/>
          <w:lang w:val="nl-NL"/>
        </w:rPr>
        <w:t>ủ</w:t>
      </w:r>
      <w:r>
        <w:rPr>
          <w:rFonts w:ascii="Times New Roman" w:hAnsi="Times New Roman"/>
          <w:lang w:val="nl-NL"/>
        </w:rPr>
        <w:t>a b</w:t>
      </w:r>
      <w:r>
        <w:rPr>
          <w:rFonts w:ascii="Times New Roman" w:hAnsi="Times New Roman" w:cs="Calibri"/>
          <w:lang w:val="nl-NL"/>
        </w:rPr>
        <w:t>ộ</w:t>
      </w:r>
      <w:r>
        <w:rPr>
          <w:rFonts w:ascii="Times New Roman" w:hAnsi="Times New Roman"/>
          <w:lang w:val="nl-NL"/>
        </w:rPr>
        <w:t xml:space="preserve"> m</w:t>
      </w:r>
      <w:r>
        <w:rPr>
          <w:rFonts w:ascii="Times New Roman" w:hAnsi="Times New Roman" w:cs=".VnTime"/>
          <w:lang w:val="nl-NL"/>
        </w:rPr>
        <w:t>ã</w:t>
      </w:r>
      <w:r>
        <w:rPr>
          <w:rFonts w:ascii="Times New Roman" w:hAnsi="Times New Roman"/>
          <w:lang w:val="nl-NL"/>
        </w:rPr>
        <w:t xml:space="preserve">) quy </w:t>
      </w:r>
      <w:r>
        <w:rPr>
          <w:rFonts w:ascii="Times New Roman" w:hAnsi="Times New Roman" w:cs="Calibri"/>
          <w:lang w:val="nl-NL"/>
        </w:rPr>
        <w:t>đị</w:t>
      </w:r>
      <w:r>
        <w:rPr>
          <w:rFonts w:ascii="Times New Roman" w:hAnsi="Times New Roman"/>
          <w:lang w:val="nl-NL"/>
        </w:rPr>
        <w:t>nh t</w:t>
      </w:r>
      <w:r>
        <w:rPr>
          <w:rFonts w:ascii="Times New Roman" w:hAnsi="Times New Roman" w:cs="Calibri"/>
          <w:lang w:val="nl-NL"/>
        </w:rPr>
        <w:t>ạ</w:t>
      </w:r>
      <w:r>
        <w:rPr>
          <w:rFonts w:ascii="Times New Roman" w:hAnsi="Times New Roman"/>
          <w:lang w:val="nl-NL"/>
        </w:rPr>
        <w:t>i Th</w:t>
      </w:r>
      <w:r>
        <w:rPr>
          <w:rFonts w:ascii="Times New Roman" w:hAnsi="Times New Roman" w:cs=".VnTime"/>
          <w:lang w:val="nl-NL"/>
        </w:rPr>
        <w:t>ô</w:t>
      </w:r>
      <w:r>
        <w:rPr>
          <w:rFonts w:ascii="Times New Roman" w:hAnsi="Times New Roman"/>
          <w:lang w:val="nl-NL"/>
        </w:rPr>
        <w:t>ng t</w:t>
      </w:r>
      <w:r>
        <w:rPr>
          <w:rFonts w:ascii="Times New Roman" w:hAnsi="Times New Roman" w:cs="Calibri"/>
          <w:lang w:val="nl-NL"/>
        </w:rPr>
        <w:t>ư</w:t>
      </w:r>
      <w:r>
        <w:rPr>
          <w:rFonts w:ascii="Times New Roman" w:hAnsi="Times New Roman"/>
          <w:lang w:val="nl-NL"/>
        </w:rPr>
        <w:t xml:space="preserve"> s</w:t>
      </w:r>
      <w:r>
        <w:rPr>
          <w:rFonts w:ascii="Times New Roman" w:hAnsi="Times New Roman" w:cs="Calibri"/>
          <w:lang w:val="nl-NL"/>
        </w:rPr>
        <w:t>ố</w:t>
      </w:r>
      <w:r>
        <w:rPr>
          <w:rFonts w:ascii="Times New Roman" w:hAnsi="Times New Roman"/>
          <w:lang w:val="nl-NL"/>
        </w:rPr>
        <w:t xml:space="preserve"> 14/2018/TT-BYT.</w:t>
      </w:r>
    </w:p>
    <w:p w14:paraId="17551679">
      <w:pPr>
        <w:widowControl w:val="0"/>
        <w:spacing w:before="120" w:after="120" w:line="264" w:lineRule="auto"/>
        <w:ind w:firstLine="709"/>
        <w:jc w:val="both"/>
        <w:rPr>
          <w:rFonts w:ascii="Times New Roman" w:hAnsi="Times New Roman"/>
          <w:lang w:val="nl-NL"/>
        </w:rPr>
      </w:pPr>
      <w:r>
        <w:rPr>
          <w:rFonts w:ascii="Times New Roman" w:hAnsi="Times New Roman"/>
          <w:lang w:val="nl-NL"/>
        </w:rPr>
        <w:t>Trong quá trình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Th</w:t>
      </w:r>
      <w:r>
        <w:rPr>
          <w:rFonts w:ascii="Times New Roman" w:hAnsi="Times New Roman" w:cs=".VnTime"/>
          <w:lang w:val="nl-NL"/>
        </w:rPr>
        <w:t>ô</w:t>
      </w:r>
      <w:r>
        <w:rPr>
          <w:rFonts w:ascii="Times New Roman" w:hAnsi="Times New Roman"/>
          <w:lang w:val="nl-NL"/>
        </w:rPr>
        <w:t>ng t</w:t>
      </w:r>
      <w:r>
        <w:rPr>
          <w:rFonts w:ascii="Times New Roman" w:hAnsi="Times New Roman" w:cs="Calibri"/>
          <w:lang w:val="nl-NL"/>
        </w:rPr>
        <w:t>ư</w:t>
      </w:r>
      <w:r>
        <w:rPr>
          <w:rFonts w:ascii="Times New Roman" w:hAnsi="Times New Roman"/>
          <w:lang w:val="nl-NL"/>
        </w:rPr>
        <w:t xml:space="preserve"> s</w:t>
      </w:r>
      <w:r>
        <w:rPr>
          <w:rFonts w:ascii="Times New Roman" w:hAnsi="Times New Roman" w:cs="Calibri"/>
          <w:lang w:val="nl-NL"/>
        </w:rPr>
        <w:t>ố</w:t>
      </w:r>
      <w:r>
        <w:rPr>
          <w:rFonts w:ascii="Times New Roman" w:hAnsi="Times New Roman"/>
          <w:lang w:val="nl-NL"/>
        </w:rPr>
        <w:t xml:space="preserve"> 31/2022/TT-BTC, Th</w:t>
      </w:r>
      <w:r>
        <w:rPr>
          <w:rFonts w:ascii="Times New Roman" w:hAnsi="Times New Roman" w:cs=".VnTime"/>
          <w:lang w:val="nl-NL"/>
        </w:rPr>
        <w:t>ô</w:t>
      </w:r>
      <w:r>
        <w:rPr>
          <w:rFonts w:ascii="Times New Roman" w:hAnsi="Times New Roman"/>
          <w:lang w:val="nl-NL"/>
        </w:rPr>
        <w:t>ng t</w:t>
      </w:r>
      <w:r>
        <w:rPr>
          <w:rFonts w:ascii="Times New Roman" w:hAnsi="Times New Roman" w:cs="Calibri"/>
          <w:lang w:val="nl-NL"/>
        </w:rPr>
        <w:t>ư</w:t>
      </w:r>
      <w:r>
        <w:rPr>
          <w:rFonts w:ascii="Times New Roman" w:hAnsi="Times New Roman"/>
          <w:lang w:val="nl-NL"/>
        </w:rPr>
        <w:t xml:space="preserve"> s</w:t>
      </w:r>
      <w:r>
        <w:rPr>
          <w:rFonts w:ascii="Times New Roman" w:hAnsi="Times New Roman" w:cs="Calibri"/>
          <w:lang w:val="nl-NL"/>
        </w:rPr>
        <w:t>ố</w:t>
      </w:r>
      <w:r>
        <w:rPr>
          <w:rFonts w:ascii="Times New Roman" w:hAnsi="Times New Roman"/>
          <w:lang w:val="nl-NL"/>
        </w:rPr>
        <w:t xml:space="preserve"> 14/2018/TT-BYT </w:t>
      </w:r>
      <w:r>
        <w:rPr>
          <w:rFonts w:ascii="Times New Roman" w:hAnsi="Times New Roman" w:cs="Calibri"/>
          <w:lang w:val="nl-NL"/>
        </w:rPr>
        <w:t>đượ</w:t>
      </w:r>
      <w:r>
        <w:rPr>
          <w:rFonts w:ascii="Times New Roman" w:hAnsi="Times New Roman"/>
          <w:lang w:val="nl-NL"/>
        </w:rPr>
        <w:t>c s</w:t>
      </w:r>
      <w:r>
        <w:rPr>
          <w:rFonts w:ascii="Times New Roman" w:hAnsi="Times New Roman" w:cs="Calibri"/>
          <w:lang w:val="nl-NL"/>
        </w:rPr>
        <w:t>ử</w:t>
      </w:r>
      <w:r>
        <w:rPr>
          <w:rFonts w:ascii="Times New Roman" w:hAnsi="Times New Roman"/>
          <w:lang w:val="nl-NL"/>
        </w:rPr>
        <w:t xml:space="preserve">a </w:t>
      </w:r>
      <w:r>
        <w:rPr>
          <w:rFonts w:ascii="Times New Roman" w:hAnsi="Times New Roman" w:cs="Calibri"/>
          <w:lang w:val="nl-NL"/>
        </w:rPr>
        <w:t>đổ</w:t>
      </w:r>
      <w:r>
        <w:rPr>
          <w:rFonts w:ascii="Times New Roman" w:hAnsi="Times New Roman"/>
          <w:lang w:val="nl-NL"/>
        </w:rPr>
        <w:t>i, b</w:t>
      </w:r>
      <w:r>
        <w:rPr>
          <w:rFonts w:ascii="Times New Roman" w:hAnsi="Times New Roman" w:cs="Calibri"/>
          <w:lang w:val="nl-NL"/>
        </w:rPr>
        <w:t>ổ</w:t>
      </w:r>
      <w:r>
        <w:rPr>
          <w:rFonts w:ascii="Times New Roman" w:hAnsi="Times New Roman"/>
          <w:lang w:val="nl-NL"/>
        </w:rPr>
        <w:t xml:space="preserve"> sung ho</w:t>
      </w:r>
      <w:r>
        <w:rPr>
          <w:rFonts w:ascii="Times New Roman" w:hAnsi="Times New Roman" w:cs="Calibri"/>
          <w:lang w:val="nl-NL"/>
        </w:rPr>
        <w:t>ặ</w:t>
      </w:r>
      <w:r>
        <w:rPr>
          <w:rFonts w:ascii="Times New Roman" w:hAnsi="Times New Roman"/>
          <w:lang w:val="nl-NL"/>
        </w:rPr>
        <w:t>c thay th</w:t>
      </w:r>
      <w:r>
        <w:rPr>
          <w:rFonts w:ascii="Times New Roman" w:hAnsi="Times New Roman" w:cs="Calibri"/>
          <w:lang w:val="nl-NL"/>
        </w:rPr>
        <w:t>ế</w:t>
      </w:r>
      <w:r>
        <w:rPr>
          <w:rFonts w:ascii="Times New Roman" w:hAnsi="Times New Roman"/>
          <w:lang w:val="nl-NL"/>
        </w:rPr>
        <w:t xml:space="preserve"> th</w:t>
      </w:r>
      <w:r>
        <w:rPr>
          <w:rFonts w:ascii="Times New Roman" w:hAnsi="Times New Roman" w:cs=".VnTime"/>
          <w:lang w:val="nl-NL"/>
        </w:rPr>
        <w:t>ì</w:t>
      </w:r>
      <w:r>
        <w:rPr>
          <w:rFonts w:ascii="Times New Roman" w:hAnsi="Times New Roman"/>
          <w:lang w:val="nl-NL"/>
        </w:rPr>
        <w:t xml:space="preserve"> </w:t>
      </w:r>
      <w:r>
        <w:rPr>
          <w:rFonts w:ascii="Times New Roman" w:hAnsi="Times New Roman" w:cs=".VnTime"/>
          <w:lang w:val="nl-NL"/>
        </w:rPr>
        <w:t>á</w:t>
      </w:r>
      <w:r>
        <w:rPr>
          <w:rFonts w:ascii="Times New Roman" w:hAnsi="Times New Roman"/>
          <w:lang w:val="nl-NL"/>
        </w:rPr>
        <w:t>p d</w:t>
      </w:r>
      <w:r>
        <w:rPr>
          <w:rFonts w:ascii="Times New Roman" w:hAnsi="Times New Roman" w:cs="Calibri"/>
          <w:lang w:val="nl-NL"/>
        </w:rPr>
        <w:t>ụ</w:t>
      </w:r>
      <w:r>
        <w:rPr>
          <w:rFonts w:ascii="Times New Roman" w:hAnsi="Times New Roman"/>
          <w:lang w:val="nl-NL"/>
        </w:rPr>
        <w:t>ng theo v</w:t>
      </w:r>
      <w:r>
        <w:rPr>
          <w:rFonts w:ascii="Times New Roman" w:hAnsi="Times New Roman" w:cs="Calibri"/>
          <w:lang w:val="nl-NL"/>
        </w:rPr>
        <w:t>ă</w:t>
      </w:r>
      <w:r>
        <w:rPr>
          <w:rFonts w:ascii="Times New Roman" w:hAnsi="Times New Roman"/>
          <w:lang w:val="nl-NL"/>
        </w:rPr>
        <w:t>n b</w:t>
      </w:r>
      <w:r>
        <w:rPr>
          <w:rFonts w:ascii="Times New Roman" w:hAnsi="Times New Roman" w:cs="Calibri"/>
          <w:lang w:val="nl-NL"/>
        </w:rPr>
        <w:t>ả</w:t>
      </w:r>
      <w:r>
        <w:rPr>
          <w:rFonts w:ascii="Times New Roman" w:hAnsi="Times New Roman"/>
          <w:lang w:val="nl-NL"/>
        </w:rPr>
        <w:t>n quy ph</w:t>
      </w:r>
      <w:r>
        <w:rPr>
          <w:rFonts w:ascii="Times New Roman" w:hAnsi="Times New Roman" w:cs="Calibri"/>
          <w:lang w:val="nl-NL"/>
        </w:rPr>
        <w:t>ạ</w:t>
      </w:r>
      <w:r>
        <w:rPr>
          <w:rFonts w:ascii="Times New Roman" w:hAnsi="Times New Roman"/>
          <w:lang w:val="nl-NL"/>
        </w:rPr>
        <w:t>m ph</w:t>
      </w:r>
      <w:r>
        <w:rPr>
          <w:rFonts w:ascii="Times New Roman" w:hAnsi="Times New Roman" w:cs=".VnTime"/>
          <w:lang w:val="nl-NL"/>
        </w:rPr>
        <w:t>á</w:t>
      </w:r>
      <w:r>
        <w:rPr>
          <w:rFonts w:ascii="Times New Roman" w:hAnsi="Times New Roman"/>
          <w:lang w:val="nl-NL"/>
        </w:rPr>
        <w:t>p lu</w:t>
      </w:r>
      <w:r>
        <w:rPr>
          <w:rFonts w:ascii="Times New Roman" w:hAnsi="Times New Roman" w:cs="Calibri"/>
          <w:lang w:val="nl-NL"/>
        </w:rPr>
        <w:t>ậ</w:t>
      </w:r>
      <w:r>
        <w:rPr>
          <w:rFonts w:ascii="Times New Roman" w:hAnsi="Times New Roman"/>
          <w:lang w:val="nl-NL"/>
        </w:rPr>
        <w:t>t s</w:t>
      </w:r>
      <w:r>
        <w:rPr>
          <w:rFonts w:ascii="Times New Roman" w:hAnsi="Times New Roman" w:cs="Calibri"/>
          <w:lang w:val="nl-NL"/>
        </w:rPr>
        <w:t>ử</w:t>
      </w:r>
      <w:r>
        <w:rPr>
          <w:rFonts w:ascii="Times New Roman" w:hAnsi="Times New Roman"/>
          <w:lang w:val="nl-NL"/>
        </w:rPr>
        <w:t xml:space="preserve">a </w:t>
      </w:r>
      <w:r>
        <w:rPr>
          <w:rFonts w:ascii="Times New Roman" w:hAnsi="Times New Roman" w:cs="Calibri"/>
          <w:lang w:val="nl-NL"/>
        </w:rPr>
        <w:t>đổ</w:t>
      </w:r>
      <w:r>
        <w:rPr>
          <w:rFonts w:ascii="Times New Roman" w:hAnsi="Times New Roman"/>
          <w:lang w:val="nl-NL"/>
        </w:rPr>
        <w:t>i, b</w:t>
      </w:r>
      <w:r>
        <w:rPr>
          <w:rFonts w:ascii="Times New Roman" w:hAnsi="Times New Roman" w:cs="Calibri"/>
          <w:lang w:val="nl-NL"/>
        </w:rPr>
        <w:t>ổ</w:t>
      </w:r>
      <w:r>
        <w:rPr>
          <w:rFonts w:ascii="Times New Roman" w:hAnsi="Times New Roman"/>
          <w:lang w:val="nl-NL"/>
        </w:rPr>
        <w:t xml:space="preserve"> sung ho</w:t>
      </w:r>
      <w:r>
        <w:rPr>
          <w:rFonts w:ascii="Times New Roman" w:hAnsi="Times New Roman" w:cs="Calibri"/>
          <w:lang w:val="nl-NL"/>
        </w:rPr>
        <w:t>ặ</w:t>
      </w:r>
      <w:r>
        <w:rPr>
          <w:rFonts w:ascii="Times New Roman" w:hAnsi="Times New Roman"/>
          <w:lang w:val="nl-NL"/>
        </w:rPr>
        <w:t>c thay th</w:t>
      </w:r>
      <w:r>
        <w:rPr>
          <w:rFonts w:ascii="Times New Roman" w:hAnsi="Times New Roman" w:cs="Calibri"/>
          <w:lang w:val="nl-NL"/>
        </w:rPr>
        <w:t>ế</w:t>
      </w:r>
      <w:r>
        <w:rPr>
          <w:rFonts w:ascii="Times New Roman" w:hAnsi="Times New Roman"/>
          <w:lang w:val="nl-NL"/>
        </w:rPr>
        <w:t xml:space="preserve"> Th</w:t>
      </w:r>
      <w:r>
        <w:rPr>
          <w:rFonts w:ascii="Times New Roman" w:hAnsi="Times New Roman" w:cs=".VnTime"/>
          <w:lang w:val="nl-NL"/>
        </w:rPr>
        <w:t>ô</w:t>
      </w:r>
      <w:r>
        <w:rPr>
          <w:rFonts w:ascii="Times New Roman" w:hAnsi="Times New Roman"/>
          <w:lang w:val="nl-NL"/>
        </w:rPr>
        <w:t>ng t</w:t>
      </w:r>
      <w:r>
        <w:rPr>
          <w:rFonts w:ascii="Times New Roman" w:hAnsi="Times New Roman" w:cs="Calibri"/>
          <w:lang w:val="nl-NL"/>
        </w:rPr>
        <w:t>ư</w:t>
      </w:r>
      <w:r>
        <w:rPr>
          <w:rFonts w:ascii="Times New Roman" w:hAnsi="Times New Roman"/>
          <w:lang w:val="nl-NL"/>
        </w:rPr>
        <w:t xml:space="preserve"> s</w:t>
      </w:r>
      <w:r>
        <w:rPr>
          <w:rFonts w:ascii="Times New Roman" w:hAnsi="Times New Roman" w:cs="Calibri"/>
          <w:lang w:val="nl-NL"/>
        </w:rPr>
        <w:t>ố</w:t>
      </w:r>
      <w:r>
        <w:rPr>
          <w:rFonts w:ascii="Times New Roman" w:hAnsi="Times New Roman"/>
          <w:lang w:val="nl-NL"/>
        </w:rPr>
        <w:t xml:space="preserve"> 31/2022/TT-BTC, Thông t</w:t>
      </w:r>
      <w:r>
        <w:rPr>
          <w:rFonts w:ascii="Times New Roman" w:hAnsi="Times New Roman" w:cs="Calibri"/>
          <w:lang w:val="nl-NL"/>
        </w:rPr>
        <w:t>ư</w:t>
      </w:r>
      <w:r>
        <w:rPr>
          <w:rFonts w:ascii="Times New Roman" w:hAnsi="Times New Roman"/>
          <w:lang w:val="nl-NL"/>
        </w:rPr>
        <w:t xml:space="preserve"> s</w:t>
      </w:r>
      <w:r>
        <w:rPr>
          <w:rFonts w:ascii="Times New Roman" w:hAnsi="Times New Roman" w:cs="Calibri"/>
          <w:lang w:val="nl-NL"/>
        </w:rPr>
        <w:t>ố</w:t>
      </w:r>
      <w:r>
        <w:rPr>
          <w:rFonts w:ascii="Times New Roman" w:hAnsi="Times New Roman"/>
          <w:lang w:val="nl-NL"/>
        </w:rPr>
        <w:t xml:space="preserve"> 14/2018/TT-BYT).</w:t>
      </w:r>
    </w:p>
    <w:p w14:paraId="364BDC6D">
      <w:pPr>
        <w:widowControl w:val="0"/>
        <w:spacing w:before="120" w:after="120" w:line="264" w:lineRule="auto"/>
        <w:ind w:firstLine="709"/>
        <w:jc w:val="both"/>
        <w:rPr>
          <w:rFonts w:ascii="Times New Roman" w:hAnsi="Times New Roman"/>
          <w:lang w:val="nl-NL"/>
        </w:rPr>
      </w:pPr>
      <w:r>
        <w:rPr>
          <w:rFonts w:ascii="Times New Roman" w:hAnsi="Times New Roman"/>
          <w:lang w:val="nl-NL"/>
        </w:rPr>
        <w:t>-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t</w:t>
      </w:r>
      <w:r>
        <w:rPr>
          <w:rFonts w:ascii="Times New Roman" w:hAnsi="Times New Roman" w:cs="Calibri"/>
          <w:lang w:val="nl-NL"/>
        </w:rPr>
        <w:t>ổ</w:t>
      </w:r>
      <w:r>
        <w:rPr>
          <w:rFonts w:ascii="Times New Roman" w:hAnsi="Times New Roman"/>
          <w:lang w:val="nl-NL"/>
        </w:rPr>
        <w:t xml:space="preserve"> chuy</w:t>
      </w:r>
      <w:r>
        <w:rPr>
          <w:rFonts w:ascii="Times New Roman" w:hAnsi="Times New Roman" w:cs=".VnTime"/>
          <w:lang w:val="nl-NL"/>
        </w:rPr>
        <w:t>ê</w:t>
      </w:r>
      <w:r>
        <w:rPr>
          <w:rFonts w:ascii="Times New Roman" w:hAnsi="Times New Roman"/>
          <w:lang w:val="nl-NL"/>
        </w:rPr>
        <w:t>n gia kh</w:t>
      </w:r>
      <w:r>
        <w:rPr>
          <w:rFonts w:ascii="Times New Roman" w:hAnsi="Times New Roman" w:cs=".VnTime"/>
          <w:lang w:val="nl-NL"/>
        </w:rPr>
        <w:t>ó</w:t>
      </w:r>
      <w:r>
        <w:rPr>
          <w:rFonts w:ascii="Times New Roman" w:hAnsi="Times New Roman"/>
          <w:lang w:val="nl-NL"/>
        </w:rPr>
        <w:t xml:space="preserve"> kh</w:t>
      </w:r>
      <w:r>
        <w:rPr>
          <w:rFonts w:ascii="Times New Roman" w:hAnsi="Times New Roman" w:cs="Calibri"/>
          <w:lang w:val="nl-NL"/>
        </w:rPr>
        <w:t>ă</w:t>
      </w:r>
      <w:r>
        <w:rPr>
          <w:rFonts w:ascii="Times New Roman" w:hAnsi="Times New Roman"/>
          <w:lang w:val="nl-NL"/>
        </w:rPr>
        <w:t>n trong vi</w:t>
      </w:r>
      <w:r>
        <w:rPr>
          <w:rFonts w:ascii="Times New Roman" w:hAnsi="Times New Roman" w:cs="Calibri"/>
          <w:lang w:val="nl-NL"/>
        </w:rPr>
        <w:t>ệ</w:t>
      </w:r>
      <w:r>
        <w:rPr>
          <w:rFonts w:ascii="Times New Roman" w:hAnsi="Times New Roman"/>
          <w:lang w:val="nl-NL"/>
        </w:rPr>
        <w:t>c x</w:t>
      </w:r>
      <w:r>
        <w:rPr>
          <w:rFonts w:ascii="Times New Roman" w:hAnsi="Times New Roman" w:cs=".VnTime"/>
          <w:lang w:val="nl-NL"/>
        </w:rPr>
        <w:t>á</w:t>
      </w:r>
      <w:r>
        <w:rPr>
          <w:rFonts w:ascii="Times New Roman" w:hAnsi="Times New Roman"/>
          <w:lang w:val="nl-NL"/>
        </w:rPr>
        <w:t xml:space="preserve">c </w:t>
      </w:r>
      <w:r>
        <w:rPr>
          <w:rFonts w:ascii="Times New Roman" w:hAnsi="Times New Roman" w:cs="Calibri"/>
          <w:lang w:val="nl-NL"/>
        </w:rPr>
        <w:t>đị</w:t>
      </w:r>
      <w:r>
        <w:rPr>
          <w:rFonts w:ascii="Times New Roman" w:hAnsi="Times New Roman"/>
          <w:lang w:val="nl-NL"/>
        </w:rPr>
        <w:t>nh m</w:t>
      </w:r>
      <w:r>
        <w:rPr>
          <w:rFonts w:ascii="Times New Roman" w:hAnsi="Times New Roman" w:cs=".VnTime"/>
          <w:lang w:val="nl-NL"/>
        </w:rPr>
        <w:t>ã</w:t>
      </w:r>
      <w:r>
        <w:rPr>
          <w:rFonts w:ascii="Times New Roman" w:hAnsi="Times New Roman"/>
          <w:lang w:val="nl-NL"/>
        </w:rPr>
        <w:t xml:space="preserve"> HS c</w:t>
      </w:r>
      <w:r>
        <w:rPr>
          <w:rFonts w:ascii="Times New Roman" w:hAnsi="Times New Roman" w:cs="Calibri"/>
          <w:lang w:val="nl-NL"/>
        </w:rPr>
        <w:t>ủ</w:t>
      </w:r>
      <w:r>
        <w:rPr>
          <w:rFonts w:ascii="Times New Roman" w:hAnsi="Times New Roman"/>
          <w:lang w:val="nl-NL"/>
        </w:rPr>
        <w:t>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theo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r>
        <w:rPr>
          <w:rFonts w:ascii="Times New Roman" w:hAnsi="Times New Roman"/>
          <w:lang w:val="nl-NL"/>
        </w:rPr>
        <w:t xml:space="preserve"> 2, HSYC </w:t>
      </w:r>
      <w:r>
        <w:rPr>
          <w:rFonts w:ascii="Times New Roman" w:hAnsi="Times New Roman" w:cs="Calibri"/>
          <w:lang w:val="nl-NL"/>
        </w:rPr>
        <w:t>đượ</w:t>
      </w:r>
      <w:r>
        <w:rPr>
          <w:rFonts w:ascii="Times New Roman" w:hAnsi="Times New Roman"/>
          <w:lang w:val="nl-NL"/>
        </w:rPr>
        <w:t xml:space="preserve">c </w:t>
      </w:r>
      <w:r>
        <w:rPr>
          <w:rFonts w:ascii="Times New Roman" w:hAnsi="Times New Roman" w:cs="Calibri"/>
          <w:lang w:val="nl-NL"/>
        </w:rPr>
        <w:t>đư</w:t>
      </w:r>
      <w:r>
        <w:rPr>
          <w:rFonts w:ascii="Times New Roman" w:hAnsi="Times New Roman"/>
          <w:lang w:val="nl-NL"/>
        </w:rPr>
        <w:t xml:space="preserve">a ra quy </w:t>
      </w:r>
      <w:r>
        <w:rPr>
          <w:rFonts w:ascii="Times New Roman" w:hAnsi="Times New Roman" w:cs="Calibri"/>
          <w:lang w:val="nl-NL"/>
        </w:rPr>
        <w:t>đị</w:t>
      </w:r>
      <w:r>
        <w:rPr>
          <w:rFonts w:ascii="Times New Roman" w:hAnsi="Times New Roman"/>
          <w:lang w:val="nl-NL"/>
        </w:rPr>
        <w:t>nh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v</w:t>
      </w:r>
      <w:r>
        <w:rPr>
          <w:rFonts w:ascii="Times New Roman" w:hAnsi="Times New Roman" w:cs="Calibri"/>
          <w:lang w:val="nl-NL"/>
        </w:rPr>
        <w:t>ề</w:t>
      </w:r>
      <w:r>
        <w:rPr>
          <w:rFonts w:ascii="Times New Roman" w:hAnsi="Times New Roman"/>
          <w:lang w:val="nl-NL"/>
        </w:rPr>
        <w:t xml:space="preserve">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(theo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r>
        <w:rPr>
          <w:rFonts w:ascii="Times New Roman" w:hAnsi="Times New Roman"/>
          <w:lang w:val="nl-NL"/>
        </w:rPr>
        <w:t xml:space="preserve"> 1). Trong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n</w:t>
      </w:r>
      <w:r>
        <w:rPr>
          <w:rFonts w:ascii="Times New Roman" w:hAnsi="Times New Roman" w:cs=".VnTime"/>
          <w:lang w:val="nl-NL"/>
        </w:rPr>
        <w:t>à</w:t>
      </w:r>
      <w:r>
        <w:rPr>
          <w:rFonts w:ascii="Times New Roman" w:hAnsi="Times New Roman"/>
          <w:lang w:val="nl-NL"/>
        </w:rPr>
        <w:t>y, n</w:t>
      </w:r>
      <w:r>
        <w:rPr>
          <w:rFonts w:ascii="Times New Roman" w:hAnsi="Times New Roman" w:cs="Calibri"/>
          <w:lang w:val="nl-NL"/>
        </w:rPr>
        <w:t>ế</w:t>
      </w:r>
      <w:r>
        <w:rPr>
          <w:rFonts w:ascii="Times New Roman" w:hAnsi="Times New Roman"/>
          <w:lang w:val="nl-NL"/>
        </w:rPr>
        <w:t>u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x</w:t>
      </w:r>
      <w:r>
        <w:rPr>
          <w:rFonts w:ascii="Times New Roman" w:hAnsi="Times New Roman" w:cs=".VnTime"/>
          <w:lang w:val="nl-NL"/>
        </w:rPr>
        <w:t>á</w:t>
      </w:r>
      <w:r>
        <w:rPr>
          <w:rFonts w:ascii="Times New Roman" w:hAnsi="Times New Roman"/>
          <w:lang w:val="nl-NL"/>
        </w:rPr>
        <w:t xml:space="preserve">c </w:t>
      </w:r>
      <w:r>
        <w:rPr>
          <w:rFonts w:ascii="Times New Roman" w:hAnsi="Times New Roman" w:cs="Calibri"/>
          <w:lang w:val="nl-NL"/>
        </w:rPr>
        <w:t>đị</w:t>
      </w:r>
      <w:r>
        <w:rPr>
          <w:rFonts w:ascii="Times New Roman" w:hAnsi="Times New Roman"/>
          <w:lang w:val="nl-NL"/>
        </w:rPr>
        <w:t xml:space="preserve">nh </w:t>
      </w:r>
      <w:r>
        <w:rPr>
          <w:rFonts w:ascii="Times New Roman" w:hAnsi="Times New Roman" w:cs="Calibri"/>
          <w:lang w:val="nl-NL"/>
        </w:rPr>
        <w:t>đượ</w:t>
      </w:r>
      <w:r>
        <w:rPr>
          <w:rFonts w:ascii="Times New Roman" w:hAnsi="Times New Roman"/>
          <w:lang w:val="nl-NL"/>
        </w:rPr>
        <w:t>c m</w:t>
      </w:r>
      <w:r>
        <w:rPr>
          <w:rFonts w:ascii="Times New Roman" w:hAnsi="Times New Roman" w:cs=".VnTime"/>
          <w:lang w:val="nl-NL"/>
        </w:rPr>
        <w:t>ã</w:t>
      </w:r>
      <w:r>
        <w:rPr>
          <w:rFonts w:ascii="Times New Roman" w:hAnsi="Times New Roman"/>
          <w:lang w:val="nl-NL"/>
        </w:rPr>
        <w:t xml:space="preserve"> HS c</w:t>
      </w:r>
      <w:r>
        <w:rPr>
          <w:rFonts w:ascii="Times New Roman" w:hAnsi="Times New Roman" w:cs="Calibri"/>
          <w:lang w:val="nl-NL"/>
        </w:rPr>
        <w:t>ủ</w:t>
      </w:r>
      <w:r>
        <w:rPr>
          <w:rFonts w:ascii="Times New Roman" w:hAnsi="Times New Roman"/>
          <w:lang w:val="nl-NL"/>
        </w:rPr>
        <w:t>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theo y</w:t>
      </w:r>
      <w:r>
        <w:rPr>
          <w:rFonts w:ascii="Times New Roman" w:hAnsi="Times New Roman" w:cs=".VnTime"/>
          <w:lang w:val="nl-NL"/>
        </w:rPr>
        <w:t>ê</w:t>
      </w:r>
      <w:r>
        <w:rPr>
          <w:rFonts w:ascii="Times New Roman" w:hAnsi="Times New Roman"/>
          <w:lang w:val="nl-NL"/>
        </w:rPr>
        <w:t>u c</w:t>
      </w:r>
      <w:r>
        <w:rPr>
          <w:rFonts w:ascii="Times New Roman" w:hAnsi="Times New Roman" w:cs="Calibri"/>
          <w:lang w:val="nl-NL"/>
        </w:rPr>
        <w:t>ầ</w:t>
      </w:r>
      <w:r>
        <w:rPr>
          <w:rFonts w:ascii="Times New Roman" w:hAnsi="Times New Roman"/>
          <w:lang w:val="nl-NL"/>
        </w:rPr>
        <w:t>u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 v</w:t>
      </w:r>
      <w:r>
        <w:rPr>
          <w:rFonts w:ascii="Times New Roman" w:hAnsi="Times New Roman" w:cs=".VnTime"/>
          <w:lang w:val="nl-NL"/>
        </w:rPr>
        <w:t>à</w:t>
      </w:r>
      <w:r>
        <w:rPr>
          <w:rFonts w:ascii="Times New Roman" w:hAnsi="Times New Roman"/>
          <w:lang w:val="nl-NL"/>
        </w:rPr>
        <w:t xml:space="preserve"> m</w:t>
      </w:r>
      <w:r>
        <w:rPr>
          <w:rFonts w:ascii="Times New Roman" w:hAnsi="Times New Roman" w:cs=".VnTime"/>
          <w:lang w:val="nl-NL"/>
        </w:rPr>
        <w:t>ã</w:t>
      </w:r>
      <w:r>
        <w:rPr>
          <w:rFonts w:ascii="Times New Roman" w:hAnsi="Times New Roman"/>
          <w:lang w:val="nl-NL"/>
        </w:rPr>
        <w:t xml:space="preserve"> HS c</w:t>
      </w:r>
      <w:r>
        <w:rPr>
          <w:rFonts w:ascii="Times New Roman" w:hAnsi="Times New Roman" w:cs="Calibri"/>
          <w:lang w:val="nl-NL"/>
        </w:rPr>
        <w:t>ủ</w:t>
      </w:r>
      <w:r>
        <w:rPr>
          <w:rFonts w:ascii="Times New Roman" w:hAnsi="Times New Roman"/>
          <w:lang w:val="nl-NL"/>
        </w:rPr>
        <w:t>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trong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 xml:space="preserve">ng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(nghi</w:t>
      </w:r>
      <w:r>
        <w:rPr>
          <w:rFonts w:ascii="Times New Roman" w:hAnsi="Times New Roman" w:cs="Calibri"/>
          <w:lang w:val="nl-NL"/>
        </w:rPr>
        <w:t>ệ</w:t>
      </w:r>
      <w:r>
        <w:rPr>
          <w:rFonts w:ascii="Times New Roman" w:hAnsi="Times New Roman"/>
          <w:lang w:val="nl-NL"/>
        </w:rPr>
        <w:t>m thu) c</w:t>
      </w:r>
      <w:r>
        <w:rPr>
          <w:rFonts w:ascii="Times New Roman" w:hAnsi="Times New Roman" w:cs=".VnTime"/>
          <w:lang w:val="nl-NL"/>
        </w:rPr>
        <w:t>ù</w:t>
      </w:r>
      <w:r>
        <w:rPr>
          <w:rFonts w:ascii="Times New Roman" w:hAnsi="Times New Roman"/>
          <w:lang w:val="nl-NL"/>
        </w:rPr>
        <w:t>ng nh</w:t>
      </w:r>
      <w:r>
        <w:rPr>
          <w:rFonts w:ascii="Times New Roman" w:hAnsi="Times New Roman" w:cs=".VnTime"/>
          <w:lang w:val="nl-NL"/>
        </w:rPr>
        <w:t>ó</w:t>
      </w:r>
      <w:r>
        <w:rPr>
          <w:rFonts w:ascii="Times New Roman" w:hAnsi="Times New Roman"/>
          <w:lang w:val="nl-NL"/>
        </w:rPr>
        <w:t>m (t</w:t>
      </w:r>
      <w:r>
        <w:rPr>
          <w:rFonts w:ascii="Times New Roman" w:hAnsi="Times New Roman" w:cs="Calibri"/>
          <w:lang w:val="nl-NL"/>
        </w:rPr>
        <w:t>ươ</w:t>
      </w:r>
      <w:r>
        <w:rPr>
          <w:rFonts w:ascii="Times New Roman" w:hAnsi="Times New Roman"/>
          <w:lang w:val="nl-NL"/>
        </w:rPr>
        <w:t xml:space="preserve">ng </w:t>
      </w:r>
      <w:r>
        <w:rPr>
          <w:rFonts w:ascii="Times New Roman" w:hAnsi="Times New Roman" w:cs="Calibri"/>
          <w:lang w:val="nl-NL"/>
        </w:rPr>
        <w:t>ứ</w:t>
      </w:r>
      <w:r>
        <w:rPr>
          <w:rFonts w:ascii="Times New Roman" w:hAnsi="Times New Roman"/>
          <w:lang w:val="nl-NL"/>
        </w:rPr>
        <w:t>ng v</w:t>
      </w:r>
      <w:r>
        <w:rPr>
          <w:rFonts w:ascii="Times New Roman" w:hAnsi="Times New Roman" w:cs="Calibri"/>
          <w:lang w:val="nl-NL"/>
        </w:rPr>
        <w:t>ớ</w:t>
      </w:r>
      <w:r>
        <w:rPr>
          <w:rFonts w:ascii="Times New Roman" w:hAnsi="Times New Roman"/>
          <w:lang w:val="nl-NL"/>
        </w:rPr>
        <w:t>i 4 s</w:t>
      </w:r>
      <w:r>
        <w:rPr>
          <w:rFonts w:ascii="Times New Roman" w:hAnsi="Times New Roman" w:cs="Calibri"/>
          <w:lang w:val="nl-NL"/>
        </w:rPr>
        <w:t>ố</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ti</w:t>
      </w:r>
      <w:r>
        <w:rPr>
          <w:rFonts w:ascii="Times New Roman" w:hAnsi="Times New Roman" w:cs=".VnTime"/>
          <w:lang w:val="nl-NL"/>
        </w:rPr>
        <w:t>ê</w:t>
      </w:r>
      <w:r>
        <w:rPr>
          <w:rFonts w:ascii="Times New Roman" w:hAnsi="Times New Roman"/>
          <w:lang w:val="nl-NL"/>
        </w:rPr>
        <w:t>n c</w:t>
      </w:r>
      <w:r>
        <w:rPr>
          <w:rFonts w:ascii="Times New Roman" w:hAnsi="Times New Roman" w:cs="Calibri"/>
          <w:lang w:val="nl-NL"/>
        </w:rPr>
        <w:t>ủ</w:t>
      </w:r>
      <w:r>
        <w:rPr>
          <w:rFonts w:ascii="Times New Roman" w:hAnsi="Times New Roman"/>
          <w:lang w:val="nl-NL"/>
        </w:rPr>
        <w:t>a b</w:t>
      </w:r>
      <w:r>
        <w:rPr>
          <w:rFonts w:ascii="Times New Roman" w:hAnsi="Times New Roman" w:cs="Calibri"/>
          <w:lang w:val="nl-NL"/>
        </w:rPr>
        <w:t>ộ</w:t>
      </w:r>
      <w:r>
        <w:rPr>
          <w:rFonts w:ascii="Times New Roman" w:hAnsi="Times New Roman"/>
          <w:lang w:val="nl-NL"/>
        </w:rPr>
        <w:t xml:space="preserve"> m</w:t>
      </w:r>
      <w:r>
        <w:rPr>
          <w:rFonts w:ascii="Times New Roman" w:hAnsi="Times New Roman" w:cs=".VnTime"/>
          <w:lang w:val="nl-NL"/>
        </w:rPr>
        <w:t>ã</w:t>
      </w:r>
      <w:r>
        <w:rPr>
          <w:rFonts w:ascii="Times New Roman" w:hAnsi="Times New Roman"/>
          <w:lang w:val="nl-NL"/>
        </w:rPr>
        <w:t>) th</w:t>
      </w:r>
      <w:r>
        <w:rPr>
          <w:rFonts w:ascii="Times New Roman" w:hAnsi="Times New Roman" w:cs=".VnTime"/>
          <w:lang w:val="nl-NL"/>
        </w:rPr>
        <w:t>ì</w:t>
      </w:r>
      <w:r>
        <w:rPr>
          <w:rFonts w:ascii="Times New Roman" w:hAnsi="Times New Roman"/>
          <w:lang w:val="nl-NL"/>
        </w:rPr>
        <w:t xml:space="preserve">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n</w:t>
      </w:r>
      <w:r>
        <w:rPr>
          <w:rFonts w:ascii="Times New Roman" w:hAnsi="Times New Roman" w:cs=".VnTime"/>
          <w:lang w:val="nl-NL"/>
        </w:rPr>
        <w:t>à</w:t>
      </w:r>
      <w:r>
        <w:rPr>
          <w:rFonts w:ascii="Times New Roman" w:hAnsi="Times New Roman"/>
          <w:lang w:val="nl-NL"/>
        </w:rPr>
        <w:t xml:space="preserve">y </w:t>
      </w:r>
      <w:r>
        <w:rPr>
          <w:rFonts w:ascii="Times New Roman" w:hAnsi="Times New Roman" w:cs="Calibri"/>
          <w:lang w:val="nl-NL"/>
        </w:rPr>
        <w:t>đượ</w:t>
      </w:r>
      <w:r>
        <w:rPr>
          <w:rFonts w:ascii="Times New Roman" w:hAnsi="Times New Roman"/>
          <w:lang w:val="nl-NL"/>
        </w:rPr>
        <w:t>c coi l</w:t>
      </w:r>
      <w:r>
        <w:rPr>
          <w:rFonts w:ascii="Times New Roman" w:hAnsi="Times New Roman" w:cs=".VnTime"/>
          <w:lang w:val="nl-NL"/>
        </w:rPr>
        <w:t>à</w:t>
      </w:r>
      <w:r>
        <w:rPr>
          <w:rFonts w:ascii="Times New Roman" w:hAnsi="Times New Roman"/>
          <w:lang w:val="nl-NL"/>
        </w:rPr>
        <w:t xml:space="preserve">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w:t>
      </w:r>
      <w:r>
        <w:rPr>
          <w:rFonts w:ascii="Times New Roman" w:hAnsi="Times New Roman" w:cs="Calibri"/>
          <w:lang w:val="nl-NL"/>
        </w:rPr>
        <w:t>để</w:t>
      </w:r>
      <w:r>
        <w:rPr>
          <w:rFonts w:ascii="Times New Roman" w:hAnsi="Times New Roman"/>
          <w:lang w:val="nl-NL"/>
        </w:rPr>
        <w:t xml:space="preserve"> xem x</w:t>
      </w:r>
      <w:r>
        <w:rPr>
          <w:rFonts w:ascii="Times New Roman" w:hAnsi="Times New Roman" w:cs=".VnTime"/>
          <w:lang w:val="nl-NL"/>
        </w:rPr>
        <w:t>é</w:t>
      </w:r>
      <w:r>
        <w:rPr>
          <w:rFonts w:ascii="Times New Roman" w:hAnsi="Times New Roman"/>
          <w:lang w:val="nl-NL"/>
        </w:rPr>
        <w:t xml:space="preserve">t,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nh giá (</w:t>
      </w:r>
      <w:r>
        <w:rPr>
          <w:rFonts w:ascii="Times New Roman" w:hAnsi="Times New Roman" w:cs="Calibri"/>
          <w:lang w:val="nl-NL"/>
        </w:rPr>
        <w:t>đượ</w:t>
      </w:r>
      <w:r>
        <w:rPr>
          <w:rFonts w:ascii="Times New Roman" w:hAnsi="Times New Roman"/>
          <w:lang w:val="nl-NL"/>
        </w:rPr>
        <w:t>c coi nh</w:t>
      </w:r>
      <w:r>
        <w:rPr>
          <w:rFonts w:ascii="Times New Roman" w:hAnsi="Times New Roman" w:cs="Calibri"/>
          <w:lang w:val="nl-NL"/>
        </w:rPr>
        <w:t>ư</w:t>
      </w:r>
      <w:r>
        <w:rPr>
          <w:rFonts w:ascii="Times New Roman" w:hAnsi="Times New Roman"/>
          <w:lang w:val="nl-NL"/>
        </w:rPr>
        <w:t xml:space="preserve"> nhà th</w:t>
      </w:r>
      <w:r>
        <w:rPr>
          <w:rFonts w:ascii="Times New Roman" w:hAnsi="Times New Roman" w:cs="Calibri"/>
          <w:lang w:val="nl-NL"/>
        </w:rPr>
        <w:t>ầ</w:t>
      </w:r>
      <w:r>
        <w:rPr>
          <w:rFonts w:ascii="Times New Roman" w:hAnsi="Times New Roman"/>
          <w:lang w:val="nl-NL"/>
        </w:rPr>
        <w:t xml:space="preserve">u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ng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r>
        <w:rPr>
          <w:rFonts w:ascii="Times New Roman" w:hAnsi="Times New Roman"/>
          <w:lang w:val="nl-NL"/>
        </w:rPr>
        <w:t xml:space="preserve"> 2).</w:t>
      </w:r>
    </w:p>
    <w:p w14:paraId="17540B7B">
      <w:pPr>
        <w:widowControl w:val="0"/>
        <w:spacing w:before="120" w:after="120" w:line="264" w:lineRule="auto"/>
        <w:ind w:firstLine="709"/>
        <w:jc w:val="both"/>
        <w:rPr>
          <w:rFonts w:ascii="Times New Roman" w:hAnsi="Times New Roman"/>
          <w:lang w:val="nl-NL"/>
        </w:rPr>
      </w:pPr>
      <w:r>
        <w:rPr>
          <w:rFonts w:ascii="Times New Roman" w:hAnsi="Times New Roman"/>
          <w:lang w:val="nl-NL"/>
        </w:rPr>
        <w:t>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 c</w:t>
      </w:r>
      <w:r>
        <w:rPr>
          <w:rFonts w:ascii="Times New Roman" w:hAnsi="Times New Roman" w:cs=".VnTime"/>
          <w:lang w:val="nl-NL"/>
        </w:rPr>
        <w:t>ó</w:t>
      </w:r>
      <w:r>
        <w:rPr>
          <w:rFonts w:ascii="Times New Roman" w:hAnsi="Times New Roman"/>
          <w:lang w:val="nl-NL"/>
        </w:rPr>
        <w:t xml:space="preserve"> nhi</w:t>
      </w:r>
      <w:r>
        <w:rPr>
          <w:rFonts w:ascii="Times New Roman" w:hAnsi="Times New Roman" w:cs="Calibri"/>
          <w:lang w:val="nl-NL"/>
        </w:rPr>
        <w:t>ề</w:t>
      </w:r>
      <w:r>
        <w:rPr>
          <w:rFonts w:ascii="Times New Roman" w:hAnsi="Times New Roman"/>
          <w:lang w:val="nl-NL"/>
        </w:rPr>
        <w:t>u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th</w:t>
      </w:r>
      <w:r>
        <w:rPr>
          <w:rFonts w:ascii="Times New Roman" w:hAnsi="Times New Roman" w:cs=".VnTime"/>
          <w:lang w:val="nl-NL"/>
        </w:rPr>
        <w:t>ì</w:t>
      </w:r>
      <w:r>
        <w:rPr>
          <w:rFonts w:ascii="Times New Roman" w:hAnsi="Times New Roman"/>
          <w:lang w:val="nl-NL"/>
        </w:rPr>
        <w:t xml:space="preserve"> c</w:t>
      </w:r>
      <w:r>
        <w:rPr>
          <w:rFonts w:ascii="Times New Roman" w:hAnsi="Times New Roman" w:cs=".VnTime"/>
          <w:lang w:val="nl-NL"/>
        </w:rPr>
        <w:t>ó</w:t>
      </w:r>
      <w:r>
        <w:rPr>
          <w:rFonts w:ascii="Times New Roman" w:hAnsi="Times New Roman"/>
          <w:lang w:val="nl-NL"/>
        </w:rPr>
        <w:t xml:space="preserve"> th</w:t>
      </w:r>
      <w:r>
        <w:rPr>
          <w:rFonts w:ascii="Times New Roman" w:hAnsi="Times New Roman" w:cs="Calibri"/>
          <w:lang w:val="nl-NL"/>
        </w:rPr>
        <w:t>ể</w:t>
      </w:r>
      <w:r>
        <w:rPr>
          <w:rFonts w:ascii="Times New Roman" w:hAnsi="Times New Roman"/>
          <w:lang w:val="nl-NL"/>
        </w:rPr>
        <w:t xml:space="preserve"> ch</w:t>
      </w:r>
      <w:r>
        <w:rPr>
          <w:rFonts w:ascii="Times New Roman" w:hAnsi="Times New Roman" w:cs="Calibri"/>
          <w:lang w:val="nl-NL"/>
        </w:rPr>
        <w:t>ỉ</w:t>
      </w:r>
      <w:r>
        <w:rPr>
          <w:rFonts w:ascii="Times New Roman" w:hAnsi="Times New Roman"/>
          <w:lang w:val="nl-NL"/>
        </w:rPr>
        <w:t xml:space="preserve"> quy </w:t>
      </w:r>
      <w:r>
        <w:rPr>
          <w:rFonts w:ascii="Times New Roman" w:hAnsi="Times New Roman" w:cs="Calibri"/>
          <w:lang w:val="nl-NL"/>
        </w:rPr>
        <w:t>đị</w:t>
      </w:r>
      <w:r>
        <w:rPr>
          <w:rFonts w:ascii="Times New Roman" w:hAnsi="Times New Roman"/>
          <w:lang w:val="nl-NL"/>
        </w:rPr>
        <w:t>nh l</w:t>
      </w:r>
      <w:r>
        <w:rPr>
          <w:rFonts w:ascii="Times New Roman" w:hAnsi="Times New Roman" w:cs="Calibri"/>
          <w:lang w:val="nl-NL"/>
        </w:rPr>
        <w:t>ĩ</w:t>
      </w:r>
      <w:r>
        <w:rPr>
          <w:rFonts w:ascii="Times New Roman" w:hAnsi="Times New Roman"/>
          <w:lang w:val="nl-NL"/>
        </w:rPr>
        <w:t>nh v</w:t>
      </w:r>
      <w:r>
        <w:rPr>
          <w:rFonts w:ascii="Times New Roman" w:hAnsi="Times New Roman" w:cs="Calibri"/>
          <w:lang w:val="nl-NL"/>
        </w:rPr>
        <w:t>ự</w:t>
      </w:r>
      <w:r>
        <w:rPr>
          <w:rFonts w:ascii="Times New Roman" w:hAnsi="Times New Roman"/>
          <w:lang w:val="nl-NL"/>
        </w:rPr>
        <w:t>c t</w:t>
      </w:r>
      <w:r>
        <w:rPr>
          <w:rFonts w:ascii="Times New Roman" w:hAnsi="Times New Roman" w:cs="Calibri"/>
          <w:lang w:val="nl-NL"/>
        </w:rPr>
        <w:t>ổ</w:t>
      </w:r>
      <w:r>
        <w:rPr>
          <w:rFonts w:ascii="Times New Roman" w:hAnsi="Times New Roman"/>
          <w:lang w:val="nl-NL"/>
        </w:rPr>
        <w:t>ng qu</w:t>
      </w:r>
      <w:r>
        <w:rPr>
          <w:rFonts w:ascii="Times New Roman" w:hAnsi="Times New Roman" w:cs=".VnTime"/>
          <w:lang w:val="nl-NL"/>
        </w:rPr>
        <w:t>á</w:t>
      </w:r>
      <w:r>
        <w:rPr>
          <w:rFonts w:ascii="Times New Roman" w:hAnsi="Times New Roman"/>
          <w:lang w:val="nl-NL"/>
        </w:rPr>
        <w:t>t, m</w:t>
      </w:r>
      <w:r>
        <w:rPr>
          <w:rFonts w:ascii="Times New Roman" w:hAnsi="Times New Roman" w:cs=".VnTime"/>
          <w:lang w:val="nl-NL"/>
        </w:rPr>
        <w:t>ã</w:t>
      </w:r>
      <w:r>
        <w:rPr>
          <w:rFonts w:ascii="Times New Roman" w:hAnsi="Times New Roman"/>
          <w:lang w:val="nl-NL"/>
        </w:rPr>
        <w:t xml:space="preserve"> HS cho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ch</w:t>
      </w:r>
      <w:r>
        <w:rPr>
          <w:rFonts w:ascii="Times New Roman" w:hAnsi="Times New Roman" w:cs=".VnTime"/>
          <w:lang w:val="nl-NL"/>
        </w:rPr>
        <w:t>í</w:t>
      </w:r>
      <w:r>
        <w:rPr>
          <w:rFonts w:ascii="Times New Roman" w:hAnsi="Times New Roman"/>
          <w:lang w:val="nl-NL"/>
        </w:rPr>
        <w:t>nh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w:t>
      </w:r>
    </w:p>
    <w:p w14:paraId="0E4924E9">
      <w:pPr>
        <w:widowControl w:val="0"/>
        <w:spacing w:before="120" w:after="120" w:line="264" w:lineRule="auto"/>
        <w:ind w:firstLine="709"/>
        <w:jc w:val="both"/>
        <w:rPr>
          <w:rFonts w:ascii="Times New Roman" w:hAnsi="Times New Roman"/>
          <w:lang w:val="nl-NL"/>
        </w:rPr>
      </w:pPr>
      <w:r>
        <w:rPr>
          <w:rFonts w:ascii="Times New Roman" w:hAnsi="Times New Roman"/>
          <w:lang w:val="nl-NL"/>
        </w:rPr>
        <w:t>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l</w:t>
      </w:r>
      <w:r>
        <w:rPr>
          <w:rFonts w:ascii="Times New Roman" w:hAnsi="Times New Roman" w:cs=".VnTime"/>
          <w:lang w:val="nl-NL"/>
        </w:rPr>
        <w:t>à</w:t>
      </w:r>
      <w:r>
        <w:rPr>
          <w:rFonts w:ascii="Times New Roman" w:hAnsi="Times New Roman"/>
          <w:lang w:val="nl-NL"/>
        </w:rPr>
        <w:t xml:space="preserve"> nh</w:t>
      </w:r>
      <w:r>
        <w:rPr>
          <w:rFonts w:ascii="Times New Roman" w:hAnsi="Times New Roman" w:cs=".VnTime"/>
          <w:lang w:val="nl-NL"/>
        </w:rPr>
        <w:t>à</w:t>
      </w:r>
      <w:r>
        <w:rPr>
          <w:rFonts w:ascii="Times New Roman" w:hAnsi="Times New Roman"/>
          <w:lang w:val="nl-NL"/>
        </w:rPr>
        <w:t xml:space="preserve"> s</w:t>
      </w:r>
      <w:r>
        <w:rPr>
          <w:rFonts w:ascii="Times New Roman" w:hAnsi="Times New Roman" w:cs="Calibri"/>
          <w:lang w:val="nl-NL"/>
        </w:rPr>
        <w:t>ả</w:t>
      </w:r>
      <w:r>
        <w:rPr>
          <w:rFonts w:ascii="Times New Roman" w:hAnsi="Times New Roman"/>
          <w:lang w:val="nl-NL"/>
        </w:rPr>
        <w:t>n xu</w:t>
      </w:r>
      <w:r>
        <w:rPr>
          <w:rFonts w:ascii="Times New Roman" w:hAnsi="Times New Roman" w:cs="Calibri"/>
          <w:lang w:val="nl-NL"/>
        </w:rPr>
        <w:t>ấ</w:t>
      </w:r>
      <w:r>
        <w:rPr>
          <w:rFonts w:ascii="Times New Roman" w:hAnsi="Times New Roman"/>
          <w:lang w:val="nl-NL"/>
        </w:rPr>
        <w:t>t th</w:t>
      </w:r>
      <w:r>
        <w:rPr>
          <w:rFonts w:ascii="Times New Roman" w:hAnsi="Times New Roman" w:cs=".VnTime"/>
          <w:lang w:val="nl-NL"/>
        </w:rPr>
        <w:t>ì</w:t>
      </w:r>
      <w:r>
        <w:rPr>
          <w:rFonts w:ascii="Times New Roman" w:hAnsi="Times New Roman"/>
          <w:lang w:val="nl-NL"/>
        </w:rPr>
        <w:t xml:space="preserve"> ti</w:t>
      </w:r>
      <w:r>
        <w:rPr>
          <w:rFonts w:ascii="Times New Roman" w:hAnsi="Times New Roman" w:cs=".VnTime"/>
          <w:lang w:val="nl-NL"/>
        </w:rPr>
        <w:t>ê</w:t>
      </w:r>
      <w:r>
        <w:rPr>
          <w:rFonts w:ascii="Times New Roman" w:hAnsi="Times New Roman"/>
          <w:lang w:val="nl-NL"/>
        </w:rPr>
        <w:t>u chu</w:t>
      </w:r>
      <w:r>
        <w:rPr>
          <w:rFonts w:ascii="Times New Roman" w:hAnsi="Times New Roman" w:cs="Calibri"/>
          <w:lang w:val="nl-NL"/>
        </w:rPr>
        <w:t>ẩ</w:t>
      </w:r>
      <w:r>
        <w:rPr>
          <w:rFonts w:ascii="Times New Roman" w:hAnsi="Times New Roman"/>
          <w:lang w:val="nl-NL"/>
        </w:rPr>
        <w:t xml:space="preserve">n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nh giá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 xml:space="preserve">a theo quy </w:t>
      </w:r>
      <w:r>
        <w:rPr>
          <w:rFonts w:ascii="Times New Roman" w:hAnsi="Times New Roman" w:cs="Calibri"/>
          <w:lang w:val="nl-NL"/>
        </w:rPr>
        <w:t>đị</w:t>
      </w:r>
      <w:r>
        <w:rPr>
          <w:rFonts w:ascii="Times New Roman" w:hAnsi="Times New Roman"/>
          <w:lang w:val="nl-NL"/>
        </w:rPr>
        <w:t>nh t</w:t>
      </w:r>
      <w:r>
        <w:rPr>
          <w:rFonts w:ascii="Times New Roman" w:hAnsi="Times New Roman" w:cs="Calibri"/>
          <w:lang w:val="nl-NL"/>
        </w:rPr>
        <w:t>ạ</w:t>
      </w:r>
      <w:r>
        <w:rPr>
          <w:rFonts w:ascii="Times New Roman" w:hAnsi="Times New Roman"/>
          <w:lang w:val="nl-NL"/>
        </w:rPr>
        <w:t>i m</w:t>
      </w:r>
      <w:r>
        <w:rPr>
          <w:rFonts w:ascii="Times New Roman" w:hAnsi="Times New Roman" w:cs="Calibri"/>
          <w:lang w:val="nl-NL"/>
        </w:rPr>
        <w:t>ụ</w:t>
      </w:r>
      <w:r>
        <w:rPr>
          <w:rFonts w:ascii="Times New Roman" w:hAnsi="Times New Roman"/>
          <w:lang w:val="nl-NL"/>
        </w:rPr>
        <w:t>c (ii) v</w:t>
      </w:r>
      <w:r>
        <w:rPr>
          <w:rFonts w:ascii="Times New Roman" w:hAnsi="Times New Roman" w:cs=".VnTime"/>
          <w:lang w:val="nl-NL"/>
        </w:rPr>
        <w:t>à</w:t>
      </w:r>
      <w:r>
        <w:rPr>
          <w:rFonts w:ascii="Times New Roman" w:hAnsi="Times New Roman"/>
          <w:lang w:val="nl-NL"/>
        </w:rPr>
        <w:t xml:space="preserve"> (iii) c</w:t>
      </w:r>
      <w:r>
        <w:rPr>
          <w:rFonts w:ascii="Times New Roman" w:hAnsi="Times New Roman" w:cs="Calibri"/>
          <w:lang w:val="nl-NL"/>
        </w:rPr>
        <w:t>ủ</w:t>
      </w:r>
      <w:r>
        <w:rPr>
          <w:rFonts w:ascii="Times New Roman" w:hAnsi="Times New Roman"/>
          <w:lang w:val="nl-NL"/>
        </w:rPr>
        <w:t>a C</w:t>
      </w:r>
      <w:r>
        <w:rPr>
          <w:rFonts w:ascii="Times New Roman" w:hAnsi="Times New Roman" w:cs=".VnTime"/>
          <w:lang w:val="nl-NL"/>
        </w:rPr>
        <w:t>á</w:t>
      </w:r>
      <w:r>
        <w:rPr>
          <w:rFonts w:ascii="Times New Roman" w:hAnsi="Times New Roman"/>
          <w:lang w:val="nl-NL"/>
        </w:rPr>
        <w:t>ch 1 v</w:t>
      </w:r>
      <w:r>
        <w:rPr>
          <w:rFonts w:ascii="Times New Roman" w:hAnsi="Times New Roman" w:cs=".VnTime"/>
          <w:lang w:val="nl-NL"/>
        </w:rPr>
        <w:t>à</w:t>
      </w:r>
      <w:r>
        <w:rPr>
          <w:rFonts w:ascii="Times New Roman" w:hAnsi="Times New Roman"/>
          <w:lang w:val="nl-NL"/>
        </w:rPr>
        <w:t xml:space="preserve"> (ii) c</w:t>
      </w:r>
      <w:r>
        <w:rPr>
          <w:rFonts w:ascii="Times New Roman" w:hAnsi="Times New Roman" w:cs="Calibri"/>
          <w:lang w:val="nl-NL"/>
        </w:rPr>
        <w:t>ủ</w:t>
      </w:r>
      <w:r>
        <w:rPr>
          <w:rFonts w:ascii="Times New Roman" w:hAnsi="Times New Roman"/>
          <w:lang w:val="nl-NL"/>
        </w:rPr>
        <w:t>a C</w:t>
      </w:r>
      <w:r>
        <w:rPr>
          <w:rFonts w:ascii="Times New Roman" w:hAnsi="Times New Roman" w:cs=".VnTime"/>
          <w:lang w:val="nl-NL"/>
        </w:rPr>
        <w:t>á</w:t>
      </w:r>
      <w:r>
        <w:rPr>
          <w:rFonts w:ascii="Times New Roman" w:hAnsi="Times New Roman"/>
          <w:lang w:val="nl-NL"/>
        </w:rPr>
        <w:t>ch 2 trong B</w:t>
      </w:r>
      <w:r>
        <w:rPr>
          <w:rFonts w:ascii="Times New Roman" w:hAnsi="Times New Roman" w:cs="Calibri"/>
          <w:lang w:val="nl-NL"/>
        </w:rPr>
        <w:t>ả</w:t>
      </w:r>
      <w:r>
        <w:rPr>
          <w:rFonts w:ascii="Times New Roman" w:hAnsi="Times New Roman"/>
          <w:lang w:val="nl-NL"/>
        </w:rPr>
        <w:t>ng s</w:t>
      </w:r>
      <w:r>
        <w:rPr>
          <w:rFonts w:ascii="Times New Roman" w:hAnsi="Times New Roman" w:cs="Calibri"/>
          <w:lang w:val="nl-NL"/>
        </w:rPr>
        <w:t>ố</w:t>
      </w:r>
      <w:r>
        <w:rPr>
          <w:rFonts w:ascii="Times New Roman" w:hAnsi="Times New Roman"/>
          <w:lang w:val="nl-NL"/>
        </w:rPr>
        <w:t xml:space="preserve"> 01 </w:t>
      </w:r>
      <w:r>
        <w:rPr>
          <w:rFonts w:ascii="Times New Roman" w:hAnsi="Times New Roman" w:cs="Calibri"/>
          <w:lang w:val="nl-NL"/>
        </w:rPr>
        <w:t>đượ</w:t>
      </w:r>
      <w:r>
        <w:rPr>
          <w:rFonts w:ascii="Times New Roman" w:hAnsi="Times New Roman"/>
          <w:lang w:val="nl-NL"/>
        </w:rPr>
        <w:t>c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theo B</w:t>
      </w:r>
      <w:r>
        <w:rPr>
          <w:rFonts w:ascii="Times New Roman" w:hAnsi="Times New Roman" w:cs="Calibri"/>
          <w:lang w:val="nl-NL"/>
        </w:rPr>
        <w:t>ả</w:t>
      </w:r>
      <w:r>
        <w:rPr>
          <w:rFonts w:ascii="Times New Roman" w:hAnsi="Times New Roman"/>
          <w:lang w:val="nl-NL"/>
        </w:rPr>
        <w:t>ng s</w:t>
      </w:r>
      <w:r>
        <w:rPr>
          <w:rFonts w:ascii="Times New Roman" w:hAnsi="Times New Roman" w:cs="Calibri"/>
          <w:lang w:val="nl-NL"/>
        </w:rPr>
        <w:t>ố</w:t>
      </w:r>
      <w:r>
        <w:rPr>
          <w:rFonts w:ascii="Times New Roman" w:hAnsi="Times New Roman"/>
          <w:lang w:val="nl-NL"/>
        </w:rPr>
        <w:t xml:space="preserve"> 01A b</w:t>
      </w:r>
      <w:r>
        <w:rPr>
          <w:rFonts w:ascii="Times New Roman" w:hAnsi="Times New Roman" w:cs="Calibri"/>
          <w:lang w:val="nl-NL"/>
        </w:rPr>
        <w:t>ả</w:t>
      </w:r>
      <w:r>
        <w:rPr>
          <w:rFonts w:ascii="Times New Roman" w:hAnsi="Times New Roman"/>
          <w:lang w:val="nl-NL"/>
        </w:rPr>
        <w:t>ng ti</w:t>
      </w:r>
      <w:r>
        <w:rPr>
          <w:rFonts w:ascii="Times New Roman" w:hAnsi="Times New Roman" w:cs=".VnTime"/>
          <w:lang w:val="nl-NL"/>
        </w:rPr>
        <w:t>ê</w:t>
      </w:r>
      <w:r>
        <w:rPr>
          <w:rFonts w:ascii="Times New Roman" w:hAnsi="Times New Roman"/>
          <w:lang w:val="nl-NL"/>
        </w:rPr>
        <w:t>u chu</w:t>
      </w:r>
      <w:r>
        <w:rPr>
          <w:rFonts w:ascii="Times New Roman" w:hAnsi="Times New Roman" w:cs="Calibri"/>
          <w:lang w:val="nl-NL"/>
        </w:rPr>
        <w:t>ẩ</w:t>
      </w:r>
      <w:r>
        <w:rPr>
          <w:rFonts w:ascii="Times New Roman" w:hAnsi="Times New Roman"/>
          <w:lang w:val="nl-NL"/>
        </w:rPr>
        <w:t xml:space="preserve">n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nh giá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trong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l</w:t>
      </w:r>
      <w:r>
        <w:rPr>
          <w:rFonts w:ascii="Times New Roman" w:hAnsi="Times New Roman" w:cs=".VnTime"/>
          <w:lang w:val="nl-NL"/>
        </w:rPr>
        <w:t>à</w:t>
      </w:r>
      <w:r>
        <w:rPr>
          <w:rFonts w:ascii="Times New Roman" w:hAnsi="Times New Roman"/>
          <w:lang w:val="nl-NL"/>
        </w:rPr>
        <w:t xml:space="preserve"> nh</w:t>
      </w:r>
      <w:r>
        <w:rPr>
          <w:rFonts w:ascii="Times New Roman" w:hAnsi="Times New Roman" w:cs=".VnTime"/>
          <w:lang w:val="nl-NL"/>
        </w:rPr>
        <w:t>à</w:t>
      </w:r>
      <w:r>
        <w:rPr>
          <w:rFonts w:ascii="Times New Roman" w:hAnsi="Times New Roman"/>
          <w:lang w:val="nl-NL"/>
        </w:rPr>
        <w:t xml:space="preserve"> s</w:t>
      </w:r>
      <w:r>
        <w:rPr>
          <w:rFonts w:ascii="Times New Roman" w:hAnsi="Times New Roman" w:cs="Calibri"/>
          <w:lang w:val="nl-NL"/>
        </w:rPr>
        <w:t>ả</w:t>
      </w:r>
      <w:r>
        <w:rPr>
          <w:rFonts w:ascii="Times New Roman" w:hAnsi="Times New Roman"/>
          <w:lang w:val="nl-NL"/>
        </w:rPr>
        <w:t>n xu</w:t>
      </w:r>
      <w:r>
        <w:rPr>
          <w:rFonts w:ascii="Times New Roman" w:hAnsi="Times New Roman" w:cs="Calibri"/>
          <w:lang w:val="nl-NL"/>
        </w:rPr>
        <w:t>ấ</w:t>
      </w:r>
      <w:r>
        <w:rPr>
          <w:rFonts w:ascii="Times New Roman" w:hAnsi="Times New Roman"/>
          <w:lang w:val="nl-NL"/>
        </w:rPr>
        <w:t xml:space="preserve">t. </w:t>
      </w:r>
    </w:p>
    <w:p w14:paraId="2719AD1A">
      <w:pPr>
        <w:widowControl w:val="0"/>
        <w:spacing w:before="120" w:after="120" w:line="264" w:lineRule="auto"/>
        <w:ind w:firstLine="709"/>
        <w:jc w:val="both"/>
        <w:rPr>
          <w:rFonts w:ascii="Times New Roman" w:hAnsi="Times New Roman"/>
          <w:lang w:val="nl-NL"/>
        </w:rPr>
      </w:pPr>
      <w:r>
        <w:rPr>
          <w:rFonts w:ascii="Times New Roman" w:hAnsi="Times New Roman"/>
          <w:lang w:val="nl-NL"/>
        </w:rPr>
        <w:t>(15) V1 có giá tr</w:t>
      </w:r>
      <w:r>
        <w:rPr>
          <w:rFonts w:ascii="Times New Roman" w:hAnsi="Times New Roman" w:cs="Calibri"/>
          <w:lang w:val="nl-NL"/>
        </w:rPr>
        <w:t>ị</w:t>
      </w:r>
      <w:r>
        <w:rPr>
          <w:rFonts w:ascii="Times New Roman" w:hAnsi="Times New Roman"/>
          <w:lang w:val="nl-NL"/>
        </w:rPr>
        <w:t xml:space="preserve"> th</w:t>
      </w:r>
      <w:r>
        <w:rPr>
          <w:rFonts w:ascii="Times New Roman" w:hAnsi="Times New Roman" w:cs=".VnTime"/>
          <w:lang w:val="nl-NL"/>
        </w:rPr>
        <w:t>ô</w:t>
      </w:r>
      <w:r>
        <w:rPr>
          <w:rFonts w:ascii="Times New Roman" w:hAnsi="Times New Roman"/>
          <w:lang w:val="nl-NL"/>
        </w:rPr>
        <w:t>ng th</w:t>
      </w:r>
      <w:r>
        <w:rPr>
          <w:rFonts w:ascii="Times New Roman" w:hAnsi="Times New Roman" w:cs="Calibri"/>
          <w:lang w:val="nl-NL"/>
        </w:rPr>
        <w:t>ườ</w:t>
      </w:r>
      <w:r>
        <w:rPr>
          <w:rFonts w:ascii="Times New Roman" w:hAnsi="Times New Roman"/>
          <w:lang w:val="nl-NL"/>
        </w:rPr>
        <w:t>ng kho</w:t>
      </w:r>
      <w:r>
        <w:rPr>
          <w:rFonts w:ascii="Times New Roman" w:hAnsi="Times New Roman" w:cs="Calibri"/>
          <w:lang w:val="nl-NL"/>
        </w:rPr>
        <w:t>ả</w:t>
      </w:r>
      <w:r>
        <w:rPr>
          <w:rFonts w:ascii="Times New Roman" w:hAnsi="Times New Roman"/>
          <w:lang w:val="nl-NL"/>
        </w:rPr>
        <w:t>ng 50% giá tr</w:t>
      </w:r>
      <w:r>
        <w:rPr>
          <w:rFonts w:ascii="Times New Roman" w:hAnsi="Times New Roman" w:cs="Calibri"/>
          <w:lang w:val="nl-NL"/>
        </w:rPr>
        <w:t>ị</w:t>
      </w:r>
      <w:r>
        <w:rPr>
          <w:rFonts w:ascii="Times New Roman" w:hAnsi="Times New Roman"/>
          <w:lang w:val="nl-NL"/>
        </w:rPr>
        <w:t xml:space="preserve"> ph</w:t>
      </w:r>
      <w:r>
        <w:rPr>
          <w:rFonts w:ascii="Times New Roman" w:hAnsi="Times New Roman" w:cs="Calibri"/>
          <w:lang w:val="nl-NL"/>
        </w:rPr>
        <w:t>ầ</w:t>
      </w:r>
      <w:r>
        <w:rPr>
          <w:rFonts w:ascii="Times New Roman" w:hAnsi="Times New Roman"/>
          <w:lang w:val="nl-NL"/>
        </w:rPr>
        <w:t>n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P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 xml:space="preserve">u. </w:t>
      </w:r>
    </w:p>
    <w:p w14:paraId="1F12899A">
      <w:pPr>
        <w:widowControl w:val="0"/>
        <w:spacing w:before="120" w:after="120" w:line="264" w:lineRule="auto"/>
        <w:ind w:firstLine="709"/>
        <w:jc w:val="both"/>
        <w:rPr>
          <w:rFonts w:ascii="Times New Roman" w:hAnsi="Times New Roman"/>
          <w:b/>
          <w:lang w:val="nl-NL"/>
        </w:rPr>
      </w:pPr>
      <w:r>
        <w:rPr>
          <w:rFonts w:ascii="Times New Roman" w:hAnsi="Times New Roman"/>
          <w:b/>
          <w:lang w:val="nl-NL"/>
        </w:rPr>
        <w:t>- N</w:t>
      </w:r>
      <w:r>
        <w:rPr>
          <w:rFonts w:ascii="Times New Roman" w:hAnsi="Times New Roman" w:cs="Calibri"/>
          <w:b/>
          <w:lang w:val="nl-NL"/>
        </w:rPr>
        <w:t>ế</w:t>
      </w:r>
      <w:r>
        <w:rPr>
          <w:rFonts w:ascii="Times New Roman" w:hAnsi="Times New Roman"/>
          <w:b/>
          <w:lang w:val="nl-NL"/>
        </w:rPr>
        <w:t>u x</w:t>
      </w:r>
      <w:r>
        <w:rPr>
          <w:rFonts w:ascii="Times New Roman" w:hAnsi="Times New Roman" w:cs=".VnTime"/>
          <w:b/>
          <w:lang w:val="nl-NL"/>
        </w:rPr>
        <w:t>é</w:t>
      </w:r>
      <w:r>
        <w:rPr>
          <w:rFonts w:ascii="Times New Roman" w:hAnsi="Times New Roman"/>
          <w:b/>
          <w:lang w:val="nl-NL"/>
        </w:rPr>
        <w:t>t theo h</w:t>
      </w:r>
      <w:r>
        <w:rPr>
          <w:rFonts w:ascii="Times New Roman" w:hAnsi="Times New Roman" w:cs="Calibri"/>
          <w:b/>
          <w:lang w:val="nl-NL"/>
        </w:rPr>
        <w:t>ợ</w:t>
      </w:r>
      <w:r>
        <w:rPr>
          <w:rFonts w:ascii="Times New Roman" w:hAnsi="Times New Roman"/>
          <w:b/>
          <w:lang w:val="nl-NL"/>
        </w:rPr>
        <w:t xml:space="preserve">p </w:t>
      </w:r>
      <w:r>
        <w:rPr>
          <w:rFonts w:ascii="Times New Roman" w:hAnsi="Times New Roman" w:cs="Calibri"/>
          <w:b/>
          <w:lang w:val="nl-NL"/>
        </w:rPr>
        <w:t>đồ</w:t>
      </w:r>
      <w:r>
        <w:rPr>
          <w:rFonts w:ascii="Times New Roman" w:hAnsi="Times New Roman"/>
          <w:b/>
          <w:lang w:val="nl-NL"/>
        </w:rPr>
        <w:t>ng t</w:t>
      </w:r>
      <w:r>
        <w:rPr>
          <w:rFonts w:ascii="Times New Roman" w:hAnsi="Times New Roman" w:cs="Calibri"/>
          <w:b/>
          <w:lang w:val="nl-NL"/>
        </w:rPr>
        <w:t>ươ</w:t>
      </w:r>
      <w:r>
        <w:rPr>
          <w:rFonts w:ascii="Times New Roman" w:hAnsi="Times New Roman"/>
          <w:b/>
          <w:lang w:val="nl-NL"/>
        </w:rPr>
        <w:t>ng t</w:t>
      </w:r>
      <w:r>
        <w:rPr>
          <w:rFonts w:ascii="Times New Roman" w:hAnsi="Times New Roman" w:cs="Calibri"/>
          <w:b/>
          <w:lang w:val="nl-NL"/>
        </w:rPr>
        <w:t>ự</w:t>
      </w:r>
      <w:r>
        <w:rPr>
          <w:rFonts w:ascii="Times New Roman" w:hAnsi="Times New Roman"/>
          <w:b/>
          <w:lang w:val="nl-NL"/>
        </w:rPr>
        <w:t xml:space="preserve">: </w:t>
      </w:r>
    </w:p>
    <w:p w14:paraId="2535938B">
      <w:pPr>
        <w:widowControl w:val="0"/>
        <w:spacing w:before="120" w:after="120" w:line="264" w:lineRule="auto"/>
        <w:ind w:firstLine="709"/>
        <w:jc w:val="both"/>
        <w:rPr>
          <w:rFonts w:ascii="Times New Roman" w:hAnsi="Times New Roman"/>
          <w:lang w:val="nl-NL"/>
        </w:rPr>
      </w:pPr>
      <w:r>
        <w:rPr>
          <w:rFonts w:ascii="Times New Roman" w:hAnsi="Times New Roman"/>
          <w:lang w:val="nl-NL"/>
        </w:rPr>
        <w:t>Nhà th</w:t>
      </w:r>
      <w:r>
        <w:rPr>
          <w:rFonts w:ascii="Times New Roman" w:hAnsi="Times New Roman" w:cs="Calibri"/>
          <w:lang w:val="nl-NL"/>
        </w:rPr>
        <w:t>ầ</w:t>
      </w:r>
      <w:r>
        <w:rPr>
          <w:rFonts w:ascii="Times New Roman" w:hAnsi="Times New Roman"/>
          <w:lang w:val="nl-NL"/>
        </w:rPr>
        <w:t>u c</w:t>
      </w:r>
      <w:r>
        <w:rPr>
          <w:rFonts w:ascii="Times New Roman" w:hAnsi="Times New Roman" w:cs=".VnTime"/>
          <w:lang w:val="nl-NL"/>
        </w:rPr>
        <w:t>ó</w:t>
      </w:r>
      <w:r>
        <w:rPr>
          <w:rFonts w:ascii="Times New Roman" w:hAnsi="Times New Roman"/>
          <w:lang w:val="nl-NL"/>
        </w:rPr>
        <w:t xml:space="preserve"> 01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ho</w:t>
      </w:r>
      <w:r>
        <w:rPr>
          <w:rFonts w:ascii="Times New Roman" w:hAnsi="Times New Roman" w:cs=".VnTime"/>
          <w:lang w:val="nl-NL"/>
        </w:rPr>
        <w:t>à</w:t>
      </w:r>
      <w:r>
        <w:rPr>
          <w:rFonts w:ascii="Times New Roman" w:hAnsi="Times New Roman"/>
          <w:lang w:val="nl-NL"/>
        </w:rPr>
        <w:t>n th</w:t>
      </w:r>
      <w:r>
        <w:rPr>
          <w:rFonts w:ascii="Times New Roman" w:hAnsi="Times New Roman" w:cs=".VnTime"/>
          <w:lang w:val="nl-NL"/>
        </w:rPr>
        <w:t>à</w:t>
      </w:r>
      <w:r>
        <w:rPr>
          <w:rFonts w:ascii="Times New Roman" w:hAnsi="Times New Roman"/>
          <w:lang w:val="nl-NL"/>
        </w:rPr>
        <w:t>nh cung c</w:t>
      </w:r>
      <w:r>
        <w:rPr>
          <w:rFonts w:ascii="Times New Roman" w:hAnsi="Times New Roman" w:cs="Calibri"/>
          <w:lang w:val="nl-NL"/>
        </w:rPr>
        <w:t>ấ</w:t>
      </w:r>
      <w:r>
        <w:rPr>
          <w:rFonts w:ascii="Times New Roman" w:hAnsi="Times New Roman"/>
          <w:lang w:val="nl-NL"/>
        </w:rPr>
        <w:t xml:space="preserve">p </w:t>
      </w:r>
      <w:r>
        <w:rPr>
          <w:rFonts w:ascii="Times New Roman" w:hAnsi="Times New Roman" w:cs="Calibri"/>
          <w:lang w:val="nl-NL"/>
        </w:rPr>
        <w:t>đầ</w:t>
      </w:r>
      <w:r>
        <w:rPr>
          <w:rFonts w:ascii="Times New Roman" w:hAnsi="Times New Roman"/>
          <w:lang w:val="nl-NL"/>
        </w:rPr>
        <w:t xml:space="preserve">y </w:t>
      </w:r>
      <w:r>
        <w:rPr>
          <w:rFonts w:ascii="Times New Roman" w:hAnsi="Times New Roman" w:cs="Calibri"/>
          <w:lang w:val="nl-NL"/>
        </w:rPr>
        <w:t>đủ</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lo</w:t>
      </w:r>
      <w:r>
        <w:rPr>
          <w:rFonts w:ascii="Times New Roman" w:hAnsi="Times New Roman" w:cs="Calibri"/>
          <w:lang w:val="nl-NL"/>
        </w:rPr>
        <w:t>ạ</w:t>
      </w:r>
      <w:r>
        <w:rPr>
          <w:rFonts w:ascii="Times New Roman" w:hAnsi="Times New Roman"/>
          <w:lang w:val="nl-NL"/>
        </w:rPr>
        <w:t>i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v</w:t>
      </w:r>
      <w:r>
        <w:rPr>
          <w:rFonts w:ascii="Times New Roman" w:hAnsi="Times New Roman" w:cs="Calibri"/>
          <w:lang w:val="nl-NL"/>
        </w:rPr>
        <w:t>ớ</w:t>
      </w:r>
      <w:r>
        <w:rPr>
          <w:rFonts w:ascii="Times New Roman" w:hAnsi="Times New Roman"/>
          <w:lang w:val="nl-NL"/>
        </w:rPr>
        <w:t>i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 xml:space="preserve">u </w:t>
      </w:r>
      <w:r>
        <w:rPr>
          <w:rFonts w:ascii="Times New Roman" w:hAnsi="Times New Roman" w:cs="Calibri"/>
          <w:lang w:val="nl-NL"/>
        </w:rPr>
        <w:t>đ</w:t>
      </w:r>
      <w:r>
        <w:rPr>
          <w:rFonts w:ascii="Times New Roman" w:hAnsi="Times New Roman"/>
          <w:lang w:val="nl-NL"/>
        </w:rPr>
        <w:t>ang xét và t</w:t>
      </w:r>
      <w:r>
        <w:rPr>
          <w:rFonts w:ascii="Times New Roman" w:hAnsi="Times New Roman" w:cs="Calibri"/>
          <w:lang w:val="nl-NL"/>
        </w:rPr>
        <w:t>ổ</w:t>
      </w:r>
      <w:r>
        <w:rPr>
          <w:rFonts w:ascii="Times New Roman" w:hAnsi="Times New Roman"/>
          <w:lang w:val="nl-NL"/>
        </w:rPr>
        <w:t>ng gi</w:t>
      </w:r>
      <w:r>
        <w:rPr>
          <w:rFonts w:ascii="Times New Roman" w:hAnsi="Times New Roman" w:cs=".VnTime"/>
          <w:lang w:val="nl-NL"/>
        </w:rPr>
        <w:t>á</w:t>
      </w:r>
      <w:r>
        <w:rPr>
          <w:rFonts w:ascii="Times New Roman" w:hAnsi="Times New Roman"/>
          <w:lang w:val="nl-NL"/>
        </w:rPr>
        <w:t xml:space="preserve"> tr</w:t>
      </w:r>
      <w:r>
        <w:rPr>
          <w:rFonts w:ascii="Times New Roman" w:hAnsi="Times New Roman" w:cs="Calibri"/>
          <w:lang w:val="nl-NL"/>
        </w:rPr>
        <w:t>ị</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 xml:space="preserve">n, </w:t>
      </w:r>
      <w:r>
        <w:rPr>
          <w:rFonts w:ascii="Times New Roman" w:hAnsi="Times New Roman" w:cs="Calibri"/>
          <w:lang w:val="nl-NL"/>
        </w:rPr>
        <w:t>đượ</w:t>
      </w:r>
      <w:r>
        <w:rPr>
          <w:rFonts w:ascii="Times New Roman" w:hAnsi="Times New Roman"/>
          <w:lang w:val="nl-NL"/>
        </w:rPr>
        <w:t>c nghi</w:t>
      </w:r>
      <w:r>
        <w:rPr>
          <w:rFonts w:ascii="Times New Roman" w:hAnsi="Times New Roman" w:cs="Calibri"/>
          <w:lang w:val="nl-NL"/>
        </w:rPr>
        <w:t>ệ</w:t>
      </w:r>
      <w:r>
        <w:rPr>
          <w:rFonts w:ascii="Times New Roman" w:hAnsi="Times New Roman"/>
          <w:lang w:val="nl-NL"/>
        </w:rPr>
        <w:t>m thu c</w:t>
      </w:r>
      <w:r>
        <w:rPr>
          <w:rFonts w:ascii="Times New Roman" w:hAnsi="Times New Roman" w:cs="Calibri"/>
          <w:lang w:val="nl-NL"/>
        </w:rPr>
        <w:t>ủ</w:t>
      </w:r>
      <w:r>
        <w:rPr>
          <w:rFonts w:ascii="Times New Roman" w:hAnsi="Times New Roman"/>
          <w:lang w:val="nl-NL"/>
        </w:rPr>
        <w:t>a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n</w:t>
      </w:r>
      <w:r>
        <w:rPr>
          <w:rFonts w:ascii="Times New Roman" w:hAnsi="Times New Roman" w:cs=".VnTime"/>
          <w:lang w:val="nl-NL"/>
        </w:rPr>
        <w:t>à</w:t>
      </w:r>
      <w:r>
        <w:rPr>
          <w:rFonts w:ascii="Times New Roman" w:hAnsi="Times New Roman"/>
          <w:lang w:val="nl-NL"/>
        </w:rPr>
        <w:t>y b</w:t>
      </w:r>
      <w:r>
        <w:rPr>
          <w:rFonts w:ascii="Times New Roman" w:hAnsi="Times New Roman" w:cs="Calibri"/>
          <w:lang w:val="nl-NL"/>
        </w:rPr>
        <w:t>ằ</w:t>
      </w:r>
      <w:r>
        <w:rPr>
          <w:rFonts w:ascii="Times New Roman" w:hAnsi="Times New Roman"/>
          <w:lang w:val="nl-NL"/>
        </w:rPr>
        <w:t>ng ho</w:t>
      </w:r>
      <w:r>
        <w:rPr>
          <w:rFonts w:ascii="Times New Roman" w:hAnsi="Times New Roman" w:cs="Calibri"/>
          <w:lang w:val="nl-NL"/>
        </w:rPr>
        <w:t>ặ</w:t>
      </w:r>
      <w:r>
        <w:rPr>
          <w:rFonts w:ascii="Times New Roman" w:hAnsi="Times New Roman"/>
          <w:lang w:val="nl-NL"/>
        </w:rPr>
        <w:t>c l</w:t>
      </w:r>
      <w:r>
        <w:rPr>
          <w:rFonts w:ascii="Times New Roman" w:hAnsi="Times New Roman" w:cs="Calibri"/>
          <w:lang w:val="nl-NL"/>
        </w:rPr>
        <w:t>ớ</w:t>
      </w:r>
      <w:r>
        <w:rPr>
          <w:rFonts w:ascii="Times New Roman" w:hAnsi="Times New Roman"/>
          <w:lang w:val="nl-NL"/>
        </w:rPr>
        <w:t>n h</w:t>
      </w:r>
      <w:r>
        <w:rPr>
          <w:rFonts w:ascii="Times New Roman" w:hAnsi="Times New Roman" w:cs="Calibri"/>
          <w:lang w:val="nl-NL"/>
        </w:rPr>
        <w:t>ơ</w:t>
      </w:r>
      <w:r>
        <w:rPr>
          <w:rFonts w:ascii="Times New Roman" w:hAnsi="Times New Roman"/>
          <w:lang w:val="nl-NL"/>
        </w:rPr>
        <w:t>n V1, không yêu c</w:t>
      </w:r>
      <w:r>
        <w:rPr>
          <w:rFonts w:ascii="Times New Roman" w:hAnsi="Times New Roman" w:cs="Calibri"/>
          <w:lang w:val="nl-NL"/>
        </w:rPr>
        <w:t>ầ</w:t>
      </w:r>
      <w:r>
        <w:rPr>
          <w:rFonts w:ascii="Times New Roman" w:hAnsi="Times New Roman"/>
          <w:lang w:val="nl-NL"/>
        </w:rPr>
        <w:t>u gi</w:t>
      </w:r>
      <w:r>
        <w:rPr>
          <w:rFonts w:ascii="Times New Roman" w:hAnsi="Times New Roman" w:cs=".VnTime"/>
          <w:lang w:val="nl-NL"/>
        </w:rPr>
        <w:t>á</w:t>
      </w:r>
      <w:r>
        <w:rPr>
          <w:rFonts w:ascii="Times New Roman" w:hAnsi="Times New Roman"/>
          <w:lang w:val="nl-NL"/>
        </w:rPr>
        <w:t xml:space="preserve"> tr</w:t>
      </w:r>
      <w:r>
        <w:rPr>
          <w:rFonts w:ascii="Times New Roman" w:hAnsi="Times New Roman" w:cs="Calibri"/>
          <w:lang w:val="nl-NL"/>
        </w:rPr>
        <w:t>ị</w:t>
      </w:r>
      <w:r>
        <w:rPr>
          <w:rFonts w:ascii="Times New Roman" w:hAnsi="Times New Roman"/>
          <w:lang w:val="nl-NL"/>
        </w:rPr>
        <w:t xml:space="preserve"> t</w:t>
      </w:r>
      <w:r>
        <w:rPr>
          <w:rFonts w:ascii="Times New Roman" w:hAnsi="Times New Roman" w:cs="Calibri"/>
          <w:lang w:val="nl-NL"/>
        </w:rPr>
        <w:t>ố</w:t>
      </w:r>
      <w:r>
        <w:rPr>
          <w:rFonts w:ascii="Times New Roman" w:hAnsi="Times New Roman"/>
          <w:lang w:val="nl-NL"/>
        </w:rPr>
        <w:t>i thi</w:t>
      </w:r>
      <w:r>
        <w:rPr>
          <w:rFonts w:ascii="Times New Roman" w:hAnsi="Times New Roman" w:cs="Calibri"/>
          <w:lang w:val="nl-NL"/>
        </w:rPr>
        <w:t>ể</w:t>
      </w:r>
      <w:r>
        <w:rPr>
          <w:rFonts w:ascii="Times New Roman" w:hAnsi="Times New Roman"/>
          <w:lang w:val="nl-NL"/>
        </w:rPr>
        <w:t>u ph</w:t>
      </w:r>
      <w:r>
        <w:rPr>
          <w:rFonts w:ascii="Times New Roman" w:hAnsi="Times New Roman" w:cs="Calibri"/>
          <w:lang w:val="nl-NL"/>
        </w:rPr>
        <w:t>ả</w:t>
      </w:r>
      <w:r>
        <w:rPr>
          <w:rFonts w:ascii="Times New Roman" w:hAnsi="Times New Roman"/>
          <w:lang w:val="nl-NL"/>
        </w:rPr>
        <w:t xml:space="preserve">i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 xml:space="preserve">ng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m</w:t>
      </w:r>
      <w:r>
        <w:rPr>
          <w:rFonts w:ascii="Times New Roman" w:hAnsi="Times New Roman" w:cs="Calibri"/>
          <w:lang w:val="nl-NL"/>
        </w:rPr>
        <w:t>ỗ</w:t>
      </w:r>
      <w:r>
        <w:rPr>
          <w:rFonts w:ascii="Times New Roman" w:hAnsi="Times New Roman"/>
          <w:lang w:val="nl-NL"/>
        </w:rPr>
        <w:t>i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w:t>
      </w:r>
    </w:p>
    <w:p w14:paraId="1369F0A0">
      <w:pPr>
        <w:widowControl w:val="0"/>
        <w:spacing w:before="120" w:after="120" w:line="264" w:lineRule="auto"/>
        <w:ind w:firstLine="709"/>
        <w:jc w:val="both"/>
        <w:rPr>
          <w:rFonts w:ascii="Times New Roman" w:hAnsi="Times New Roman"/>
          <w:b/>
          <w:lang w:val="nl-NL"/>
        </w:rPr>
      </w:pPr>
      <w:r>
        <w:rPr>
          <w:rFonts w:ascii="Times New Roman" w:hAnsi="Times New Roman"/>
          <w:lang w:val="nl-NL"/>
        </w:rPr>
        <w:t xml:space="preserve"> </w:t>
      </w:r>
      <w:r>
        <w:rPr>
          <w:rFonts w:ascii="Times New Roman" w:hAnsi="Times New Roman"/>
          <w:b/>
          <w:lang w:val="nl-NL"/>
        </w:rPr>
        <w:t>Ho</w:t>
      </w:r>
      <w:r>
        <w:rPr>
          <w:rFonts w:ascii="Times New Roman" w:hAnsi="Times New Roman" w:cs="Calibri"/>
          <w:b/>
          <w:lang w:val="nl-NL"/>
        </w:rPr>
        <w:t>ặ</w:t>
      </w:r>
      <w:r>
        <w:rPr>
          <w:rFonts w:ascii="Times New Roman" w:hAnsi="Times New Roman"/>
          <w:b/>
          <w:lang w:val="nl-NL"/>
        </w:rPr>
        <w:t>c</w:t>
      </w:r>
    </w:p>
    <w:p w14:paraId="6240D548">
      <w:pPr>
        <w:widowControl w:val="0"/>
        <w:spacing w:before="120" w:after="120" w:line="264" w:lineRule="auto"/>
        <w:ind w:firstLine="709"/>
        <w:jc w:val="both"/>
        <w:rPr>
          <w:rFonts w:ascii="Times New Roman" w:hAnsi="Times New Roman"/>
          <w:lang w:val="nl-NL"/>
        </w:rPr>
      </w:pPr>
      <w:r>
        <w:rPr>
          <w:rFonts w:ascii="Times New Roman" w:hAnsi="Times New Roman"/>
          <w:lang w:val="nl-NL"/>
        </w:rPr>
        <w:t>Nhà th</w:t>
      </w:r>
      <w:r>
        <w:rPr>
          <w:rFonts w:ascii="Times New Roman" w:hAnsi="Times New Roman" w:cs="Calibri"/>
          <w:lang w:val="nl-NL"/>
        </w:rPr>
        <w:t>ầ</w:t>
      </w:r>
      <w:r>
        <w:rPr>
          <w:rFonts w:ascii="Times New Roman" w:hAnsi="Times New Roman"/>
          <w:lang w:val="nl-NL"/>
        </w:rPr>
        <w:t>u c</w:t>
      </w:r>
      <w:r>
        <w:rPr>
          <w:rFonts w:ascii="Times New Roman" w:hAnsi="Times New Roman" w:cs=".VnTime"/>
          <w:lang w:val="nl-NL"/>
        </w:rPr>
        <w:t>ó</w:t>
      </w:r>
      <w:r>
        <w:rPr>
          <w:rFonts w:ascii="Times New Roman" w:hAnsi="Times New Roman"/>
          <w:lang w:val="nl-NL"/>
        </w:rPr>
        <w:t xml:space="preserve"> nhi</w:t>
      </w:r>
      <w:r>
        <w:rPr>
          <w:rFonts w:ascii="Times New Roman" w:hAnsi="Times New Roman" w:cs="Calibri"/>
          <w:lang w:val="nl-NL"/>
        </w:rPr>
        <w:t>ề</w:t>
      </w:r>
      <w:r>
        <w:rPr>
          <w:rFonts w:ascii="Times New Roman" w:hAnsi="Times New Roman"/>
          <w:lang w:val="nl-NL"/>
        </w:rPr>
        <w:t>u h</w:t>
      </w:r>
      <w:r>
        <w:rPr>
          <w:rFonts w:ascii="Times New Roman" w:hAnsi="Times New Roman" w:cs="Calibri"/>
          <w:lang w:val="nl-NL"/>
        </w:rPr>
        <w:t>ơ</w:t>
      </w:r>
      <w:r>
        <w:rPr>
          <w:rFonts w:ascii="Times New Roman" w:hAnsi="Times New Roman"/>
          <w:lang w:val="nl-NL"/>
        </w:rPr>
        <w:t>n 01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ho</w:t>
      </w:r>
      <w:r>
        <w:rPr>
          <w:rFonts w:ascii="Times New Roman" w:hAnsi="Times New Roman" w:cs=".VnTime"/>
          <w:lang w:val="nl-NL"/>
        </w:rPr>
        <w:t>à</w:t>
      </w:r>
      <w:r>
        <w:rPr>
          <w:rFonts w:ascii="Times New Roman" w:hAnsi="Times New Roman"/>
          <w:lang w:val="nl-NL"/>
        </w:rPr>
        <w:t>n th</w:t>
      </w:r>
      <w:r>
        <w:rPr>
          <w:rFonts w:ascii="Times New Roman" w:hAnsi="Times New Roman" w:cs=".VnTime"/>
          <w:lang w:val="nl-NL"/>
        </w:rPr>
        <w:t>à</w:t>
      </w:r>
      <w:r>
        <w:rPr>
          <w:rFonts w:ascii="Times New Roman" w:hAnsi="Times New Roman"/>
          <w:lang w:val="nl-NL"/>
        </w:rPr>
        <w:t xml:space="preserve">nh trong </w:t>
      </w:r>
      <w:r>
        <w:rPr>
          <w:rFonts w:ascii="Times New Roman" w:hAnsi="Times New Roman" w:cs="Calibri"/>
          <w:lang w:val="nl-NL"/>
        </w:rPr>
        <w:t>đ</w:t>
      </w:r>
      <w:r>
        <w:rPr>
          <w:rFonts w:ascii="Times New Roman" w:hAnsi="Times New Roman" w:cs=".VnTime"/>
          <w:lang w:val="nl-NL"/>
        </w:rPr>
        <w:t>ó</w:t>
      </w:r>
      <w:r>
        <w:rPr>
          <w:rFonts w:ascii="Times New Roman" w:hAnsi="Times New Roman"/>
          <w:lang w:val="nl-NL"/>
        </w:rPr>
        <w:t xml:space="preserve"> m</w:t>
      </w:r>
      <w:r>
        <w:rPr>
          <w:rFonts w:ascii="Times New Roman" w:hAnsi="Times New Roman" w:cs="Calibri"/>
          <w:lang w:val="nl-NL"/>
        </w:rPr>
        <w:t>ỗ</w:t>
      </w:r>
      <w:r>
        <w:rPr>
          <w:rFonts w:ascii="Times New Roman" w:hAnsi="Times New Roman"/>
          <w:lang w:val="nl-NL"/>
        </w:rPr>
        <w:t>i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cung c</w:t>
      </w:r>
      <w:r>
        <w:rPr>
          <w:rFonts w:ascii="Times New Roman" w:hAnsi="Times New Roman" w:cs="Calibri"/>
          <w:lang w:val="nl-NL"/>
        </w:rPr>
        <w:t>ấ</w:t>
      </w:r>
      <w:r>
        <w:rPr>
          <w:rFonts w:ascii="Times New Roman" w:hAnsi="Times New Roman"/>
          <w:lang w:val="nl-NL"/>
        </w:rPr>
        <w:t xml:space="preserve">p </w:t>
      </w:r>
      <w:r>
        <w:rPr>
          <w:rFonts w:ascii="Times New Roman" w:hAnsi="Times New Roman" w:cs="Calibri"/>
          <w:lang w:val="nl-NL"/>
        </w:rPr>
        <w:t>đầ</w:t>
      </w:r>
      <w:r>
        <w:rPr>
          <w:rFonts w:ascii="Times New Roman" w:hAnsi="Times New Roman"/>
          <w:lang w:val="nl-NL"/>
        </w:rPr>
        <w:t xml:space="preserve">y </w:t>
      </w:r>
      <w:r>
        <w:rPr>
          <w:rFonts w:ascii="Times New Roman" w:hAnsi="Times New Roman" w:cs="Calibri"/>
          <w:lang w:val="nl-NL"/>
        </w:rPr>
        <w:t>đủ</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lo</w:t>
      </w:r>
      <w:r>
        <w:rPr>
          <w:rFonts w:ascii="Times New Roman" w:hAnsi="Times New Roman" w:cs="Calibri"/>
          <w:lang w:val="nl-NL"/>
        </w:rPr>
        <w:t>ạ</w:t>
      </w:r>
      <w:r>
        <w:rPr>
          <w:rFonts w:ascii="Times New Roman" w:hAnsi="Times New Roman"/>
          <w:lang w:val="nl-NL"/>
        </w:rPr>
        <w:t>i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v</w:t>
      </w:r>
      <w:r>
        <w:rPr>
          <w:rFonts w:ascii="Times New Roman" w:hAnsi="Times New Roman" w:cs="Calibri"/>
          <w:lang w:val="nl-NL"/>
        </w:rPr>
        <w:t>ớ</w:t>
      </w:r>
      <w:r>
        <w:rPr>
          <w:rFonts w:ascii="Times New Roman" w:hAnsi="Times New Roman"/>
          <w:lang w:val="nl-NL"/>
        </w:rPr>
        <w:t>i h</w:t>
      </w:r>
      <w:r>
        <w:rPr>
          <w:rFonts w:ascii="Times New Roman" w:hAnsi="Times New Roman" w:cs=".VnTime"/>
          <w:lang w:val="nl-NL"/>
        </w:rPr>
        <w:t>à</w:t>
      </w:r>
      <w:r>
        <w:rPr>
          <w:rFonts w:ascii="Times New Roman" w:hAnsi="Times New Roman"/>
          <w:lang w:val="nl-NL"/>
        </w:rPr>
        <w:t>ng hóa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 xml:space="preserve">u </w:t>
      </w:r>
      <w:r>
        <w:rPr>
          <w:rFonts w:ascii="Times New Roman" w:hAnsi="Times New Roman" w:cs="Calibri"/>
          <w:lang w:val="nl-NL"/>
        </w:rPr>
        <w:t>đ</w:t>
      </w:r>
      <w:r>
        <w:rPr>
          <w:rFonts w:ascii="Times New Roman" w:hAnsi="Times New Roman"/>
          <w:lang w:val="nl-NL"/>
        </w:rPr>
        <w:t xml:space="preserve">ang xét, trong </w:t>
      </w:r>
      <w:r>
        <w:rPr>
          <w:rFonts w:ascii="Times New Roman" w:hAnsi="Times New Roman" w:cs="Calibri"/>
          <w:lang w:val="nl-NL"/>
        </w:rPr>
        <w:t>đ</w:t>
      </w:r>
      <w:r>
        <w:rPr>
          <w:rFonts w:ascii="Times New Roman" w:hAnsi="Times New Roman" w:cs=".VnTime"/>
          <w:lang w:val="nl-NL"/>
        </w:rPr>
        <w:t>ó</w:t>
      </w:r>
      <w:r>
        <w:rPr>
          <w:rFonts w:ascii="Times New Roman" w:hAnsi="Times New Roman"/>
          <w:lang w:val="nl-NL"/>
        </w:rPr>
        <w:t xml:space="preserve"> có 01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c</w:t>
      </w:r>
      <w:r>
        <w:rPr>
          <w:rFonts w:ascii="Times New Roman" w:hAnsi="Times New Roman" w:cs=".VnTime"/>
          <w:lang w:val="nl-NL"/>
        </w:rPr>
        <w:t>ó</w:t>
      </w:r>
      <w:r>
        <w:rPr>
          <w:rFonts w:ascii="Times New Roman" w:hAnsi="Times New Roman"/>
          <w:lang w:val="nl-NL"/>
        </w:rPr>
        <w:t xml:space="preserve"> gi</w:t>
      </w:r>
      <w:r>
        <w:rPr>
          <w:rFonts w:ascii="Times New Roman" w:hAnsi="Times New Roman" w:cs=".VnTime"/>
          <w:lang w:val="nl-NL"/>
        </w:rPr>
        <w:t>á</w:t>
      </w:r>
      <w:r>
        <w:rPr>
          <w:rFonts w:ascii="Times New Roman" w:hAnsi="Times New Roman"/>
          <w:lang w:val="nl-NL"/>
        </w:rPr>
        <w:t xml:space="preserve"> tr</w:t>
      </w:r>
      <w:r>
        <w:rPr>
          <w:rFonts w:ascii="Times New Roman" w:hAnsi="Times New Roman" w:cs="Calibri"/>
          <w:lang w:val="nl-NL"/>
        </w:rPr>
        <w:t>ị</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 xml:space="preserve">n, </w:t>
      </w:r>
      <w:r>
        <w:rPr>
          <w:rFonts w:ascii="Times New Roman" w:hAnsi="Times New Roman" w:cs="Calibri"/>
          <w:lang w:val="nl-NL"/>
        </w:rPr>
        <w:t>đượ</w:t>
      </w:r>
      <w:r>
        <w:rPr>
          <w:rFonts w:ascii="Times New Roman" w:hAnsi="Times New Roman"/>
          <w:lang w:val="nl-NL"/>
        </w:rPr>
        <w:t>c nghi</w:t>
      </w:r>
      <w:r>
        <w:rPr>
          <w:rFonts w:ascii="Times New Roman" w:hAnsi="Times New Roman" w:cs="Calibri"/>
          <w:lang w:val="nl-NL"/>
        </w:rPr>
        <w:t>ệ</w:t>
      </w:r>
      <w:r>
        <w:rPr>
          <w:rFonts w:ascii="Times New Roman" w:hAnsi="Times New Roman"/>
          <w:lang w:val="nl-NL"/>
        </w:rPr>
        <w:t>m thu t</w:t>
      </w:r>
      <w:r>
        <w:rPr>
          <w:rFonts w:ascii="Times New Roman" w:hAnsi="Times New Roman" w:cs="Calibri"/>
          <w:lang w:val="nl-NL"/>
        </w:rPr>
        <w:t>ố</w:t>
      </w:r>
      <w:r>
        <w:rPr>
          <w:rFonts w:ascii="Times New Roman" w:hAnsi="Times New Roman"/>
          <w:lang w:val="nl-NL"/>
        </w:rPr>
        <w:t>i thi</w:t>
      </w:r>
      <w:r>
        <w:rPr>
          <w:rFonts w:ascii="Times New Roman" w:hAnsi="Times New Roman" w:cs="Calibri"/>
          <w:lang w:val="nl-NL"/>
        </w:rPr>
        <w:t>ể</w:t>
      </w:r>
      <w:r>
        <w:rPr>
          <w:rFonts w:ascii="Times New Roman" w:hAnsi="Times New Roman"/>
          <w:lang w:val="nl-NL"/>
        </w:rPr>
        <w:t>u b</w:t>
      </w:r>
      <w:r>
        <w:rPr>
          <w:rFonts w:ascii="Times New Roman" w:hAnsi="Times New Roman" w:cs="Calibri"/>
          <w:lang w:val="nl-NL"/>
        </w:rPr>
        <w:t>ằ</w:t>
      </w:r>
      <w:r>
        <w:rPr>
          <w:rFonts w:ascii="Times New Roman" w:hAnsi="Times New Roman"/>
          <w:lang w:val="nl-NL"/>
        </w:rPr>
        <w:t xml:space="preserve">ng </w:t>
      </w:r>
      <w:r>
        <w:rPr>
          <w:rFonts w:ascii="Times New Roman" w:hAnsi="Times New Roman" w:cs="Calibri"/>
          <w:lang w:val="nl-NL"/>
        </w:rPr>
        <w:t>⅟</w:t>
      </w:r>
      <w:r>
        <w:rPr>
          <w:rFonts w:ascii="Times New Roman" w:hAnsi="Times New Roman"/>
          <w:vertAlign w:val="subscript"/>
          <w:lang w:val="nl-NL"/>
        </w:rPr>
        <w:t>2</w:t>
      </w:r>
      <w:r>
        <w:rPr>
          <w:rFonts w:ascii="Times New Roman" w:hAnsi="Times New Roman"/>
          <w:lang w:val="nl-NL"/>
        </w:rPr>
        <w:t>V1 v</w:t>
      </w:r>
      <w:r>
        <w:rPr>
          <w:rFonts w:ascii="Times New Roman" w:hAnsi="Times New Roman" w:cs=".VnTime"/>
          <w:lang w:val="nl-NL"/>
        </w:rPr>
        <w:t>à</w:t>
      </w:r>
      <w:r>
        <w:rPr>
          <w:rFonts w:ascii="Times New Roman" w:hAnsi="Times New Roman"/>
          <w:lang w:val="nl-NL"/>
        </w:rPr>
        <w:t xml:space="preserve"> t</w:t>
      </w:r>
      <w:r>
        <w:rPr>
          <w:rFonts w:ascii="Times New Roman" w:hAnsi="Times New Roman" w:cs="Calibri"/>
          <w:lang w:val="nl-NL"/>
        </w:rPr>
        <w:t>ổ</w:t>
      </w:r>
      <w:r>
        <w:rPr>
          <w:rFonts w:ascii="Times New Roman" w:hAnsi="Times New Roman"/>
          <w:lang w:val="nl-NL"/>
        </w:rPr>
        <w:t>ng gi</w:t>
      </w:r>
      <w:r>
        <w:rPr>
          <w:rFonts w:ascii="Times New Roman" w:hAnsi="Times New Roman" w:cs=".VnTime"/>
          <w:lang w:val="nl-NL"/>
        </w:rPr>
        <w:t>á</w:t>
      </w:r>
      <w:r>
        <w:rPr>
          <w:rFonts w:ascii="Times New Roman" w:hAnsi="Times New Roman"/>
          <w:lang w:val="nl-NL"/>
        </w:rPr>
        <w:t xml:space="preserve"> tr</w:t>
      </w:r>
      <w:r>
        <w:rPr>
          <w:rFonts w:ascii="Times New Roman" w:hAnsi="Times New Roman" w:cs="Calibri"/>
          <w:lang w:val="nl-NL"/>
        </w:rPr>
        <w:t>ị</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 xml:space="preserve">n, </w:t>
      </w:r>
      <w:r>
        <w:rPr>
          <w:rFonts w:ascii="Times New Roman" w:hAnsi="Times New Roman" w:cs="Calibri"/>
          <w:lang w:val="nl-NL"/>
        </w:rPr>
        <w:t>đượ</w:t>
      </w:r>
      <w:r>
        <w:rPr>
          <w:rFonts w:ascii="Times New Roman" w:hAnsi="Times New Roman"/>
          <w:lang w:val="nl-NL"/>
        </w:rPr>
        <w:t>c nghi</w:t>
      </w:r>
      <w:r>
        <w:rPr>
          <w:rFonts w:ascii="Times New Roman" w:hAnsi="Times New Roman" w:cs="Calibri"/>
          <w:lang w:val="nl-NL"/>
        </w:rPr>
        <w:t>ệ</w:t>
      </w:r>
      <w:r>
        <w:rPr>
          <w:rFonts w:ascii="Times New Roman" w:hAnsi="Times New Roman"/>
          <w:lang w:val="nl-NL"/>
        </w:rPr>
        <w:t>m thu trong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n</w:t>
      </w:r>
      <w:r>
        <w:rPr>
          <w:rFonts w:ascii="Times New Roman" w:hAnsi="Times New Roman" w:cs=".VnTime"/>
          <w:lang w:val="nl-NL"/>
        </w:rPr>
        <w:t>à</w:t>
      </w:r>
      <w:r>
        <w:rPr>
          <w:rFonts w:ascii="Times New Roman" w:hAnsi="Times New Roman"/>
          <w:lang w:val="nl-NL"/>
        </w:rPr>
        <w:t>y b</w:t>
      </w:r>
      <w:r>
        <w:rPr>
          <w:rFonts w:ascii="Times New Roman" w:hAnsi="Times New Roman" w:cs="Calibri"/>
          <w:lang w:val="nl-NL"/>
        </w:rPr>
        <w:t>ằ</w:t>
      </w:r>
      <w:r>
        <w:rPr>
          <w:rFonts w:ascii="Times New Roman" w:hAnsi="Times New Roman"/>
          <w:lang w:val="nl-NL"/>
        </w:rPr>
        <w:t>ng ho</w:t>
      </w:r>
      <w:r>
        <w:rPr>
          <w:rFonts w:ascii="Times New Roman" w:hAnsi="Times New Roman" w:cs="Calibri"/>
          <w:lang w:val="nl-NL"/>
        </w:rPr>
        <w:t>ặ</w:t>
      </w:r>
      <w:r>
        <w:rPr>
          <w:rFonts w:ascii="Times New Roman" w:hAnsi="Times New Roman"/>
          <w:lang w:val="nl-NL"/>
        </w:rPr>
        <w:t>c l</w:t>
      </w:r>
      <w:r>
        <w:rPr>
          <w:rFonts w:ascii="Times New Roman" w:hAnsi="Times New Roman" w:cs="Calibri"/>
          <w:lang w:val="nl-NL"/>
        </w:rPr>
        <w:t>ớ</w:t>
      </w:r>
      <w:r>
        <w:rPr>
          <w:rFonts w:ascii="Times New Roman" w:hAnsi="Times New Roman"/>
          <w:lang w:val="nl-NL"/>
        </w:rPr>
        <w:t>n h</w:t>
      </w:r>
      <w:r>
        <w:rPr>
          <w:rFonts w:ascii="Times New Roman" w:hAnsi="Times New Roman" w:cs="Calibri"/>
          <w:lang w:val="nl-NL"/>
        </w:rPr>
        <w:t>ơ</w:t>
      </w:r>
      <w:r>
        <w:rPr>
          <w:rFonts w:ascii="Times New Roman" w:hAnsi="Times New Roman"/>
          <w:lang w:val="nl-NL"/>
        </w:rPr>
        <w:t>n V1, không yêu c</w:t>
      </w:r>
      <w:r>
        <w:rPr>
          <w:rFonts w:ascii="Times New Roman" w:hAnsi="Times New Roman" w:cs="Calibri"/>
          <w:lang w:val="nl-NL"/>
        </w:rPr>
        <w:t>ầ</w:t>
      </w:r>
      <w:r>
        <w:rPr>
          <w:rFonts w:ascii="Times New Roman" w:hAnsi="Times New Roman"/>
          <w:lang w:val="nl-NL"/>
        </w:rPr>
        <w:t>u gi</w:t>
      </w:r>
      <w:r>
        <w:rPr>
          <w:rFonts w:ascii="Times New Roman" w:hAnsi="Times New Roman" w:cs=".VnTime"/>
          <w:lang w:val="nl-NL"/>
        </w:rPr>
        <w:t>á</w:t>
      </w:r>
      <w:r>
        <w:rPr>
          <w:rFonts w:ascii="Times New Roman" w:hAnsi="Times New Roman"/>
          <w:lang w:val="nl-NL"/>
        </w:rPr>
        <w:t xml:space="preserve"> tr</w:t>
      </w:r>
      <w:r>
        <w:rPr>
          <w:rFonts w:ascii="Times New Roman" w:hAnsi="Times New Roman" w:cs="Calibri"/>
          <w:lang w:val="nl-NL"/>
        </w:rPr>
        <w:t>ị</w:t>
      </w:r>
      <w:r>
        <w:rPr>
          <w:rFonts w:ascii="Times New Roman" w:hAnsi="Times New Roman"/>
          <w:lang w:val="nl-NL"/>
        </w:rPr>
        <w:t xml:space="preserve"> t</w:t>
      </w:r>
      <w:r>
        <w:rPr>
          <w:rFonts w:ascii="Times New Roman" w:hAnsi="Times New Roman" w:cs="Calibri"/>
          <w:lang w:val="nl-NL"/>
        </w:rPr>
        <w:t>ố</w:t>
      </w:r>
      <w:r>
        <w:rPr>
          <w:rFonts w:ascii="Times New Roman" w:hAnsi="Times New Roman"/>
          <w:lang w:val="nl-NL"/>
        </w:rPr>
        <w:t>i thi</w:t>
      </w:r>
      <w:r>
        <w:rPr>
          <w:rFonts w:ascii="Times New Roman" w:hAnsi="Times New Roman" w:cs="Calibri"/>
          <w:lang w:val="nl-NL"/>
        </w:rPr>
        <w:t>ể</w:t>
      </w:r>
      <w:r>
        <w:rPr>
          <w:rFonts w:ascii="Times New Roman" w:hAnsi="Times New Roman"/>
          <w:lang w:val="nl-NL"/>
        </w:rPr>
        <w:t>u ph</w:t>
      </w:r>
      <w:r>
        <w:rPr>
          <w:rFonts w:ascii="Times New Roman" w:hAnsi="Times New Roman" w:cs="Calibri"/>
          <w:lang w:val="nl-NL"/>
        </w:rPr>
        <w:t>ả</w:t>
      </w:r>
      <w:r>
        <w:rPr>
          <w:rFonts w:ascii="Times New Roman" w:hAnsi="Times New Roman"/>
          <w:lang w:val="nl-NL"/>
        </w:rPr>
        <w:t xml:space="preserve">i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 xml:space="preserve">ng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m</w:t>
      </w:r>
      <w:r>
        <w:rPr>
          <w:rFonts w:ascii="Times New Roman" w:hAnsi="Times New Roman" w:cs="Calibri"/>
          <w:lang w:val="nl-NL"/>
        </w:rPr>
        <w:t>ỗ</w:t>
      </w:r>
      <w:r>
        <w:rPr>
          <w:rFonts w:ascii="Times New Roman" w:hAnsi="Times New Roman"/>
          <w:lang w:val="nl-NL"/>
        </w:rPr>
        <w:t>i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w:t>
      </w:r>
    </w:p>
    <w:p w14:paraId="6C431CF8">
      <w:pPr>
        <w:widowControl w:val="0"/>
        <w:spacing w:before="120" w:after="120" w:line="264" w:lineRule="auto"/>
        <w:ind w:firstLine="709"/>
        <w:jc w:val="both"/>
        <w:rPr>
          <w:rFonts w:ascii="Times New Roman" w:hAnsi="Times New Roman"/>
          <w:lang w:val="nl-NL"/>
        </w:rPr>
      </w:pPr>
      <w:r>
        <w:rPr>
          <w:rFonts w:ascii="Times New Roman" w:hAnsi="Times New Roman"/>
          <w:lang w:val="nl-NL"/>
        </w:rPr>
        <w:t>- N</w:t>
      </w:r>
      <w:r>
        <w:rPr>
          <w:rFonts w:ascii="Times New Roman" w:hAnsi="Times New Roman" w:cs="Calibri"/>
          <w:lang w:val="nl-NL"/>
        </w:rPr>
        <w:t>ế</w:t>
      </w:r>
      <w:r>
        <w:rPr>
          <w:rFonts w:ascii="Times New Roman" w:hAnsi="Times New Roman"/>
          <w:lang w:val="nl-NL"/>
        </w:rPr>
        <w:t>u x</w:t>
      </w:r>
      <w:r>
        <w:rPr>
          <w:rFonts w:ascii="Times New Roman" w:hAnsi="Times New Roman" w:cs=".VnTime"/>
          <w:lang w:val="nl-NL"/>
        </w:rPr>
        <w:t>é</w:t>
      </w:r>
      <w:r>
        <w:rPr>
          <w:rFonts w:ascii="Times New Roman" w:hAnsi="Times New Roman"/>
          <w:lang w:val="nl-NL"/>
        </w:rPr>
        <w:t>t theo t</w:t>
      </w:r>
      <w:r>
        <w:rPr>
          <w:rFonts w:ascii="Times New Roman" w:hAnsi="Times New Roman" w:cs="Calibri"/>
          <w:lang w:val="nl-NL"/>
        </w:rPr>
        <w:t>ừ</w:t>
      </w:r>
      <w:r>
        <w:rPr>
          <w:rFonts w:ascii="Times New Roman" w:hAnsi="Times New Roman"/>
          <w:lang w:val="nl-NL"/>
        </w:rPr>
        <w:t>ng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 xml:space="preserve">u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cung c</w:t>
      </w:r>
      <w:r>
        <w:rPr>
          <w:rFonts w:ascii="Times New Roman" w:hAnsi="Times New Roman" w:cs="Calibri"/>
          <w:lang w:val="nl-NL"/>
        </w:rPr>
        <w:t>ấ</w:t>
      </w:r>
      <w:r>
        <w:rPr>
          <w:rFonts w:ascii="Times New Roman" w:hAnsi="Times New Roman"/>
          <w:lang w:val="nl-NL"/>
        </w:rPr>
        <w:t xml:space="preserve">p </w:t>
      </w:r>
      <w:r>
        <w:rPr>
          <w:rFonts w:ascii="Times New Roman" w:hAnsi="Times New Roman" w:cs="Calibri"/>
          <w:lang w:val="nl-NL"/>
        </w:rPr>
        <w:t>đầ</w:t>
      </w:r>
      <w:r>
        <w:rPr>
          <w:rFonts w:ascii="Times New Roman" w:hAnsi="Times New Roman"/>
          <w:lang w:val="nl-NL"/>
        </w:rPr>
        <w:t xml:space="preserve">y </w:t>
      </w:r>
      <w:r>
        <w:rPr>
          <w:rFonts w:ascii="Times New Roman" w:hAnsi="Times New Roman" w:cs="Calibri"/>
          <w:lang w:val="nl-NL"/>
        </w:rPr>
        <w:t>đủ</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(theo ghi ch</w:t>
      </w:r>
      <w:r>
        <w:rPr>
          <w:rFonts w:ascii="Times New Roman" w:hAnsi="Times New Roman" w:cs=".VnTime"/>
          <w:lang w:val="nl-NL"/>
        </w:rPr>
        <w:t>ú</w:t>
      </w:r>
      <w:r>
        <w:rPr>
          <w:rFonts w:ascii="Times New Roman" w:hAnsi="Times New Roman"/>
          <w:lang w:val="nl-NL"/>
        </w:rPr>
        <w:t xml:space="preserve"> s</w:t>
      </w:r>
      <w:r>
        <w:rPr>
          <w:rFonts w:ascii="Times New Roman" w:hAnsi="Times New Roman" w:cs="Calibri"/>
          <w:lang w:val="nl-NL"/>
        </w:rPr>
        <w:t>ố</w:t>
      </w:r>
      <w:r>
        <w:rPr>
          <w:rFonts w:ascii="Times New Roman" w:hAnsi="Times New Roman"/>
          <w:lang w:val="nl-NL"/>
        </w:rPr>
        <w:t xml:space="preserve"> 14) v</w:t>
      </w:r>
      <w:r>
        <w:rPr>
          <w:rFonts w:ascii="Times New Roman" w:hAnsi="Times New Roman" w:cs="Calibri"/>
          <w:lang w:val="nl-NL"/>
        </w:rPr>
        <w:t>ớ</w:t>
      </w:r>
      <w:r>
        <w:rPr>
          <w:rFonts w:ascii="Times New Roman" w:hAnsi="Times New Roman"/>
          <w:lang w:val="nl-NL"/>
        </w:rPr>
        <w:t>i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 xml:space="preserve">u </w:t>
      </w:r>
      <w:r>
        <w:rPr>
          <w:rFonts w:ascii="Times New Roman" w:hAnsi="Times New Roman" w:cs="Calibri"/>
          <w:lang w:val="nl-NL"/>
        </w:rPr>
        <w:t>đ</w:t>
      </w:r>
      <w:r>
        <w:rPr>
          <w:rFonts w:ascii="Times New Roman" w:hAnsi="Times New Roman"/>
          <w:lang w:val="nl-NL"/>
        </w:rPr>
        <w:t>ang xét trong cùng m</w:t>
      </w:r>
      <w:r>
        <w:rPr>
          <w:rFonts w:ascii="Times New Roman" w:hAnsi="Times New Roman" w:cs="Calibri"/>
          <w:lang w:val="nl-NL"/>
        </w:rPr>
        <w:t>ộ</w:t>
      </w:r>
      <w:r>
        <w:rPr>
          <w:rFonts w:ascii="Times New Roman" w:hAnsi="Times New Roman"/>
          <w:lang w:val="nl-NL"/>
        </w:rPr>
        <w:t>t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ho</w:t>
      </w:r>
      <w:r>
        <w:rPr>
          <w:rFonts w:ascii="Times New Roman" w:hAnsi="Times New Roman" w:cs="Calibri"/>
          <w:lang w:val="nl-NL"/>
        </w:rPr>
        <w:t>ặ</w:t>
      </w:r>
      <w:r>
        <w:rPr>
          <w:rFonts w:ascii="Times New Roman" w:hAnsi="Times New Roman"/>
          <w:lang w:val="nl-NL"/>
        </w:rPr>
        <w:t>c trong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kh</w:t>
      </w:r>
      <w:r>
        <w:rPr>
          <w:rFonts w:ascii="Times New Roman" w:hAnsi="Times New Roman" w:cs=".VnTime"/>
          <w:lang w:val="nl-NL"/>
        </w:rPr>
        <w:t>á</w:t>
      </w:r>
      <w:r>
        <w:rPr>
          <w:rFonts w:ascii="Times New Roman" w:hAnsi="Times New Roman"/>
          <w:lang w:val="nl-NL"/>
        </w:rPr>
        <w:t>c nhau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c</w:t>
      </w:r>
      <w:r>
        <w:rPr>
          <w:rFonts w:ascii="Times New Roman" w:hAnsi="Times New Roman" w:cs=".VnTime"/>
          <w:lang w:val="nl-NL"/>
        </w:rPr>
        <w:t>ó</w:t>
      </w:r>
      <w:r>
        <w:rPr>
          <w:rFonts w:ascii="Times New Roman" w:hAnsi="Times New Roman"/>
          <w:lang w:val="nl-NL"/>
        </w:rPr>
        <w:t xml:space="preserve"> th</w:t>
      </w:r>
      <w:r>
        <w:rPr>
          <w:rFonts w:ascii="Times New Roman" w:hAnsi="Times New Roman" w:cs="Calibri"/>
          <w:lang w:val="nl-NL"/>
        </w:rPr>
        <w:t>ể</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hoàn thành ho</w:t>
      </w:r>
      <w:r>
        <w:rPr>
          <w:rFonts w:ascii="Times New Roman" w:hAnsi="Times New Roman" w:cs="Calibri"/>
          <w:lang w:val="nl-NL"/>
        </w:rPr>
        <w:t>ặ</w:t>
      </w:r>
      <w:r>
        <w:rPr>
          <w:rFonts w:ascii="Times New Roman" w:hAnsi="Times New Roman"/>
          <w:lang w:val="nl-NL"/>
        </w:rPr>
        <w:t xml:space="preserve">c </w:t>
      </w:r>
      <w:r>
        <w:rPr>
          <w:rFonts w:ascii="Times New Roman" w:hAnsi="Times New Roman" w:cs="Calibri"/>
          <w:lang w:val="nl-NL"/>
        </w:rPr>
        <w:t>đ</w:t>
      </w:r>
      <w:r>
        <w:rPr>
          <w:rFonts w:ascii="Times New Roman" w:hAnsi="Times New Roman"/>
          <w:lang w:val="nl-NL"/>
        </w:rPr>
        <w:t>ang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ch</w:t>
      </w:r>
      <w:r>
        <w:rPr>
          <w:rFonts w:ascii="Times New Roman" w:hAnsi="Times New Roman" w:cs="Calibri"/>
          <w:lang w:val="nl-NL"/>
        </w:rPr>
        <w:t>ư</w:t>
      </w:r>
      <w:r>
        <w:rPr>
          <w:rFonts w:ascii="Times New Roman" w:hAnsi="Times New Roman"/>
          <w:lang w:val="nl-NL"/>
        </w:rPr>
        <w:t>a nghi</w:t>
      </w:r>
      <w:r>
        <w:rPr>
          <w:rFonts w:ascii="Times New Roman" w:hAnsi="Times New Roman" w:cs="Calibri"/>
          <w:lang w:val="nl-NL"/>
        </w:rPr>
        <w:t>ệ</w:t>
      </w:r>
      <w:r>
        <w:rPr>
          <w:rFonts w:ascii="Times New Roman" w:hAnsi="Times New Roman"/>
          <w:lang w:val="nl-NL"/>
        </w:rPr>
        <w:t>m thu, thanh l</w:t>
      </w:r>
      <w:r>
        <w:rPr>
          <w:rFonts w:ascii="Times New Roman" w:hAnsi="Times New Roman" w:cs=".VnTime"/>
          <w:lang w:val="nl-NL"/>
        </w:rPr>
        <w:t>ý</w:t>
      </w:r>
      <w:r>
        <w:rPr>
          <w:rFonts w:ascii="Times New Roman" w:hAnsi="Times New Roman"/>
          <w:lang w:val="nl-NL"/>
        </w:rPr>
        <w:t>) v</w:t>
      </w:r>
      <w:r>
        <w:rPr>
          <w:rFonts w:ascii="Times New Roman" w:hAnsi="Times New Roman" w:cs="Calibri"/>
          <w:lang w:val="nl-NL"/>
        </w:rPr>
        <w:t>ớ</w:t>
      </w:r>
      <w:r>
        <w:rPr>
          <w:rFonts w:ascii="Times New Roman" w:hAnsi="Times New Roman"/>
          <w:lang w:val="nl-NL"/>
        </w:rPr>
        <w:t>i t</w:t>
      </w:r>
      <w:r>
        <w:rPr>
          <w:rFonts w:ascii="Times New Roman" w:hAnsi="Times New Roman" w:cs="Calibri"/>
          <w:lang w:val="nl-NL"/>
        </w:rPr>
        <w:t>ổ</w:t>
      </w:r>
      <w:r>
        <w:rPr>
          <w:rFonts w:ascii="Times New Roman" w:hAnsi="Times New Roman"/>
          <w:lang w:val="nl-NL"/>
        </w:rPr>
        <w:t>ng gi</w:t>
      </w:r>
      <w:r>
        <w:rPr>
          <w:rFonts w:ascii="Times New Roman" w:hAnsi="Times New Roman" w:cs=".VnTime"/>
          <w:lang w:val="nl-NL"/>
        </w:rPr>
        <w:t>á</w:t>
      </w:r>
      <w:r>
        <w:rPr>
          <w:rFonts w:ascii="Times New Roman" w:hAnsi="Times New Roman"/>
          <w:lang w:val="nl-NL"/>
        </w:rPr>
        <w:t xml:space="preserve"> tr</w:t>
      </w:r>
      <w:r>
        <w:rPr>
          <w:rFonts w:ascii="Times New Roman" w:hAnsi="Times New Roman" w:cs="Calibri"/>
          <w:lang w:val="nl-NL"/>
        </w:rPr>
        <w:t>ị</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c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ã</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 xml:space="preserve">n, </w:t>
      </w:r>
      <w:r>
        <w:rPr>
          <w:rFonts w:ascii="Times New Roman" w:hAnsi="Times New Roman" w:cs="Calibri"/>
          <w:lang w:val="nl-NL"/>
        </w:rPr>
        <w:t>đượ</w:t>
      </w:r>
      <w:r>
        <w:rPr>
          <w:rFonts w:ascii="Times New Roman" w:hAnsi="Times New Roman"/>
          <w:lang w:val="nl-NL"/>
        </w:rPr>
        <w:t>c nghi</w:t>
      </w:r>
      <w:r>
        <w:rPr>
          <w:rFonts w:ascii="Times New Roman" w:hAnsi="Times New Roman" w:cs="Calibri"/>
          <w:lang w:val="nl-NL"/>
        </w:rPr>
        <w:t>ệ</w:t>
      </w:r>
      <w:r>
        <w:rPr>
          <w:rFonts w:ascii="Times New Roman" w:hAnsi="Times New Roman"/>
          <w:lang w:val="nl-NL"/>
        </w:rPr>
        <w:t>m thu t</w:t>
      </w:r>
      <w:r>
        <w:rPr>
          <w:rFonts w:ascii="Times New Roman" w:hAnsi="Times New Roman" w:cs="Calibri"/>
          <w:lang w:val="nl-NL"/>
        </w:rPr>
        <w:t>ố</w:t>
      </w:r>
      <w:r>
        <w:rPr>
          <w:rFonts w:ascii="Times New Roman" w:hAnsi="Times New Roman"/>
          <w:lang w:val="nl-NL"/>
        </w:rPr>
        <w:t>i thi</w:t>
      </w:r>
      <w:r>
        <w:rPr>
          <w:rFonts w:ascii="Times New Roman" w:hAnsi="Times New Roman" w:cs="Calibri"/>
          <w:lang w:val="nl-NL"/>
        </w:rPr>
        <w:t>ể</w:t>
      </w:r>
      <w:r>
        <w:rPr>
          <w:rFonts w:ascii="Times New Roman" w:hAnsi="Times New Roman"/>
          <w:lang w:val="nl-NL"/>
        </w:rPr>
        <w:t>u l</w:t>
      </w:r>
      <w:r>
        <w:rPr>
          <w:rFonts w:ascii="Times New Roman" w:hAnsi="Times New Roman" w:cs=".VnTime"/>
          <w:lang w:val="nl-NL"/>
        </w:rPr>
        <w:t>à</w:t>
      </w:r>
      <w:r>
        <w:rPr>
          <w:rFonts w:ascii="Times New Roman" w:hAnsi="Times New Roman"/>
          <w:lang w:val="nl-NL"/>
        </w:rPr>
        <w:t xml:space="preserve"> V1, không yêu c</w:t>
      </w:r>
      <w:r>
        <w:rPr>
          <w:rFonts w:ascii="Times New Roman" w:hAnsi="Times New Roman" w:cs="Calibri"/>
          <w:lang w:val="nl-NL"/>
        </w:rPr>
        <w:t>ầ</w:t>
      </w:r>
      <w:r>
        <w:rPr>
          <w:rFonts w:ascii="Times New Roman" w:hAnsi="Times New Roman"/>
          <w:lang w:val="nl-NL"/>
        </w:rPr>
        <w:t>u gi</w:t>
      </w:r>
      <w:r>
        <w:rPr>
          <w:rFonts w:ascii="Times New Roman" w:hAnsi="Times New Roman" w:cs=".VnTime"/>
          <w:lang w:val="nl-NL"/>
        </w:rPr>
        <w:t>á</w:t>
      </w:r>
      <w:r>
        <w:rPr>
          <w:rFonts w:ascii="Times New Roman" w:hAnsi="Times New Roman"/>
          <w:lang w:val="nl-NL"/>
        </w:rPr>
        <w:t xml:space="preserve"> tr</w:t>
      </w:r>
      <w:r>
        <w:rPr>
          <w:rFonts w:ascii="Times New Roman" w:hAnsi="Times New Roman" w:cs="Calibri"/>
          <w:lang w:val="nl-NL"/>
        </w:rPr>
        <w:t>ị</w:t>
      </w:r>
      <w:r>
        <w:rPr>
          <w:rFonts w:ascii="Times New Roman" w:hAnsi="Times New Roman"/>
          <w:lang w:val="nl-NL"/>
        </w:rPr>
        <w:t xml:space="preserve"> t</w:t>
      </w:r>
      <w:r>
        <w:rPr>
          <w:rFonts w:ascii="Times New Roman" w:hAnsi="Times New Roman" w:cs="Calibri"/>
          <w:lang w:val="nl-NL"/>
        </w:rPr>
        <w:t>ố</w:t>
      </w:r>
      <w:r>
        <w:rPr>
          <w:rFonts w:ascii="Times New Roman" w:hAnsi="Times New Roman"/>
          <w:lang w:val="nl-NL"/>
        </w:rPr>
        <w:t>i thi</w:t>
      </w:r>
      <w:r>
        <w:rPr>
          <w:rFonts w:ascii="Times New Roman" w:hAnsi="Times New Roman" w:cs="Calibri"/>
          <w:lang w:val="nl-NL"/>
        </w:rPr>
        <w:t>ể</w:t>
      </w:r>
      <w:r>
        <w:rPr>
          <w:rFonts w:ascii="Times New Roman" w:hAnsi="Times New Roman"/>
          <w:lang w:val="nl-NL"/>
        </w:rPr>
        <w:t>u ph</w:t>
      </w:r>
      <w:r>
        <w:rPr>
          <w:rFonts w:ascii="Times New Roman" w:hAnsi="Times New Roman" w:cs="Calibri"/>
          <w:lang w:val="nl-NL"/>
        </w:rPr>
        <w:t>ả</w:t>
      </w:r>
      <w:r>
        <w:rPr>
          <w:rFonts w:ascii="Times New Roman" w:hAnsi="Times New Roman"/>
          <w:lang w:val="nl-NL"/>
        </w:rPr>
        <w:t xml:space="preserve">i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 xml:space="preserve">ng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m</w:t>
      </w:r>
      <w:r>
        <w:rPr>
          <w:rFonts w:ascii="Times New Roman" w:hAnsi="Times New Roman" w:cs="Calibri"/>
          <w:lang w:val="nl-NL"/>
        </w:rPr>
        <w:t>ỗ</w:t>
      </w:r>
      <w:r>
        <w:rPr>
          <w:rFonts w:ascii="Times New Roman" w:hAnsi="Times New Roman"/>
          <w:lang w:val="nl-NL"/>
        </w:rPr>
        <w:t>i h</w:t>
      </w:r>
      <w:r>
        <w:rPr>
          <w:rFonts w:ascii="Times New Roman" w:hAnsi="Times New Roman" w:cs="Calibri"/>
          <w:lang w:val="nl-NL"/>
        </w:rPr>
        <w:t>ạ</w:t>
      </w:r>
      <w:r>
        <w:rPr>
          <w:rFonts w:ascii="Times New Roman" w:hAnsi="Times New Roman"/>
          <w:lang w:val="nl-NL"/>
        </w:rPr>
        <w:t>ng m</w:t>
      </w:r>
      <w:r>
        <w:rPr>
          <w:rFonts w:ascii="Times New Roman" w:hAnsi="Times New Roman" w:cs="Calibri"/>
          <w:lang w:val="nl-NL"/>
        </w:rPr>
        <w:t>ụ</w:t>
      </w:r>
      <w:r>
        <w:rPr>
          <w:rFonts w:ascii="Times New Roman" w:hAnsi="Times New Roman"/>
          <w:lang w:val="nl-NL"/>
        </w:rPr>
        <w:t>c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w:t>
      </w:r>
    </w:p>
    <w:p w14:paraId="65BB52EC">
      <w:pPr>
        <w:widowControl w:val="0"/>
        <w:spacing w:before="120" w:after="120" w:line="264" w:lineRule="auto"/>
        <w:ind w:firstLine="709"/>
        <w:jc w:val="both"/>
        <w:rPr>
          <w:rFonts w:ascii="Times New Roman" w:hAnsi="Times New Roman"/>
          <w:lang w:val="nl-NL"/>
        </w:rPr>
      </w:pPr>
      <w:r>
        <w:rPr>
          <w:rFonts w:ascii="Times New Roman" w:hAnsi="Times New Roman"/>
          <w:lang w:val="nl-NL"/>
        </w:rPr>
        <w:t>(16) Nêu tính ch</w:t>
      </w:r>
      <w:r>
        <w:rPr>
          <w:rFonts w:ascii="Times New Roman" w:hAnsi="Times New Roman" w:cs="Calibri"/>
          <w:lang w:val="nl-NL"/>
        </w:rPr>
        <w:t>ấ</w:t>
      </w:r>
      <w:r>
        <w:rPr>
          <w:rFonts w:ascii="Times New Roman" w:hAnsi="Times New Roman"/>
          <w:lang w:val="nl-NL"/>
        </w:rPr>
        <w:t>t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v</w:t>
      </w:r>
      <w:r>
        <w:rPr>
          <w:rFonts w:ascii="Times New Roman" w:hAnsi="Times New Roman" w:cs="Calibri"/>
          <w:lang w:val="nl-NL"/>
        </w:rPr>
        <w:t>ớ</w:t>
      </w:r>
      <w:r>
        <w:rPr>
          <w:rFonts w:ascii="Times New Roman" w:hAnsi="Times New Roman"/>
          <w:lang w:val="nl-NL"/>
        </w:rPr>
        <w:t>i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E c</w:t>
      </w:r>
      <w:r>
        <w:rPr>
          <w:rFonts w:ascii="Times New Roman" w:hAnsi="Times New Roman" w:cs="Calibri"/>
          <w:lang w:val="nl-NL"/>
        </w:rPr>
        <w:t>ủ</w:t>
      </w:r>
      <w:r>
        <w:rPr>
          <w:rFonts w:ascii="Times New Roman" w:hAnsi="Times New Roman"/>
          <w:lang w:val="nl-NL"/>
        </w:rPr>
        <w:t>a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w:t>
      </w:r>
    </w:p>
    <w:p w14:paraId="5E691940">
      <w:pPr>
        <w:widowControl w:val="0"/>
        <w:spacing w:before="120" w:after="120" w:line="264" w:lineRule="auto"/>
        <w:ind w:firstLine="709"/>
        <w:jc w:val="both"/>
        <w:rPr>
          <w:rFonts w:ascii="Times New Roman" w:hAnsi="Times New Roman"/>
          <w:lang w:val="nl-NL"/>
        </w:rPr>
      </w:pPr>
      <w:r>
        <w:rPr>
          <w:rFonts w:ascii="Times New Roman" w:hAnsi="Times New Roman"/>
          <w:lang w:val="nl-NL"/>
        </w:rPr>
        <w:t>(17)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s</w:t>
      </w:r>
      <w:r>
        <w:rPr>
          <w:rFonts w:ascii="Times New Roman" w:hAnsi="Times New Roman" w:cs="Calibri"/>
          <w:lang w:val="nl-NL"/>
        </w:rPr>
        <w:t>ử</w:t>
      </w:r>
      <w:r>
        <w:rPr>
          <w:rFonts w:ascii="Times New Roman" w:hAnsi="Times New Roman"/>
          <w:lang w:val="nl-NL"/>
        </w:rPr>
        <w:t xml:space="preserve"> d</w:t>
      </w:r>
      <w:r>
        <w:rPr>
          <w:rFonts w:ascii="Times New Roman" w:hAnsi="Times New Roman" w:cs="Calibri"/>
          <w:lang w:val="nl-NL"/>
        </w:rPr>
        <w:t>ụ</w:t>
      </w:r>
      <w:r>
        <w:rPr>
          <w:rFonts w:ascii="Times New Roman" w:hAnsi="Times New Roman"/>
          <w:lang w:val="nl-NL"/>
        </w:rPr>
        <w:t>ng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ph</w:t>
      </w:r>
      <w:r>
        <w:rPr>
          <w:rFonts w:ascii="Times New Roman" w:hAnsi="Times New Roman" w:cs="Calibri"/>
          <w:lang w:val="nl-NL"/>
        </w:rPr>
        <w:t>ụ</w:t>
      </w:r>
      <w:r>
        <w:rPr>
          <w:rFonts w:ascii="Times New Roman" w:hAnsi="Times New Roman"/>
          <w:lang w:val="nl-NL"/>
        </w:rPr>
        <w:t xml:space="preserve"> </w:t>
      </w:r>
      <w:r>
        <w:rPr>
          <w:rFonts w:ascii="Times New Roman" w:hAnsi="Times New Roman" w:cs="Calibri"/>
          <w:lang w:val="nl-NL"/>
        </w:rPr>
        <w:t>đặ</w:t>
      </w:r>
      <w:r>
        <w:rPr>
          <w:rFonts w:ascii="Times New Roman" w:hAnsi="Times New Roman"/>
          <w:lang w:val="nl-NL"/>
        </w:rPr>
        <w:t>c bi</w:t>
      </w:r>
      <w:r>
        <w:rPr>
          <w:rFonts w:ascii="Times New Roman" w:hAnsi="Times New Roman" w:cs="Calibri"/>
          <w:lang w:val="nl-NL"/>
        </w:rPr>
        <w:t>ệ</w:t>
      </w:r>
      <w:r>
        <w:rPr>
          <w:rFonts w:ascii="Times New Roman" w:hAnsi="Times New Roman"/>
          <w:lang w:val="nl-NL"/>
        </w:rPr>
        <w:t>t cho ph</w:t>
      </w:r>
      <w:r>
        <w:rPr>
          <w:rFonts w:ascii="Times New Roman" w:hAnsi="Times New Roman" w:cs="Calibri"/>
          <w:lang w:val="nl-NL"/>
        </w:rPr>
        <w:t>ầ</w:t>
      </w:r>
      <w:r>
        <w:rPr>
          <w:rFonts w:ascii="Times New Roman" w:hAnsi="Times New Roman"/>
          <w:lang w:val="nl-NL"/>
        </w:rPr>
        <w:t>n c</w:t>
      </w:r>
      <w:r>
        <w:rPr>
          <w:rFonts w:ascii="Times New Roman" w:hAnsi="Times New Roman" w:cs=".VnTime"/>
          <w:lang w:val="nl-NL"/>
        </w:rPr>
        <w:t>ô</w:t>
      </w:r>
      <w:r>
        <w:rPr>
          <w:rFonts w:ascii="Times New Roman" w:hAnsi="Times New Roman"/>
          <w:lang w:val="nl-NL"/>
        </w:rPr>
        <w:t>ng vi</w:t>
      </w:r>
      <w:r>
        <w:rPr>
          <w:rFonts w:ascii="Times New Roman" w:hAnsi="Times New Roman" w:cs="Calibri"/>
          <w:lang w:val="nl-NL"/>
        </w:rPr>
        <w:t>ệ</w:t>
      </w:r>
      <w:r>
        <w:rPr>
          <w:rFonts w:ascii="Times New Roman" w:hAnsi="Times New Roman"/>
          <w:lang w:val="nl-NL"/>
        </w:rPr>
        <w:t>c E th</w:t>
      </w:r>
      <w:r>
        <w:rPr>
          <w:rFonts w:ascii="Times New Roman" w:hAnsi="Times New Roman" w:cs=".VnTime"/>
          <w:lang w:val="nl-NL"/>
        </w:rPr>
        <w:t>ì</w:t>
      </w:r>
      <w:r>
        <w:rPr>
          <w:rFonts w:ascii="Times New Roman" w:hAnsi="Times New Roman"/>
          <w:lang w:val="nl-NL"/>
        </w:rPr>
        <w:t xml:space="preserve"> ph</w:t>
      </w:r>
      <w:r>
        <w:rPr>
          <w:rFonts w:ascii="Times New Roman" w:hAnsi="Times New Roman" w:cs="Calibri"/>
          <w:lang w:val="nl-NL"/>
        </w:rPr>
        <w:t>ả</w:t>
      </w:r>
      <w:r>
        <w:rPr>
          <w:rFonts w:ascii="Times New Roman" w:hAnsi="Times New Roman"/>
          <w:lang w:val="nl-NL"/>
        </w:rPr>
        <w:t>i ghi r</w:t>
      </w:r>
      <w:r>
        <w:rPr>
          <w:rFonts w:ascii="Times New Roman" w:hAnsi="Times New Roman" w:cs=".VnTime"/>
          <w:lang w:val="nl-NL"/>
        </w:rPr>
        <w:t>õ</w:t>
      </w:r>
      <w:r>
        <w:rPr>
          <w:rFonts w:ascii="Times New Roman" w:hAnsi="Times New Roman"/>
          <w:lang w:val="nl-NL"/>
        </w:rPr>
        <w:t xml:space="preserve"> vi</w:t>
      </w:r>
      <w:r>
        <w:rPr>
          <w:rFonts w:ascii="Times New Roman" w:hAnsi="Times New Roman" w:cs="Calibri"/>
          <w:lang w:val="nl-NL"/>
        </w:rPr>
        <w:t>ệ</w:t>
      </w:r>
      <w:r>
        <w:rPr>
          <w:rFonts w:ascii="Times New Roman" w:hAnsi="Times New Roman"/>
          <w:lang w:val="nl-NL"/>
        </w:rPr>
        <w:t>c s</w:t>
      </w:r>
      <w:r>
        <w:rPr>
          <w:rFonts w:ascii="Times New Roman" w:hAnsi="Times New Roman" w:cs="Calibri"/>
          <w:lang w:val="nl-NL"/>
        </w:rPr>
        <w:t>ử</w:t>
      </w:r>
      <w:r>
        <w:rPr>
          <w:rFonts w:ascii="Times New Roman" w:hAnsi="Times New Roman"/>
          <w:lang w:val="nl-NL"/>
        </w:rPr>
        <w:t xml:space="preserve"> d</w:t>
      </w:r>
      <w:r>
        <w:rPr>
          <w:rFonts w:ascii="Times New Roman" w:hAnsi="Times New Roman" w:cs="Calibri"/>
          <w:lang w:val="nl-NL"/>
        </w:rPr>
        <w:t>ụ</w:t>
      </w:r>
      <w:r>
        <w:rPr>
          <w:rFonts w:ascii="Times New Roman" w:hAnsi="Times New Roman"/>
          <w:lang w:val="nl-NL"/>
        </w:rPr>
        <w:t>ng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ph</w:t>
      </w:r>
      <w:r>
        <w:rPr>
          <w:rFonts w:ascii="Times New Roman" w:hAnsi="Times New Roman" w:cs="Calibri"/>
          <w:lang w:val="nl-NL"/>
        </w:rPr>
        <w:t>ụ</w:t>
      </w:r>
      <w:r>
        <w:rPr>
          <w:rFonts w:ascii="Times New Roman" w:hAnsi="Times New Roman"/>
          <w:lang w:val="nl-NL"/>
        </w:rPr>
        <w:t xml:space="preserve"> </w:t>
      </w:r>
      <w:r>
        <w:rPr>
          <w:rFonts w:ascii="Times New Roman" w:hAnsi="Times New Roman" w:cs="Calibri"/>
          <w:lang w:val="nl-NL"/>
        </w:rPr>
        <w:t>đặ</w:t>
      </w:r>
      <w:r>
        <w:rPr>
          <w:rFonts w:ascii="Times New Roman" w:hAnsi="Times New Roman"/>
          <w:lang w:val="nl-NL"/>
        </w:rPr>
        <w:t>c bi</w:t>
      </w:r>
      <w:r>
        <w:rPr>
          <w:rFonts w:ascii="Times New Roman" w:hAnsi="Times New Roman" w:cs="Calibri"/>
          <w:lang w:val="nl-NL"/>
        </w:rPr>
        <w:t>ệ</w:t>
      </w:r>
      <w:r>
        <w:rPr>
          <w:rFonts w:ascii="Times New Roman" w:hAnsi="Times New Roman"/>
          <w:lang w:val="nl-NL"/>
        </w:rPr>
        <w:t>t, t</w:t>
      </w:r>
      <w:r>
        <w:rPr>
          <w:rFonts w:ascii="Times New Roman" w:hAnsi="Times New Roman" w:cs=".VnTime"/>
          <w:lang w:val="nl-NL"/>
        </w:rPr>
        <w:t>ê</w:t>
      </w:r>
      <w:r>
        <w:rPr>
          <w:rFonts w:ascii="Times New Roman" w:hAnsi="Times New Roman"/>
          <w:lang w:val="nl-NL"/>
        </w:rPr>
        <w:t>n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ph</w:t>
      </w:r>
      <w:r>
        <w:rPr>
          <w:rFonts w:ascii="Times New Roman" w:hAnsi="Times New Roman" w:cs="Calibri"/>
          <w:lang w:val="nl-NL"/>
        </w:rPr>
        <w:t>ụ</w:t>
      </w:r>
      <w:r>
        <w:rPr>
          <w:rFonts w:ascii="Times New Roman" w:hAnsi="Times New Roman"/>
          <w:lang w:val="nl-NL"/>
        </w:rPr>
        <w:t xml:space="preserve"> </w:t>
      </w:r>
      <w:r>
        <w:rPr>
          <w:rFonts w:ascii="Times New Roman" w:hAnsi="Times New Roman" w:cs="Calibri"/>
          <w:lang w:val="nl-NL"/>
        </w:rPr>
        <w:t>đặ</w:t>
      </w:r>
      <w:r>
        <w:rPr>
          <w:rFonts w:ascii="Times New Roman" w:hAnsi="Times New Roman"/>
          <w:lang w:val="nl-NL"/>
        </w:rPr>
        <w:t>c bi</w:t>
      </w:r>
      <w:r>
        <w:rPr>
          <w:rFonts w:ascii="Times New Roman" w:hAnsi="Times New Roman" w:cs="Calibri"/>
          <w:lang w:val="nl-NL"/>
        </w:rPr>
        <w:t>ệ</w:t>
      </w:r>
      <w:r>
        <w:rPr>
          <w:rFonts w:ascii="Times New Roman" w:hAnsi="Times New Roman"/>
          <w:lang w:val="nl-NL"/>
        </w:rPr>
        <w:t>t, kinh nghi</w:t>
      </w:r>
      <w:r>
        <w:rPr>
          <w:rFonts w:ascii="Times New Roman" w:hAnsi="Times New Roman" w:cs="Calibri"/>
          <w:lang w:val="nl-NL"/>
        </w:rPr>
        <w:t>ệ</w:t>
      </w:r>
      <w:r>
        <w:rPr>
          <w:rFonts w:ascii="Times New Roman" w:hAnsi="Times New Roman"/>
          <w:lang w:val="nl-NL"/>
        </w:rPr>
        <w:t>m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ph</w:t>
      </w:r>
      <w:r>
        <w:rPr>
          <w:rFonts w:ascii="Times New Roman" w:hAnsi="Times New Roman" w:cs="Calibri"/>
          <w:lang w:val="nl-NL"/>
        </w:rPr>
        <w:t>ụ</w:t>
      </w:r>
      <w:r>
        <w:rPr>
          <w:rFonts w:ascii="Times New Roman" w:hAnsi="Times New Roman"/>
          <w:lang w:val="nl-NL"/>
        </w:rPr>
        <w:t xml:space="preserve"> </w:t>
      </w:r>
      <w:r>
        <w:rPr>
          <w:rFonts w:ascii="Times New Roman" w:hAnsi="Times New Roman" w:cs="Calibri"/>
          <w:lang w:val="nl-NL"/>
        </w:rPr>
        <w:t>đặ</w:t>
      </w:r>
      <w:r>
        <w:rPr>
          <w:rFonts w:ascii="Times New Roman" w:hAnsi="Times New Roman"/>
          <w:lang w:val="nl-NL"/>
        </w:rPr>
        <w:t>c bi</w:t>
      </w:r>
      <w:r>
        <w:rPr>
          <w:rFonts w:ascii="Times New Roman" w:hAnsi="Times New Roman" w:cs="Calibri"/>
          <w:lang w:val="nl-NL"/>
        </w:rPr>
        <w:t>ệ</w:t>
      </w:r>
      <w:r>
        <w:rPr>
          <w:rFonts w:ascii="Times New Roman" w:hAnsi="Times New Roman"/>
          <w:lang w:val="nl-NL"/>
        </w:rPr>
        <w:t>t theo m</w:t>
      </w:r>
      <w:r>
        <w:rPr>
          <w:rFonts w:ascii="Times New Roman" w:hAnsi="Times New Roman" w:cs="Calibri"/>
          <w:lang w:val="nl-NL"/>
        </w:rPr>
        <w:t>ẫ</w:t>
      </w:r>
      <w:r>
        <w:rPr>
          <w:rFonts w:ascii="Times New Roman" w:hAnsi="Times New Roman"/>
          <w:lang w:val="nl-NL"/>
        </w:rPr>
        <w:t>u s</w:t>
      </w:r>
      <w:r>
        <w:rPr>
          <w:rFonts w:ascii="Times New Roman" w:hAnsi="Times New Roman" w:cs="Calibri"/>
          <w:lang w:val="nl-NL"/>
        </w:rPr>
        <w:t>ố</w:t>
      </w:r>
      <w:r>
        <w:rPr>
          <w:rFonts w:ascii="Times New Roman" w:hAnsi="Times New Roman"/>
          <w:lang w:val="nl-NL"/>
        </w:rPr>
        <w:t xml:space="preserve"> 10B.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kh</w:t>
      </w:r>
      <w:r>
        <w:rPr>
          <w:rFonts w:ascii="Times New Roman" w:hAnsi="Times New Roman" w:cs=".VnTime"/>
          <w:lang w:val="nl-NL"/>
        </w:rPr>
        <w:t>ô</w:t>
      </w:r>
      <w:r>
        <w:rPr>
          <w:rFonts w:ascii="Times New Roman" w:hAnsi="Times New Roman"/>
          <w:lang w:val="nl-NL"/>
        </w:rPr>
        <w:t>ng ghi r</w:t>
      </w:r>
      <w:r>
        <w:rPr>
          <w:rFonts w:ascii="Times New Roman" w:hAnsi="Times New Roman" w:cs=".VnTime"/>
          <w:lang w:val="nl-NL"/>
        </w:rPr>
        <w:t>õ</w:t>
      </w:r>
      <w:r>
        <w:rPr>
          <w:rFonts w:ascii="Times New Roman" w:hAnsi="Times New Roman"/>
          <w:lang w:val="nl-NL"/>
        </w:rPr>
        <w:t xml:space="preserve"> l</w:t>
      </w:r>
      <w:r>
        <w:rPr>
          <w:rFonts w:ascii="Times New Roman" w:hAnsi="Times New Roman" w:cs=".VnTime"/>
          <w:lang w:val="nl-NL"/>
        </w:rPr>
        <w:t>à</w:t>
      </w:r>
      <w:r>
        <w:rPr>
          <w:rFonts w:ascii="Times New Roman" w:hAnsi="Times New Roman"/>
          <w:lang w:val="nl-NL"/>
        </w:rPr>
        <w:t xml:space="preserve">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ph</w:t>
      </w:r>
      <w:r>
        <w:rPr>
          <w:rFonts w:ascii="Times New Roman" w:hAnsi="Times New Roman" w:cs="Calibri"/>
          <w:lang w:val="nl-NL"/>
        </w:rPr>
        <w:t>ụ</w:t>
      </w:r>
      <w:r>
        <w:rPr>
          <w:rFonts w:ascii="Times New Roman" w:hAnsi="Times New Roman"/>
          <w:lang w:val="nl-NL"/>
        </w:rPr>
        <w:t xml:space="preserve"> </w:t>
      </w:r>
      <w:r>
        <w:rPr>
          <w:rFonts w:ascii="Times New Roman" w:hAnsi="Times New Roman" w:cs="Calibri"/>
          <w:lang w:val="nl-NL"/>
        </w:rPr>
        <w:t>đặ</w:t>
      </w:r>
      <w:r>
        <w:rPr>
          <w:rFonts w:ascii="Times New Roman" w:hAnsi="Times New Roman"/>
          <w:lang w:val="nl-NL"/>
        </w:rPr>
        <w:t>c bi</w:t>
      </w:r>
      <w:r>
        <w:rPr>
          <w:rFonts w:ascii="Times New Roman" w:hAnsi="Times New Roman" w:cs="Calibri"/>
          <w:lang w:val="nl-NL"/>
        </w:rPr>
        <w:t>ệ</w:t>
      </w:r>
      <w:r>
        <w:rPr>
          <w:rFonts w:ascii="Times New Roman" w:hAnsi="Times New Roman"/>
          <w:lang w:val="nl-NL"/>
        </w:rPr>
        <w:t>t th</w:t>
      </w:r>
      <w:r>
        <w:rPr>
          <w:rFonts w:ascii="Times New Roman" w:hAnsi="Times New Roman" w:cs=".VnTime"/>
          <w:lang w:val="nl-NL"/>
        </w:rPr>
        <w:t>ì</w:t>
      </w:r>
      <w:r>
        <w:rPr>
          <w:rFonts w:ascii="Times New Roman" w:hAnsi="Times New Roman"/>
          <w:lang w:val="nl-NL"/>
        </w:rPr>
        <w:t xml:space="preserve"> ch</w:t>
      </w:r>
      <w:r>
        <w:rPr>
          <w:rFonts w:ascii="Times New Roman" w:hAnsi="Times New Roman" w:cs="Calibri"/>
          <w:lang w:val="nl-NL"/>
        </w:rPr>
        <w:t>ỉ</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nh giá n</w:t>
      </w:r>
      <w:r>
        <w:rPr>
          <w:rFonts w:ascii="Times New Roman" w:hAnsi="Times New Roman" w:cs="Calibri"/>
          <w:lang w:val="nl-NL"/>
        </w:rPr>
        <w:t>ă</w:t>
      </w:r>
      <w:r>
        <w:rPr>
          <w:rFonts w:ascii="Times New Roman" w:hAnsi="Times New Roman"/>
          <w:lang w:val="nl-NL"/>
        </w:rPr>
        <w:t>ng l</w:t>
      </w:r>
      <w:r>
        <w:rPr>
          <w:rFonts w:ascii="Times New Roman" w:hAnsi="Times New Roman" w:cs="Calibri"/>
          <w:lang w:val="nl-NL"/>
        </w:rPr>
        <w:t>ự</w:t>
      </w:r>
      <w:r>
        <w:rPr>
          <w:rFonts w:ascii="Times New Roman" w:hAnsi="Times New Roman"/>
          <w:lang w:val="nl-NL"/>
        </w:rPr>
        <w:t>c kinh nghi</w:t>
      </w:r>
      <w:r>
        <w:rPr>
          <w:rFonts w:ascii="Times New Roman" w:hAnsi="Times New Roman" w:cs="Calibri"/>
          <w:lang w:val="nl-NL"/>
        </w:rPr>
        <w:t>ệ</w:t>
      </w:r>
      <w:r>
        <w:rPr>
          <w:rFonts w:ascii="Times New Roman" w:hAnsi="Times New Roman"/>
          <w:lang w:val="nl-NL"/>
        </w:rPr>
        <w:t xml:space="preserve">m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w:t>
      </w:r>
    </w:p>
    <w:p w14:paraId="00FA8D36">
      <w:pPr>
        <w:widowControl w:val="0"/>
        <w:spacing w:before="120" w:after="120" w:line="264" w:lineRule="auto"/>
        <w:ind w:firstLine="709"/>
        <w:jc w:val="both"/>
        <w:rPr>
          <w:rFonts w:ascii="Times New Roman" w:hAnsi="Times New Roman"/>
          <w:lang w:val="nl-NL"/>
        </w:rPr>
      </w:pPr>
      <w:r>
        <w:rPr>
          <w:rFonts w:ascii="Times New Roman" w:hAnsi="Times New Roman"/>
          <w:lang w:val="nl-NL"/>
        </w:rPr>
        <w:t>(18)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kh</w:t>
      </w:r>
      <w:r>
        <w:rPr>
          <w:rFonts w:ascii="Times New Roman" w:hAnsi="Times New Roman" w:cs=".VnTime"/>
          <w:lang w:val="nl-NL"/>
        </w:rPr>
        <w:t>ô</w:t>
      </w:r>
      <w:r>
        <w:rPr>
          <w:rFonts w:ascii="Times New Roman" w:hAnsi="Times New Roman"/>
          <w:lang w:val="nl-NL"/>
        </w:rPr>
        <w:t>ng y</w:t>
      </w:r>
      <w:r>
        <w:rPr>
          <w:rFonts w:ascii="Times New Roman" w:hAnsi="Times New Roman" w:cs=".VnTime"/>
          <w:lang w:val="nl-NL"/>
        </w:rPr>
        <w:t>ê</w:t>
      </w:r>
      <w:r>
        <w:rPr>
          <w:rFonts w:ascii="Times New Roman" w:hAnsi="Times New Roman"/>
          <w:lang w:val="nl-NL"/>
        </w:rPr>
        <w:t>u c</w:t>
      </w:r>
      <w:r>
        <w:rPr>
          <w:rFonts w:ascii="Times New Roman" w:hAnsi="Times New Roman" w:cs="Calibri"/>
          <w:lang w:val="nl-NL"/>
        </w:rPr>
        <w:t>ầ</w:t>
      </w:r>
      <w:r>
        <w:rPr>
          <w:rFonts w:ascii="Times New Roman" w:hAnsi="Times New Roman"/>
          <w:lang w:val="nl-NL"/>
        </w:rPr>
        <w:t>u d</w:t>
      </w:r>
      <w:r>
        <w:rPr>
          <w:rFonts w:ascii="Times New Roman" w:hAnsi="Times New Roman" w:cs="Calibri"/>
          <w:lang w:val="nl-NL"/>
        </w:rPr>
        <w:t>ị</w:t>
      </w:r>
      <w:r>
        <w:rPr>
          <w:rFonts w:ascii="Times New Roman" w:hAnsi="Times New Roman"/>
          <w:lang w:val="nl-NL"/>
        </w:rPr>
        <w:t>ch v</w:t>
      </w:r>
      <w:r>
        <w:rPr>
          <w:rFonts w:ascii="Times New Roman" w:hAnsi="Times New Roman" w:cs="Calibri"/>
          <w:lang w:val="nl-NL"/>
        </w:rPr>
        <w:t>ụ</w:t>
      </w:r>
      <w:r>
        <w:rPr>
          <w:rFonts w:ascii="Times New Roman" w:hAnsi="Times New Roman"/>
          <w:lang w:val="nl-NL"/>
        </w:rPr>
        <w:t xml:space="preserve"> sau b</w:t>
      </w:r>
      <w:r>
        <w:rPr>
          <w:rFonts w:ascii="Times New Roman" w:hAnsi="Times New Roman" w:cs=".VnTime"/>
          <w:lang w:val="nl-NL"/>
        </w:rPr>
        <w:t>á</w:t>
      </w:r>
      <w:r>
        <w:rPr>
          <w:rFonts w:ascii="Times New Roman" w:hAnsi="Times New Roman"/>
          <w:lang w:val="nl-NL"/>
        </w:rPr>
        <w:t>n h</w:t>
      </w:r>
      <w:r>
        <w:rPr>
          <w:rFonts w:ascii="Times New Roman" w:hAnsi="Times New Roman" w:cs=".VnTime"/>
          <w:lang w:val="nl-NL"/>
        </w:rPr>
        <w:t>à</w:t>
      </w:r>
      <w:r>
        <w:rPr>
          <w:rFonts w:ascii="Times New Roman" w:hAnsi="Times New Roman"/>
          <w:lang w:val="nl-NL"/>
        </w:rPr>
        <w:t>ng th</w:t>
      </w:r>
      <w:r>
        <w:rPr>
          <w:rFonts w:ascii="Times New Roman" w:hAnsi="Times New Roman" w:cs=".VnTime"/>
          <w:lang w:val="nl-NL"/>
        </w:rPr>
        <w:t>ì</w:t>
      </w:r>
      <w:r>
        <w:rPr>
          <w:rFonts w:ascii="Times New Roman" w:hAnsi="Times New Roman"/>
          <w:lang w:val="nl-NL"/>
        </w:rPr>
        <w:t xml:space="preserve"> g</w:t>
      </w:r>
      <w:r>
        <w:rPr>
          <w:rFonts w:ascii="Times New Roman" w:hAnsi="Times New Roman" w:cs="Calibri"/>
          <w:lang w:val="nl-NL"/>
        </w:rPr>
        <w:t>ạ</w:t>
      </w:r>
      <w:r>
        <w:rPr>
          <w:rFonts w:ascii="Times New Roman" w:hAnsi="Times New Roman"/>
          <w:lang w:val="nl-NL"/>
        </w:rPr>
        <w:t>ch b</w:t>
      </w:r>
      <w:r>
        <w:rPr>
          <w:rFonts w:ascii="Times New Roman" w:hAnsi="Times New Roman" w:cs="Calibri"/>
          <w:lang w:val="nl-NL"/>
        </w:rPr>
        <w:t>ỏ</w:t>
      </w:r>
      <w:r>
        <w:rPr>
          <w:rFonts w:ascii="Times New Roman" w:hAnsi="Times New Roman"/>
          <w:lang w:val="nl-NL"/>
        </w:rPr>
        <w:t xml:space="preserve">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nh giá này. </w:t>
      </w:r>
    </w:p>
    <w:p w14:paraId="4B540D08">
      <w:pPr>
        <w:widowControl w:val="0"/>
        <w:spacing w:before="80" w:after="80" w:line="276" w:lineRule="auto"/>
        <w:ind w:firstLine="709"/>
        <w:jc w:val="both"/>
        <w:rPr>
          <w:rFonts w:ascii="Times New Roman" w:hAnsi="Times New Roman"/>
        </w:rPr>
      </w:pPr>
      <w:r>
        <w:rPr>
          <w:rFonts w:ascii="Times New Roman" w:hAnsi="Times New Roman"/>
          <w:lang w:val="nl-NL"/>
        </w:rPr>
        <w:t>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thi</w:t>
      </w:r>
      <w:r>
        <w:rPr>
          <w:rFonts w:ascii="Times New Roman" w:hAnsi="Times New Roman" w:cs="Calibri"/>
          <w:lang w:val="nl-NL"/>
        </w:rPr>
        <w:t>ế</w:t>
      </w:r>
      <w:r>
        <w:rPr>
          <w:rFonts w:ascii="Times New Roman" w:hAnsi="Times New Roman"/>
          <w:lang w:val="nl-NL"/>
        </w:rPr>
        <w:t>u cam k</w:t>
      </w:r>
      <w:r>
        <w:rPr>
          <w:rFonts w:ascii="Times New Roman" w:hAnsi="Times New Roman" w:cs="Calibri"/>
          <w:lang w:val="nl-NL"/>
        </w:rPr>
        <w:t>ế</w:t>
      </w:r>
      <w:r>
        <w:rPr>
          <w:rFonts w:ascii="Times New Roman" w:hAnsi="Times New Roman"/>
          <w:lang w:val="nl-NL"/>
        </w:rPr>
        <w:t>t th</w:t>
      </w:r>
      <w:r>
        <w:rPr>
          <w:rFonts w:ascii="Times New Roman" w:hAnsi="Times New Roman" w:cs=".VnTime"/>
          <w:lang w:val="nl-NL"/>
        </w:rPr>
        <w:t>ì</w:t>
      </w:r>
      <w:r>
        <w:rPr>
          <w:rFonts w:ascii="Times New Roman" w:hAnsi="Times New Roman"/>
          <w:lang w:val="nl-NL"/>
        </w:rPr>
        <w:t xml:space="preserve"> </w:t>
      </w:r>
      <w:r>
        <w:rPr>
          <w:rFonts w:ascii="Times New Roman" w:hAnsi="Times New Roman" w:cs="Calibri"/>
          <w:lang w:val="nl-NL"/>
        </w:rPr>
        <w:t>đượ</w:t>
      </w:r>
      <w:r>
        <w:rPr>
          <w:rFonts w:ascii="Times New Roman" w:hAnsi="Times New Roman"/>
          <w:lang w:val="nl-NL"/>
        </w:rPr>
        <w:t>c b</w:t>
      </w:r>
      <w:r>
        <w:rPr>
          <w:rFonts w:ascii="Times New Roman" w:hAnsi="Times New Roman" w:cs="Calibri"/>
          <w:lang w:val="nl-NL"/>
        </w:rPr>
        <w:t>ổ</w:t>
      </w:r>
      <w:r>
        <w:rPr>
          <w:rFonts w:ascii="Times New Roman" w:hAnsi="Times New Roman"/>
          <w:lang w:val="nl-NL"/>
        </w:rPr>
        <w:t xml:space="preserve"> sung trong qu</w:t>
      </w:r>
      <w:r>
        <w:rPr>
          <w:rFonts w:ascii="Times New Roman" w:hAnsi="Times New Roman" w:cs=".VnTime"/>
          <w:lang w:val="nl-NL"/>
        </w:rPr>
        <w:t>á</w:t>
      </w:r>
      <w:r>
        <w:rPr>
          <w:rFonts w:ascii="Times New Roman" w:hAnsi="Times New Roman"/>
          <w:lang w:val="nl-NL"/>
        </w:rPr>
        <w:t xml:space="preserve"> tr</w:t>
      </w:r>
      <w:r>
        <w:rPr>
          <w:rFonts w:ascii="Times New Roman" w:hAnsi="Times New Roman" w:cs=".VnTime"/>
          <w:lang w:val="nl-NL"/>
        </w:rPr>
        <w:t>ì</w:t>
      </w:r>
      <w:r>
        <w:rPr>
          <w:rFonts w:ascii="Times New Roman" w:hAnsi="Times New Roman"/>
          <w:lang w:val="nl-NL"/>
        </w:rPr>
        <w:t xml:space="preserve">nh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nh giá HSĐX. Tr</w:t>
      </w:r>
      <w:r>
        <w:rPr>
          <w:rFonts w:ascii="Times New Roman" w:hAnsi="Times New Roman" w:cs="Calibri"/>
          <w:lang w:val="nl-NL"/>
        </w:rPr>
        <w:t>ườ</w:t>
      </w:r>
      <w:r>
        <w:rPr>
          <w:rFonts w:ascii="Times New Roman" w:hAnsi="Times New Roman"/>
          <w:lang w:val="nl-NL"/>
        </w:rPr>
        <w:t>ng h</w:t>
      </w:r>
      <w:r>
        <w:rPr>
          <w:rFonts w:ascii="Times New Roman" w:hAnsi="Times New Roman" w:cs="Calibri"/>
          <w:lang w:val="nl-NL"/>
        </w:rPr>
        <w:t>ợ</w:t>
      </w:r>
      <w:r>
        <w:rPr>
          <w:rFonts w:ascii="Times New Roman" w:hAnsi="Times New Roman"/>
          <w:lang w:val="nl-NL"/>
        </w:rPr>
        <w:t>p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u kh</w:t>
      </w:r>
      <w:r>
        <w:rPr>
          <w:rFonts w:ascii="Times New Roman" w:hAnsi="Times New Roman" w:cs=".VnTime"/>
          <w:lang w:val="nl-NL"/>
        </w:rPr>
        <w:t>ô</w:t>
      </w:r>
      <w:r>
        <w:rPr>
          <w:rFonts w:ascii="Times New Roman" w:hAnsi="Times New Roman"/>
          <w:lang w:val="nl-NL"/>
        </w:rPr>
        <w:t>ng b</w:t>
      </w:r>
      <w:r>
        <w:rPr>
          <w:rFonts w:ascii="Times New Roman" w:hAnsi="Times New Roman" w:cs="Calibri"/>
          <w:lang w:val="nl-NL"/>
        </w:rPr>
        <w:t>ổ</w:t>
      </w:r>
      <w:r>
        <w:rPr>
          <w:rFonts w:ascii="Times New Roman" w:hAnsi="Times New Roman"/>
          <w:lang w:val="nl-NL"/>
        </w:rPr>
        <w:t xml:space="preserve"> sung cam k</w:t>
      </w:r>
      <w:r>
        <w:rPr>
          <w:rFonts w:ascii="Times New Roman" w:hAnsi="Times New Roman" w:cs="Calibri"/>
          <w:lang w:val="nl-NL"/>
        </w:rPr>
        <w:t>ế</w:t>
      </w:r>
      <w:r>
        <w:rPr>
          <w:rFonts w:ascii="Times New Roman" w:hAnsi="Times New Roman"/>
          <w:lang w:val="nl-NL"/>
        </w:rPr>
        <w:t>t theo y</w:t>
      </w:r>
      <w:r>
        <w:rPr>
          <w:rFonts w:ascii="Times New Roman" w:hAnsi="Times New Roman" w:cs=".VnTime"/>
          <w:lang w:val="nl-NL"/>
        </w:rPr>
        <w:t>ê</w:t>
      </w:r>
      <w:r>
        <w:rPr>
          <w:rFonts w:ascii="Times New Roman" w:hAnsi="Times New Roman"/>
          <w:lang w:val="nl-NL"/>
        </w:rPr>
        <w:t>u c</w:t>
      </w:r>
      <w:r>
        <w:rPr>
          <w:rFonts w:ascii="Times New Roman" w:hAnsi="Times New Roman" w:cs="Calibri"/>
          <w:lang w:val="nl-NL"/>
        </w:rPr>
        <w:t>ầ</w:t>
      </w:r>
      <w:r>
        <w:rPr>
          <w:rFonts w:ascii="Times New Roman" w:hAnsi="Times New Roman"/>
          <w:lang w:val="nl-NL"/>
        </w:rPr>
        <w:t>u c</w:t>
      </w:r>
      <w:r>
        <w:rPr>
          <w:rFonts w:ascii="Times New Roman" w:hAnsi="Times New Roman" w:cs="Calibri"/>
          <w:lang w:val="nl-NL"/>
        </w:rPr>
        <w:t>ủ</w:t>
      </w:r>
      <w:r>
        <w:rPr>
          <w:rFonts w:ascii="Times New Roman" w:hAnsi="Times New Roman"/>
          <w:lang w:val="nl-NL"/>
        </w:rPr>
        <w:t>a Ch</w:t>
      </w:r>
      <w:r>
        <w:rPr>
          <w:rFonts w:ascii="Times New Roman" w:hAnsi="Times New Roman" w:cs="Calibri"/>
          <w:lang w:val="nl-NL"/>
        </w:rPr>
        <w:t>ủ</w:t>
      </w:r>
      <w:r>
        <w:rPr>
          <w:rFonts w:ascii="Times New Roman" w:hAnsi="Times New Roman"/>
          <w:lang w:val="nl-NL"/>
        </w:rPr>
        <w:t xml:space="preserve"> </w:t>
      </w:r>
      <w:r>
        <w:rPr>
          <w:rFonts w:ascii="Times New Roman" w:hAnsi="Times New Roman" w:cs="Calibri"/>
          <w:lang w:val="nl-NL"/>
        </w:rPr>
        <w:t>đầ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thì HSĐX c</w:t>
      </w:r>
      <w:r>
        <w:rPr>
          <w:rFonts w:ascii="Times New Roman" w:hAnsi="Times New Roman" w:cs="Calibri"/>
          <w:lang w:val="nl-NL"/>
        </w:rPr>
        <w:t>ủ</w:t>
      </w:r>
      <w:r>
        <w:rPr>
          <w:rFonts w:ascii="Times New Roman" w:hAnsi="Times New Roman"/>
          <w:lang w:val="nl-NL"/>
        </w:rPr>
        <w:t>a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 xml:space="preserve">u </w:t>
      </w:r>
      <w:r>
        <w:rPr>
          <w:rFonts w:ascii="Times New Roman" w:hAnsi="Times New Roman" w:cs="Calibri"/>
          <w:lang w:val="nl-NL"/>
        </w:rPr>
        <w:t>đượ</w:t>
      </w:r>
      <w:r>
        <w:rPr>
          <w:rFonts w:ascii="Times New Roman" w:hAnsi="Times New Roman"/>
          <w:lang w:val="nl-NL"/>
        </w:rPr>
        <w:t>c coi l</w:t>
      </w:r>
      <w:r>
        <w:rPr>
          <w:rFonts w:ascii="Times New Roman" w:hAnsi="Times New Roman" w:cs=".VnTime"/>
          <w:lang w:val="nl-NL"/>
        </w:rPr>
        <w:t>à</w:t>
      </w:r>
      <w:r>
        <w:rPr>
          <w:rFonts w:ascii="Times New Roman" w:hAnsi="Times New Roman"/>
          <w:lang w:val="nl-NL"/>
        </w:rPr>
        <w:t xml:space="preserve"> kh</w:t>
      </w:r>
      <w:r>
        <w:rPr>
          <w:rFonts w:ascii="Times New Roman" w:hAnsi="Times New Roman" w:cs=".VnTime"/>
          <w:lang w:val="nl-NL"/>
        </w:rPr>
        <w:t>ô</w:t>
      </w:r>
      <w:r>
        <w:rPr>
          <w:rFonts w:ascii="Times New Roman" w:hAnsi="Times New Roman"/>
          <w:lang w:val="nl-NL"/>
        </w:rPr>
        <w:t xml:space="preserve">ng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ng y</w:t>
      </w:r>
      <w:r>
        <w:rPr>
          <w:rFonts w:ascii="Times New Roman" w:hAnsi="Times New Roman" w:cs=".VnTime"/>
          <w:lang w:val="nl-NL"/>
        </w:rPr>
        <w:t>ê</w:t>
      </w:r>
      <w:r>
        <w:rPr>
          <w:rFonts w:ascii="Times New Roman" w:hAnsi="Times New Roman"/>
          <w:lang w:val="nl-NL"/>
        </w:rPr>
        <w:t>u c</w:t>
      </w:r>
      <w:r>
        <w:rPr>
          <w:rFonts w:ascii="Times New Roman" w:hAnsi="Times New Roman" w:cs="Calibri"/>
          <w:lang w:val="nl-NL"/>
        </w:rPr>
        <w:t>ầ</w:t>
      </w:r>
      <w:r>
        <w:rPr>
          <w:rFonts w:ascii="Times New Roman" w:hAnsi="Times New Roman"/>
          <w:lang w:val="nl-NL"/>
        </w:rPr>
        <w:t>u v</w:t>
      </w:r>
      <w:r>
        <w:rPr>
          <w:rFonts w:ascii="Times New Roman" w:hAnsi="Times New Roman" w:cs="Calibri"/>
          <w:lang w:val="nl-NL"/>
        </w:rPr>
        <w:t>ề</w:t>
      </w:r>
      <w:r>
        <w:rPr>
          <w:rFonts w:ascii="Times New Roman" w:hAnsi="Times New Roman"/>
          <w:lang w:val="nl-NL"/>
        </w:rPr>
        <w:t xml:space="preserve"> kh</w:t>
      </w:r>
      <w:r>
        <w:rPr>
          <w:rFonts w:ascii="Times New Roman" w:hAnsi="Times New Roman" w:cs="Calibri"/>
          <w:lang w:val="nl-NL"/>
        </w:rPr>
        <w:t>ả</w:t>
      </w:r>
      <w:r>
        <w:rPr>
          <w:rFonts w:ascii="Times New Roman" w:hAnsi="Times New Roman"/>
          <w:lang w:val="nl-NL"/>
        </w:rPr>
        <w:t xml:space="preserve"> n</w:t>
      </w:r>
      <w:r>
        <w:rPr>
          <w:rFonts w:ascii="Times New Roman" w:hAnsi="Times New Roman" w:cs="Calibri"/>
          <w:lang w:val="nl-NL"/>
        </w:rPr>
        <w:t>ă</w:t>
      </w:r>
      <w:r>
        <w:rPr>
          <w:rFonts w:ascii="Times New Roman" w:hAnsi="Times New Roman"/>
          <w:lang w:val="nl-NL"/>
        </w:rPr>
        <w:t>ng b</w:t>
      </w:r>
      <w:r>
        <w:rPr>
          <w:rFonts w:ascii="Times New Roman" w:hAnsi="Times New Roman" w:cs="Calibri"/>
          <w:lang w:val="nl-NL"/>
        </w:rPr>
        <w:t>ả</w:t>
      </w:r>
      <w:r>
        <w:rPr>
          <w:rFonts w:ascii="Times New Roman" w:hAnsi="Times New Roman"/>
          <w:lang w:val="nl-NL"/>
        </w:rPr>
        <w:t>o h</w:t>
      </w:r>
      <w:r>
        <w:rPr>
          <w:rFonts w:ascii="Times New Roman" w:hAnsi="Times New Roman" w:cs=".VnTime"/>
          <w:lang w:val="nl-NL"/>
        </w:rPr>
        <w:t>à</w:t>
      </w:r>
      <w:r>
        <w:rPr>
          <w:rFonts w:ascii="Times New Roman" w:hAnsi="Times New Roman"/>
          <w:lang w:val="nl-NL"/>
        </w:rPr>
        <w:t>nh, b</w:t>
      </w:r>
      <w:r>
        <w:rPr>
          <w:rFonts w:ascii="Times New Roman" w:hAnsi="Times New Roman" w:cs="Calibri"/>
          <w:lang w:val="nl-NL"/>
        </w:rPr>
        <w:t>ả</w:t>
      </w:r>
      <w:r>
        <w:rPr>
          <w:rFonts w:ascii="Times New Roman" w:hAnsi="Times New Roman"/>
          <w:lang w:val="nl-NL"/>
        </w:rPr>
        <w:t>o tr</w:t>
      </w:r>
      <w:r>
        <w:rPr>
          <w:rFonts w:ascii="Times New Roman" w:hAnsi="Times New Roman" w:cs=".VnTime"/>
          <w:lang w:val="nl-NL"/>
        </w:rPr>
        <w:t>ì</w:t>
      </w:r>
      <w:r>
        <w:rPr>
          <w:rFonts w:ascii="Times New Roman" w:hAnsi="Times New Roman"/>
          <w:lang w:val="nl-NL"/>
        </w:rPr>
        <w:t>, duy tu, b</w:t>
      </w:r>
      <w:r>
        <w:rPr>
          <w:rFonts w:ascii="Times New Roman" w:hAnsi="Times New Roman" w:cs="Calibri"/>
          <w:lang w:val="nl-NL"/>
        </w:rPr>
        <w:t>ả</w:t>
      </w:r>
      <w:r>
        <w:rPr>
          <w:rFonts w:ascii="Times New Roman" w:hAnsi="Times New Roman"/>
          <w:lang w:val="nl-NL"/>
        </w:rPr>
        <w:t>o d</w:t>
      </w:r>
      <w:r>
        <w:rPr>
          <w:rFonts w:ascii="Times New Roman" w:hAnsi="Times New Roman" w:cs="Calibri"/>
          <w:lang w:val="nl-NL"/>
        </w:rPr>
        <w:t>ưỡ</w:t>
      </w:r>
      <w:r>
        <w:rPr>
          <w:rFonts w:ascii="Times New Roman" w:hAnsi="Times New Roman"/>
          <w:lang w:val="nl-NL"/>
        </w:rPr>
        <w:t>ng, s</w:t>
      </w:r>
      <w:r>
        <w:rPr>
          <w:rFonts w:ascii="Times New Roman" w:hAnsi="Times New Roman" w:cs="Calibri"/>
          <w:lang w:val="nl-NL"/>
        </w:rPr>
        <w:t>ử</w:t>
      </w:r>
      <w:r>
        <w:rPr>
          <w:rFonts w:ascii="Times New Roman" w:hAnsi="Times New Roman"/>
          <w:lang w:val="nl-NL"/>
        </w:rPr>
        <w:t>a ch</w:t>
      </w:r>
      <w:r>
        <w:rPr>
          <w:rFonts w:ascii="Times New Roman" w:hAnsi="Times New Roman" w:cs="Calibri"/>
          <w:lang w:val="nl-NL"/>
        </w:rPr>
        <w:t>ữ</w:t>
      </w:r>
      <w:r>
        <w:rPr>
          <w:rFonts w:ascii="Times New Roman" w:hAnsi="Times New Roman"/>
          <w:lang w:val="nl-NL"/>
        </w:rPr>
        <w:t>a, cung c</w:t>
      </w:r>
      <w:r>
        <w:rPr>
          <w:rFonts w:ascii="Times New Roman" w:hAnsi="Times New Roman" w:cs="Calibri"/>
          <w:lang w:val="nl-NL"/>
        </w:rPr>
        <w:t>ấ</w:t>
      </w:r>
      <w:r>
        <w:rPr>
          <w:rFonts w:ascii="Times New Roman" w:hAnsi="Times New Roman"/>
          <w:lang w:val="nl-NL"/>
        </w:rPr>
        <w:t>p ph</w:t>
      </w:r>
      <w:r>
        <w:rPr>
          <w:rFonts w:ascii="Times New Roman" w:hAnsi="Times New Roman" w:cs="Calibri"/>
          <w:lang w:val="nl-NL"/>
        </w:rPr>
        <w:t>ụ</w:t>
      </w:r>
      <w:r>
        <w:rPr>
          <w:rFonts w:ascii="Times New Roman" w:hAnsi="Times New Roman"/>
          <w:lang w:val="nl-NL"/>
        </w:rPr>
        <w:t xml:space="preserve"> t</w:t>
      </w:r>
      <w:r>
        <w:rPr>
          <w:rFonts w:ascii="Times New Roman" w:hAnsi="Times New Roman" w:cs=".VnTime"/>
          <w:lang w:val="nl-NL"/>
        </w:rPr>
        <w:t>ù</w:t>
      </w:r>
      <w:r>
        <w:rPr>
          <w:rFonts w:ascii="Times New Roman" w:hAnsi="Times New Roman"/>
          <w:lang w:val="nl-NL"/>
        </w:rPr>
        <w:t>ng thay th</w:t>
      </w:r>
      <w:r>
        <w:rPr>
          <w:rFonts w:ascii="Times New Roman" w:hAnsi="Times New Roman" w:cs="Calibri"/>
          <w:lang w:val="nl-NL"/>
        </w:rPr>
        <w:t>ế</w:t>
      </w:r>
      <w:r>
        <w:rPr>
          <w:rFonts w:ascii="Times New Roman" w:hAnsi="Times New Roman"/>
          <w:lang w:val="nl-NL"/>
        </w:rPr>
        <w:t xml:space="preserve"> ho</w:t>
      </w:r>
      <w:r>
        <w:rPr>
          <w:rFonts w:ascii="Times New Roman" w:hAnsi="Times New Roman" w:cs="Calibri"/>
          <w:lang w:val="nl-NL"/>
        </w:rPr>
        <w:t>ặ</w:t>
      </w:r>
      <w:r>
        <w:rPr>
          <w:rFonts w:ascii="Times New Roman" w:hAnsi="Times New Roman"/>
          <w:lang w:val="nl-NL"/>
        </w:rPr>
        <w:t>c cung c</w:t>
      </w:r>
      <w:r>
        <w:rPr>
          <w:rFonts w:ascii="Times New Roman" w:hAnsi="Times New Roman" w:cs="Calibri"/>
          <w:lang w:val="nl-NL"/>
        </w:rPr>
        <w:t>ấ</w:t>
      </w:r>
      <w:r>
        <w:rPr>
          <w:rFonts w:ascii="Times New Roman" w:hAnsi="Times New Roman"/>
          <w:lang w:val="nl-NL"/>
        </w:rPr>
        <w:t>p c</w:t>
      </w:r>
      <w:r>
        <w:rPr>
          <w:rFonts w:ascii="Times New Roman" w:hAnsi="Times New Roman" w:cs=".VnTime"/>
          <w:lang w:val="nl-NL"/>
        </w:rPr>
        <w:t>á</w:t>
      </w:r>
      <w:r>
        <w:rPr>
          <w:rFonts w:ascii="Times New Roman" w:hAnsi="Times New Roman"/>
          <w:lang w:val="nl-NL"/>
        </w:rPr>
        <w:t>c d</w:t>
      </w:r>
      <w:r>
        <w:rPr>
          <w:rFonts w:ascii="Times New Roman" w:hAnsi="Times New Roman" w:cs="Calibri"/>
          <w:lang w:val="nl-NL"/>
        </w:rPr>
        <w:t>ị</w:t>
      </w:r>
      <w:r>
        <w:rPr>
          <w:rFonts w:ascii="Times New Roman" w:hAnsi="Times New Roman"/>
          <w:lang w:val="nl-NL"/>
        </w:rPr>
        <w:t>ch v</w:t>
      </w:r>
      <w:r>
        <w:rPr>
          <w:rFonts w:ascii="Times New Roman" w:hAnsi="Times New Roman" w:cs="Calibri"/>
          <w:lang w:val="nl-NL"/>
        </w:rPr>
        <w:t>ụ</w:t>
      </w:r>
      <w:r>
        <w:rPr>
          <w:rFonts w:ascii="Times New Roman" w:hAnsi="Times New Roman"/>
          <w:lang w:val="nl-NL"/>
        </w:rPr>
        <w:t xml:space="preserve"> sau b</w:t>
      </w:r>
      <w:r>
        <w:rPr>
          <w:rFonts w:ascii="Times New Roman" w:hAnsi="Times New Roman" w:cs=".VnTime"/>
          <w:lang w:val="nl-NL"/>
        </w:rPr>
        <w:t>á</w:t>
      </w:r>
      <w:r>
        <w:rPr>
          <w:rFonts w:ascii="Times New Roman" w:hAnsi="Times New Roman"/>
          <w:lang w:val="nl-NL"/>
        </w:rPr>
        <w:t>n h</w:t>
      </w:r>
      <w:r>
        <w:rPr>
          <w:rFonts w:ascii="Times New Roman" w:hAnsi="Times New Roman" w:cs=".VnTime"/>
          <w:lang w:val="nl-NL"/>
        </w:rPr>
        <w:t>à</w:t>
      </w:r>
      <w:r>
        <w:rPr>
          <w:rFonts w:ascii="Times New Roman" w:hAnsi="Times New Roman"/>
          <w:lang w:val="nl-NL"/>
        </w:rPr>
        <w:t>ng kh</w:t>
      </w:r>
      <w:r>
        <w:rPr>
          <w:rFonts w:ascii="Times New Roman" w:hAnsi="Times New Roman" w:cs=".VnTime"/>
          <w:lang w:val="nl-NL"/>
        </w:rPr>
        <w:t>á</w:t>
      </w:r>
      <w:r>
        <w:rPr>
          <w:rFonts w:ascii="Times New Roman" w:hAnsi="Times New Roman"/>
          <w:lang w:val="nl-NL"/>
        </w:rPr>
        <w:t>c v</w:t>
      </w:r>
      <w:r>
        <w:rPr>
          <w:rFonts w:ascii="Times New Roman" w:hAnsi="Times New Roman" w:cs=".VnTime"/>
          <w:lang w:val="nl-NL"/>
        </w:rPr>
        <w:t>à</w:t>
      </w:r>
      <w:r>
        <w:rPr>
          <w:rFonts w:ascii="Times New Roman" w:hAnsi="Times New Roman"/>
          <w:lang w:val="nl-NL"/>
        </w:rPr>
        <w:t xml:space="preserve"> b</w:t>
      </w:r>
      <w:r>
        <w:rPr>
          <w:rFonts w:ascii="Times New Roman" w:hAnsi="Times New Roman" w:cs="Calibri"/>
          <w:lang w:val="nl-NL"/>
        </w:rPr>
        <w:t>ị</w:t>
      </w:r>
      <w:r>
        <w:rPr>
          <w:rFonts w:ascii="Times New Roman" w:hAnsi="Times New Roman"/>
          <w:lang w:val="nl-NL"/>
        </w:rPr>
        <w:t xml:space="preserve"> lo</w:t>
      </w:r>
      <w:r>
        <w:rPr>
          <w:rFonts w:ascii="Times New Roman" w:hAnsi="Times New Roman" w:cs="Calibri"/>
          <w:lang w:val="nl-NL"/>
        </w:rPr>
        <w:t>ạ</w:t>
      </w:r>
      <w:r>
        <w:rPr>
          <w:rFonts w:ascii="Times New Roman" w:hAnsi="Times New Roman"/>
          <w:lang w:val="nl-NL"/>
        </w:rPr>
        <w:t xml:space="preserve">i.  </w:t>
      </w:r>
      <w:r>
        <w:rPr>
          <w:rFonts w:ascii="Times New Roman" w:hAnsi="Times New Roman"/>
        </w:rPr>
        <w:t xml:space="preserve">  </w:t>
      </w:r>
    </w:p>
    <w:p w14:paraId="0F07E2F7">
      <w:pPr>
        <w:rPr>
          <w:rFonts w:ascii="Times New Roman" w:hAnsi="Times New Roman"/>
        </w:rPr>
      </w:pPr>
      <w:r>
        <w:rPr>
          <w:rFonts w:ascii="Times New Roman" w:hAnsi="Times New Roman"/>
        </w:rPr>
        <w:br w:type="page"/>
      </w:r>
    </w:p>
    <w:p w14:paraId="432B36E7">
      <w:pPr>
        <w:tabs>
          <w:tab w:val="left" w:pos="3825"/>
        </w:tabs>
        <w:spacing w:before="80" w:after="80"/>
        <w:ind w:firstLine="142"/>
        <w:jc w:val="right"/>
        <w:outlineLvl w:val="3"/>
        <w:rPr>
          <w:rFonts w:ascii="Times New Roman" w:hAnsi="Times New Roman"/>
          <w:b/>
          <w:sz w:val="24"/>
          <w:szCs w:val="24"/>
          <w:lang w:val="pl-PL"/>
        </w:rPr>
      </w:pPr>
      <w:r>
        <w:rPr>
          <w:rFonts w:ascii="Times New Roman" w:hAnsi="Times New Roman"/>
          <w:b/>
          <w:lang w:val="nl-NL"/>
        </w:rPr>
        <w:t>Bảng số 01A</w:t>
      </w:r>
    </w:p>
    <w:p w14:paraId="6BE61C0C">
      <w:pPr>
        <w:tabs>
          <w:tab w:val="left" w:pos="3825"/>
        </w:tabs>
        <w:spacing w:before="80" w:after="80"/>
        <w:ind w:firstLine="142"/>
        <w:jc w:val="center"/>
        <w:rPr>
          <w:rFonts w:ascii="Times New Roman" w:hAnsi="Times New Roman"/>
          <w:b/>
          <w:sz w:val="24"/>
          <w:szCs w:val="24"/>
          <w:lang w:val="pl-PL"/>
        </w:rPr>
      </w:pPr>
      <w:r>
        <w:rPr>
          <w:rFonts w:ascii="Times New Roman" w:hAnsi="Times New Roman"/>
          <w:b/>
          <w:sz w:val="24"/>
          <w:szCs w:val="24"/>
          <w:lang w:val="pl-PL"/>
        </w:rPr>
        <w:t>BẢNG TIÊU CHUẨN ĐÁNH GIÁ ĐỐI VỚI HẠNG MỤC HÀNG HÓA TRONG TRƯỜNG HỢP NHÀ THẦU LÀ</w:t>
      </w:r>
      <w:r>
        <w:rPr>
          <w:rFonts w:ascii="Times New Roman" w:hAnsi="Times New Roman"/>
          <w:b/>
          <w:lang w:val="pl-PL"/>
        </w:rPr>
        <w:t xml:space="preserve"> </w:t>
      </w:r>
      <w:r>
        <w:rPr>
          <w:rFonts w:ascii="Times New Roman" w:hAnsi="Times New Roman"/>
          <w:b/>
          <w:sz w:val="24"/>
          <w:szCs w:val="24"/>
          <w:lang w:val="pl-PL"/>
        </w:rPr>
        <w:t>NHÀ SẢN XUẤT</w:t>
      </w:r>
    </w:p>
    <w:p w14:paraId="75CEFA48">
      <w:pPr>
        <w:tabs>
          <w:tab w:val="left" w:pos="3825"/>
        </w:tabs>
        <w:spacing w:before="80" w:after="80"/>
        <w:ind w:firstLine="142"/>
        <w:jc w:val="right"/>
        <w:rPr>
          <w:rFonts w:ascii="Times New Roman" w:hAnsi="Times New Roman"/>
          <w:b/>
          <w:lang w:val="nl-NL"/>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5677"/>
        <w:gridCol w:w="1375"/>
        <w:gridCol w:w="2185"/>
        <w:gridCol w:w="2184"/>
        <w:gridCol w:w="1181"/>
      </w:tblGrid>
      <w:tr w14:paraId="7BA1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1" w:type="dxa"/>
            <w:gridSpan w:val="2"/>
          </w:tcPr>
          <w:p w14:paraId="20649B29">
            <w:pPr>
              <w:widowControl w:val="0"/>
              <w:spacing w:before="80" w:after="80"/>
              <w:jc w:val="center"/>
              <w:rPr>
                <w:rFonts w:ascii="Times New Roman" w:hAnsi="Times New Roman"/>
                <w:b/>
                <w:bCs/>
                <w:spacing w:val="-2"/>
                <w:lang w:val="nl-NL"/>
              </w:rPr>
            </w:pPr>
            <w:r>
              <w:rPr>
                <w:rFonts w:ascii="Times New Roman" w:hAnsi="Times New Roman" w:eastAsia="Calibri"/>
                <w:b/>
                <w:bCs/>
                <w:lang w:val="nl-NL"/>
              </w:rPr>
              <w:t>Các tiêu chí năng lực và kinh nghiệm</w:t>
            </w:r>
          </w:p>
        </w:tc>
        <w:tc>
          <w:tcPr>
            <w:tcW w:w="5954" w:type="dxa"/>
            <w:gridSpan w:val="3"/>
          </w:tcPr>
          <w:p w14:paraId="4EA1493D">
            <w:pPr>
              <w:widowControl w:val="0"/>
              <w:spacing w:before="80" w:after="80"/>
              <w:jc w:val="center"/>
              <w:rPr>
                <w:rFonts w:ascii="Times New Roman" w:hAnsi="Times New Roman"/>
                <w:b/>
                <w:bCs/>
                <w:spacing w:val="-2"/>
                <w:lang w:val="nl-NL"/>
              </w:rPr>
            </w:pPr>
            <w:r>
              <w:rPr>
                <w:rFonts w:ascii="Times New Roman" w:hAnsi="Times New Roman"/>
                <w:b/>
                <w:bCs/>
                <w:spacing w:val="-2"/>
                <w:lang w:val="nl-NL"/>
              </w:rPr>
              <w:t>Các yêu cầu cần tuân thủ</w:t>
            </w:r>
          </w:p>
        </w:tc>
        <w:tc>
          <w:tcPr>
            <w:tcW w:w="1212" w:type="dxa"/>
          </w:tcPr>
          <w:p w14:paraId="1C837EBB">
            <w:pPr>
              <w:widowControl w:val="0"/>
              <w:spacing w:before="80" w:after="80"/>
              <w:jc w:val="center"/>
              <w:rPr>
                <w:rFonts w:ascii="Times New Roman" w:hAnsi="Times New Roman"/>
                <w:b/>
                <w:bCs/>
                <w:spacing w:val="-2"/>
                <w:lang w:val="nl-NL"/>
              </w:rPr>
            </w:pPr>
            <w:r>
              <w:rPr>
                <w:rFonts w:ascii="Times New Roman" w:hAnsi="Times New Roman"/>
                <w:b/>
                <w:bCs/>
                <w:spacing w:val="-2"/>
                <w:lang w:val="nl-NL"/>
              </w:rPr>
              <w:t>Tài liệu cần nộp</w:t>
            </w:r>
          </w:p>
        </w:tc>
      </w:tr>
      <w:tr w14:paraId="4478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tcPr>
          <w:p w14:paraId="001FD41C">
            <w:pPr>
              <w:widowControl w:val="0"/>
              <w:spacing w:before="80" w:after="80"/>
              <w:jc w:val="center"/>
              <w:rPr>
                <w:rFonts w:ascii="Times New Roman" w:hAnsi="Times New Roman"/>
                <w:b/>
                <w:bCs/>
                <w:spacing w:val="-2"/>
                <w:lang w:val="nl-NL"/>
              </w:rPr>
            </w:pPr>
            <w:r>
              <w:rPr>
                <w:rFonts w:ascii="Times New Roman" w:hAnsi="Times New Roman"/>
                <w:b/>
                <w:bCs/>
                <w:spacing w:val="-2"/>
                <w:lang w:val="nl-NL"/>
              </w:rPr>
              <w:t>Mô tả</w:t>
            </w:r>
          </w:p>
        </w:tc>
        <w:tc>
          <w:tcPr>
            <w:tcW w:w="5953" w:type="dxa"/>
            <w:vMerge w:val="restart"/>
          </w:tcPr>
          <w:p w14:paraId="6018EF0A">
            <w:pPr>
              <w:widowControl w:val="0"/>
              <w:spacing w:before="80" w:after="80"/>
              <w:jc w:val="center"/>
              <w:rPr>
                <w:rFonts w:ascii="Times New Roman" w:hAnsi="Times New Roman"/>
                <w:b/>
                <w:bCs/>
                <w:spacing w:val="-2"/>
                <w:lang w:val="nl-NL"/>
              </w:rPr>
            </w:pPr>
            <w:r>
              <w:rPr>
                <w:rFonts w:ascii="Times New Roman" w:hAnsi="Times New Roman"/>
                <w:b/>
                <w:bCs/>
                <w:spacing w:val="-2"/>
                <w:lang w:val="nl-NL"/>
              </w:rPr>
              <w:t>Yêu cầu</w:t>
            </w:r>
          </w:p>
        </w:tc>
        <w:tc>
          <w:tcPr>
            <w:tcW w:w="1418" w:type="dxa"/>
            <w:vMerge w:val="restart"/>
          </w:tcPr>
          <w:p w14:paraId="37974DAB">
            <w:pPr>
              <w:widowControl w:val="0"/>
              <w:spacing w:before="80" w:after="80"/>
              <w:jc w:val="center"/>
              <w:rPr>
                <w:rFonts w:ascii="Times New Roman" w:hAnsi="Times New Roman"/>
                <w:b/>
                <w:bCs/>
                <w:spacing w:val="-2"/>
                <w:lang w:val="nl-NL"/>
              </w:rPr>
            </w:pPr>
            <w:r>
              <w:rPr>
                <w:rFonts w:ascii="Times New Roman" w:hAnsi="Times New Roman"/>
                <w:b/>
                <w:bCs/>
                <w:spacing w:val="-2"/>
                <w:lang w:val="nl-NL"/>
              </w:rPr>
              <w:t>Nhà thầu độc lập</w:t>
            </w:r>
          </w:p>
        </w:tc>
        <w:tc>
          <w:tcPr>
            <w:tcW w:w="4536" w:type="dxa"/>
            <w:gridSpan w:val="2"/>
          </w:tcPr>
          <w:p w14:paraId="428B64B9">
            <w:pPr>
              <w:widowControl w:val="0"/>
              <w:spacing w:before="80" w:after="80"/>
              <w:jc w:val="center"/>
              <w:rPr>
                <w:rFonts w:ascii="Times New Roman" w:hAnsi="Times New Roman"/>
                <w:b/>
                <w:bCs/>
                <w:spacing w:val="-2"/>
                <w:lang w:val="nl-NL"/>
              </w:rPr>
            </w:pPr>
            <w:r>
              <w:rPr>
                <w:rFonts w:ascii="Times New Roman" w:hAnsi="Times New Roman"/>
                <w:b/>
                <w:bCs/>
                <w:spacing w:val="-2"/>
                <w:lang w:val="nl-NL"/>
              </w:rPr>
              <w:t>Nhà thầu liên danh</w:t>
            </w:r>
          </w:p>
        </w:tc>
        <w:tc>
          <w:tcPr>
            <w:tcW w:w="1212" w:type="dxa"/>
          </w:tcPr>
          <w:p w14:paraId="78A3F19C">
            <w:pPr>
              <w:widowControl w:val="0"/>
              <w:spacing w:before="80" w:after="80"/>
              <w:jc w:val="center"/>
              <w:rPr>
                <w:rFonts w:ascii="Times New Roman" w:hAnsi="Times New Roman"/>
                <w:spacing w:val="-2"/>
                <w:lang w:val="nl-NL"/>
              </w:rPr>
            </w:pPr>
          </w:p>
        </w:tc>
      </w:tr>
      <w:tr w14:paraId="52BE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tcPr>
          <w:p w14:paraId="6AD523F4">
            <w:pPr>
              <w:widowControl w:val="0"/>
              <w:spacing w:before="80" w:after="80"/>
              <w:jc w:val="center"/>
              <w:rPr>
                <w:rFonts w:ascii="Times New Roman" w:hAnsi="Times New Roman"/>
                <w:spacing w:val="-2"/>
                <w:lang w:val="nl-NL"/>
              </w:rPr>
            </w:pPr>
          </w:p>
        </w:tc>
        <w:tc>
          <w:tcPr>
            <w:tcW w:w="5953" w:type="dxa"/>
            <w:vMerge w:val="continue"/>
          </w:tcPr>
          <w:p w14:paraId="0DD12B4C">
            <w:pPr>
              <w:widowControl w:val="0"/>
              <w:spacing w:before="80" w:after="80"/>
              <w:jc w:val="center"/>
              <w:rPr>
                <w:rFonts w:ascii="Times New Roman" w:hAnsi="Times New Roman"/>
                <w:b/>
                <w:bCs/>
                <w:spacing w:val="-2"/>
                <w:lang w:val="nl-NL"/>
              </w:rPr>
            </w:pPr>
          </w:p>
        </w:tc>
        <w:tc>
          <w:tcPr>
            <w:tcW w:w="1418" w:type="dxa"/>
            <w:vMerge w:val="continue"/>
          </w:tcPr>
          <w:p w14:paraId="2C76CC91">
            <w:pPr>
              <w:widowControl w:val="0"/>
              <w:spacing w:before="80" w:after="80"/>
              <w:jc w:val="center"/>
              <w:rPr>
                <w:rFonts w:ascii="Times New Roman" w:hAnsi="Times New Roman"/>
                <w:b/>
                <w:bCs/>
                <w:spacing w:val="-2"/>
                <w:lang w:val="nl-NL"/>
              </w:rPr>
            </w:pPr>
          </w:p>
        </w:tc>
        <w:tc>
          <w:tcPr>
            <w:tcW w:w="2268" w:type="dxa"/>
          </w:tcPr>
          <w:p w14:paraId="649294DD">
            <w:pPr>
              <w:widowControl w:val="0"/>
              <w:spacing w:before="80" w:after="80"/>
              <w:jc w:val="center"/>
              <w:rPr>
                <w:rFonts w:ascii="Times New Roman" w:hAnsi="Times New Roman"/>
                <w:b/>
                <w:bCs/>
                <w:spacing w:val="-2"/>
                <w:lang w:val="nl-NL"/>
              </w:rPr>
            </w:pPr>
            <w:r>
              <w:rPr>
                <w:rFonts w:ascii="Times New Roman" w:hAnsi="Times New Roman"/>
                <w:b/>
                <w:bCs/>
                <w:spacing w:val="-2"/>
                <w:lang w:val="nl-NL"/>
              </w:rPr>
              <w:t>Tổng các thành viên liên danh</w:t>
            </w:r>
          </w:p>
        </w:tc>
        <w:tc>
          <w:tcPr>
            <w:tcW w:w="2268" w:type="dxa"/>
          </w:tcPr>
          <w:p w14:paraId="6665D958">
            <w:pPr>
              <w:widowControl w:val="0"/>
              <w:spacing w:before="80" w:after="80"/>
              <w:jc w:val="center"/>
              <w:rPr>
                <w:rFonts w:ascii="Times New Roman" w:hAnsi="Times New Roman"/>
                <w:b/>
                <w:bCs/>
                <w:spacing w:val="-2"/>
                <w:lang w:val="nl-NL"/>
              </w:rPr>
            </w:pPr>
            <w:r>
              <w:rPr>
                <w:rFonts w:ascii="Times New Roman" w:hAnsi="Times New Roman"/>
                <w:b/>
                <w:bCs/>
                <w:spacing w:val="-2"/>
                <w:lang w:val="nl-NL"/>
              </w:rPr>
              <w:t>Từng thành viên liên danh</w:t>
            </w:r>
          </w:p>
        </w:tc>
        <w:tc>
          <w:tcPr>
            <w:tcW w:w="1212" w:type="dxa"/>
          </w:tcPr>
          <w:p w14:paraId="6C4FF6DB">
            <w:pPr>
              <w:widowControl w:val="0"/>
              <w:spacing w:before="80" w:after="80"/>
              <w:jc w:val="center"/>
              <w:rPr>
                <w:rFonts w:ascii="Times New Roman" w:hAnsi="Times New Roman"/>
                <w:spacing w:val="-2"/>
                <w:lang w:val="nl-NL"/>
              </w:rPr>
            </w:pPr>
          </w:p>
        </w:tc>
      </w:tr>
      <w:tr w14:paraId="2EF3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65C51761">
            <w:pPr>
              <w:widowControl w:val="0"/>
              <w:spacing w:before="80" w:after="80"/>
              <w:jc w:val="center"/>
              <w:rPr>
                <w:rFonts w:ascii="Times New Roman" w:hAnsi="Times New Roman"/>
                <w:spacing w:val="-2"/>
                <w:vertAlign w:val="superscript"/>
                <w:lang w:val="nl-NL"/>
              </w:rPr>
            </w:pPr>
            <w:r>
              <w:rPr>
                <w:rFonts w:ascii="Times New Roman" w:hAnsi="Times New Roman"/>
                <w:spacing w:val="-2"/>
                <w:lang w:val="nl-NL"/>
              </w:rPr>
              <w:t>Năng lực sản xuất hàng hóa</w:t>
            </w:r>
            <w:r>
              <w:rPr>
                <w:rFonts w:ascii="Times New Roman" w:hAnsi="Times New Roman"/>
                <w:spacing w:val="-2"/>
                <w:vertAlign w:val="superscript"/>
                <w:lang w:val="nl-NL"/>
              </w:rPr>
              <w:t>(19)</w:t>
            </w:r>
          </w:p>
        </w:tc>
        <w:tc>
          <w:tcPr>
            <w:tcW w:w="5953" w:type="dxa"/>
          </w:tcPr>
          <w:p w14:paraId="551EBE9A">
            <w:pPr>
              <w:jc w:val="both"/>
              <w:rPr>
                <w:rFonts w:ascii="Times New Roman" w:hAnsi="Times New Roman"/>
                <w:lang w:val="nl-NL"/>
              </w:rPr>
            </w:pPr>
            <w:r>
              <w:rPr>
                <w:rFonts w:ascii="Times New Roman" w:hAnsi="Times New Roman"/>
                <w:lang w:val="nl-NL"/>
              </w:rPr>
              <w:t>Nhà thầu cung cấp tài liệu chứng minh năng lực sản xuất hàng hóa thuộc gói thầu đáp ứng yêu cầu theo một trong hai cách sau đây:</w:t>
            </w:r>
          </w:p>
          <w:p w14:paraId="1782F609">
            <w:pPr>
              <w:jc w:val="both"/>
              <w:rPr>
                <w:rFonts w:ascii="Times New Roman" w:hAnsi="Times New Roman"/>
                <w:lang w:val="nl-NL"/>
              </w:rPr>
            </w:pPr>
            <w:r>
              <w:rPr>
                <w:rFonts w:ascii="Times New Roman" w:hAnsi="Times New Roman"/>
                <w:lang w:val="nl-NL"/>
              </w:rPr>
              <w:t xml:space="preserve">- Công suất thiết kế của nhà máy, dây chuyền sản xuất đạt tối thiểu: </w:t>
            </w:r>
            <w:r>
              <w:rPr>
                <w:rFonts w:ascii="Times New Roman" w:hAnsi="Times New Roman"/>
                <w:sz w:val="20"/>
                <w:szCs w:val="20"/>
                <w:lang w:val="nl-NL"/>
              </w:rPr>
              <w:t>_____</w:t>
            </w:r>
            <w:r>
              <w:rPr>
                <w:rFonts w:ascii="Times New Roman" w:hAnsi="Times New Roman"/>
                <w:lang w:val="nl-NL"/>
              </w:rPr>
              <w:t>sản phẩm/01 tháng</w:t>
            </w:r>
            <w:r>
              <w:rPr>
                <w:rFonts w:ascii="Times New Roman" w:hAnsi="Times New Roman"/>
                <w:lang w:val="vi-VN"/>
              </w:rPr>
              <w:t xml:space="preserve"> hoặc tối thiểu:___ sản phẩm/01 năm</w:t>
            </w:r>
            <w:r>
              <w:rPr>
                <w:rFonts w:ascii="Times New Roman" w:hAnsi="Times New Roman"/>
                <w:lang w:val="nl-NL"/>
              </w:rPr>
              <w:t>;</w:t>
            </w:r>
          </w:p>
          <w:p w14:paraId="162573D1">
            <w:pPr>
              <w:jc w:val="both"/>
              <w:rPr>
                <w:rFonts w:ascii="Times New Roman" w:hAnsi="Times New Roman"/>
                <w:lang w:val="nl-NL"/>
              </w:rPr>
            </w:pPr>
            <w:r>
              <w:rPr>
                <w:rFonts w:ascii="Times New Roman" w:hAnsi="Times New Roman"/>
                <w:lang w:val="nl-NL"/>
              </w:rPr>
              <w:t>Hoặc:</w:t>
            </w:r>
          </w:p>
          <w:p w14:paraId="35D8C369">
            <w:pPr>
              <w:jc w:val="both"/>
              <w:rPr>
                <w:rFonts w:ascii="Times New Roman" w:hAnsi="Times New Roman"/>
                <w:lang w:val="nl-NL"/>
              </w:rPr>
            </w:pPr>
            <w:r>
              <w:rPr>
                <w:rFonts w:ascii="Times New Roman" w:hAnsi="Times New Roman"/>
                <w:lang w:val="nl-N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w:t>
            </w:r>
            <w:r>
              <w:rPr>
                <w:rFonts w:ascii="Times New Roman" w:hAnsi="Times New Roman"/>
                <w:sz w:val="20"/>
                <w:szCs w:val="20"/>
                <w:lang w:val="nl-NL"/>
              </w:rPr>
              <w:t xml:space="preserve"> _____</w:t>
            </w:r>
            <w:r>
              <w:rPr>
                <w:rFonts w:ascii="Times New Roman" w:hAnsi="Times New Roman"/>
                <w:lang w:val="nl-NL"/>
              </w:rPr>
              <w:t>sản phẩm.</w:t>
            </w:r>
          </w:p>
          <w:p w14:paraId="7ECC71DD">
            <w:pPr>
              <w:jc w:val="both"/>
              <w:rPr>
                <w:rFonts w:ascii="Times New Roman" w:hAnsi="Times New Roman"/>
                <w:lang w:val="nl-NL"/>
              </w:rPr>
            </w:pPr>
            <w:r>
              <w:rPr>
                <w:rFonts w:ascii="Times New Roman" w:hAnsi="Times New Roman"/>
                <w:lang w:val="nl-NL"/>
              </w:rPr>
              <w:t>Trường hợp gói thầu có nhiều loại hàng hóa khác nhau thì việc đưa ra yêu cầu về năng lực sản xuất được thực hiện theo Bảng Y.</w:t>
            </w:r>
          </w:p>
        </w:tc>
        <w:tc>
          <w:tcPr>
            <w:tcW w:w="1418" w:type="dxa"/>
          </w:tcPr>
          <w:p w14:paraId="04391949">
            <w:pPr>
              <w:widowControl w:val="0"/>
              <w:spacing w:before="80" w:after="80"/>
              <w:jc w:val="center"/>
              <w:rPr>
                <w:rFonts w:ascii="Times New Roman" w:hAnsi="Times New Roman"/>
                <w:spacing w:val="-2"/>
                <w:lang w:val="nl-NL"/>
              </w:rPr>
            </w:pPr>
            <w:r>
              <w:rPr>
                <w:rFonts w:ascii="Times New Roman" w:hAnsi="Times New Roman"/>
                <w:spacing w:val="-2"/>
                <w:lang w:val="nl-NL"/>
              </w:rPr>
              <w:t>Phải thỏa mãn yêu cầu này</w:t>
            </w:r>
          </w:p>
        </w:tc>
        <w:tc>
          <w:tcPr>
            <w:tcW w:w="2268" w:type="dxa"/>
          </w:tcPr>
          <w:p w14:paraId="1D8BAB83">
            <w:pPr>
              <w:widowControl w:val="0"/>
              <w:spacing w:before="80" w:after="80"/>
              <w:jc w:val="center"/>
              <w:rPr>
                <w:rFonts w:ascii="Times New Roman" w:hAnsi="Times New Roman"/>
                <w:spacing w:val="-2"/>
                <w:lang w:val="nl-NL"/>
              </w:rPr>
            </w:pPr>
            <w:r>
              <w:rPr>
                <w:rFonts w:ascii="Times New Roman" w:hAnsi="Times New Roman"/>
                <w:spacing w:val="-2"/>
                <w:lang w:val="nl-NL"/>
              </w:rPr>
              <w:t>Không áp dụng</w:t>
            </w:r>
          </w:p>
        </w:tc>
        <w:tc>
          <w:tcPr>
            <w:tcW w:w="2268" w:type="dxa"/>
          </w:tcPr>
          <w:p w14:paraId="123F7797">
            <w:pPr>
              <w:widowControl w:val="0"/>
              <w:spacing w:before="80" w:after="80"/>
              <w:jc w:val="center"/>
              <w:rPr>
                <w:rFonts w:ascii="Times New Roman" w:hAnsi="Times New Roman"/>
                <w:spacing w:val="-2"/>
                <w:lang w:val="nl-NL"/>
              </w:rPr>
            </w:pPr>
            <w:r>
              <w:rPr>
                <w:rFonts w:ascii="Times New Roman" w:hAnsi="Times New Roman"/>
                <w:spacing w:val="-2"/>
                <w:lang w:val="nl-NL"/>
              </w:rPr>
              <w:t>Phải thỏa mãn yêu cầu (tương đương với phần công việc đảm nhận)</w:t>
            </w:r>
          </w:p>
        </w:tc>
        <w:tc>
          <w:tcPr>
            <w:tcW w:w="1212" w:type="dxa"/>
          </w:tcPr>
          <w:p w14:paraId="27DB9BC5">
            <w:pPr>
              <w:widowControl w:val="0"/>
              <w:spacing w:before="80" w:after="80"/>
              <w:jc w:val="center"/>
              <w:rPr>
                <w:rFonts w:ascii="Times New Roman" w:hAnsi="Times New Roman"/>
                <w:spacing w:val="-2"/>
                <w:lang w:val="nl-NL"/>
              </w:rPr>
            </w:pPr>
            <w:r>
              <w:rPr>
                <w:rFonts w:ascii="Times New Roman" w:hAnsi="Times New Roman"/>
                <w:spacing w:val="-2"/>
                <w:lang w:val="nl-NL"/>
              </w:rPr>
              <w:t>Mẫu số 06B</w:t>
            </w:r>
          </w:p>
        </w:tc>
      </w:tr>
    </w:tbl>
    <w:p w14:paraId="67FC71EB">
      <w:pPr>
        <w:widowControl w:val="0"/>
        <w:spacing w:before="80" w:after="80"/>
        <w:ind w:firstLine="709"/>
        <w:jc w:val="both"/>
        <w:rPr>
          <w:rFonts w:ascii="Times New Roman" w:hAnsi="Times New Roman"/>
          <w:spacing w:val="-2"/>
          <w:lang w:val="nl-NL"/>
        </w:rPr>
      </w:pPr>
      <w:r>
        <w:rPr>
          <w:rFonts w:ascii="Times New Roman" w:hAnsi="Times New Roman"/>
          <w:spacing w:val="-2"/>
          <w:lang w:val="nl-NL"/>
        </w:rPr>
        <w:t xml:space="preserve">Ghi chú: </w:t>
      </w:r>
    </w:p>
    <w:p w14:paraId="1434C247">
      <w:pPr>
        <w:widowControl w:val="0"/>
        <w:spacing w:before="80" w:after="80"/>
        <w:ind w:firstLine="709"/>
        <w:jc w:val="both"/>
        <w:rPr>
          <w:rFonts w:ascii="Times New Roman" w:hAnsi="Times New Roman"/>
          <w:spacing w:val="-2"/>
          <w:lang w:val="nl-NL"/>
        </w:rPr>
      </w:pPr>
      <w:r>
        <w:rPr>
          <w:rFonts w:ascii="Times New Roman" w:hAnsi="Times New Roman"/>
          <w:spacing w:val="-2"/>
          <w:lang w:val="nl-NL"/>
        </w:rPr>
        <w:t xml:space="preserve">(19) Nhà sản xuất </w:t>
      </w:r>
      <w:r>
        <w:rPr>
          <w:rFonts w:hint="eastAsia" w:ascii="Times New Roman" w:hAnsi="Times New Roman"/>
          <w:spacing w:val="-2"/>
          <w:lang w:val="nl-NL"/>
        </w:rPr>
        <w:t>đư</w:t>
      </w:r>
      <w:r>
        <w:rPr>
          <w:rFonts w:ascii="Times New Roman" w:hAnsi="Times New Roman"/>
          <w:spacing w:val="-2"/>
          <w:lang w:val="nl-NL"/>
        </w:rPr>
        <w:t>ợc hiểu là doanh nghiệp/c</w:t>
      </w:r>
      <w:r>
        <w:rPr>
          <w:rFonts w:hint="eastAsia" w:ascii="Times New Roman" w:hAnsi="Times New Roman"/>
          <w:spacing w:val="-2"/>
          <w:lang w:val="nl-NL"/>
        </w:rPr>
        <w:t>ơ</w:t>
      </w:r>
      <w:r>
        <w:rPr>
          <w:rFonts w:ascii="Times New Roman" w:hAnsi="Times New Roman"/>
          <w:spacing w:val="-2"/>
          <w:lang w:val="nl-NL"/>
        </w:rPr>
        <w:t xml:space="preserve"> sở sản xuất tự sản xuất ra hàng hóa hoặc tham gia vào quá trình sản xuất ra hàng hóa hoặc công ty con, công ty mẹ phụ trách việc phân phối, tiêu thụ sản phẩm do công ty mẹ, công ty con khác trong Tập </w:t>
      </w:r>
      <w:r>
        <w:rPr>
          <w:rFonts w:hint="eastAsia" w:ascii="Times New Roman" w:hAnsi="Times New Roman"/>
          <w:spacing w:val="-2"/>
          <w:lang w:val="nl-NL"/>
        </w:rPr>
        <w:t>đ</w:t>
      </w:r>
      <w:r>
        <w:rPr>
          <w:rFonts w:ascii="Times New Roman" w:hAnsi="Times New Roman"/>
          <w:spacing w:val="-2"/>
          <w:lang w:val="nl-NL"/>
        </w:rPr>
        <w:t xml:space="preserve">oàn, Tổng công ty sản xuất. </w:t>
      </w:r>
    </w:p>
    <w:p w14:paraId="73F7752A">
      <w:pPr>
        <w:widowControl w:val="0"/>
        <w:spacing w:before="120" w:after="120" w:line="252" w:lineRule="auto"/>
        <w:ind w:right="140" w:firstLine="709"/>
        <w:jc w:val="both"/>
        <w:rPr>
          <w:rFonts w:ascii="Times New Roman" w:hAnsi="Times New Roman"/>
          <w:spacing w:val="-2"/>
          <w:lang w:val="nl-NL"/>
        </w:rPr>
      </w:pPr>
      <w:r>
        <w:rPr>
          <w:rFonts w:ascii="Times New Roman" w:hAnsi="Times New Roman"/>
          <w:lang w:val="pl-PL"/>
        </w:rPr>
        <w:t>Trường hợp gói thầu bao gồm nhiều loại hàng hóa khác nhau thì tùy theo tính chất, quy mô gói thầu để Tổ</w:t>
      </w:r>
      <w:r>
        <w:rPr>
          <w:rFonts w:ascii="Times New Roman" w:hAnsi="Times New Roman"/>
          <w:lang w:val="vi-VN"/>
        </w:rPr>
        <w:t xml:space="preserve"> chuyên gia, </w:t>
      </w:r>
      <w:r>
        <w:rPr>
          <w:rFonts w:ascii="Times New Roman" w:hAnsi="Times New Roman"/>
          <w:lang w:val="pl-PL"/>
        </w:rPr>
        <w:t>Chủ đầu tư</w:t>
      </w:r>
      <w:r>
        <w:rPr>
          <w:rFonts w:ascii="Times New Roman" w:hAnsi="Times New Roman"/>
          <w:lang w:val="vi-VN"/>
        </w:rPr>
        <w:t xml:space="preserve"> </w:t>
      </w:r>
      <w:r>
        <w:rPr>
          <w:rFonts w:ascii="Times New Roman" w:hAnsi="Times New Roman"/>
          <w:lang w:val="pl-PL"/>
        </w:rPr>
        <w:t xml:space="preserve">đưa ra yêu cầu về công suất thiết kế của nhà máy, dây chuyền sản xuất hoặc sản lượng sản xuất cao nhất của 01 tháng trong 05 năm </w:t>
      </w:r>
      <w:bookmarkStart w:id="38" w:name="_Hlk202364490"/>
      <w:r>
        <w:rPr>
          <w:rFonts w:ascii="Times New Roman" w:hAnsi="Times New Roman"/>
          <w:lang w:val="pl-PL"/>
        </w:rPr>
        <w:t>hoặc sản lượng sản xuất cao nhất của 01 năm trong 05 năm</w:t>
      </w:r>
      <w:bookmarkEnd w:id="38"/>
      <w:r>
        <w:rPr>
          <w:rFonts w:ascii="Times New Roman" w:hAnsi="Times New Roman"/>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7756B12F">
      <w:pPr>
        <w:spacing w:before="120" w:after="120" w:line="252" w:lineRule="auto"/>
        <w:ind w:firstLine="709"/>
        <w:jc w:val="both"/>
        <w:rPr>
          <w:rFonts w:ascii="Times New Roman" w:hAnsi="Times New Roman" w:eastAsia=".VnTime"/>
          <w:spacing w:val="-2"/>
          <w:lang w:val="vi-VN"/>
        </w:rPr>
      </w:pPr>
      <w:r>
        <w:rPr>
          <w:rFonts w:ascii="Times New Roman" w:hAnsi="Times New Roman" w:eastAsia=".VnTime"/>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r>
        <w:rPr>
          <w:rFonts w:ascii="Times New Roman" w:hAnsi="Times New Roman" w:eastAsia=".VnTime"/>
          <w:spacing w:val="-2"/>
          <w:lang w:val="vi-VN"/>
        </w:rPr>
        <w:t>, hoặc:</w:t>
      </w:r>
    </w:p>
    <w:p w14:paraId="53D84BB0">
      <w:pPr>
        <w:spacing w:before="120" w:after="120" w:line="252" w:lineRule="auto"/>
        <w:ind w:firstLine="709"/>
        <w:jc w:val="both"/>
        <w:rPr>
          <w:rFonts w:ascii="Times New Roman" w:hAnsi="Times New Roman" w:eastAsia=".VnTime"/>
          <w:spacing w:val="-2"/>
          <w:lang w:val="vi-VN"/>
        </w:rPr>
      </w:pPr>
      <w:r>
        <w:rPr>
          <w:rFonts w:ascii="Times New Roman" w:hAnsi="Times New Roman" w:eastAsia=".VnTime"/>
          <w:spacing w:val="-2"/>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r>
        <w:rPr>
          <w:rFonts w:ascii="Times New Roman" w:hAnsi="Times New Roman" w:eastAsia=".VnTime"/>
          <w:spacing w:val="-2"/>
          <w:lang w:val="vi-VN"/>
        </w:rPr>
        <w:t>.</w:t>
      </w:r>
    </w:p>
    <w:p w14:paraId="2BDC8345">
      <w:pPr>
        <w:spacing w:before="120" w:after="120" w:line="252" w:lineRule="auto"/>
        <w:ind w:firstLine="709"/>
        <w:jc w:val="both"/>
        <w:rPr>
          <w:rFonts w:ascii="Times New Roman" w:hAnsi="Times New Roman" w:eastAsia=".VnTime"/>
          <w:i/>
          <w:iCs/>
          <w:lang w:val="nl-NL"/>
        </w:rPr>
      </w:pPr>
      <w:r>
        <w:rPr>
          <w:rFonts w:ascii="Times New Roman" w:hAnsi="Times New Roman" w:eastAsia=".VnTime"/>
          <w:i/>
          <w:iCs/>
          <w:lang w:val="nl-NL"/>
        </w:rPr>
        <w:t>Ví dụ: Số lượng hàng hóa cần mua là 12.000 hộp sữa, thời gian thực hiện gói thầu là 20 ngày, hệ số k = 1,5 thì công suất thiết kế tối thiểu trong 01 tháng/sản lượng sản xuất sữa</w:t>
      </w:r>
      <w:r>
        <w:rPr>
          <w:rFonts w:ascii="Times New Roman" w:hAnsi="Times New Roman" w:eastAsia=".VnTime"/>
          <w:bCs/>
          <w:i/>
          <w:iCs/>
          <w:lang w:val="nl-NL"/>
        </w:rPr>
        <w:t xml:space="preserve"> cao nhất của 01 tháng </w:t>
      </w:r>
      <w:r>
        <w:rPr>
          <w:rFonts w:ascii="Times New Roman" w:hAnsi="Times New Roman" w:eastAsia=".VnTime"/>
          <w:i/>
          <w:iCs/>
          <w:lang w:val="nl-NL"/>
        </w:rPr>
        <w:t>của nhà thầu là: 1,5 x (12.000 x 30/20) = 27.000 hộp sữa</w:t>
      </w:r>
      <w:r>
        <w:rPr>
          <w:rFonts w:ascii="Times New Roman" w:hAnsi="Times New Roman" w:eastAsia=".VnTime"/>
          <w:i/>
          <w:iCs/>
          <w:lang w:val="vi-VN"/>
        </w:rPr>
        <w:t xml:space="preserve"> </w:t>
      </w:r>
      <w:r>
        <w:rPr>
          <w:rFonts w:ascii="Times New Roman" w:hAnsi="Times New Roman" w:eastAsia=".VnTime"/>
          <w:i/>
          <w:iCs/>
          <w:lang w:val="nl-NL"/>
        </w:rPr>
        <w:t>hoặc công suất thiết kế tối thiểu trong 01 năm/sản lượng sản xuất sữa</w:t>
      </w:r>
      <w:r>
        <w:rPr>
          <w:rFonts w:ascii="Times New Roman" w:hAnsi="Times New Roman" w:eastAsia=".VnTime"/>
          <w:bCs/>
          <w:i/>
          <w:iCs/>
          <w:lang w:val="nl-NL"/>
        </w:rPr>
        <w:t xml:space="preserve"> cao nhất của 01 năm </w:t>
      </w:r>
      <w:r>
        <w:rPr>
          <w:rFonts w:ascii="Times New Roman" w:hAnsi="Times New Roman" w:eastAsia=".VnTime"/>
          <w:i/>
          <w:iCs/>
          <w:lang w:val="nl-NL"/>
        </w:rPr>
        <w:t xml:space="preserve">của nhà thầu là: 1,5 x (12.000 x 365/20) = </w:t>
      </w:r>
      <w:r>
        <w:rPr>
          <w:rFonts w:ascii="Times New Roman" w:hAnsi="Times New Roman" w:eastAsia=".VnTime"/>
          <w:i/>
          <w:iCs/>
          <w:lang w:val="vi-VN"/>
        </w:rPr>
        <w:t>328.500</w:t>
      </w:r>
      <w:r>
        <w:rPr>
          <w:rFonts w:ascii="Times New Roman" w:hAnsi="Times New Roman" w:eastAsia=".VnTime"/>
          <w:i/>
          <w:iCs/>
          <w:lang w:val="nl-NL"/>
        </w:rPr>
        <w:t xml:space="preserve"> hộp sữa. </w:t>
      </w:r>
    </w:p>
    <w:p w14:paraId="45A4A9DC">
      <w:pPr>
        <w:spacing w:before="120" w:after="120" w:line="252" w:lineRule="auto"/>
        <w:ind w:firstLine="709"/>
        <w:jc w:val="both"/>
        <w:rPr>
          <w:rFonts w:ascii="Times New Roman" w:hAnsi="Times New Roman" w:eastAsia=".VnTime"/>
          <w:lang w:val="nl-NL"/>
        </w:rPr>
      </w:pPr>
      <w:r>
        <w:rPr>
          <w:rFonts w:ascii="Times New Roman" w:hAnsi="Times New Roman" w:eastAsia=".VnTime"/>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591534D0">
      <w:pPr>
        <w:spacing w:before="120" w:after="120" w:line="252" w:lineRule="auto"/>
        <w:ind w:firstLine="709"/>
        <w:jc w:val="both"/>
        <w:rPr>
          <w:rFonts w:ascii="Times New Roman" w:hAnsi="Times New Roman" w:eastAsia=".VnTime"/>
          <w:lang w:val="nl-NL"/>
        </w:rPr>
      </w:pPr>
      <w:r>
        <w:rPr>
          <w:rFonts w:ascii="Times New Roman" w:hAnsi="Times New Roman" w:eastAsia=".VnTime"/>
          <w:lang w:val="nl-NL"/>
        </w:rPr>
        <w:t xml:space="preserve">Trường hợp nhà thầu vừa là sản xuất, vừa là nhà cung cấp (một số hàng hóa hoặc một phần khối lượng hàng hóa do nhà thầu chào trong HSĐX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1D97EBE0">
      <w:pPr>
        <w:ind w:firstLine="709"/>
        <w:jc w:val="both"/>
        <w:rPr>
          <w:rFonts w:ascii="Times New Roman" w:hAnsi="Times New Roman"/>
          <w:b/>
          <w:lang w:val="pl-PL"/>
        </w:rPr>
        <w:sectPr>
          <w:footnotePr>
            <w:numRestart w:val="eachPage"/>
          </w:footnotePr>
          <w:pgSz w:w="16839" w:h="11907" w:orient="landscape"/>
          <w:pgMar w:top="1134" w:right="1134" w:bottom="1134" w:left="1701" w:header="720" w:footer="403" w:gutter="0"/>
          <w:cols w:space="720" w:num="1"/>
          <w:docGrid w:linePitch="360" w:charSpace="0"/>
        </w:sectPr>
      </w:pPr>
      <w:r>
        <w:rPr>
          <w:rFonts w:ascii="Times New Roman" w:hAnsi="Times New Roman" w:eastAsia=".VnTime"/>
          <w:lang w:val="nl-NL"/>
        </w:rPr>
        <w:t>Nhà thầu có thể sử dụng các tài liệu như hóa đơn bán hàng, số lượng hàng tồn kho… để chứng minh sản lượng đã sản xuất trong 01 tháng</w:t>
      </w:r>
      <w:r>
        <w:rPr>
          <w:rFonts w:ascii="Times New Roman" w:hAnsi="Times New Roman" w:eastAsia=".VnTime"/>
          <w:lang w:val="vi-VN"/>
        </w:rPr>
        <w:t xml:space="preserve"> hoặc 01 năm</w:t>
      </w:r>
      <w:r>
        <w:rPr>
          <w:rFonts w:ascii="Times New Roman" w:hAnsi="Times New Roman" w:eastAsia=".VnTime"/>
          <w:lang w:val="nl-NL"/>
        </w:rPr>
        <w:t>; sử dụng tài liệu chứng minh công suất thiết kế của nhà máy, dây chuyền sản xuất để chứng minh năng lực sản xuất.</w:t>
      </w:r>
      <w:bookmarkStart w:id="39" w:name="_Hlk204012379"/>
      <w:r>
        <w:rPr>
          <w:rFonts w:ascii="Times New Roman" w:hAnsi="Times New Roman" w:eastAsia=".VnTime"/>
          <w:lang w:val="nl-NL"/>
        </w:rPr>
        <w:t xml:space="preserve"> </w:t>
      </w:r>
      <w:r>
        <w:rPr>
          <w:rFonts w:ascii="Times New Roman" w:hAnsi="Times New Roman"/>
          <w:lang w:val="nl-NL"/>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39"/>
    </w:p>
    <w:p w14:paraId="6840C1D2">
      <w:pPr>
        <w:spacing w:after="160" w:line="259" w:lineRule="auto"/>
        <w:jc w:val="right"/>
        <w:outlineLvl w:val="3"/>
        <w:rPr>
          <w:rFonts w:ascii="Times New Roman" w:hAnsi="Times New Roman"/>
          <w:b/>
          <w:lang w:val="nl-NL"/>
        </w:rPr>
      </w:pPr>
      <w:r>
        <w:rPr>
          <w:rFonts w:ascii="Times New Roman" w:hAnsi="Times New Roman"/>
          <w:b/>
          <w:lang w:val="nl-NL"/>
        </w:rPr>
        <w:t>Bảng Y</w:t>
      </w:r>
    </w:p>
    <w:p w14:paraId="17588024">
      <w:pPr>
        <w:spacing w:after="160" w:line="259" w:lineRule="auto"/>
        <w:jc w:val="center"/>
        <w:rPr>
          <w:rFonts w:ascii="Times New Roman" w:hAnsi="Times New Roman"/>
          <w:b/>
          <w:bCs/>
          <w:lang w:val="nl-NL"/>
        </w:rPr>
      </w:pPr>
      <w:r>
        <w:rPr>
          <w:rFonts w:ascii="Times New Roman" w:hAnsi="Times New Roman"/>
          <w:b/>
          <w:bCs/>
          <w:lang w:val="nl-NL"/>
        </w:rPr>
        <w:t>BẢNG YÊU CẦU VỀ HỢP ĐỒNG TƯƠNG TỰ</w:t>
      </w:r>
      <w:bookmarkStart w:id="40" w:name="_Hlk183527394"/>
      <w:r>
        <w:rPr>
          <w:rFonts w:ascii="Times New Roman" w:hAnsi="Times New Roman"/>
          <w:b/>
          <w:bCs/>
          <w:lang w:val="nl-NL"/>
        </w:rPr>
        <w:t>, NĂNG LỰC SẢN XUẤT HÀNG HÓA</w:t>
      </w:r>
      <w:bookmarkEnd w:id="40"/>
    </w:p>
    <w:p w14:paraId="3938994E">
      <w:pPr>
        <w:spacing w:after="160" w:line="259" w:lineRule="auto"/>
        <w:jc w:val="center"/>
        <w:rPr>
          <w:rFonts w:ascii="Times New Roman" w:hAnsi="Times New Roman" w:eastAsia=".VnTime"/>
          <w:lang w:val="nl-NL"/>
        </w:rPr>
      </w:pPr>
      <w:r>
        <w:rPr>
          <w:rFonts w:ascii="Times New Roman" w:hAnsi="Times New Roman"/>
          <w:lang w:val="nl-NL"/>
        </w:rPr>
        <w:t>(Áp dụng đối với gói thầu có nhiều loại hàng hóa)</w:t>
      </w:r>
    </w:p>
    <w:tbl>
      <w:tblPr>
        <w:tblStyle w:val="12"/>
        <w:tblW w:w="14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9"/>
        <w:gridCol w:w="3071"/>
        <w:gridCol w:w="1780"/>
        <w:gridCol w:w="2684"/>
        <w:gridCol w:w="4683"/>
      </w:tblGrid>
      <w:tr w14:paraId="679E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jc w:val="center"/>
        </w:trPr>
        <w:tc>
          <w:tcPr>
            <w:tcW w:w="2039" w:type="dxa"/>
            <w:vAlign w:val="center"/>
          </w:tcPr>
          <w:p w14:paraId="4B5E0FF7">
            <w:pPr>
              <w:widowControl w:val="0"/>
              <w:tabs>
                <w:tab w:val="left" w:pos="434"/>
                <w:tab w:val="left" w:pos="993"/>
              </w:tabs>
              <w:spacing w:before="120" w:after="120" w:line="259" w:lineRule="auto"/>
              <w:jc w:val="center"/>
              <w:rPr>
                <w:rFonts w:ascii="Times New Roman" w:hAnsi="Times New Roman"/>
                <w:b/>
                <w:sz w:val="24"/>
                <w:szCs w:val="20"/>
                <w:lang w:val="es-ES" w:eastAsia="vi-VN"/>
              </w:rPr>
            </w:pPr>
            <w:r>
              <w:rPr>
                <w:rFonts w:ascii="Times New Roman" w:hAnsi="Times New Roman"/>
                <w:b/>
                <w:sz w:val="24"/>
                <w:szCs w:val="20"/>
                <w:lang w:val="es-ES" w:eastAsia="vi-VN"/>
              </w:rPr>
              <w:t>STT</w:t>
            </w:r>
          </w:p>
        </w:tc>
        <w:tc>
          <w:tcPr>
            <w:tcW w:w="3071" w:type="dxa"/>
            <w:vAlign w:val="center"/>
          </w:tcPr>
          <w:p w14:paraId="72974D45">
            <w:pPr>
              <w:widowControl w:val="0"/>
              <w:tabs>
                <w:tab w:val="left" w:pos="434"/>
                <w:tab w:val="left" w:pos="993"/>
              </w:tabs>
              <w:spacing w:before="120" w:after="120" w:line="259" w:lineRule="auto"/>
              <w:jc w:val="center"/>
              <w:rPr>
                <w:rFonts w:ascii="Times New Roman" w:hAnsi="Times New Roman"/>
                <w:b/>
                <w:sz w:val="24"/>
                <w:szCs w:val="20"/>
                <w:lang w:val="es-ES" w:eastAsia="vi-VN"/>
              </w:rPr>
            </w:pPr>
            <w:r>
              <w:rPr>
                <w:rFonts w:ascii="Times New Roman" w:hAnsi="Times New Roman"/>
                <w:b/>
                <w:sz w:val="24"/>
                <w:szCs w:val="20"/>
                <w:lang w:val="es-ES" w:eastAsia="vi-VN"/>
              </w:rPr>
              <w:t>Danh mục hàng hóa</w:t>
            </w:r>
          </w:p>
        </w:tc>
        <w:tc>
          <w:tcPr>
            <w:tcW w:w="1780" w:type="dxa"/>
            <w:vAlign w:val="center"/>
          </w:tcPr>
          <w:p w14:paraId="317C4867">
            <w:pPr>
              <w:widowControl w:val="0"/>
              <w:tabs>
                <w:tab w:val="left" w:pos="434"/>
                <w:tab w:val="left" w:pos="993"/>
              </w:tabs>
              <w:spacing w:before="120" w:after="120" w:line="259" w:lineRule="auto"/>
              <w:jc w:val="center"/>
              <w:rPr>
                <w:rFonts w:ascii="Times New Roman" w:hAnsi="Times New Roman"/>
                <w:b/>
                <w:sz w:val="24"/>
                <w:szCs w:val="20"/>
                <w:vertAlign w:val="superscript"/>
                <w:lang w:val="es-ES" w:eastAsia="vi-VN"/>
              </w:rPr>
            </w:pPr>
            <w:r>
              <w:rPr>
                <w:rFonts w:ascii="Times New Roman" w:hAnsi="Times New Roman"/>
                <w:b/>
                <w:sz w:val="24"/>
                <w:szCs w:val="20"/>
                <w:lang w:val="es-ES" w:eastAsia="vi-VN"/>
              </w:rPr>
              <w:t>Mã HS</w:t>
            </w:r>
            <w:r>
              <w:rPr>
                <w:rFonts w:ascii="Times New Roman" w:hAnsi="Times New Roman"/>
                <w:b/>
                <w:sz w:val="24"/>
                <w:szCs w:val="20"/>
                <w:vertAlign w:val="superscript"/>
                <w:lang w:val="es-ES" w:eastAsia="vi-VN"/>
              </w:rPr>
              <w:t>(1)</w:t>
            </w:r>
          </w:p>
        </w:tc>
        <w:tc>
          <w:tcPr>
            <w:tcW w:w="2684" w:type="dxa"/>
            <w:vAlign w:val="center"/>
          </w:tcPr>
          <w:p w14:paraId="07F26679">
            <w:pPr>
              <w:widowControl w:val="0"/>
              <w:tabs>
                <w:tab w:val="left" w:leader="dot" w:pos="8424"/>
              </w:tabs>
              <w:autoSpaceDE w:val="0"/>
              <w:autoSpaceDN w:val="0"/>
              <w:jc w:val="center"/>
              <w:rPr>
                <w:rFonts w:ascii="Times New Roman" w:hAnsi="Times New Roman"/>
                <w:sz w:val="24"/>
                <w:szCs w:val="24"/>
                <w:vertAlign w:val="superscript"/>
                <w:lang w:val="pl-PL"/>
              </w:rPr>
            </w:pPr>
            <w:r>
              <w:rPr>
                <w:rFonts w:ascii="Times New Roman" w:hAnsi="Times New Roman"/>
                <w:b/>
                <w:sz w:val="24"/>
                <w:szCs w:val="20"/>
                <w:lang w:val="es-ES" w:eastAsia="vi-VN"/>
              </w:rPr>
              <w:t>Lĩnh vực tổng quát</w:t>
            </w:r>
            <w:r>
              <w:rPr>
                <w:rFonts w:ascii="Times New Roman" w:hAnsi="Times New Roman"/>
                <w:b/>
                <w:sz w:val="24"/>
                <w:szCs w:val="20"/>
                <w:vertAlign w:val="superscript"/>
                <w:lang w:val="es-ES" w:eastAsia="vi-VN"/>
              </w:rPr>
              <w:t>(2)</w:t>
            </w:r>
          </w:p>
        </w:tc>
        <w:tc>
          <w:tcPr>
            <w:tcW w:w="4683" w:type="dxa"/>
          </w:tcPr>
          <w:p w14:paraId="7951D545">
            <w:pPr>
              <w:widowControl w:val="0"/>
              <w:tabs>
                <w:tab w:val="left" w:leader="dot" w:pos="8424"/>
              </w:tabs>
              <w:autoSpaceDE w:val="0"/>
              <w:autoSpaceDN w:val="0"/>
              <w:jc w:val="both"/>
              <w:rPr>
                <w:rFonts w:ascii="Times New Roman" w:hAnsi="Times New Roman"/>
                <w:b/>
                <w:bCs/>
                <w:sz w:val="24"/>
                <w:szCs w:val="24"/>
                <w:lang w:val="pl-PL"/>
              </w:rPr>
            </w:pPr>
            <w:r>
              <w:rPr>
                <w:rFonts w:ascii="Times New Roman" w:hAnsi="Times New Roman"/>
                <w:b/>
                <w:bCs/>
                <w:sz w:val="24"/>
                <w:szCs w:val="24"/>
                <w:lang w:val="pl-PL"/>
              </w:rPr>
              <w:t>Công suất thiết kế của nhà máy, dây chuyền sản xuất đạt tối thiểu</w:t>
            </w:r>
          </w:p>
          <w:p w14:paraId="536FA370">
            <w:pPr>
              <w:widowControl w:val="0"/>
              <w:tabs>
                <w:tab w:val="left" w:leader="dot" w:pos="8424"/>
              </w:tabs>
              <w:autoSpaceDE w:val="0"/>
              <w:autoSpaceDN w:val="0"/>
              <w:jc w:val="both"/>
              <w:rPr>
                <w:rFonts w:ascii="Times New Roman" w:hAnsi="Times New Roman"/>
                <w:b/>
                <w:bCs/>
                <w:sz w:val="24"/>
                <w:szCs w:val="24"/>
                <w:lang w:val="pl-PL"/>
              </w:rPr>
            </w:pPr>
            <w:r>
              <w:rPr>
                <w:rFonts w:ascii="Times New Roman" w:hAnsi="Times New Roman"/>
                <w:b/>
                <w:bCs/>
                <w:sz w:val="24"/>
                <w:szCs w:val="24"/>
                <w:lang w:val="pl-PL"/>
              </w:rPr>
              <w:t>Hoặc:</w:t>
            </w:r>
          </w:p>
          <w:p w14:paraId="7CDDE4C3">
            <w:pPr>
              <w:widowControl w:val="0"/>
              <w:tabs>
                <w:tab w:val="left" w:pos="434"/>
                <w:tab w:val="left" w:pos="993"/>
              </w:tabs>
              <w:spacing w:before="120" w:after="120" w:line="259" w:lineRule="auto"/>
              <w:jc w:val="both"/>
              <w:rPr>
                <w:rFonts w:ascii="Times New Roman" w:hAnsi="Times New Roman"/>
                <w:b/>
                <w:bCs/>
                <w:sz w:val="24"/>
                <w:szCs w:val="20"/>
                <w:vertAlign w:val="superscript"/>
                <w:lang w:val="pl-PL" w:eastAsia="vi-VN"/>
              </w:rPr>
            </w:pPr>
            <w:r>
              <w:rPr>
                <w:rFonts w:ascii="Times New Roman" w:hAnsi="Times New Roman"/>
                <w:b/>
                <w:bCs/>
                <w:sz w:val="24"/>
                <w:szCs w:val="24"/>
                <w:lang w:val="pl-PL"/>
              </w:rPr>
              <w:t>Sản lượng sản xuất cao nhất của 01 tháng hoặc 01 năm trong vòng 05 năm gần nhất tính đến thời điểm đóng thầu đạt tối thiểu</w:t>
            </w:r>
            <w:r>
              <w:rPr>
                <w:rFonts w:ascii="Times New Roman" w:hAnsi="Times New Roman"/>
                <w:b/>
                <w:bCs/>
                <w:sz w:val="24"/>
                <w:szCs w:val="24"/>
                <w:vertAlign w:val="superscript"/>
                <w:lang w:val="pl-PL"/>
              </w:rPr>
              <w:t>(3)</w:t>
            </w:r>
          </w:p>
        </w:tc>
      </w:tr>
      <w:tr w14:paraId="6BF3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39" w:type="dxa"/>
          </w:tcPr>
          <w:p w14:paraId="35980E78">
            <w:pPr>
              <w:widowControl w:val="0"/>
              <w:tabs>
                <w:tab w:val="left" w:pos="434"/>
                <w:tab w:val="left" w:pos="993"/>
              </w:tabs>
              <w:spacing w:before="120" w:after="120" w:line="259" w:lineRule="auto"/>
              <w:jc w:val="center"/>
              <w:rPr>
                <w:rFonts w:ascii="Times New Roman" w:hAnsi="Times New Roman"/>
                <w:sz w:val="24"/>
                <w:szCs w:val="20"/>
                <w:lang w:val="es-ES" w:eastAsia="vi-VN"/>
              </w:rPr>
            </w:pPr>
            <w:r>
              <w:rPr>
                <w:rFonts w:ascii="Times New Roman" w:hAnsi="Times New Roman"/>
                <w:sz w:val="24"/>
                <w:szCs w:val="20"/>
                <w:lang w:val="es-ES" w:eastAsia="vi-VN"/>
              </w:rPr>
              <w:t>1</w:t>
            </w:r>
          </w:p>
        </w:tc>
        <w:tc>
          <w:tcPr>
            <w:tcW w:w="3071" w:type="dxa"/>
          </w:tcPr>
          <w:p w14:paraId="256FF1A7">
            <w:pPr>
              <w:widowControl w:val="0"/>
              <w:tabs>
                <w:tab w:val="left" w:pos="434"/>
                <w:tab w:val="left" w:pos="993"/>
              </w:tabs>
              <w:spacing w:before="120" w:after="120" w:line="259" w:lineRule="auto"/>
              <w:jc w:val="both"/>
              <w:rPr>
                <w:rFonts w:ascii="Times New Roman" w:hAnsi="Times New Roman"/>
                <w:sz w:val="24"/>
                <w:szCs w:val="20"/>
                <w:lang w:val="es-ES" w:eastAsia="vi-VN"/>
              </w:rPr>
            </w:pPr>
            <w:r>
              <w:rPr>
                <w:rFonts w:ascii="Times New Roman" w:hAnsi="Times New Roman"/>
                <w:sz w:val="24"/>
                <w:szCs w:val="20"/>
                <w:lang w:val="es-ES" w:eastAsia="vi-VN"/>
              </w:rPr>
              <w:t>Hàng hóa A</w:t>
            </w:r>
          </w:p>
        </w:tc>
        <w:tc>
          <w:tcPr>
            <w:tcW w:w="1780" w:type="dxa"/>
          </w:tcPr>
          <w:p w14:paraId="52966843">
            <w:pPr>
              <w:widowControl w:val="0"/>
              <w:tabs>
                <w:tab w:val="left" w:pos="434"/>
                <w:tab w:val="left" w:pos="993"/>
              </w:tabs>
              <w:spacing w:before="120" w:after="120" w:line="259" w:lineRule="auto"/>
              <w:jc w:val="center"/>
              <w:rPr>
                <w:rFonts w:ascii="Times New Roman" w:hAnsi="Times New Roman"/>
                <w:sz w:val="24"/>
                <w:szCs w:val="20"/>
                <w:lang w:val="es-ES" w:eastAsia="vi-VN"/>
              </w:rPr>
            </w:pPr>
          </w:p>
        </w:tc>
        <w:tc>
          <w:tcPr>
            <w:tcW w:w="2684" w:type="dxa"/>
          </w:tcPr>
          <w:p w14:paraId="6F2AAEF3">
            <w:pPr>
              <w:widowControl w:val="0"/>
              <w:tabs>
                <w:tab w:val="left" w:pos="434"/>
                <w:tab w:val="left" w:pos="993"/>
              </w:tabs>
              <w:spacing w:before="120" w:after="120" w:line="259" w:lineRule="auto"/>
              <w:jc w:val="right"/>
              <w:rPr>
                <w:rFonts w:ascii="Times New Roman" w:hAnsi="Times New Roman"/>
                <w:sz w:val="24"/>
                <w:szCs w:val="20"/>
                <w:lang w:val="es-ES" w:eastAsia="vi-VN"/>
              </w:rPr>
            </w:pPr>
          </w:p>
        </w:tc>
        <w:tc>
          <w:tcPr>
            <w:tcW w:w="4683" w:type="dxa"/>
          </w:tcPr>
          <w:p w14:paraId="53868D99">
            <w:pPr>
              <w:widowControl w:val="0"/>
              <w:tabs>
                <w:tab w:val="left" w:pos="434"/>
                <w:tab w:val="left" w:pos="993"/>
              </w:tabs>
              <w:spacing w:before="120" w:after="120" w:line="259" w:lineRule="auto"/>
              <w:jc w:val="right"/>
              <w:rPr>
                <w:rFonts w:ascii="Times New Roman" w:hAnsi="Times New Roman"/>
                <w:sz w:val="24"/>
                <w:szCs w:val="20"/>
                <w:lang w:val="es-ES" w:eastAsia="vi-VN"/>
              </w:rPr>
            </w:pPr>
          </w:p>
        </w:tc>
      </w:tr>
      <w:tr w14:paraId="54E9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39" w:type="dxa"/>
          </w:tcPr>
          <w:p w14:paraId="647AFFDF">
            <w:pPr>
              <w:widowControl w:val="0"/>
              <w:tabs>
                <w:tab w:val="left" w:pos="434"/>
                <w:tab w:val="left" w:pos="993"/>
              </w:tabs>
              <w:spacing w:before="120" w:after="120" w:line="259" w:lineRule="auto"/>
              <w:jc w:val="center"/>
              <w:rPr>
                <w:rFonts w:ascii="Times New Roman" w:hAnsi="Times New Roman"/>
                <w:sz w:val="24"/>
                <w:szCs w:val="20"/>
                <w:lang w:val="es-ES" w:eastAsia="vi-VN"/>
              </w:rPr>
            </w:pPr>
            <w:r>
              <w:rPr>
                <w:rFonts w:ascii="Times New Roman" w:hAnsi="Times New Roman"/>
                <w:sz w:val="24"/>
                <w:szCs w:val="20"/>
                <w:lang w:val="es-ES" w:eastAsia="vi-VN"/>
              </w:rPr>
              <w:t>2</w:t>
            </w:r>
          </w:p>
        </w:tc>
        <w:tc>
          <w:tcPr>
            <w:tcW w:w="3071" w:type="dxa"/>
          </w:tcPr>
          <w:p w14:paraId="5DB6ECF2">
            <w:pPr>
              <w:widowControl w:val="0"/>
              <w:tabs>
                <w:tab w:val="left" w:pos="434"/>
                <w:tab w:val="left" w:pos="993"/>
              </w:tabs>
              <w:spacing w:before="120" w:after="120" w:line="259" w:lineRule="auto"/>
              <w:jc w:val="both"/>
              <w:rPr>
                <w:rFonts w:ascii="Times New Roman" w:hAnsi="Times New Roman"/>
                <w:sz w:val="24"/>
                <w:szCs w:val="20"/>
                <w:lang w:val="es-ES" w:eastAsia="vi-VN"/>
              </w:rPr>
            </w:pPr>
            <w:r>
              <w:rPr>
                <w:rFonts w:ascii="Times New Roman" w:hAnsi="Times New Roman"/>
                <w:sz w:val="24"/>
                <w:szCs w:val="20"/>
                <w:lang w:val="es-ES" w:eastAsia="vi-VN"/>
              </w:rPr>
              <w:t>Hàng hóa B</w:t>
            </w:r>
          </w:p>
        </w:tc>
        <w:tc>
          <w:tcPr>
            <w:tcW w:w="1780" w:type="dxa"/>
          </w:tcPr>
          <w:p w14:paraId="4DACDF13">
            <w:pPr>
              <w:widowControl w:val="0"/>
              <w:tabs>
                <w:tab w:val="left" w:pos="434"/>
                <w:tab w:val="left" w:pos="993"/>
              </w:tabs>
              <w:spacing w:before="120" w:after="120" w:line="259" w:lineRule="auto"/>
              <w:jc w:val="center"/>
              <w:rPr>
                <w:rFonts w:ascii="Times New Roman" w:hAnsi="Times New Roman"/>
                <w:sz w:val="24"/>
                <w:szCs w:val="20"/>
                <w:lang w:val="es-ES" w:eastAsia="vi-VN"/>
              </w:rPr>
            </w:pPr>
          </w:p>
        </w:tc>
        <w:tc>
          <w:tcPr>
            <w:tcW w:w="2684" w:type="dxa"/>
          </w:tcPr>
          <w:p w14:paraId="7BF6A99A">
            <w:pPr>
              <w:widowControl w:val="0"/>
              <w:tabs>
                <w:tab w:val="left" w:pos="434"/>
                <w:tab w:val="left" w:pos="993"/>
              </w:tabs>
              <w:spacing w:before="120" w:after="120" w:line="259" w:lineRule="auto"/>
              <w:jc w:val="right"/>
              <w:rPr>
                <w:rFonts w:ascii="Times New Roman" w:hAnsi="Times New Roman"/>
                <w:sz w:val="24"/>
                <w:szCs w:val="20"/>
                <w:lang w:val="es-ES" w:eastAsia="vi-VN"/>
              </w:rPr>
            </w:pPr>
          </w:p>
        </w:tc>
        <w:tc>
          <w:tcPr>
            <w:tcW w:w="4683" w:type="dxa"/>
          </w:tcPr>
          <w:p w14:paraId="40D560A5">
            <w:pPr>
              <w:widowControl w:val="0"/>
              <w:tabs>
                <w:tab w:val="left" w:pos="434"/>
                <w:tab w:val="left" w:pos="993"/>
              </w:tabs>
              <w:spacing w:before="120" w:after="120" w:line="259" w:lineRule="auto"/>
              <w:jc w:val="right"/>
              <w:rPr>
                <w:rFonts w:ascii="Times New Roman" w:hAnsi="Times New Roman"/>
                <w:sz w:val="24"/>
                <w:szCs w:val="20"/>
                <w:lang w:val="es-ES" w:eastAsia="vi-VN"/>
              </w:rPr>
            </w:pPr>
          </w:p>
        </w:tc>
      </w:tr>
      <w:tr w14:paraId="53CF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39" w:type="dxa"/>
          </w:tcPr>
          <w:p w14:paraId="1D4A7777">
            <w:pPr>
              <w:widowControl w:val="0"/>
              <w:tabs>
                <w:tab w:val="left" w:pos="434"/>
                <w:tab w:val="left" w:pos="993"/>
              </w:tabs>
              <w:spacing w:before="120" w:after="120" w:line="259" w:lineRule="auto"/>
              <w:jc w:val="center"/>
              <w:rPr>
                <w:rFonts w:ascii="Times New Roman" w:hAnsi="Times New Roman"/>
                <w:sz w:val="24"/>
                <w:szCs w:val="20"/>
                <w:lang w:val="es-ES" w:eastAsia="vi-VN"/>
              </w:rPr>
            </w:pPr>
            <w:r>
              <w:rPr>
                <w:rFonts w:ascii="Times New Roman" w:hAnsi="Times New Roman"/>
                <w:sz w:val="24"/>
                <w:szCs w:val="20"/>
                <w:lang w:val="es-ES" w:eastAsia="vi-VN"/>
              </w:rPr>
              <w:t>3</w:t>
            </w:r>
          </w:p>
        </w:tc>
        <w:tc>
          <w:tcPr>
            <w:tcW w:w="3071" w:type="dxa"/>
          </w:tcPr>
          <w:p w14:paraId="4CD5D70A">
            <w:pPr>
              <w:widowControl w:val="0"/>
              <w:tabs>
                <w:tab w:val="left" w:pos="434"/>
                <w:tab w:val="left" w:pos="993"/>
              </w:tabs>
              <w:spacing w:before="120" w:after="120" w:line="259" w:lineRule="auto"/>
              <w:jc w:val="both"/>
              <w:rPr>
                <w:rFonts w:ascii="Times New Roman" w:hAnsi="Times New Roman"/>
                <w:sz w:val="24"/>
                <w:szCs w:val="20"/>
                <w:lang w:val="es-ES" w:eastAsia="vi-VN"/>
              </w:rPr>
            </w:pPr>
            <w:r>
              <w:rPr>
                <w:rFonts w:ascii="Times New Roman" w:hAnsi="Times New Roman"/>
                <w:sz w:val="24"/>
                <w:szCs w:val="20"/>
                <w:lang w:val="es-ES" w:eastAsia="vi-VN"/>
              </w:rPr>
              <w:t>Hàng hóa C</w:t>
            </w:r>
          </w:p>
        </w:tc>
        <w:tc>
          <w:tcPr>
            <w:tcW w:w="1780" w:type="dxa"/>
          </w:tcPr>
          <w:p w14:paraId="42A7670F">
            <w:pPr>
              <w:widowControl w:val="0"/>
              <w:tabs>
                <w:tab w:val="left" w:pos="434"/>
                <w:tab w:val="left" w:pos="993"/>
              </w:tabs>
              <w:spacing w:before="120" w:after="120" w:line="259" w:lineRule="auto"/>
              <w:jc w:val="center"/>
              <w:rPr>
                <w:rFonts w:ascii="Times New Roman" w:hAnsi="Times New Roman"/>
                <w:sz w:val="24"/>
                <w:szCs w:val="20"/>
                <w:lang w:val="es-ES" w:eastAsia="vi-VN"/>
              </w:rPr>
            </w:pPr>
          </w:p>
        </w:tc>
        <w:tc>
          <w:tcPr>
            <w:tcW w:w="2684" w:type="dxa"/>
          </w:tcPr>
          <w:p w14:paraId="2B298EC8">
            <w:pPr>
              <w:widowControl w:val="0"/>
              <w:tabs>
                <w:tab w:val="left" w:pos="434"/>
                <w:tab w:val="left" w:pos="993"/>
              </w:tabs>
              <w:spacing w:before="120" w:after="120" w:line="259" w:lineRule="auto"/>
              <w:jc w:val="right"/>
              <w:rPr>
                <w:rFonts w:ascii="Times New Roman" w:hAnsi="Times New Roman"/>
                <w:sz w:val="24"/>
                <w:szCs w:val="20"/>
                <w:lang w:val="es-ES" w:eastAsia="vi-VN"/>
              </w:rPr>
            </w:pPr>
          </w:p>
        </w:tc>
        <w:tc>
          <w:tcPr>
            <w:tcW w:w="4683" w:type="dxa"/>
          </w:tcPr>
          <w:p w14:paraId="74574A72">
            <w:pPr>
              <w:widowControl w:val="0"/>
              <w:tabs>
                <w:tab w:val="left" w:pos="434"/>
                <w:tab w:val="left" w:pos="993"/>
              </w:tabs>
              <w:spacing w:before="120" w:after="120" w:line="259" w:lineRule="auto"/>
              <w:jc w:val="right"/>
              <w:rPr>
                <w:rFonts w:ascii="Times New Roman" w:hAnsi="Times New Roman"/>
                <w:sz w:val="24"/>
                <w:szCs w:val="20"/>
                <w:lang w:val="es-ES" w:eastAsia="vi-VN"/>
              </w:rPr>
            </w:pPr>
          </w:p>
        </w:tc>
      </w:tr>
      <w:tr w14:paraId="29B3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39" w:type="dxa"/>
          </w:tcPr>
          <w:p w14:paraId="6C107D81">
            <w:pPr>
              <w:widowControl w:val="0"/>
              <w:tabs>
                <w:tab w:val="left" w:pos="434"/>
                <w:tab w:val="left" w:pos="993"/>
              </w:tabs>
              <w:spacing w:before="120" w:after="120" w:line="259" w:lineRule="auto"/>
              <w:jc w:val="center"/>
              <w:rPr>
                <w:rFonts w:ascii="Times New Roman" w:hAnsi="Times New Roman"/>
                <w:sz w:val="24"/>
                <w:szCs w:val="20"/>
                <w:lang w:val="es-ES" w:eastAsia="vi-VN"/>
              </w:rPr>
            </w:pPr>
            <w:r>
              <w:rPr>
                <w:rFonts w:ascii="Times New Roman" w:hAnsi="Times New Roman"/>
                <w:sz w:val="24"/>
                <w:szCs w:val="20"/>
                <w:lang w:val="es-ES" w:eastAsia="vi-VN"/>
              </w:rPr>
              <w:t>…</w:t>
            </w:r>
          </w:p>
        </w:tc>
        <w:tc>
          <w:tcPr>
            <w:tcW w:w="3071" w:type="dxa"/>
          </w:tcPr>
          <w:p w14:paraId="4FABBCA4">
            <w:pPr>
              <w:widowControl w:val="0"/>
              <w:tabs>
                <w:tab w:val="left" w:pos="434"/>
                <w:tab w:val="left" w:pos="993"/>
              </w:tabs>
              <w:spacing w:before="120" w:after="120" w:line="259" w:lineRule="auto"/>
              <w:jc w:val="both"/>
              <w:rPr>
                <w:rFonts w:ascii="Times New Roman" w:hAnsi="Times New Roman"/>
                <w:sz w:val="24"/>
                <w:szCs w:val="20"/>
                <w:lang w:val="es-ES" w:eastAsia="vi-VN"/>
              </w:rPr>
            </w:pPr>
            <w:r>
              <w:rPr>
                <w:rFonts w:ascii="Times New Roman" w:hAnsi="Times New Roman"/>
                <w:sz w:val="24"/>
                <w:szCs w:val="20"/>
                <w:lang w:val="es-ES" w:eastAsia="vi-VN"/>
              </w:rPr>
              <w:t>…</w:t>
            </w:r>
          </w:p>
        </w:tc>
        <w:tc>
          <w:tcPr>
            <w:tcW w:w="1780" w:type="dxa"/>
          </w:tcPr>
          <w:p w14:paraId="0A70C64F">
            <w:pPr>
              <w:widowControl w:val="0"/>
              <w:tabs>
                <w:tab w:val="left" w:pos="434"/>
                <w:tab w:val="left" w:pos="993"/>
              </w:tabs>
              <w:spacing w:before="120" w:after="120" w:line="259" w:lineRule="auto"/>
              <w:jc w:val="center"/>
              <w:rPr>
                <w:rFonts w:ascii="Times New Roman" w:hAnsi="Times New Roman"/>
                <w:sz w:val="24"/>
                <w:szCs w:val="20"/>
                <w:lang w:val="es-ES" w:eastAsia="vi-VN"/>
              </w:rPr>
            </w:pPr>
          </w:p>
        </w:tc>
        <w:tc>
          <w:tcPr>
            <w:tcW w:w="2684" w:type="dxa"/>
          </w:tcPr>
          <w:p w14:paraId="2374794D">
            <w:pPr>
              <w:widowControl w:val="0"/>
              <w:tabs>
                <w:tab w:val="left" w:pos="434"/>
                <w:tab w:val="left" w:pos="993"/>
              </w:tabs>
              <w:spacing w:before="120" w:after="120" w:line="259" w:lineRule="auto"/>
              <w:jc w:val="right"/>
              <w:rPr>
                <w:rFonts w:ascii="Times New Roman" w:hAnsi="Times New Roman"/>
                <w:sz w:val="24"/>
                <w:szCs w:val="20"/>
                <w:lang w:val="es-ES" w:eastAsia="vi-VN"/>
              </w:rPr>
            </w:pPr>
          </w:p>
        </w:tc>
        <w:tc>
          <w:tcPr>
            <w:tcW w:w="4683" w:type="dxa"/>
          </w:tcPr>
          <w:p w14:paraId="465E4614">
            <w:pPr>
              <w:widowControl w:val="0"/>
              <w:tabs>
                <w:tab w:val="left" w:pos="434"/>
                <w:tab w:val="left" w:pos="993"/>
              </w:tabs>
              <w:spacing w:before="120" w:after="120" w:line="259" w:lineRule="auto"/>
              <w:jc w:val="right"/>
              <w:rPr>
                <w:rFonts w:ascii="Times New Roman" w:hAnsi="Times New Roman"/>
                <w:sz w:val="24"/>
                <w:szCs w:val="20"/>
                <w:lang w:val="es-ES" w:eastAsia="vi-VN"/>
              </w:rPr>
            </w:pPr>
          </w:p>
        </w:tc>
      </w:tr>
    </w:tbl>
    <w:p w14:paraId="5FE66F85">
      <w:pPr>
        <w:spacing w:after="160" w:line="259" w:lineRule="auto"/>
        <w:rPr>
          <w:rFonts w:ascii="Times New Roman" w:hAnsi="Times New Roman"/>
          <w:lang w:val="pl-PL"/>
        </w:rPr>
      </w:pPr>
      <w:r>
        <w:rPr>
          <w:rFonts w:ascii="Times New Roman" w:hAnsi="Times New Roman"/>
          <w:lang w:val="pl-PL"/>
        </w:rPr>
        <w:t>Ghi chú:</w:t>
      </w:r>
    </w:p>
    <w:p w14:paraId="265124F9">
      <w:pPr>
        <w:spacing w:after="160" w:line="259" w:lineRule="auto"/>
        <w:rPr>
          <w:rFonts w:ascii="Times New Roman" w:hAnsi="Times New Roman"/>
          <w:i/>
          <w:iCs/>
          <w:lang w:val="pl-PL"/>
        </w:rPr>
      </w:pPr>
      <w:r>
        <w:rPr>
          <w:rFonts w:ascii="Times New Roman" w:hAnsi="Times New Roman"/>
          <w:i/>
          <w:iCs/>
          <w:lang w:val="pl-PL"/>
        </w:rPr>
        <w:t>(1), (2) Nội dung tại cột này được Chủ đầu tư xác định theo nguyên tắc tại ghi chú số (14) Bảng số 01 Chương này.</w:t>
      </w:r>
    </w:p>
    <w:p w14:paraId="12042E44">
      <w:pPr>
        <w:spacing w:after="160" w:line="259" w:lineRule="auto"/>
        <w:rPr>
          <w:rFonts w:ascii="Times New Roman" w:hAnsi="Times New Roman"/>
          <w:i/>
          <w:iCs/>
          <w:lang w:val="pl-PL"/>
        </w:rPr>
      </w:pPr>
      <w:r>
        <w:rPr>
          <w:rFonts w:ascii="Times New Roman" w:hAnsi="Times New Roman"/>
          <w:i/>
          <w:iCs/>
          <w:lang w:val="pl-PL"/>
        </w:rPr>
        <w:t>(3) Giá trị tại cột này được Chủ đầu tư xác định theo nguyên tắc nêu tại ghi chú số (19) Bảng số 01A Chương này.</w:t>
      </w:r>
    </w:p>
    <w:p w14:paraId="456F96F5">
      <w:pPr>
        <w:spacing w:after="160" w:line="259" w:lineRule="auto"/>
        <w:rPr>
          <w:rFonts w:ascii="Times New Roman" w:hAnsi="Times New Roman"/>
          <w:i/>
          <w:iCs/>
          <w:lang w:val="pl-PL"/>
        </w:rPr>
      </w:pPr>
    </w:p>
    <w:p w14:paraId="64FF0DF1">
      <w:pPr>
        <w:spacing w:after="160" w:line="259" w:lineRule="auto"/>
        <w:rPr>
          <w:rFonts w:ascii="Times New Roman" w:hAnsi="Times New Roman"/>
          <w:i/>
          <w:iCs/>
          <w:lang w:val="pl-PL"/>
        </w:rPr>
      </w:pPr>
    </w:p>
    <w:p w14:paraId="63FB6FB8">
      <w:pPr>
        <w:rPr>
          <w:rFonts w:ascii="Times New Roman" w:hAnsi="Times New Roman"/>
          <w:b/>
          <w:bCs/>
          <w:lang w:val="nl-NL"/>
        </w:rPr>
      </w:pPr>
    </w:p>
    <w:p w14:paraId="1E2275EE">
      <w:pPr>
        <w:widowControl w:val="0"/>
        <w:spacing w:before="80" w:after="80" w:line="276" w:lineRule="auto"/>
        <w:ind w:firstLine="709"/>
        <w:jc w:val="both"/>
        <w:rPr>
          <w:rFonts w:ascii="Times New Roman" w:hAnsi="Times New Roman"/>
          <w:b/>
        </w:rPr>
        <w:sectPr>
          <w:endnotePr>
            <w:numFmt w:val="decimal"/>
          </w:endnotePr>
          <w:pgSz w:w="16839" w:h="11907" w:orient="landscape"/>
          <w:pgMar w:top="1134" w:right="1134" w:bottom="1134" w:left="1701" w:header="170" w:footer="170" w:gutter="0"/>
          <w:cols w:space="720" w:num="1"/>
          <w:docGrid w:linePitch="381" w:charSpace="0"/>
        </w:sectPr>
      </w:pPr>
    </w:p>
    <w:p w14:paraId="7284C538">
      <w:pPr>
        <w:spacing w:before="120" w:after="120" w:line="252" w:lineRule="auto"/>
        <w:ind w:firstLine="709"/>
        <w:rPr>
          <w:rFonts w:ascii="Times New Roman" w:hAnsi="Times New Roman"/>
          <w:b/>
          <w:lang w:val="pl-PL"/>
        </w:rPr>
      </w:pPr>
      <w:r>
        <w:rPr>
          <w:rFonts w:ascii="Times New Roman" w:hAnsi="Times New Roman"/>
          <w:b/>
          <w:lang w:val="pl-PL"/>
        </w:rPr>
        <w:t>2.2. Tiêu chuẩn đánh giá về năng lực kỹ thuật</w:t>
      </w:r>
    </w:p>
    <w:p w14:paraId="6A8EE2F6">
      <w:pPr>
        <w:spacing w:before="120" w:after="120" w:line="252" w:lineRule="auto"/>
        <w:ind w:firstLine="709"/>
        <w:rPr>
          <w:rFonts w:ascii="Times New Roman" w:hAnsi="Times New Roman"/>
          <w:b/>
          <w:lang w:val="pl-PL"/>
        </w:rPr>
      </w:pPr>
      <w:r>
        <w:rPr>
          <w:rFonts w:ascii="Times New Roman" w:hAnsi="Times New Roman"/>
          <w:b/>
          <w:lang w:val="pl-PL"/>
        </w:rPr>
        <w:t>a) Nhân sự chủ chốt</w:t>
      </w:r>
    </w:p>
    <w:p w14:paraId="37095297">
      <w:pPr>
        <w:pStyle w:val="136"/>
        <w:widowControl w:val="0"/>
        <w:spacing w:line="252" w:lineRule="auto"/>
        <w:ind w:firstLine="709"/>
        <w:rPr>
          <w:spacing w:val="0"/>
          <w:sz w:val="28"/>
          <w:szCs w:val="28"/>
          <w:lang w:val="pl-PL"/>
        </w:rPr>
      </w:pPr>
      <w:bookmarkStart w:id="41" w:name="_Hlk82989473"/>
      <w:r>
        <w:rPr>
          <w:spacing w:val="0"/>
          <w:sz w:val="28"/>
          <w:szCs w:val="28"/>
          <w:lang w:val="pl-PL"/>
        </w:rPr>
        <w:t xml:space="preserve">Không </w:t>
      </w:r>
      <w:r>
        <w:rPr>
          <w:rFonts w:hint="eastAsia"/>
          <w:spacing w:val="0"/>
          <w:sz w:val="28"/>
          <w:szCs w:val="28"/>
          <w:lang w:val="pl-PL"/>
        </w:rPr>
        <w:t>đư</w:t>
      </w:r>
      <w:r>
        <w:rPr>
          <w:spacing w:val="0"/>
          <w:sz w:val="28"/>
          <w:szCs w:val="28"/>
          <w:lang w:val="pl-PL"/>
        </w:rPr>
        <w:t xml:space="preserve">ợc yêu cầu về huy </w:t>
      </w:r>
      <w:r>
        <w:rPr>
          <w:rFonts w:hint="eastAsia"/>
          <w:spacing w:val="0"/>
          <w:sz w:val="28"/>
          <w:szCs w:val="28"/>
          <w:lang w:val="pl-PL"/>
        </w:rPr>
        <w:t>đ</w:t>
      </w:r>
      <w:r>
        <w:rPr>
          <w:spacing w:val="0"/>
          <w:sz w:val="28"/>
          <w:szCs w:val="28"/>
          <w:lang w:val="pl-PL"/>
        </w:rPr>
        <w:t xml:space="preserve">ộng nhân sự chủ chốt </w:t>
      </w:r>
      <w:r>
        <w:rPr>
          <w:rFonts w:hint="eastAsia"/>
          <w:spacing w:val="0"/>
          <w:sz w:val="28"/>
          <w:szCs w:val="28"/>
          <w:lang w:val="pl-PL"/>
        </w:rPr>
        <w:t>đ</w:t>
      </w:r>
      <w:r>
        <w:rPr>
          <w:spacing w:val="0"/>
          <w:sz w:val="28"/>
          <w:szCs w:val="28"/>
          <w:lang w:val="pl-PL"/>
        </w:rPr>
        <w:t xml:space="preserve">ối với phần công việc cung cấp hàng hóa. </w:t>
      </w:r>
      <w:r>
        <w:rPr>
          <w:rFonts w:hint="eastAsia"/>
          <w:spacing w:val="0"/>
          <w:sz w:val="28"/>
          <w:szCs w:val="28"/>
          <w:lang w:val="pl-PL"/>
        </w:rPr>
        <w:t>Đ</w:t>
      </w:r>
      <w:r>
        <w:rPr>
          <w:spacing w:val="0"/>
          <w:sz w:val="28"/>
          <w:szCs w:val="28"/>
          <w:lang w:val="pl-PL"/>
        </w:rPr>
        <w:t>ối với hàng hóa thông dụng, sẵn có trên thị tr</w:t>
      </w:r>
      <w:r>
        <w:rPr>
          <w:rFonts w:hint="eastAsia"/>
          <w:spacing w:val="0"/>
          <w:sz w:val="28"/>
          <w:szCs w:val="28"/>
          <w:lang w:val="pl-PL"/>
        </w:rPr>
        <w:t>ư</w:t>
      </w:r>
      <w:r>
        <w:rPr>
          <w:spacing w:val="0"/>
          <w:sz w:val="28"/>
          <w:szCs w:val="28"/>
          <w:lang w:val="pl-PL"/>
        </w:rPr>
        <w:t xml:space="preserve">ờng, không </w:t>
      </w:r>
      <w:r>
        <w:rPr>
          <w:rFonts w:hint="eastAsia"/>
          <w:spacing w:val="0"/>
          <w:sz w:val="28"/>
          <w:szCs w:val="28"/>
          <w:lang w:val="pl-PL"/>
        </w:rPr>
        <w:t>đò</w:t>
      </w:r>
      <w:r>
        <w:rPr>
          <w:spacing w:val="0"/>
          <w:sz w:val="28"/>
          <w:szCs w:val="28"/>
          <w:lang w:val="pl-PL"/>
        </w:rPr>
        <w:t>i hỏi nhân sự thực hiện dịch vụ liên quan (nh</w:t>
      </w:r>
      <w:r>
        <w:rPr>
          <w:rFonts w:hint="eastAsia"/>
          <w:spacing w:val="0"/>
          <w:sz w:val="28"/>
          <w:szCs w:val="28"/>
          <w:lang w:val="pl-PL"/>
        </w:rPr>
        <w:t>ư</w:t>
      </w:r>
      <w:r>
        <w:rPr>
          <w:spacing w:val="0"/>
          <w:sz w:val="28"/>
          <w:szCs w:val="28"/>
          <w:lang w:val="pl-PL"/>
        </w:rPr>
        <w:t xml:space="preserve"> lắp </w:t>
      </w:r>
      <w:r>
        <w:rPr>
          <w:rFonts w:hint="eastAsia"/>
          <w:spacing w:val="0"/>
          <w:sz w:val="28"/>
          <w:szCs w:val="28"/>
          <w:lang w:val="pl-PL"/>
        </w:rPr>
        <w:t>đ</w:t>
      </w:r>
      <w:r>
        <w:rPr>
          <w:spacing w:val="0"/>
          <w:sz w:val="28"/>
          <w:szCs w:val="28"/>
          <w:lang w:val="pl-PL"/>
        </w:rPr>
        <w:t xml:space="preserve">ặt, </w:t>
      </w:r>
      <w:r>
        <w:rPr>
          <w:rFonts w:hint="eastAsia"/>
          <w:spacing w:val="0"/>
          <w:sz w:val="28"/>
          <w:szCs w:val="28"/>
          <w:lang w:val="pl-PL"/>
        </w:rPr>
        <w:t>đà</w:t>
      </w:r>
      <w:r>
        <w:rPr>
          <w:spacing w:val="0"/>
          <w:sz w:val="28"/>
          <w:szCs w:val="28"/>
          <w:lang w:val="pl-PL"/>
        </w:rPr>
        <w:t xml:space="preserve">o tạo, chuyển giao công nghệ...) phải có trình </w:t>
      </w:r>
      <w:r>
        <w:rPr>
          <w:rFonts w:hint="eastAsia"/>
          <w:spacing w:val="0"/>
          <w:sz w:val="28"/>
          <w:szCs w:val="28"/>
          <w:lang w:val="pl-PL"/>
        </w:rPr>
        <w:t>đ</w:t>
      </w:r>
      <w:r>
        <w:rPr>
          <w:spacing w:val="0"/>
          <w:sz w:val="28"/>
          <w:szCs w:val="28"/>
          <w:lang w:val="pl-PL"/>
        </w:rPr>
        <w:t xml:space="preserve">ộ cao thì không yêu cầu về nhân sự chủ chốt. Chỉ </w:t>
      </w:r>
      <w:r>
        <w:rPr>
          <w:rFonts w:hint="eastAsia"/>
          <w:spacing w:val="0"/>
          <w:sz w:val="28"/>
          <w:szCs w:val="28"/>
          <w:lang w:val="pl-PL"/>
        </w:rPr>
        <w:t>đư</w:t>
      </w:r>
      <w:r>
        <w:rPr>
          <w:spacing w:val="0"/>
          <w:sz w:val="28"/>
          <w:szCs w:val="28"/>
          <w:lang w:val="pl-PL"/>
        </w:rPr>
        <w:t xml:space="preserve">ợc yêu cầu về nhân sự chủ chốt </w:t>
      </w:r>
      <w:r>
        <w:rPr>
          <w:rFonts w:hint="eastAsia"/>
          <w:spacing w:val="0"/>
          <w:sz w:val="28"/>
          <w:szCs w:val="28"/>
          <w:lang w:val="pl-PL"/>
        </w:rPr>
        <w:t>đ</w:t>
      </w:r>
      <w:r>
        <w:rPr>
          <w:spacing w:val="0"/>
          <w:sz w:val="28"/>
          <w:szCs w:val="28"/>
          <w:lang w:val="pl-PL"/>
        </w:rPr>
        <w:t xml:space="preserve">ối với các dịch vụ liên quan có yếu tố </w:t>
      </w:r>
      <w:r>
        <w:rPr>
          <w:rFonts w:hint="eastAsia"/>
          <w:spacing w:val="0"/>
          <w:sz w:val="28"/>
          <w:szCs w:val="28"/>
          <w:lang w:val="pl-PL"/>
        </w:rPr>
        <w:t>đ</w:t>
      </w:r>
      <w:r>
        <w:rPr>
          <w:spacing w:val="0"/>
          <w:sz w:val="28"/>
          <w:szCs w:val="28"/>
          <w:lang w:val="pl-PL"/>
        </w:rPr>
        <w:t xml:space="preserve">ặc thù, phức tạp cần thiết phải có nhân sự có hiểu biết, nhiều kinh nghiệm </w:t>
      </w:r>
      <w:r>
        <w:rPr>
          <w:rFonts w:hint="eastAsia"/>
          <w:spacing w:val="0"/>
          <w:sz w:val="28"/>
          <w:szCs w:val="28"/>
          <w:lang w:val="pl-PL"/>
        </w:rPr>
        <w:t>đ</w:t>
      </w:r>
      <w:r>
        <w:rPr>
          <w:spacing w:val="0"/>
          <w:sz w:val="28"/>
          <w:szCs w:val="28"/>
          <w:lang w:val="pl-PL"/>
        </w:rPr>
        <w:t>ảm nhận.</w:t>
      </w:r>
    </w:p>
    <w:p w14:paraId="56E7C368">
      <w:pPr>
        <w:spacing w:before="120" w:after="120" w:line="252" w:lineRule="auto"/>
        <w:ind w:firstLine="709"/>
        <w:jc w:val="both"/>
        <w:rPr>
          <w:rFonts w:ascii="Times New Roman" w:hAnsi="Times New Roman" w:eastAsia="Calibri"/>
          <w:bCs/>
          <w:iCs/>
          <w:lang w:val="es-ES"/>
        </w:rPr>
      </w:pPr>
      <w:bookmarkStart w:id="42" w:name="_Hlk164671991"/>
      <w:r>
        <w:rPr>
          <w:rFonts w:ascii="Times New Roman" w:hAnsi="Times New Roman" w:eastAsia="Calibri"/>
          <w:bCs/>
          <w:iCs/>
          <w:lang w:val="es-ES"/>
        </w:rPr>
        <w:t xml:space="preserve">Trường hợp HSYC có yêu cầu về nhân sự chủ chốt thì </w:t>
      </w:r>
      <w:bookmarkStart w:id="43" w:name="_Hlk164671908"/>
      <w:r>
        <w:rPr>
          <w:rFonts w:ascii="Times New Roman" w:hAnsi="Times New Roman" w:eastAsia="Calibri"/>
          <w:bCs/>
          <w:iCs/>
          <w:lang w:val="es-ES"/>
        </w:rPr>
        <w:t xml:space="preserve">nhà thầu phải chứng minh khả năng huy động các nhân sự chủ chốt </w:t>
      </w:r>
      <w:r>
        <w:rPr>
          <w:rFonts w:ascii="Times New Roman" w:hAnsi="Times New Roman" w:eastAsia="Calibri"/>
          <w:bCs/>
          <w:iCs/>
          <w:lang w:val="vi-VN"/>
        </w:rPr>
        <w:t>đã đề xuất.</w:t>
      </w:r>
      <w:r>
        <w:rPr>
          <w:rFonts w:ascii="Times New Roman" w:hAnsi="Times New Roman" w:eastAsia="Calibri"/>
          <w:bCs/>
          <w:iCs/>
          <w:lang w:val="es-ES"/>
        </w:rPr>
        <w:t xml:space="preserve"> </w:t>
      </w:r>
      <w:bookmarkEnd w:id="42"/>
      <w:bookmarkEnd w:id="43"/>
      <w:r>
        <w:rPr>
          <w:rFonts w:ascii="Times New Roman" w:hAnsi="Times New Roman" w:eastAsia="Calibri"/>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14:paraId="5980602F">
      <w:pPr>
        <w:spacing w:before="120" w:after="120" w:line="252" w:lineRule="auto"/>
        <w:ind w:firstLine="709"/>
        <w:jc w:val="both"/>
        <w:rPr>
          <w:rFonts w:ascii="Times New Roman" w:hAnsi="Times New Roman" w:eastAsia="Calibri"/>
          <w:bCs/>
          <w:iCs/>
          <w:lang w:val="vi-VN"/>
        </w:rPr>
      </w:pPr>
      <w:r>
        <w:rPr>
          <w:rFonts w:ascii="Times New Roman" w:hAnsi="Times New Roman" w:eastAsia="Calibri"/>
          <w:bCs/>
          <w:iCs/>
          <w:lang w:val="es-ES"/>
        </w:rPr>
        <w:t xml:space="preserve">Trường hợp nhà thầu không có nhân sự chủ chốt thay thế đáp ứng yêu cầu của HSYC thì nhà thầu bị loại. </w:t>
      </w:r>
      <w:bookmarkStart w:id="44" w:name="_Hlk203744295"/>
      <w:r>
        <w:rPr>
          <w:rFonts w:ascii="Times New Roman" w:hAnsi="Times New Roman" w:eastAsia="Calibri"/>
          <w:bCs/>
          <w:iCs/>
          <w:lang w:val="es-ES"/>
        </w:rPr>
        <w:t xml:space="preserve">Trường hợp nhà thầu cố ý kê khai nhân sự chủ chốt không trung thực trong HSĐX nhằm làm sai lệch kết quả lựa chọn nhà thầu </w:t>
      </w:r>
      <w:bookmarkEnd w:id="44"/>
      <w:r>
        <w:rPr>
          <w:rFonts w:ascii="Times New Roman" w:hAnsi="Times New Roman" w:eastAsia="Calibri"/>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ascii="Times New Roman" w:hAnsi="Times New Roman" w:eastAsia="Calibri"/>
          <w:bCs/>
          <w:iCs/>
          <w:lang w:val="vi-VN"/>
        </w:rPr>
        <w:t>.</w:t>
      </w:r>
    </w:p>
    <w:p w14:paraId="67297518">
      <w:pPr>
        <w:widowControl w:val="0"/>
        <w:tabs>
          <w:tab w:val="right" w:pos="7254"/>
        </w:tabs>
        <w:spacing w:before="120" w:after="120" w:line="252" w:lineRule="auto"/>
        <w:ind w:firstLine="709"/>
        <w:jc w:val="both"/>
        <w:rPr>
          <w:rFonts w:ascii="Times New Roman" w:hAnsi="Times New Roman"/>
          <w:b/>
          <w:lang w:val="pl-PL"/>
        </w:rPr>
      </w:pPr>
      <w:r>
        <w:rPr>
          <w:rFonts w:ascii="Times New Roman" w:hAnsi="Times New Roman" w:eastAsia="Calibri"/>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41"/>
      <w:r>
        <w:rPr>
          <w:rFonts w:ascii="Times New Roman" w:hAnsi="Times New Roman"/>
          <w:lang w:val="pl-PL"/>
        </w:rPr>
        <w:t xml:space="preserve"> </w:t>
      </w:r>
    </w:p>
    <w:p w14:paraId="52D1C6B0">
      <w:pPr>
        <w:widowControl w:val="0"/>
        <w:tabs>
          <w:tab w:val="right" w:pos="7254"/>
        </w:tabs>
        <w:spacing w:before="60" w:after="120"/>
        <w:jc w:val="center"/>
        <w:rPr>
          <w:rFonts w:ascii="Times New Roman" w:hAnsi="Times New Roman"/>
          <w:b/>
          <w:lang w:val="pl-PL"/>
        </w:rPr>
      </w:pPr>
      <w:r>
        <w:rPr>
          <w:rFonts w:ascii="Times New Roman" w:hAnsi="Times New Roman"/>
          <w:b/>
          <w:lang w:val="pl-PL"/>
        </w:rPr>
        <w:t>Bảng số 02: Yêu cầu về nhân sự chủ chốt</w:t>
      </w:r>
      <w:r>
        <w:rPr>
          <w:rFonts w:ascii="Times New Roman" w:hAnsi="Times New Roman"/>
          <w:b/>
          <w:bCs/>
          <w:sz w:val="26"/>
          <w:szCs w:val="26"/>
          <w:vertAlign w:val="superscript"/>
        </w:rPr>
        <w:t>(1)</w:t>
      </w:r>
      <w:r>
        <w:rPr>
          <w:rFonts w:ascii="Times New Roman" w:hAnsi="Times New Roman"/>
          <w:b/>
          <w:lang w:val="pl-PL"/>
        </w:rPr>
        <w:t xml:space="preserve">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183"/>
        <w:gridCol w:w="1406"/>
        <w:gridCol w:w="2922"/>
        <w:gridCol w:w="2012"/>
      </w:tblGrid>
      <w:tr w14:paraId="4D97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412" w:type="pct"/>
            <w:vAlign w:val="center"/>
          </w:tcPr>
          <w:p w14:paraId="54C01E2F">
            <w:pPr>
              <w:widowControl w:val="0"/>
              <w:jc w:val="center"/>
              <w:rPr>
                <w:rFonts w:ascii="Times New Roman" w:hAnsi="Times New Roman"/>
                <w:b/>
                <w:bCs/>
                <w:sz w:val="26"/>
                <w:szCs w:val="26"/>
              </w:rPr>
            </w:pPr>
            <w:bookmarkStart w:id="45" w:name="_Hlk82989446"/>
            <w:r>
              <w:rPr>
                <w:rFonts w:ascii="Times New Roman" w:hAnsi="Times New Roman"/>
                <w:b/>
                <w:bCs/>
                <w:sz w:val="26"/>
                <w:szCs w:val="26"/>
              </w:rPr>
              <w:t>STT</w:t>
            </w:r>
          </w:p>
        </w:tc>
        <w:tc>
          <w:tcPr>
            <w:tcW w:w="1175" w:type="pct"/>
            <w:vAlign w:val="center"/>
          </w:tcPr>
          <w:p w14:paraId="6952DF84">
            <w:pPr>
              <w:widowControl w:val="0"/>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757" w:type="pct"/>
            <w:vAlign w:val="center"/>
          </w:tcPr>
          <w:p w14:paraId="2B55C11E">
            <w:pPr>
              <w:widowControl w:val="0"/>
              <w:jc w:val="center"/>
              <w:rPr>
                <w:rFonts w:ascii="Times New Roman" w:hAnsi="Times New Roman"/>
                <w:b/>
                <w:bCs/>
                <w:sz w:val="26"/>
                <w:szCs w:val="26"/>
              </w:rPr>
            </w:pPr>
            <w:r>
              <w:rPr>
                <w:rFonts w:ascii="Times New Roman" w:hAnsi="Times New Roman"/>
                <w:b/>
                <w:bCs/>
                <w:sz w:val="26"/>
                <w:szCs w:val="26"/>
              </w:rPr>
              <w:t>Số lượng</w:t>
            </w:r>
          </w:p>
        </w:tc>
        <w:tc>
          <w:tcPr>
            <w:tcW w:w="1573" w:type="pct"/>
            <w:vAlign w:val="center"/>
          </w:tcPr>
          <w:p w14:paraId="13DE6089">
            <w:pPr>
              <w:widowControl w:val="0"/>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p>
        </w:tc>
        <w:tc>
          <w:tcPr>
            <w:tcW w:w="1083" w:type="pct"/>
            <w:vAlign w:val="center"/>
          </w:tcPr>
          <w:p w14:paraId="552A29EE">
            <w:pPr>
              <w:widowControl w:val="0"/>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14:paraId="4589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412" w:type="pct"/>
            <w:vAlign w:val="center"/>
          </w:tcPr>
          <w:p w14:paraId="46EB86E9">
            <w:pPr>
              <w:pStyle w:val="35"/>
              <w:widowControl w:val="0"/>
              <w:jc w:val="center"/>
              <w:rPr>
                <w:rFonts w:ascii="Times New Roman" w:hAnsi="Times New Roman"/>
                <w:sz w:val="26"/>
                <w:szCs w:val="26"/>
              </w:rPr>
            </w:pPr>
            <w:r>
              <w:rPr>
                <w:rFonts w:ascii="Times New Roman" w:hAnsi="Times New Roman"/>
                <w:sz w:val="26"/>
                <w:szCs w:val="26"/>
              </w:rPr>
              <w:t>1</w:t>
            </w:r>
          </w:p>
        </w:tc>
        <w:tc>
          <w:tcPr>
            <w:tcW w:w="1175" w:type="pct"/>
          </w:tcPr>
          <w:p w14:paraId="54A36392">
            <w:pPr>
              <w:widowControl w:val="0"/>
              <w:outlineLvl w:val="0"/>
              <w:rPr>
                <w:rFonts w:ascii="Times New Roman" w:hAnsi="Times New Roman"/>
                <w:b/>
                <w:smallCaps/>
                <w:sz w:val="26"/>
                <w:szCs w:val="26"/>
              </w:rPr>
            </w:pPr>
          </w:p>
        </w:tc>
        <w:tc>
          <w:tcPr>
            <w:tcW w:w="757" w:type="pct"/>
            <w:vAlign w:val="center"/>
          </w:tcPr>
          <w:p w14:paraId="1B2FCA75">
            <w:pPr>
              <w:widowControl w:val="0"/>
              <w:jc w:val="center"/>
              <w:rPr>
                <w:rFonts w:ascii="Times New Roman" w:hAnsi="Times New Roman"/>
                <w:bCs/>
                <w:i/>
                <w:sz w:val="26"/>
                <w:szCs w:val="26"/>
              </w:rPr>
            </w:pPr>
          </w:p>
        </w:tc>
        <w:tc>
          <w:tcPr>
            <w:tcW w:w="1573" w:type="pct"/>
            <w:vAlign w:val="center"/>
          </w:tcPr>
          <w:p w14:paraId="1376ABFF">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4AB0FFAC">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083" w:type="pct"/>
          </w:tcPr>
          <w:p w14:paraId="034D3F82">
            <w:pPr>
              <w:widowControl w:val="0"/>
              <w:outlineLvl w:val="0"/>
              <w:rPr>
                <w:rFonts w:ascii="Times New Roman" w:hAnsi="Times New Roman"/>
                <w:b/>
                <w:smallCaps/>
                <w:sz w:val="26"/>
                <w:szCs w:val="26"/>
              </w:rPr>
            </w:pPr>
          </w:p>
        </w:tc>
      </w:tr>
      <w:tr w14:paraId="10FE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412" w:type="pct"/>
            <w:vAlign w:val="center"/>
          </w:tcPr>
          <w:p w14:paraId="5A18979E">
            <w:pPr>
              <w:widowControl w:val="0"/>
              <w:jc w:val="center"/>
              <w:rPr>
                <w:rFonts w:ascii="Times New Roman" w:hAnsi="Times New Roman"/>
                <w:sz w:val="26"/>
                <w:szCs w:val="26"/>
              </w:rPr>
            </w:pPr>
            <w:r>
              <w:rPr>
                <w:rFonts w:ascii="Times New Roman" w:hAnsi="Times New Roman"/>
                <w:sz w:val="26"/>
                <w:szCs w:val="26"/>
              </w:rPr>
              <w:t>2</w:t>
            </w:r>
          </w:p>
        </w:tc>
        <w:tc>
          <w:tcPr>
            <w:tcW w:w="1175" w:type="pct"/>
          </w:tcPr>
          <w:p w14:paraId="7C7D80E1">
            <w:pPr>
              <w:widowControl w:val="0"/>
              <w:outlineLvl w:val="0"/>
              <w:rPr>
                <w:rFonts w:ascii="Times New Roman" w:hAnsi="Times New Roman"/>
                <w:b/>
                <w:smallCaps/>
                <w:sz w:val="26"/>
                <w:szCs w:val="26"/>
              </w:rPr>
            </w:pPr>
          </w:p>
        </w:tc>
        <w:tc>
          <w:tcPr>
            <w:tcW w:w="757" w:type="pct"/>
            <w:vAlign w:val="center"/>
          </w:tcPr>
          <w:p w14:paraId="75C63AEF">
            <w:pPr>
              <w:widowControl w:val="0"/>
              <w:jc w:val="center"/>
              <w:rPr>
                <w:rFonts w:ascii="Times New Roman" w:hAnsi="Times New Roman"/>
                <w:bCs/>
                <w:i/>
                <w:sz w:val="26"/>
                <w:szCs w:val="26"/>
              </w:rPr>
            </w:pPr>
          </w:p>
        </w:tc>
        <w:tc>
          <w:tcPr>
            <w:tcW w:w="1573" w:type="pct"/>
          </w:tcPr>
          <w:p w14:paraId="50CFE520">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5295D1AB">
            <w:pPr>
              <w:widowControl w:val="0"/>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083" w:type="pct"/>
          </w:tcPr>
          <w:p w14:paraId="58996D2E">
            <w:pPr>
              <w:widowControl w:val="0"/>
              <w:outlineLvl w:val="0"/>
              <w:rPr>
                <w:rFonts w:ascii="Times New Roman" w:hAnsi="Times New Roman"/>
                <w:b/>
                <w:smallCaps/>
                <w:sz w:val="26"/>
                <w:szCs w:val="26"/>
              </w:rPr>
            </w:pPr>
          </w:p>
        </w:tc>
      </w:tr>
      <w:tr w14:paraId="751B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412" w:type="pct"/>
            <w:tcBorders>
              <w:bottom w:val="single" w:color="auto" w:sz="4" w:space="0"/>
            </w:tcBorders>
            <w:vAlign w:val="center"/>
          </w:tcPr>
          <w:p w14:paraId="1108965C">
            <w:pPr>
              <w:widowControl w:val="0"/>
              <w:jc w:val="center"/>
              <w:rPr>
                <w:rFonts w:ascii="Times New Roman" w:hAnsi="Times New Roman"/>
                <w:sz w:val="26"/>
                <w:szCs w:val="26"/>
              </w:rPr>
            </w:pPr>
            <w:r>
              <w:rPr>
                <w:rFonts w:ascii="Times New Roman" w:hAnsi="Times New Roman"/>
                <w:sz w:val="26"/>
                <w:szCs w:val="26"/>
              </w:rPr>
              <w:t>n</w:t>
            </w:r>
          </w:p>
        </w:tc>
        <w:tc>
          <w:tcPr>
            <w:tcW w:w="1175" w:type="pct"/>
            <w:tcBorders>
              <w:bottom w:val="single" w:color="auto" w:sz="4" w:space="0"/>
            </w:tcBorders>
          </w:tcPr>
          <w:p w14:paraId="117CF641">
            <w:pPr>
              <w:widowControl w:val="0"/>
              <w:outlineLvl w:val="0"/>
              <w:rPr>
                <w:rFonts w:ascii="Times New Roman" w:hAnsi="Times New Roman"/>
                <w:b/>
                <w:smallCaps/>
                <w:sz w:val="26"/>
                <w:szCs w:val="26"/>
              </w:rPr>
            </w:pPr>
          </w:p>
        </w:tc>
        <w:tc>
          <w:tcPr>
            <w:tcW w:w="757" w:type="pct"/>
            <w:tcBorders>
              <w:bottom w:val="single" w:color="auto" w:sz="4" w:space="0"/>
            </w:tcBorders>
            <w:vAlign w:val="center"/>
          </w:tcPr>
          <w:p w14:paraId="01FFE340">
            <w:pPr>
              <w:widowControl w:val="0"/>
              <w:jc w:val="center"/>
              <w:outlineLvl w:val="0"/>
              <w:rPr>
                <w:rFonts w:ascii="Times New Roman" w:hAnsi="Times New Roman"/>
                <w:b/>
                <w:smallCaps/>
                <w:sz w:val="26"/>
                <w:szCs w:val="26"/>
              </w:rPr>
            </w:pPr>
          </w:p>
        </w:tc>
        <w:tc>
          <w:tcPr>
            <w:tcW w:w="1573" w:type="pct"/>
            <w:tcBorders>
              <w:bottom w:val="single" w:color="auto" w:sz="4" w:space="0"/>
            </w:tcBorders>
          </w:tcPr>
          <w:p w14:paraId="50BDB43D">
            <w:pPr>
              <w:widowControl w:val="0"/>
              <w:outlineLvl w:val="0"/>
              <w:rPr>
                <w:rFonts w:ascii="Times New Roman" w:hAnsi="Times New Roman"/>
                <w:b/>
                <w:smallCaps/>
                <w:sz w:val="26"/>
                <w:szCs w:val="26"/>
              </w:rPr>
            </w:pPr>
          </w:p>
        </w:tc>
        <w:tc>
          <w:tcPr>
            <w:tcW w:w="1083" w:type="pct"/>
            <w:tcBorders>
              <w:bottom w:val="single" w:color="auto" w:sz="4" w:space="0"/>
            </w:tcBorders>
          </w:tcPr>
          <w:p w14:paraId="18B86587">
            <w:pPr>
              <w:widowControl w:val="0"/>
              <w:outlineLvl w:val="0"/>
              <w:rPr>
                <w:rFonts w:ascii="Times New Roman" w:hAnsi="Times New Roman"/>
                <w:b/>
                <w:smallCaps/>
                <w:sz w:val="26"/>
                <w:szCs w:val="26"/>
              </w:rPr>
            </w:pPr>
          </w:p>
        </w:tc>
      </w:tr>
      <w:bookmarkEnd w:id="45"/>
    </w:tbl>
    <w:p w14:paraId="1FAEB43E">
      <w:pPr>
        <w:widowControl w:val="0"/>
        <w:spacing w:before="120" w:after="120"/>
        <w:ind w:firstLine="567"/>
        <w:jc w:val="both"/>
        <w:rPr>
          <w:rFonts w:ascii="Times New Roman" w:hAnsi="Times New Roman" w:eastAsia="Calibri"/>
          <w:b/>
          <w:bCs/>
          <w:i/>
          <w:iCs/>
          <w:u w:val="single"/>
          <w:lang w:val="es-ES"/>
        </w:rPr>
      </w:pPr>
      <w:r>
        <w:rPr>
          <w:rFonts w:ascii="Times New Roman" w:hAnsi="Times New Roman" w:eastAsia="Calibri"/>
          <w:b/>
          <w:bCs/>
          <w:i/>
          <w:iCs/>
          <w:u w:val="single"/>
          <w:lang w:val="es-ES"/>
        </w:rPr>
        <w:t>Ghi chú:</w:t>
      </w:r>
    </w:p>
    <w:p w14:paraId="0C457A5B">
      <w:pPr>
        <w:widowControl w:val="0"/>
        <w:spacing w:before="120" w:after="120"/>
        <w:ind w:firstLine="567"/>
        <w:jc w:val="both"/>
        <w:rPr>
          <w:rFonts w:ascii="Times New Roman" w:hAnsi="Times New Roman" w:eastAsia="Calibri"/>
          <w:bCs/>
          <w:iCs/>
          <w:lang w:val="es-ES"/>
        </w:rPr>
      </w:pPr>
      <w:r>
        <w:rPr>
          <w:rFonts w:ascii="Times New Roman" w:hAnsi="Times New Roman" w:eastAsia="Calibri"/>
          <w:bCs/>
          <w:iCs/>
          <w:lang w:val="es-ES"/>
        </w:rPr>
        <w:t>(1) Tr</w:t>
      </w:r>
      <w:r>
        <w:rPr>
          <w:rFonts w:hint="eastAsia" w:ascii="Times New Roman" w:hAnsi="Times New Roman" w:eastAsia="Calibri"/>
          <w:bCs/>
          <w:iCs/>
          <w:lang w:val="es-ES"/>
        </w:rPr>
        <w:t>ư</w:t>
      </w:r>
      <w:r>
        <w:rPr>
          <w:rFonts w:ascii="Times New Roman" w:hAnsi="Times New Roman" w:eastAsia="Calibri"/>
          <w:bCs/>
          <w:iCs/>
          <w:lang w:val="es-ES"/>
        </w:rPr>
        <w:t xml:space="preserve">ờng hợp gói thầu không có yêu cầu về nhân sự chủ chốt thì Chủ </w:t>
      </w:r>
      <w:r>
        <w:rPr>
          <w:rFonts w:hint="eastAsia" w:ascii="Times New Roman" w:hAnsi="Times New Roman" w:eastAsia="Calibri"/>
          <w:bCs/>
          <w:iCs/>
          <w:lang w:val="es-ES"/>
        </w:rPr>
        <w:t>đ</w:t>
      </w:r>
      <w:r>
        <w:rPr>
          <w:rFonts w:ascii="Times New Roman" w:hAnsi="Times New Roman" w:eastAsia="Calibri"/>
          <w:bCs/>
          <w:iCs/>
          <w:lang w:val="es-ES"/>
        </w:rPr>
        <w:t>ầu t</w:t>
      </w:r>
      <w:r>
        <w:rPr>
          <w:rFonts w:hint="eastAsia" w:ascii="Times New Roman" w:hAnsi="Times New Roman" w:eastAsia="Calibri"/>
          <w:bCs/>
          <w:iCs/>
          <w:lang w:val="es-ES"/>
        </w:rPr>
        <w:t>ư</w:t>
      </w:r>
      <w:r>
        <w:rPr>
          <w:rFonts w:ascii="Times New Roman" w:hAnsi="Times New Roman" w:eastAsia="Calibri"/>
          <w:bCs/>
          <w:iCs/>
          <w:lang w:val="es-ES"/>
        </w:rPr>
        <w:t xml:space="preserve"> không nhập Bảng này.</w:t>
      </w:r>
    </w:p>
    <w:p w14:paraId="680FA5D7">
      <w:pPr>
        <w:widowControl w:val="0"/>
        <w:spacing w:before="120" w:after="120"/>
        <w:ind w:firstLine="567"/>
        <w:jc w:val="both"/>
        <w:rPr>
          <w:rFonts w:ascii="Times New Roman" w:hAnsi="Times New Roman"/>
          <w:b/>
          <w:lang w:val="nl-NL" w:eastAsia="zh-CN"/>
        </w:rPr>
      </w:pPr>
      <w:r>
        <w:rPr>
          <w:rFonts w:ascii="Times New Roman" w:hAnsi="Times New Roman" w:eastAsia="Calibri"/>
          <w:bCs/>
          <w:iCs/>
          <w:lang w:val="es-ES"/>
        </w:rPr>
        <w:t>(2) Chỉ quy định trong trường hợp pháp luật chuyên ngành có yêu cầu về bằng cấp/chứng chỉ chuyên môn.</w:t>
      </w:r>
    </w:p>
    <w:p w14:paraId="0D8CE46B">
      <w:pPr>
        <w:widowControl w:val="0"/>
        <w:spacing w:before="80" w:after="80" w:line="276" w:lineRule="auto"/>
        <w:ind w:firstLine="709"/>
        <w:rPr>
          <w:rFonts w:ascii="Times New Roman" w:hAnsi="Times New Roman"/>
          <w:lang w:val="nl-NL"/>
        </w:rPr>
      </w:pPr>
      <w:r>
        <w:rPr>
          <w:rFonts w:ascii="Times New Roman" w:hAnsi="Times New Roman"/>
          <w:b/>
          <w:lang w:val="nl-NL"/>
        </w:rPr>
        <w:t>2.3. Nhà thầu phụ đặc biệt (nếu có)</w:t>
      </w:r>
    </w:p>
    <w:p w14:paraId="71239570">
      <w:pPr>
        <w:widowControl w:val="0"/>
        <w:spacing w:before="80" w:after="80" w:line="276" w:lineRule="auto"/>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14:paraId="7D28EF35">
      <w:pPr>
        <w:tabs>
          <w:tab w:val="left" w:pos="851"/>
        </w:tabs>
        <w:spacing w:before="80" w:after="80" w:line="276" w:lineRule="auto"/>
        <w:ind w:firstLine="709"/>
        <w:rPr>
          <w:rFonts w:ascii="Times New Roman" w:hAnsi="Times New Roman"/>
          <w:b/>
          <w:lang w:val="nl-NL"/>
        </w:rPr>
      </w:pPr>
      <w:r>
        <w:rPr>
          <w:rFonts w:ascii="Times New Roman" w:hAnsi="Times New Roman"/>
          <w:b/>
          <w:lang w:val="nl-NL"/>
        </w:rPr>
        <w:t>Mục 3. Tiêu chuẩn đánh giá về kỹ thuật</w:t>
      </w:r>
    </w:p>
    <w:p w14:paraId="49BCEE24">
      <w:pPr>
        <w:spacing w:before="80" w:after="80" w:line="276" w:lineRule="auto"/>
        <w:ind w:firstLine="709"/>
        <w:jc w:val="both"/>
        <w:rPr>
          <w:rFonts w:ascii="Times New Roman" w:hAnsi="Times New Roman"/>
          <w:strike/>
          <w:lang w:val="es-ES"/>
        </w:rPr>
      </w:pPr>
      <w:bookmarkStart w:id="46"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14:paraId="30354365">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41FAA3CA">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ascii="Times New Roman" w:hAnsi="Times New Roman" w:eastAsia="Calibri"/>
          <w:spacing w:val="2"/>
          <w:lang w:val="vi-VN"/>
        </w:rPr>
        <w:t xml:space="preserve">kết quả thực hiện hợp đồng của nhà thầu theo quy định tại </w:t>
      </w:r>
      <w:r>
        <w:rPr>
          <w:rFonts w:ascii="Times New Roman" w:hAnsi="Times New Roman" w:eastAsia="Calibri"/>
          <w:spacing w:val="2"/>
        </w:rPr>
        <w:t xml:space="preserve">Điều 19 và </w:t>
      </w:r>
      <w:r>
        <w:rPr>
          <w:rFonts w:ascii="Times New Roman" w:hAnsi="Times New Roman" w:eastAsia="Calibri"/>
          <w:spacing w:val="2"/>
          <w:lang w:val="vi-VN"/>
        </w:rPr>
        <w:t xml:space="preserve">Điều </w:t>
      </w:r>
      <w:r>
        <w:rPr>
          <w:rFonts w:ascii="Times New Roman" w:hAnsi="Times New Roman" w:eastAsia="Calibri"/>
          <w:spacing w:val="2"/>
        </w:rPr>
        <w:t>20</w:t>
      </w:r>
      <w:r>
        <w:rPr>
          <w:rFonts w:ascii="Times New Roman" w:hAnsi="Times New Roman" w:eastAsia="Calibri"/>
          <w:spacing w:val="2"/>
          <w:lang w:val="vi-VN"/>
        </w:rPr>
        <w:t xml:space="preserve"> của Nghị định</w:t>
      </w:r>
      <w:r>
        <w:rPr>
          <w:rFonts w:ascii="Times New Roman" w:hAnsi="Times New Roman"/>
        </w:rPr>
        <w:t xml:space="preserve"> </w:t>
      </w:r>
      <w:r>
        <w:rPr>
          <w:rFonts w:ascii="Times New Roman" w:hAnsi="Times New Roman" w:eastAsia="Calibri"/>
          <w:spacing w:val="2"/>
          <w:lang w:val="vi-VN"/>
        </w:rPr>
        <w:t xml:space="preserve">số </w:t>
      </w:r>
      <w:r>
        <w:rPr>
          <w:rFonts w:ascii="Times New Roman" w:hAnsi="Times New Roman" w:eastAsia="Calibri"/>
          <w:spacing w:val="2"/>
        </w:rPr>
        <w:t>214</w:t>
      </w:r>
      <w:r>
        <w:rPr>
          <w:rFonts w:ascii="Times New Roman" w:hAnsi="Times New Roman" w:eastAsia="Calibri"/>
          <w:spacing w:val="2"/>
          <w:lang w:val="vi-VN"/>
        </w:rPr>
        <w:t>/202</w:t>
      </w:r>
      <w:r>
        <w:rPr>
          <w:rFonts w:ascii="Times New Roman" w:hAnsi="Times New Roman" w:eastAsia="Calibri"/>
          <w:spacing w:val="2"/>
        </w:rPr>
        <w:t>5</w:t>
      </w:r>
      <w:r>
        <w:rPr>
          <w:rFonts w:ascii="Times New Roman" w:hAnsi="Times New Roman" w:eastAsia="Calibri"/>
          <w:spacing w:val="2"/>
          <w:lang w:val="vi-VN"/>
        </w:rPr>
        <w:t>/NĐ-CP</w:t>
      </w:r>
      <w:r>
        <w:rPr>
          <w:rFonts w:ascii="Times New Roman" w:hAnsi="Times New Roman"/>
          <w:lang w:val="nl-NL"/>
        </w:rPr>
        <w:t>, ch</w:t>
      </w:r>
      <w:r>
        <w:rPr>
          <w:rFonts w:ascii="Times New Roman" w:hAnsi="Times New Roman" w:cs="Calibri"/>
          <w:lang w:val="nl-NL"/>
        </w:rPr>
        <w:t>ấ</w:t>
      </w:r>
      <w:r>
        <w:rPr>
          <w:rFonts w:ascii="Times New Roman" w:hAnsi="Times New Roman"/>
          <w:lang w:val="nl-NL"/>
        </w:rPr>
        <w:t>t l</w:t>
      </w:r>
      <w:r>
        <w:rPr>
          <w:rFonts w:ascii="Times New Roman" w:hAnsi="Times New Roman" w:cs="Calibri"/>
          <w:lang w:val="nl-NL"/>
        </w:rPr>
        <w:t>ượ</w:t>
      </w:r>
      <w:r>
        <w:rPr>
          <w:rFonts w:ascii="Times New Roman" w:hAnsi="Times New Roman"/>
          <w:lang w:val="nl-NL"/>
        </w:rPr>
        <w:t>ng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w:t>
      </w:r>
      <w:r>
        <w:rPr>
          <w:rFonts w:ascii="Times New Roman" w:hAnsi="Times New Roman" w:cs="Calibri"/>
          <w:lang w:val="nl-NL"/>
        </w:rPr>
        <w:t>đượ</w:t>
      </w:r>
      <w:r>
        <w:rPr>
          <w:rFonts w:ascii="Times New Roman" w:hAnsi="Times New Roman"/>
          <w:lang w:val="nl-NL"/>
        </w:rPr>
        <w:t>c c</w:t>
      </w:r>
      <w:r>
        <w:rPr>
          <w:rFonts w:ascii="Times New Roman" w:hAnsi="Times New Roman" w:cs=".VnTime"/>
          <w:lang w:val="nl-NL"/>
        </w:rPr>
        <w:t>ô</w:t>
      </w:r>
      <w:r>
        <w:rPr>
          <w:rFonts w:ascii="Times New Roman" w:hAnsi="Times New Roman"/>
          <w:lang w:val="nl-NL"/>
        </w:rPr>
        <w:t xml:space="preserve">ng khai theo quy </w:t>
      </w:r>
      <w:r>
        <w:rPr>
          <w:rFonts w:ascii="Times New Roman" w:hAnsi="Times New Roman" w:cs="Calibri"/>
          <w:lang w:val="nl-NL"/>
        </w:rPr>
        <w:t>đị</w:t>
      </w:r>
      <w:r>
        <w:rPr>
          <w:rFonts w:ascii="Times New Roman" w:hAnsi="Times New Roman"/>
          <w:lang w:val="nl-NL"/>
        </w:rPr>
        <w:t>nh t</w:t>
      </w:r>
      <w:r>
        <w:rPr>
          <w:rFonts w:ascii="Times New Roman" w:hAnsi="Times New Roman" w:cs="Calibri"/>
          <w:lang w:val="nl-NL"/>
        </w:rPr>
        <w:t>ạ</w:t>
      </w:r>
      <w:r>
        <w:rPr>
          <w:rFonts w:ascii="Times New Roman" w:hAnsi="Times New Roman"/>
          <w:lang w:val="nl-NL"/>
        </w:rPr>
        <w:t xml:space="preserve">i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ề</w:t>
      </w:r>
      <w:r>
        <w:rPr>
          <w:rFonts w:ascii="Times New Roman" w:hAnsi="Times New Roman"/>
          <w:lang w:val="nl-NL"/>
        </w:rPr>
        <w:t>u 20 c</w:t>
      </w:r>
      <w:r>
        <w:rPr>
          <w:rFonts w:ascii="Times New Roman" w:hAnsi="Times New Roman" w:cs="Calibri"/>
          <w:lang w:val="nl-NL"/>
        </w:rPr>
        <w:t>ủ</w:t>
      </w:r>
      <w:r>
        <w:rPr>
          <w:rFonts w:ascii="Times New Roman" w:hAnsi="Times New Roman"/>
          <w:lang w:val="nl-NL"/>
        </w:rPr>
        <w:t>a Ngh</w:t>
      </w:r>
      <w:r>
        <w:rPr>
          <w:rFonts w:ascii="Times New Roman" w:hAnsi="Times New Roman" w:cs="Calibri"/>
          <w:lang w:val="nl-NL"/>
        </w:rPr>
        <w:t>ị</w:t>
      </w:r>
      <w:r>
        <w:rPr>
          <w:rFonts w:ascii="Times New Roman" w:hAnsi="Times New Roman"/>
          <w:lang w:val="nl-NL"/>
        </w:rPr>
        <w:t xml:space="preserve"> </w:t>
      </w:r>
      <w:r>
        <w:rPr>
          <w:rFonts w:ascii="Times New Roman" w:hAnsi="Times New Roman" w:cs="Calibri"/>
          <w:lang w:val="nl-NL"/>
        </w:rPr>
        <w:t>đị</w:t>
      </w:r>
      <w:r>
        <w:rPr>
          <w:rFonts w:ascii="Times New Roman" w:hAnsi="Times New Roman"/>
          <w:lang w:val="nl-NL"/>
        </w:rPr>
        <w:t>nh s</w:t>
      </w:r>
      <w:r>
        <w:rPr>
          <w:rFonts w:ascii="Times New Roman" w:hAnsi="Times New Roman" w:cs="Calibri"/>
          <w:lang w:val="nl-NL"/>
        </w:rPr>
        <w:t>ố</w:t>
      </w:r>
      <w:r>
        <w:rPr>
          <w:rFonts w:ascii="Times New Roman" w:hAnsi="Times New Roman"/>
          <w:lang w:val="nl-NL"/>
        </w:rPr>
        <w:t xml:space="preserve"> 214/2025/N</w:t>
      </w:r>
      <w:r>
        <w:rPr>
          <w:rFonts w:ascii="Times New Roman" w:hAnsi="Times New Roman" w:cs="Calibri"/>
          <w:lang w:val="nl-NL"/>
        </w:rPr>
        <w:t>Đ</w:t>
      </w:r>
      <w:r>
        <w:rPr>
          <w:rFonts w:ascii="Times New Roman" w:hAnsi="Times New Roman"/>
          <w:lang w:val="nl-NL"/>
        </w:rPr>
        <w:t>-CP và các yêu c</w:t>
      </w:r>
      <w:r>
        <w:rPr>
          <w:rFonts w:ascii="Times New Roman" w:hAnsi="Times New Roman" w:cs="Calibri"/>
          <w:lang w:val="nl-NL"/>
        </w:rPr>
        <w:t>ầ</w:t>
      </w:r>
      <w:r>
        <w:rPr>
          <w:rFonts w:ascii="Times New Roman" w:hAnsi="Times New Roman"/>
          <w:lang w:val="nl-NL"/>
        </w:rPr>
        <w:t>u kh</w:t>
      </w:r>
      <w:r>
        <w:rPr>
          <w:rFonts w:ascii="Times New Roman" w:hAnsi="Times New Roman" w:cs=".VnTime"/>
          <w:lang w:val="nl-NL"/>
        </w:rPr>
        <w:t>á</w:t>
      </w:r>
      <w:r>
        <w:rPr>
          <w:rFonts w:ascii="Times New Roman" w:hAnsi="Times New Roman"/>
          <w:lang w:val="nl-NL"/>
        </w:rPr>
        <w:t>c n</w:t>
      </w:r>
      <w:r>
        <w:rPr>
          <w:rFonts w:ascii="Times New Roman" w:hAnsi="Times New Roman" w:cs=".VnTime"/>
          <w:lang w:val="nl-NL"/>
        </w:rPr>
        <w:t>ê</w:t>
      </w:r>
      <w:r>
        <w:rPr>
          <w:rFonts w:ascii="Times New Roman" w:hAnsi="Times New Roman"/>
          <w:lang w:val="nl-NL"/>
        </w:rPr>
        <w:t>u trong HSYC. C</w:t>
      </w:r>
      <w:r>
        <w:rPr>
          <w:rFonts w:ascii="Times New Roman" w:hAnsi="Times New Roman" w:cs="Calibri"/>
          <w:lang w:val="nl-NL"/>
        </w:rPr>
        <w:t>ă</w:t>
      </w:r>
      <w:r>
        <w:rPr>
          <w:rFonts w:ascii="Times New Roman" w:hAnsi="Times New Roman"/>
          <w:lang w:val="nl-NL"/>
        </w:rPr>
        <w:t>n c</w:t>
      </w:r>
      <w:r>
        <w:rPr>
          <w:rFonts w:ascii="Times New Roman" w:hAnsi="Times New Roman" w:cs="Calibri"/>
          <w:lang w:val="nl-NL"/>
        </w:rPr>
        <w:t>ứ</w:t>
      </w:r>
      <w:r>
        <w:rPr>
          <w:rFonts w:ascii="Times New Roman" w:hAnsi="Times New Roman"/>
          <w:lang w:val="nl-NL"/>
        </w:rPr>
        <w:t xml:space="preserve"> v</w:t>
      </w:r>
      <w:r>
        <w:rPr>
          <w:rFonts w:ascii="Times New Roman" w:hAnsi="Times New Roman" w:cs=".VnTime"/>
          <w:lang w:val="nl-NL"/>
        </w:rPr>
        <w:t>à</w:t>
      </w:r>
      <w:r>
        <w:rPr>
          <w:rFonts w:ascii="Times New Roman" w:hAnsi="Times New Roman"/>
          <w:lang w:val="nl-NL"/>
        </w:rPr>
        <w:t>o t</w:t>
      </w:r>
      <w:r>
        <w:rPr>
          <w:rFonts w:ascii="Times New Roman" w:hAnsi="Times New Roman" w:cs="Calibri"/>
          <w:lang w:val="nl-NL"/>
        </w:rPr>
        <w:t>ừ</w:t>
      </w:r>
      <w:r>
        <w:rPr>
          <w:rFonts w:ascii="Times New Roman" w:hAnsi="Times New Roman"/>
          <w:lang w:val="nl-NL"/>
        </w:rPr>
        <w:t>ng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 c</w:t>
      </w:r>
      <w:r>
        <w:rPr>
          <w:rFonts w:ascii="Times New Roman" w:hAnsi="Times New Roman" w:cs="Calibri"/>
          <w:lang w:val="nl-NL"/>
        </w:rPr>
        <w:t>ụ</w:t>
      </w:r>
      <w:r>
        <w:rPr>
          <w:rFonts w:ascii="Times New Roman" w:hAnsi="Times New Roman"/>
          <w:lang w:val="nl-NL"/>
        </w:rPr>
        <w:t xml:space="preserve"> th</w:t>
      </w:r>
      <w:r>
        <w:rPr>
          <w:rFonts w:ascii="Times New Roman" w:hAnsi="Times New Roman" w:cs="Calibri"/>
          <w:lang w:val="nl-NL"/>
        </w:rPr>
        <w:t>ể</w:t>
      </w:r>
      <w:r>
        <w:rPr>
          <w:rFonts w:ascii="Times New Roman" w:hAnsi="Times New Roman"/>
          <w:lang w:val="nl-NL"/>
        </w:rPr>
        <w:t>, khi l</w:t>
      </w:r>
      <w:r>
        <w:rPr>
          <w:rFonts w:ascii="Times New Roman" w:hAnsi="Times New Roman" w:cs="Calibri"/>
          <w:lang w:val="nl-NL"/>
        </w:rPr>
        <w:t>ậ</w:t>
      </w:r>
      <w:r>
        <w:rPr>
          <w:rFonts w:ascii="Times New Roman" w:hAnsi="Times New Roman"/>
          <w:lang w:val="nl-NL"/>
        </w:rPr>
        <w:t>p HSYC ph</w:t>
      </w:r>
      <w:r>
        <w:rPr>
          <w:rFonts w:ascii="Times New Roman" w:hAnsi="Times New Roman" w:cs="Calibri"/>
          <w:lang w:val="nl-NL"/>
        </w:rPr>
        <w:t>ả</w:t>
      </w:r>
      <w:r>
        <w:rPr>
          <w:rFonts w:ascii="Times New Roman" w:hAnsi="Times New Roman"/>
          <w:lang w:val="nl-NL"/>
        </w:rPr>
        <w:t>i c</w:t>
      </w:r>
      <w:r>
        <w:rPr>
          <w:rFonts w:ascii="Times New Roman" w:hAnsi="Times New Roman" w:cs="Calibri"/>
          <w:lang w:val="nl-NL"/>
        </w:rPr>
        <w:t>ụ</w:t>
      </w:r>
      <w:r>
        <w:rPr>
          <w:rFonts w:ascii="Times New Roman" w:hAnsi="Times New Roman"/>
          <w:lang w:val="nl-NL"/>
        </w:rPr>
        <w:t xml:space="preserve"> th</w:t>
      </w:r>
      <w:r>
        <w:rPr>
          <w:rFonts w:ascii="Times New Roman" w:hAnsi="Times New Roman" w:cs="Calibri"/>
          <w:lang w:val="nl-NL"/>
        </w:rPr>
        <w:t>ể</w:t>
      </w:r>
      <w:r>
        <w:rPr>
          <w:rFonts w:ascii="Times New Roman" w:hAnsi="Times New Roman"/>
          <w:lang w:val="nl-NL"/>
        </w:rPr>
        <w:t xml:space="preserve"> h</w:t>
      </w:r>
      <w:r>
        <w:rPr>
          <w:rFonts w:ascii="Times New Roman" w:hAnsi="Times New Roman" w:cs=".VnTime"/>
          <w:lang w:val="nl-NL"/>
        </w:rPr>
        <w:t>ó</w:t>
      </w:r>
      <w:r>
        <w:rPr>
          <w:rFonts w:ascii="Times New Roman" w:hAnsi="Times New Roman"/>
          <w:lang w:val="nl-NL"/>
        </w:rPr>
        <w:t>a c</w:t>
      </w:r>
      <w:r>
        <w:rPr>
          <w:rFonts w:ascii="Times New Roman" w:hAnsi="Times New Roman" w:cs=".VnTime"/>
          <w:lang w:val="nl-NL"/>
        </w:rPr>
        <w:t>á</w:t>
      </w:r>
      <w:r>
        <w:rPr>
          <w:rFonts w:ascii="Times New Roman" w:hAnsi="Times New Roman"/>
          <w:lang w:val="nl-NL"/>
        </w:rPr>
        <w:t>c ti</w:t>
      </w:r>
      <w:r>
        <w:rPr>
          <w:rFonts w:ascii="Times New Roman" w:hAnsi="Times New Roman" w:cs=".VnTime"/>
          <w:lang w:val="nl-NL"/>
        </w:rPr>
        <w:t>ê</w:t>
      </w:r>
      <w:r>
        <w:rPr>
          <w:rFonts w:ascii="Times New Roman" w:hAnsi="Times New Roman"/>
          <w:lang w:val="nl-NL"/>
        </w:rPr>
        <w:t>u ch</w:t>
      </w:r>
      <w:r>
        <w:rPr>
          <w:rFonts w:ascii="Times New Roman" w:hAnsi="Times New Roman" w:cs=".VnTime"/>
          <w:lang w:val="nl-NL"/>
        </w:rPr>
        <w:t>í</w:t>
      </w:r>
      <w:r>
        <w:rPr>
          <w:rFonts w:ascii="Times New Roman" w:hAnsi="Times New Roman"/>
          <w:lang w:val="nl-NL"/>
        </w:rPr>
        <w:t xml:space="preserve"> l</w:t>
      </w:r>
      <w:r>
        <w:rPr>
          <w:rFonts w:ascii="Times New Roman" w:hAnsi="Times New Roman" w:cs=".VnTime"/>
          <w:lang w:val="nl-NL"/>
        </w:rPr>
        <w:t>à</w:t>
      </w:r>
      <w:r>
        <w:rPr>
          <w:rFonts w:ascii="Times New Roman" w:hAnsi="Times New Roman"/>
          <w:lang w:val="nl-NL"/>
        </w:rPr>
        <w:t>m c</w:t>
      </w:r>
      <w:r>
        <w:rPr>
          <w:rFonts w:ascii="Times New Roman" w:hAnsi="Times New Roman" w:cs="Calibri"/>
          <w:lang w:val="nl-NL"/>
        </w:rPr>
        <w:t>ơ</w:t>
      </w:r>
      <w:r>
        <w:rPr>
          <w:rFonts w:ascii="Times New Roman" w:hAnsi="Times New Roman"/>
          <w:lang w:val="nl-NL"/>
        </w:rPr>
        <w:t xml:space="preserve"> s</w:t>
      </w:r>
      <w:r>
        <w:rPr>
          <w:rFonts w:ascii="Times New Roman" w:hAnsi="Times New Roman" w:cs="Calibri"/>
          <w:lang w:val="nl-NL"/>
        </w:rPr>
        <w:t>ở</w:t>
      </w:r>
      <w:r>
        <w:rPr>
          <w:rFonts w:ascii="Times New Roman" w:hAnsi="Times New Roman"/>
          <w:lang w:val="nl-NL"/>
        </w:rPr>
        <w:t xml:space="preserve"> </w:t>
      </w:r>
      <w:r>
        <w:rPr>
          <w:rFonts w:ascii="Times New Roman" w:hAnsi="Times New Roman" w:cs="Calibri"/>
          <w:lang w:val="nl-NL"/>
        </w:rPr>
        <w:t>để</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nh giá v</w:t>
      </w:r>
      <w:r>
        <w:rPr>
          <w:rFonts w:ascii="Times New Roman" w:hAnsi="Times New Roman" w:cs="Calibri"/>
          <w:lang w:val="nl-NL"/>
        </w:rPr>
        <w:t>ề</w:t>
      </w:r>
      <w:r>
        <w:rPr>
          <w:rFonts w:ascii="Times New Roman" w:hAnsi="Times New Roman"/>
          <w:lang w:val="nl-NL"/>
        </w:rPr>
        <w:t xml:space="preserve"> k</w:t>
      </w:r>
      <w:r>
        <w:rPr>
          <w:rFonts w:ascii="Times New Roman" w:hAnsi="Times New Roman" w:cs="Calibri"/>
          <w:lang w:val="nl-NL"/>
        </w:rPr>
        <w:t>ỹ</w:t>
      </w:r>
      <w:r>
        <w:rPr>
          <w:rFonts w:ascii="Times New Roman" w:hAnsi="Times New Roman"/>
          <w:lang w:val="nl-NL"/>
        </w:rPr>
        <w:t xml:space="preserve"> thu</w:t>
      </w:r>
      <w:r>
        <w:rPr>
          <w:rFonts w:ascii="Times New Roman" w:hAnsi="Times New Roman" w:cs="Calibri"/>
          <w:lang w:val="nl-NL"/>
        </w:rPr>
        <w:t>ậ</w:t>
      </w:r>
      <w:r>
        <w:rPr>
          <w:rFonts w:ascii="Times New Roman" w:hAnsi="Times New Roman"/>
          <w:lang w:val="nl-NL"/>
        </w:rPr>
        <w:t>t bao g</w:t>
      </w:r>
      <w:r>
        <w:rPr>
          <w:rFonts w:ascii="Times New Roman" w:hAnsi="Times New Roman" w:cs="Calibri"/>
          <w:lang w:val="nl-NL"/>
        </w:rPr>
        <w:t>ồ</w:t>
      </w:r>
      <w:r>
        <w:rPr>
          <w:rFonts w:ascii="Times New Roman" w:hAnsi="Times New Roman"/>
          <w:lang w:val="nl-NL"/>
        </w:rPr>
        <w:t>m:</w:t>
      </w:r>
    </w:p>
    <w:p w14:paraId="476A5BFE">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Gi</w:t>
      </w:r>
      <w:r>
        <w:rPr>
          <w:rFonts w:ascii="Times New Roman" w:hAnsi="Times New Roman" w:cs="Calibri"/>
          <w:lang w:val="nl-NL"/>
        </w:rPr>
        <w:t>ả</w:t>
      </w:r>
      <w:r>
        <w:rPr>
          <w:rFonts w:ascii="Times New Roman" w:hAnsi="Times New Roman"/>
          <w:lang w:val="nl-NL"/>
        </w:rPr>
        <w:t>i ph</w:t>
      </w:r>
      <w:r>
        <w:rPr>
          <w:rFonts w:ascii="Times New Roman" w:hAnsi="Times New Roman" w:cs=".VnTime"/>
          <w:lang w:val="nl-NL"/>
        </w:rPr>
        <w:t>á</w:t>
      </w:r>
      <w:r>
        <w:rPr>
          <w:rFonts w:ascii="Times New Roman" w:hAnsi="Times New Roman"/>
          <w:lang w:val="nl-NL"/>
        </w:rPr>
        <w:t>p thi</w:t>
      </w:r>
      <w:r>
        <w:rPr>
          <w:rFonts w:ascii="Times New Roman" w:hAnsi="Times New Roman" w:cs="Calibri"/>
          <w:lang w:val="nl-NL"/>
        </w:rPr>
        <w:t>ế</w:t>
      </w:r>
      <w:r>
        <w:rPr>
          <w:rFonts w:ascii="Times New Roman" w:hAnsi="Times New Roman"/>
          <w:lang w:val="nl-NL"/>
        </w:rPr>
        <w:t>t k</w:t>
      </w:r>
      <w:r>
        <w:rPr>
          <w:rFonts w:ascii="Times New Roman" w:hAnsi="Times New Roman" w:cs="Calibri"/>
          <w:lang w:val="nl-NL"/>
        </w:rPr>
        <w:t>ế</w:t>
      </w:r>
      <w:r>
        <w:rPr>
          <w:rFonts w:ascii="Times New Roman" w:hAnsi="Times New Roman"/>
          <w:lang w:val="nl-NL"/>
        </w:rPr>
        <w:t>, k</w:t>
      </w:r>
      <w:r>
        <w:rPr>
          <w:rFonts w:ascii="Times New Roman" w:hAnsi="Times New Roman" w:cs="Calibri"/>
          <w:lang w:val="nl-NL"/>
        </w:rPr>
        <w:t>ế</w:t>
      </w:r>
      <w:r>
        <w:rPr>
          <w:rFonts w:ascii="Times New Roman" w:hAnsi="Times New Roman"/>
          <w:lang w:val="nl-NL"/>
        </w:rPr>
        <w:t xml:space="preserve"> ho</w:t>
      </w:r>
      <w:r>
        <w:rPr>
          <w:rFonts w:ascii="Times New Roman" w:hAnsi="Times New Roman" w:cs="Calibri"/>
          <w:lang w:val="nl-NL"/>
        </w:rPr>
        <w:t>ạ</w:t>
      </w:r>
      <w:r>
        <w:rPr>
          <w:rFonts w:ascii="Times New Roman" w:hAnsi="Times New Roman"/>
          <w:lang w:val="nl-NL"/>
        </w:rPr>
        <w:t>ch tri</w:t>
      </w:r>
      <w:r>
        <w:rPr>
          <w:rFonts w:ascii="Times New Roman" w:hAnsi="Times New Roman" w:cs="Calibri"/>
          <w:lang w:val="nl-NL"/>
        </w:rPr>
        <w:t>ể</w:t>
      </w:r>
      <w:r>
        <w:rPr>
          <w:rFonts w:ascii="Times New Roman" w:hAnsi="Times New Roman"/>
          <w:lang w:val="nl-NL"/>
        </w:rPr>
        <w:t>n khai nhi</w:t>
      </w:r>
      <w:r>
        <w:rPr>
          <w:rFonts w:ascii="Times New Roman" w:hAnsi="Times New Roman" w:cs="Calibri"/>
          <w:lang w:val="nl-NL"/>
        </w:rPr>
        <w:t>ệ</w:t>
      </w:r>
      <w:r>
        <w:rPr>
          <w:rFonts w:ascii="Times New Roman" w:hAnsi="Times New Roman"/>
          <w:lang w:val="nl-NL"/>
        </w:rPr>
        <w:t>m v</w:t>
      </w:r>
      <w:r>
        <w:rPr>
          <w:rFonts w:ascii="Times New Roman" w:hAnsi="Times New Roman" w:cs="Calibri"/>
          <w:lang w:val="nl-NL"/>
        </w:rPr>
        <w:t>ụ</w:t>
      </w:r>
      <w:r>
        <w:rPr>
          <w:rFonts w:ascii="Times New Roman" w:hAnsi="Times New Roman"/>
          <w:lang w:val="nl-NL"/>
        </w:rPr>
        <w:t xml:space="preserve"> thi</w:t>
      </w:r>
      <w:r>
        <w:rPr>
          <w:rFonts w:ascii="Times New Roman" w:hAnsi="Times New Roman" w:cs="Calibri"/>
          <w:lang w:val="nl-NL"/>
        </w:rPr>
        <w:t>ế</w:t>
      </w:r>
      <w:r>
        <w:rPr>
          <w:rFonts w:ascii="Times New Roman" w:hAnsi="Times New Roman"/>
          <w:lang w:val="nl-NL"/>
        </w:rPr>
        <w:t>t k</w:t>
      </w:r>
      <w:r>
        <w:rPr>
          <w:rFonts w:ascii="Times New Roman" w:hAnsi="Times New Roman" w:cs="Calibri"/>
          <w:lang w:val="nl-NL"/>
        </w:rPr>
        <w:t>ế</w:t>
      </w:r>
      <w:r>
        <w:rPr>
          <w:rFonts w:ascii="Times New Roman" w:hAnsi="Times New Roman"/>
          <w:lang w:val="nl-NL"/>
        </w:rPr>
        <w:t>;</w:t>
      </w:r>
    </w:p>
    <w:p w14:paraId="5657F06B">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xml:space="preserve">- </w:t>
      </w:r>
      <w:r>
        <w:rPr>
          <w:rFonts w:ascii="Times New Roman" w:hAnsi="Times New Roman" w:cs="Calibri"/>
          <w:lang w:val="nl-NL"/>
        </w:rPr>
        <w:t>Đặ</w:t>
      </w:r>
      <w:r>
        <w:rPr>
          <w:rFonts w:ascii="Times New Roman" w:hAnsi="Times New Roman"/>
          <w:lang w:val="nl-NL"/>
        </w:rPr>
        <w:t>c t</w:t>
      </w:r>
      <w:r>
        <w:rPr>
          <w:rFonts w:ascii="Times New Roman" w:hAnsi="Times New Roman" w:cs=".VnTime"/>
          <w:lang w:val="nl-NL"/>
        </w:rPr>
        <w:t>í</w:t>
      </w:r>
      <w:r>
        <w:rPr>
          <w:rFonts w:ascii="Times New Roman" w:hAnsi="Times New Roman"/>
          <w:lang w:val="nl-NL"/>
        </w:rPr>
        <w:t>nh, th</w:t>
      </w:r>
      <w:r>
        <w:rPr>
          <w:rFonts w:ascii="Times New Roman" w:hAnsi="Times New Roman" w:cs=".VnTime"/>
          <w:lang w:val="nl-NL"/>
        </w:rPr>
        <w:t>ô</w:t>
      </w:r>
      <w:r>
        <w:rPr>
          <w:rFonts w:ascii="Times New Roman" w:hAnsi="Times New Roman"/>
          <w:lang w:val="nl-NL"/>
        </w:rPr>
        <w:t>ng s</w:t>
      </w:r>
      <w:r>
        <w:rPr>
          <w:rFonts w:ascii="Times New Roman" w:hAnsi="Times New Roman" w:cs="Calibri"/>
          <w:lang w:val="nl-NL"/>
        </w:rPr>
        <w:t>ố</w:t>
      </w:r>
      <w:r>
        <w:rPr>
          <w:rFonts w:ascii="Times New Roman" w:hAnsi="Times New Roman"/>
          <w:lang w:val="nl-NL"/>
        </w:rPr>
        <w:t xml:space="preserve"> k</w:t>
      </w:r>
      <w:r>
        <w:rPr>
          <w:rFonts w:ascii="Times New Roman" w:hAnsi="Times New Roman" w:cs="Calibri"/>
          <w:lang w:val="nl-NL"/>
        </w:rPr>
        <w:t>ỹ</w:t>
      </w:r>
      <w:r>
        <w:rPr>
          <w:rFonts w:ascii="Times New Roman" w:hAnsi="Times New Roman"/>
          <w:lang w:val="nl-NL"/>
        </w:rPr>
        <w:t xml:space="preserve"> thu</w:t>
      </w:r>
      <w:r>
        <w:rPr>
          <w:rFonts w:ascii="Times New Roman" w:hAnsi="Times New Roman" w:cs="Calibri"/>
          <w:lang w:val="nl-NL"/>
        </w:rPr>
        <w:t>ậ</w:t>
      </w:r>
      <w:r>
        <w:rPr>
          <w:rFonts w:ascii="Times New Roman" w:hAnsi="Times New Roman"/>
          <w:lang w:val="nl-NL"/>
        </w:rPr>
        <w:t>t c</w:t>
      </w:r>
      <w:r>
        <w:rPr>
          <w:rFonts w:ascii="Times New Roman" w:hAnsi="Times New Roman" w:cs="Calibri"/>
          <w:lang w:val="nl-NL"/>
        </w:rPr>
        <w:t>ủ</w:t>
      </w:r>
      <w:r>
        <w:rPr>
          <w:rFonts w:ascii="Times New Roman" w:hAnsi="Times New Roman"/>
          <w:lang w:val="nl-NL"/>
        </w:rPr>
        <w:t>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ti</w:t>
      </w:r>
      <w:r>
        <w:rPr>
          <w:rFonts w:ascii="Times New Roman" w:hAnsi="Times New Roman" w:cs=".VnTime"/>
          <w:lang w:val="nl-NL"/>
        </w:rPr>
        <w:t>ê</w:t>
      </w:r>
      <w:r>
        <w:rPr>
          <w:rFonts w:ascii="Times New Roman" w:hAnsi="Times New Roman"/>
          <w:lang w:val="nl-NL"/>
        </w:rPr>
        <w:t>u chu</w:t>
      </w:r>
      <w:r>
        <w:rPr>
          <w:rFonts w:ascii="Times New Roman" w:hAnsi="Times New Roman" w:cs="Calibri"/>
          <w:lang w:val="nl-NL"/>
        </w:rPr>
        <w:t>ẩ</w:t>
      </w:r>
      <w:r>
        <w:rPr>
          <w:rFonts w:ascii="Times New Roman" w:hAnsi="Times New Roman"/>
          <w:lang w:val="nl-NL"/>
        </w:rPr>
        <w:t>n s</w:t>
      </w:r>
      <w:r>
        <w:rPr>
          <w:rFonts w:ascii="Times New Roman" w:hAnsi="Times New Roman" w:cs="Calibri"/>
          <w:lang w:val="nl-NL"/>
        </w:rPr>
        <w:t>ả</w:t>
      </w:r>
      <w:r>
        <w:rPr>
          <w:rFonts w:ascii="Times New Roman" w:hAnsi="Times New Roman"/>
          <w:lang w:val="nl-NL"/>
        </w:rPr>
        <w:t>n xu</w:t>
      </w:r>
      <w:r>
        <w:rPr>
          <w:rFonts w:ascii="Times New Roman" w:hAnsi="Times New Roman" w:cs="Calibri"/>
          <w:lang w:val="nl-NL"/>
        </w:rPr>
        <w:t>ấ</w:t>
      </w:r>
      <w:r>
        <w:rPr>
          <w:rFonts w:ascii="Times New Roman" w:hAnsi="Times New Roman"/>
          <w:lang w:val="nl-NL"/>
        </w:rPr>
        <w:t>t, ti</w:t>
      </w:r>
      <w:r>
        <w:rPr>
          <w:rFonts w:ascii="Times New Roman" w:hAnsi="Times New Roman" w:cs=".VnTime"/>
          <w:lang w:val="nl-NL"/>
        </w:rPr>
        <w:t>ê</w:t>
      </w:r>
      <w:r>
        <w:rPr>
          <w:rFonts w:ascii="Times New Roman" w:hAnsi="Times New Roman"/>
          <w:lang w:val="nl-NL"/>
        </w:rPr>
        <w:t>u chu</w:t>
      </w:r>
      <w:r>
        <w:rPr>
          <w:rFonts w:ascii="Times New Roman" w:hAnsi="Times New Roman" w:cs="Calibri"/>
          <w:lang w:val="nl-NL"/>
        </w:rPr>
        <w:t>ẩ</w:t>
      </w:r>
      <w:r>
        <w:rPr>
          <w:rFonts w:ascii="Times New Roman" w:hAnsi="Times New Roman"/>
          <w:lang w:val="nl-NL"/>
        </w:rPr>
        <w:t>n ch</w:t>
      </w:r>
      <w:r>
        <w:rPr>
          <w:rFonts w:ascii="Times New Roman" w:hAnsi="Times New Roman" w:cs="Calibri"/>
          <w:lang w:val="nl-NL"/>
        </w:rPr>
        <w:t>ế</w:t>
      </w:r>
      <w:r>
        <w:rPr>
          <w:rFonts w:ascii="Times New Roman" w:hAnsi="Times New Roman"/>
          <w:lang w:val="nl-NL"/>
        </w:rPr>
        <w:t xml:space="preserve"> t</w:t>
      </w:r>
      <w:r>
        <w:rPr>
          <w:rFonts w:ascii="Times New Roman" w:hAnsi="Times New Roman" w:cs="Calibri"/>
          <w:lang w:val="nl-NL"/>
        </w:rPr>
        <w:t>ạ</w:t>
      </w:r>
      <w:r>
        <w:rPr>
          <w:rFonts w:ascii="Times New Roman" w:hAnsi="Times New Roman"/>
          <w:lang w:val="nl-NL"/>
        </w:rPr>
        <w:t>o v</w:t>
      </w:r>
      <w:r>
        <w:rPr>
          <w:rFonts w:ascii="Times New Roman" w:hAnsi="Times New Roman" w:cs=".VnTime"/>
          <w:lang w:val="nl-NL"/>
        </w:rPr>
        <w:t>à</w:t>
      </w:r>
      <w:r>
        <w:rPr>
          <w:rFonts w:ascii="Times New Roman" w:hAnsi="Times New Roman"/>
          <w:lang w:val="nl-NL"/>
        </w:rPr>
        <w:t xml:space="preserve"> c</w:t>
      </w:r>
      <w:r>
        <w:rPr>
          <w:rFonts w:ascii="Times New Roman" w:hAnsi="Times New Roman" w:cs=".VnTime"/>
          <w:lang w:val="nl-NL"/>
        </w:rPr>
        <w:t>ô</w:t>
      </w:r>
      <w:r>
        <w:rPr>
          <w:rFonts w:ascii="Times New Roman" w:hAnsi="Times New Roman"/>
          <w:lang w:val="nl-NL"/>
        </w:rPr>
        <w:t>ng ngh</w:t>
      </w:r>
      <w:r>
        <w:rPr>
          <w:rFonts w:ascii="Times New Roman" w:hAnsi="Times New Roman" w:cs="Calibri"/>
          <w:lang w:val="nl-NL"/>
        </w:rPr>
        <w:t>ệ</w:t>
      </w:r>
      <w:r>
        <w:rPr>
          <w:rFonts w:ascii="Times New Roman" w:hAnsi="Times New Roman"/>
          <w:lang w:val="nl-NL"/>
        </w:rPr>
        <w:t>;</w:t>
      </w:r>
    </w:p>
    <w:p w14:paraId="06AF2E36">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Tiêu chu</w:t>
      </w:r>
      <w:r>
        <w:rPr>
          <w:rFonts w:ascii="Times New Roman" w:hAnsi="Times New Roman" w:cs="Calibri"/>
          <w:lang w:val="nl-NL"/>
        </w:rPr>
        <w:t>ẩ</w:t>
      </w:r>
      <w:r>
        <w:rPr>
          <w:rFonts w:ascii="Times New Roman" w:hAnsi="Times New Roman"/>
          <w:lang w:val="nl-NL"/>
        </w:rPr>
        <w:t>n ch</w:t>
      </w:r>
      <w:r>
        <w:rPr>
          <w:rFonts w:ascii="Times New Roman" w:hAnsi="Times New Roman" w:cs="Calibri"/>
          <w:lang w:val="nl-NL"/>
        </w:rPr>
        <w:t>ấ</w:t>
      </w:r>
      <w:r>
        <w:rPr>
          <w:rFonts w:ascii="Times New Roman" w:hAnsi="Times New Roman"/>
          <w:lang w:val="nl-NL"/>
        </w:rPr>
        <w:t>t l</w:t>
      </w:r>
      <w:r>
        <w:rPr>
          <w:rFonts w:ascii="Times New Roman" w:hAnsi="Times New Roman" w:cs="Calibri"/>
          <w:lang w:val="nl-NL"/>
        </w:rPr>
        <w:t>ượ</w:t>
      </w:r>
      <w:r>
        <w:rPr>
          <w:rFonts w:ascii="Times New Roman" w:hAnsi="Times New Roman"/>
          <w:lang w:val="nl-NL"/>
        </w:rPr>
        <w:t>ng c</w:t>
      </w:r>
      <w:r>
        <w:rPr>
          <w:rFonts w:ascii="Times New Roman" w:hAnsi="Times New Roman" w:cs="Calibri"/>
          <w:lang w:val="nl-NL"/>
        </w:rPr>
        <w:t>ủ</w:t>
      </w:r>
      <w:r>
        <w:rPr>
          <w:rFonts w:ascii="Times New Roman" w:hAnsi="Times New Roman"/>
          <w:lang w:val="nl-NL"/>
        </w:rPr>
        <w:t>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kh</w:t>
      </w:r>
      <w:r>
        <w:rPr>
          <w:rFonts w:ascii="Times New Roman" w:hAnsi="Times New Roman" w:cs="Calibri"/>
          <w:lang w:val="nl-NL"/>
        </w:rPr>
        <w:t>ả</w:t>
      </w:r>
      <w:r>
        <w:rPr>
          <w:rFonts w:ascii="Times New Roman" w:hAnsi="Times New Roman"/>
          <w:lang w:val="nl-NL"/>
        </w:rPr>
        <w:t xml:space="preserve"> n</w:t>
      </w:r>
      <w:r>
        <w:rPr>
          <w:rFonts w:ascii="Times New Roman" w:hAnsi="Times New Roman" w:cs="Calibri"/>
          <w:lang w:val="nl-NL"/>
        </w:rPr>
        <w:t>ă</w:t>
      </w:r>
      <w:r>
        <w:rPr>
          <w:rFonts w:ascii="Times New Roman" w:hAnsi="Times New Roman"/>
          <w:lang w:val="nl-NL"/>
        </w:rPr>
        <w:t>ng l</w:t>
      </w:r>
      <w:r>
        <w:rPr>
          <w:rFonts w:ascii="Times New Roman" w:hAnsi="Times New Roman" w:cs="Calibri"/>
          <w:lang w:val="nl-NL"/>
        </w:rPr>
        <w:t>ắ</w:t>
      </w:r>
      <w:r>
        <w:rPr>
          <w:rFonts w:ascii="Times New Roman" w:hAnsi="Times New Roman"/>
          <w:lang w:val="nl-NL"/>
        </w:rPr>
        <w:t xml:space="preserve">p </w:t>
      </w:r>
      <w:r>
        <w:rPr>
          <w:rFonts w:ascii="Times New Roman" w:hAnsi="Times New Roman" w:cs="Calibri"/>
          <w:lang w:val="nl-NL"/>
        </w:rPr>
        <w:t>đặ</w:t>
      </w:r>
      <w:r>
        <w:rPr>
          <w:rFonts w:ascii="Times New Roman" w:hAnsi="Times New Roman"/>
          <w:lang w:val="nl-NL"/>
        </w:rPr>
        <w:t>t thi</w:t>
      </w:r>
      <w:r>
        <w:rPr>
          <w:rFonts w:ascii="Times New Roman" w:hAnsi="Times New Roman" w:cs="Calibri"/>
          <w:lang w:val="nl-NL"/>
        </w:rPr>
        <w:t>ế</w:t>
      </w:r>
      <w:r>
        <w:rPr>
          <w:rFonts w:ascii="Times New Roman" w:hAnsi="Times New Roman"/>
          <w:lang w:val="nl-NL"/>
        </w:rPr>
        <w:t>t b</w:t>
      </w:r>
      <w:r>
        <w:rPr>
          <w:rFonts w:ascii="Times New Roman" w:hAnsi="Times New Roman" w:cs="Calibri"/>
          <w:lang w:val="nl-NL"/>
        </w:rPr>
        <w:t>ị</w:t>
      </w:r>
      <w:r>
        <w:rPr>
          <w:rFonts w:ascii="Times New Roman" w:hAnsi="Times New Roman"/>
          <w:lang w:val="nl-NL"/>
        </w:rPr>
        <w:t>; ti</w:t>
      </w:r>
      <w:r>
        <w:rPr>
          <w:rFonts w:ascii="Times New Roman" w:hAnsi="Times New Roman" w:cs="Calibri"/>
          <w:lang w:val="nl-NL"/>
        </w:rPr>
        <w:t>ế</w:t>
      </w:r>
      <w:r>
        <w:rPr>
          <w:rFonts w:ascii="Times New Roman" w:hAnsi="Times New Roman"/>
          <w:lang w:val="nl-NL"/>
        </w:rPr>
        <w:t xml:space="preserve">n </w:t>
      </w:r>
      <w:r>
        <w:rPr>
          <w:rFonts w:ascii="Times New Roman" w:hAnsi="Times New Roman" w:cs="Calibri"/>
          <w:lang w:val="nl-NL"/>
        </w:rPr>
        <w:t>độ</w:t>
      </w:r>
      <w:r>
        <w:rPr>
          <w:rFonts w:ascii="Times New Roman" w:hAnsi="Times New Roman"/>
          <w:lang w:val="nl-NL"/>
        </w:rPr>
        <w:t xml:space="preserve"> cung c</w:t>
      </w:r>
      <w:r>
        <w:rPr>
          <w:rFonts w:ascii="Times New Roman" w:hAnsi="Times New Roman" w:cs="Calibri"/>
          <w:lang w:val="nl-NL"/>
        </w:rPr>
        <w:t>ấ</w:t>
      </w:r>
      <w:r>
        <w:rPr>
          <w:rFonts w:ascii="Times New Roman" w:hAnsi="Times New Roman"/>
          <w:lang w:val="nl-NL"/>
        </w:rPr>
        <w:t>p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w:t>
      </w:r>
    </w:p>
    <w:p w14:paraId="098C9255">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Tính h</w:t>
      </w:r>
      <w:r>
        <w:rPr>
          <w:rFonts w:ascii="Times New Roman" w:hAnsi="Times New Roman" w:cs="Calibri"/>
          <w:lang w:val="nl-NL"/>
        </w:rPr>
        <w:t>ợ</w:t>
      </w:r>
      <w:r>
        <w:rPr>
          <w:rFonts w:ascii="Times New Roman" w:hAnsi="Times New Roman"/>
          <w:lang w:val="nl-NL"/>
        </w:rPr>
        <w:t>p l</w:t>
      </w:r>
      <w:r>
        <w:rPr>
          <w:rFonts w:ascii="Times New Roman" w:hAnsi="Times New Roman" w:cs=".VnTime"/>
          <w:lang w:val="nl-NL"/>
        </w:rPr>
        <w:t>ý</w:t>
      </w:r>
      <w:r>
        <w:rPr>
          <w:rFonts w:ascii="Times New Roman" w:hAnsi="Times New Roman"/>
          <w:lang w:val="nl-NL"/>
        </w:rPr>
        <w:t xml:space="preserve"> v</w:t>
      </w:r>
      <w:r>
        <w:rPr>
          <w:rFonts w:ascii="Times New Roman" w:hAnsi="Times New Roman" w:cs=".VnTime"/>
          <w:lang w:val="nl-NL"/>
        </w:rPr>
        <w:t>à</w:t>
      </w:r>
      <w:r>
        <w:rPr>
          <w:rFonts w:ascii="Times New Roman" w:hAnsi="Times New Roman"/>
          <w:lang w:val="nl-NL"/>
        </w:rPr>
        <w:t xml:space="preserve"> kh</w:t>
      </w:r>
      <w:r>
        <w:rPr>
          <w:rFonts w:ascii="Times New Roman" w:hAnsi="Times New Roman" w:cs="Calibri"/>
          <w:lang w:val="nl-NL"/>
        </w:rPr>
        <w:t>ả</w:t>
      </w:r>
      <w:r>
        <w:rPr>
          <w:rFonts w:ascii="Times New Roman" w:hAnsi="Times New Roman"/>
          <w:lang w:val="nl-NL"/>
        </w:rPr>
        <w:t xml:space="preserve"> thi c</w:t>
      </w:r>
      <w:r>
        <w:rPr>
          <w:rFonts w:ascii="Times New Roman" w:hAnsi="Times New Roman" w:cs="Calibri"/>
          <w:lang w:val="nl-NL"/>
        </w:rPr>
        <w:t>ủ</w:t>
      </w:r>
      <w:r>
        <w:rPr>
          <w:rFonts w:ascii="Times New Roman" w:hAnsi="Times New Roman"/>
          <w:lang w:val="nl-NL"/>
        </w:rPr>
        <w:t>a c</w:t>
      </w:r>
      <w:r>
        <w:rPr>
          <w:rFonts w:ascii="Times New Roman" w:hAnsi="Times New Roman" w:cs=".VnTime"/>
          <w:lang w:val="nl-NL"/>
        </w:rPr>
        <w:t>á</w:t>
      </w:r>
      <w:r>
        <w:rPr>
          <w:rFonts w:ascii="Times New Roman" w:hAnsi="Times New Roman"/>
          <w:lang w:val="nl-NL"/>
        </w:rPr>
        <w:t>c gi</w:t>
      </w:r>
      <w:r>
        <w:rPr>
          <w:rFonts w:ascii="Times New Roman" w:hAnsi="Times New Roman" w:cs="Calibri"/>
          <w:lang w:val="nl-NL"/>
        </w:rPr>
        <w:t>ả</w:t>
      </w:r>
      <w:r>
        <w:rPr>
          <w:rFonts w:ascii="Times New Roman" w:hAnsi="Times New Roman"/>
          <w:lang w:val="nl-NL"/>
        </w:rPr>
        <w:t>i ph</w:t>
      </w:r>
      <w:r>
        <w:rPr>
          <w:rFonts w:ascii="Times New Roman" w:hAnsi="Times New Roman" w:cs=".VnTime"/>
          <w:lang w:val="nl-NL"/>
        </w:rPr>
        <w:t>á</w:t>
      </w:r>
      <w:r>
        <w:rPr>
          <w:rFonts w:ascii="Times New Roman" w:hAnsi="Times New Roman"/>
          <w:lang w:val="nl-NL"/>
        </w:rPr>
        <w:t>p k</w:t>
      </w:r>
      <w:r>
        <w:rPr>
          <w:rFonts w:ascii="Times New Roman" w:hAnsi="Times New Roman" w:cs="Calibri"/>
          <w:lang w:val="nl-NL"/>
        </w:rPr>
        <w:t>ỹ</w:t>
      </w:r>
      <w:r>
        <w:rPr>
          <w:rFonts w:ascii="Times New Roman" w:hAnsi="Times New Roman"/>
          <w:lang w:val="nl-NL"/>
        </w:rPr>
        <w:t xml:space="preserve"> thu</w:t>
      </w:r>
      <w:r>
        <w:rPr>
          <w:rFonts w:ascii="Times New Roman" w:hAnsi="Times New Roman" w:cs="Calibri"/>
          <w:lang w:val="nl-NL"/>
        </w:rPr>
        <w:t>ậ</w:t>
      </w:r>
      <w:r>
        <w:rPr>
          <w:rFonts w:ascii="Times New Roman" w:hAnsi="Times New Roman"/>
          <w:lang w:val="nl-NL"/>
        </w:rPr>
        <w:t>t, bi</w:t>
      </w:r>
      <w:r>
        <w:rPr>
          <w:rFonts w:ascii="Times New Roman" w:hAnsi="Times New Roman" w:cs="Calibri"/>
          <w:lang w:val="nl-NL"/>
        </w:rPr>
        <w:t>ệ</w:t>
      </w:r>
      <w:r>
        <w:rPr>
          <w:rFonts w:ascii="Times New Roman" w:hAnsi="Times New Roman"/>
          <w:lang w:val="nl-NL"/>
        </w:rPr>
        <w:t>n ph</w:t>
      </w:r>
      <w:r>
        <w:rPr>
          <w:rFonts w:ascii="Times New Roman" w:hAnsi="Times New Roman" w:cs=".VnTime"/>
          <w:lang w:val="nl-NL"/>
        </w:rPr>
        <w:t>á</w:t>
      </w:r>
      <w:r>
        <w:rPr>
          <w:rFonts w:ascii="Times New Roman" w:hAnsi="Times New Roman"/>
          <w:lang w:val="nl-NL"/>
        </w:rPr>
        <w:t>p t</w:t>
      </w:r>
      <w:r>
        <w:rPr>
          <w:rFonts w:ascii="Times New Roman" w:hAnsi="Times New Roman" w:cs="Calibri"/>
          <w:lang w:val="nl-NL"/>
        </w:rPr>
        <w:t>ổ</w:t>
      </w:r>
      <w:r>
        <w:rPr>
          <w:rFonts w:ascii="Times New Roman" w:hAnsi="Times New Roman"/>
          <w:lang w:val="nl-NL"/>
        </w:rPr>
        <w:t xml:space="preserve"> ch</w:t>
      </w:r>
      <w:r>
        <w:rPr>
          <w:rFonts w:ascii="Times New Roman" w:hAnsi="Times New Roman" w:cs="Calibri"/>
          <w:lang w:val="nl-NL"/>
        </w:rPr>
        <w:t>ứ</w:t>
      </w:r>
      <w:r>
        <w:rPr>
          <w:rFonts w:ascii="Times New Roman" w:hAnsi="Times New Roman"/>
          <w:lang w:val="nl-NL"/>
        </w:rPr>
        <w:t>c cung c</w:t>
      </w:r>
      <w:r>
        <w:rPr>
          <w:rFonts w:ascii="Times New Roman" w:hAnsi="Times New Roman" w:cs="Calibri"/>
          <w:lang w:val="nl-NL"/>
        </w:rPr>
        <w:t>ấ</w:t>
      </w:r>
      <w:r>
        <w:rPr>
          <w:rFonts w:ascii="Times New Roman" w:hAnsi="Times New Roman"/>
          <w:lang w:val="nl-NL"/>
        </w:rPr>
        <w:t>p, l</w:t>
      </w:r>
      <w:r>
        <w:rPr>
          <w:rFonts w:ascii="Times New Roman" w:hAnsi="Times New Roman" w:cs="Calibri"/>
          <w:lang w:val="nl-NL"/>
        </w:rPr>
        <w:t>ắ</w:t>
      </w:r>
      <w:r>
        <w:rPr>
          <w:rFonts w:ascii="Times New Roman" w:hAnsi="Times New Roman"/>
          <w:lang w:val="nl-NL"/>
        </w:rPr>
        <w:t xml:space="preserve">p </w:t>
      </w:r>
      <w:r>
        <w:rPr>
          <w:rFonts w:ascii="Times New Roman" w:hAnsi="Times New Roman" w:cs="Calibri"/>
          <w:lang w:val="nl-NL"/>
        </w:rPr>
        <w:t>đặ</w:t>
      </w:r>
      <w:r>
        <w:rPr>
          <w:rFonts w:ascii="Times New Roman" w:hAnsi="Times New Roman"/>
          <w:lang w:val="nl-NL"/>
        </w:rPr>
        <w:t>t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ph</w:t>
      </w:r>
      <w:r>
        <w:rPr>
          <w:rFonts w:ascii="Times New Roman" w:hAnsi="Times New Roman" w:cs=".VnTime"/>
          <w:lang w:val="nl-NL"/>
        </w:rPr>
        <w:t>ù</w:t>
      </w:r>
      <w:r>
        <w:rPr>
          <w:rFonts w:ascii="Times New Roman" w:hAnsi="Times New Roman"/>
          <w:lang w:val="nl-NL"/>
        </w:rPr>
        <w:t xml:space="preserve"> h</w:t>
      </w:r>
      <w:r>
        <w:rPr>
          <w:rFonts w:ascii="Times New Roman" w:hAnsi="Times New Roman" w:cs="Calibri"/>
          <w:lang w:val="nl-NL"/>
        </w:rPr>
        <w:t>ợ</w:t>
      </w:r>
      <w:r>
        <w:rPr>
          <w:rFonts w:ascii="Times New Roman" w:hAnsi="Times New Roman"/>
          <w:lang w:val="nl-NL"/>
        </w:rPr>
        <w:t>p v</w:t>
      </w:r>
      <w:r>
        <w:rPr>
          <w:rFonts w:ascii="Times New Roman" w:hAnsi="Times New Roman" w:cs="Calibri"/>
          <w:lang w:val="nl-NL"/>
        </w:rPr>
        <w:t>ớ</w:t>
      </w:r>
      <w:r>
        <w:rPr>
          <w:rFonts w:ascii="Times New Roman" w:hAnsi="Times New Roman"/>
          <w:lang w:val="nl-NL"/>
        </w:rPr>
        <w:t xml:space="preserve">i </w:t>
      </w:r>
      <w:r>
        <w:rPr>
          <w:rFonts w:ascii="Times New Roman" w:hAnsi="Times New Roman" w:cs="Calibri"/>
          <w:lang w:val="nl-NL"/>
        </w:rPr>
        <w:t>đề</w:t>
      </w:r>
      <w:r>
        <w:rPr>
          <w:rFonts w:ascii="Times New Roman" w:hAnsi="Times New Roman"/>
          <w:lang w:val="nl-NL"/>
        </w:rPr>
        <w:t xml:space="preserve"> xu</w:t>
      </w:r>
      <w:r>
        <w:rPr>
          <w:rFonts w:ascii="Times New Roman" w:hAnsi="Times New Roman" w:cs="Calibri"/>
          <w:lang w:val="nl-NL"/>
        </w:rPr>
        <w:t>ấ</w:t>
      </w:r>
      <w:r>
        <w:rPr>
          <w:rFonts w:ascii="Times New Roman" w:hAnsi="Times New Roman"/>
          <w:lang w:val="nl-NL"/>
        </w:rPr>
        <w:t>t v</w:t>
      </w:r>
      <w:r>
        <w:rPr>
          <w:rFonts w:ascii="Times New Roman" w:hAnsi="Times New Roman" w:cs="Calibri"/>
          <w:lang w:val="nl-NL"/>
        </w:rPr>
        <w:t>ề</w:t>
      </w:r>
      <w:r>
        <w:rPr>
          <w:rFonts w:ascii="Times New Roman" w:hAnsi="Times New Roman"/>
          <w:lang w:val="nl-NL"/>
        </w:rPr>
        <w:t xml:space="preserve"> ti</w:t>
      </w:r>
      <w:r>
        <w:rPr>
          <w:rFonts w:ascii="Times New Roman" w:hAnsi="Times New Roman" w:cs="Calibri"/>
          <w:lang w:val="nl-NL"/>
        </w:rPr>
        <w:t>ế</w:t>
      </w:r>
      <w:r>
        <w:rPr>
          <w:rFonts w:ascii="Times New Roman" w:hAnsi="Times New Roman"/>
          <w:lang w:val="nl-NL"/>
        </w:rPr>
        <w:t xml:space="preserve">n </w:t>
      </w:r>
      <w:r>
        <w:rPr>
          <w:rFonts w:ascii="Times New Roman" w:hAnsi="Times New Roman" w:cs="Calibri"/>
          <w:lang w:val="nl-NL"/>
        </w:rPr>
        <w:t>độ</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w:t>
      </w:r>
    </w:p>
    <w:p w14:paraId="70D669A5">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Ti</w:t>
      </w:r>
      <w:r>
        <w:rPr>
          <w:rFonts w:ascii="Times New Roman" w:hAnsi="Times New Roman" w:cs="Calibri"/>
          <w:lang w:val="nl-NL"/>
        </w:rPr>
        <w:t>ế</w:t>
      </w:r>
      <w:r>
        <w:rPr>
          <w:rFonts w:ascii="Times New Roman" w:hAnsi="Times New Roman"/>
          <w:lang w:val="nl-NL"/>
        </w:rPr>
        <w:t xml:space="preserve">n </w:t>
      </w:r>
      <w:r>
        <w:rPr>
          <w:rFonts w:ascii="Times New Roman" w:hAnsi="Times New Roman" w:cs="Calibri"/>
          <w:lang w:val="nl-NL"/>
        </w:rPr>
        <w:t>độ</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w:t>
      </w:r>
    </w:p>
    <w:p w14:paraId="6C9FC391">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Các bi</w:t>
      </w:r>
      <w:r>
        <w:rPr>
          <w:rFonts w:ascii="Times New Roman" w:hAnsi="Times New Roman" w:cs="Calibri"/>
          <w:lang w:val="nl-NL"/>
        </w:rPr>
        <w:t>ệ</w:t>
      </w:r>
      <w:r>
        <w:rPr>
          <w:rFonts w:ascii="Times New Roman" w:hAnsi="Times New Roman"/>
          <w:lang w:val="nl-NL"/>
        </w:rPr>
        <w:t>n ph</w:t>
      </w:r>
      <w:r>
        <w:rPr>
          <w:rFonts w:ascii="Times New Roman" w:hAnsi="Times New Roman" w:cs=".VnTime"/>
          <w:lang w:val="nl-NL"/>
        </w:rPr>
        <w:t>á</w:t>
      </w:r>
      <w:r>
        <w:rPr>
          <w:rFonts w:ascii="Times New Roman" w:hAnsi="Times New Roman"/>
          <w:lang w:val="nl-NL"/>
        </w:rPr>
        <w:t>p b</w:t>
      </w:r>
      <w:r>
        <w:rPr>
          <w:rFonts w:ascii="Times New Roman" w:hAnsi="Times New Roman" w:cs="Calibri"/>
          <w:lang w:val="nl-NL"/>
        </w:rPr>
        <w:t>ả</w:t>
      </w:r>
      <w:r>
        <w:rPr>
          <w:rFonts w:ascii="Times New Roman" w:hAnsi="Times New Roman"/>
          <w:lang w:val="nl-NL"/>
        </w:rPr>
        <w:t xml:space="preserve">o </w:t>
      </w:r>
      <w:r>
        <w:rPr>
          <w:rFonts w:ascii="Times New Roman" w:hAnsi="Times New Roman" w:cs="Calibri"/>
          <w:lang w:val="nl-NL"/>
        </w:rPr>
        <w:t>đả</w:t>
      </w:r>
      <w:r>
        <w:rPr>
          <w:rFonts w:ascii="Times New Roman" w:hAnsi="Times New Roman"/>
          <w:lang w:val="nl-NL"/>
        </w:rPr>
        <w:t>m ch</w:t>
      </w:r>
      <w:r>
        <w:rPr>
          <w:rFonts w:ascii="Times New Roman" w:hAnsi="Times New Roman" w:cs="Calibri"/>
          <w:lang w:val="nl-NL"/>
        </w:rPr>
        <w:t>ấ</w:t>
      </w:r>
      <w:r>
        <w:rPr>
          <w:rFonts w:ascii="Times New Roman" w:hAnsi="Times New Roman"/>
          <w:lang w:val="nl-NL"/>
        </w:rPr>
        <w:t>t l</w:t>
      </w:r>
      <w:r>
        <w:rPr>
          <w:rFonts w:ascii="Times New Roman" w:hAnsi="Times New Roman" w:cs="Calibri"/>
          <w:lang w:val="nl-NL"/>
        </w:rPr>
        <w:t>ượ</w:t>
      </w:r>
      <w:r>
        <w:rPr>
          <w:rFonts w:ascii="Times New Roman" w:hAnsi="Times New Roman"/>
          <w:lang w:val="nl-NL"/>
        </w:rPr>
        <w:t>ng;</w:t>
      </w:r>
    </w:p>
    <w:p w14:paraId="481E8FC8">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B</w:t>
      </w:r>
      <w:r>
        <w:rPr>
          <w:rFonts w:ascii="Times New Roman" w:hAnsi="Times New Roman" w:cs="Calibri"/>
          <w:lang w:val="nl-NL"/>
        </w:rPr>
        <w:t>ả</w:t>
      </w:r>
      <w:r>
        <w:rPr>
          <w:rFonts w:ascii="Times New Roman" w:hAnsi="Times New Roman"/>
          <w:lang w:val="nl-NL"/>
        </w:rPr>
        <w:t xml:space="preserve">o </w:t>
      </w:r>
      <w:r>
        <w:rPr>
          <w:rFonts w:ascii="Times New Roman" w:hAnsi="Times New Roman" w:cs="Calibri"/>
          <w:lang w:val="nl-NL"/>
        </w:rPr>
        <w:t>đả</w:t>
      </w:r>
      <w:r>
        <w:rPr>
          <w:rFonts w:ascii="Times New Roman" w:hAnsi="Times New Roman"/>
          <w:lang w:val="nl-NL"/>
        </w:rPr>
        <w:t xml:space="preserve">m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ề</w:t>
      </w:r>
      <w:r>
        <w:rPr>
          <w:rFonts w:ascii="Times New Roman" w:hAnsi="Times New Roman"/>
          <w:lang w:val="nl-NL"/>
        </w:rPr>
        <w:t>u ki</w:t>
      </w:r>
      <w:r>
        <w:rPr>
          <w:rFonts w:ascii="Times New Roman" w:hAnsi="Times New Roman" w:cs="Calibri"/>
          <w:lang w:val="nl-NL"/>
        </w:rPr>
        <w:t>ệ</w:t>
      </w:r>
      <w:r>
        <w:rPr>
          <w:rFonts w:ascii="Times New Roman" w:hAnsi="Times New Roman"/>
          <w:lang w:val="nl-NL"/>
        </w:rPr>
        <w:t>n v</w:t>
      </w:r>
      <w:r>
        <w:rPr>
          <w:rFonts w:ascii="Times New Roman" w:hAnsi="Times New Roman" w:cs="Calibri"/>
          <w:lang w:val="nl-NL"/>
        </w:rPr>
        <w:t>ệ</w:t>
      </w:r>
      <w:r>
        <w:rPr>
          <w:rFonts w:ascii="Times New Roman" w:hAnsi="Times New Roman"/>
          <w:lang w:val="nl-NL"/>
        </w:rPr>
        <w:t xml:space="preserve"> sinh môi tr</w:t>
      </w:r>
      <w:r>
        <w:rPr>
          <w:rFonts w:ascii="Times New Roman" w:hAnsi="Times New Roman" w:cs="Calibri"/>
          <w:lang w:val="nl-NL"/>
        </w:rPr>
        <w:t>ườ</w:t>
      </w:r>
      <w:r>
        <w:rPr>
          <w:rFonts w:ascii="Times New Roman" w:hAnsi="Times New Roman"/>
          <w:lang w:val="nl-NL"/>
        </w:rPr>
        <w:t>ng v</w:t>
      </w:r>
      <w:r>
        <w:rPr>
          <w:rFonts w:ascii="Times New Roman" w:hAnsi="Times New Roman" w:cs=".VnTime"/>
          <w:lang w:val="nl-NL"/>
        </w:rPr>
        <w:t>à</w:t>
      </w:r>
      <w:r>
        <w:rPr>
          <w:rFonts w:ascii="Times New Roman" w:hAnsi="Times New Roman"/>
          <w:lang w:val="nl-NL"/>
        </w:rPr>
        <w:t xml:space="preserve"> c</w:t>
      </w:r>
      <w:r>
        <w:rPr>
          <w:rFonts w:ascii="Times New Roman" w:hAnsi="Times New Roman" w:cs=".VnTime"/>
          <w:lang w:val="nl-NL"/>
        </w:rPr>
        <w:t>á</w:t>
      </w:r>
      <w:r>
        <w:rPr>
          <w:rFonts w:ascii="Times New Roman" w:hAnsi="Times New Roman"/>
          <w:lang w:val="nl-NL"/>
        </w:rPr>
        <w:t xml:space="preserve">c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ề</w:t>
      </w:r>
      <w:r>
        <w:rPr>
          <w:rFonts w:ascii="Times New Roman" w:hAnsi="Times New Roman"/>
          <w:lang w:val="nl-NL"/>
        </w:rPr>
        <w:t>u ki</w:t>
      </w:r>
      <w:r>
        <w:rPr>
          <w:rFonts w:ascii="Times New Roman" w:hAnsi="Times New Roman" w:cs="Calibri"/>
          <w:lang w:val="nl-NL"/>
        </w:rPr>
        <w:t>ệ</w:t>
      </w:r>
      <w:r>
        <w:rPr>
          <w:rFonts w:ascii="Times New Roman" w:hAnsi="Times New Roman"/>
          <w:lang w:val="nl-NL"/>
        </w:rPr>
        <w:t>n kh</w:t>
      </w:r>
      <w:r>
        <w:rPr>
          <w:rFonts w:ascii="Times New Roman" w:hAnsi="Times New Roman" w:cs=".VnTime"/>
          <w:lang w:val="nl-NL"/>
        </w:rPr>
        <w:t>á</w:t>
      </w:r>
      <w:r>
        <w:rPr>
          <w:rFonts w:ascii="Times New Roman" w:hAnsi="Times New Roman"/>
          <w:lang w:val="nl-NL"/>
        </w:rPr>
        <w:t>c nh</w:t>
      </w:r>
      <w:r>
        <w:rPr>
          <w:rFonts w:ascii="Times New Roman" w:hAnsi="Times New Roman" w:cs="Calibri"/>
          <w:lang w:val="nl-NL"/>
        </w:rPr>
        <w:t>ư</w:t>
      </w:r>
      <w:r>
        <w:rPr>
          <w:rFonts w:ascii="Times New Roman" w:hAnsi="Times New Roman"/>
          <w:lang w:val="nl-NL"/>
        </w:rPr>
        <w:t xml:space="preserve"> phòng cháy, ch</w:t>
      </w:r>
      <w:r>
        <w:rPr>
          <w:rFonts w:ascii="Times New Roman" w:hAnsi="Times New Roman" w:cs="Calibri"/>
          <w:lang w:val="nl-NL"/>
        </w:rPr>
        <w:t>ữ</w:t>
      </w:r>
      <w:r>
        <w:rPr>
          <w:rFonts w:ascii="Times New Roman" w:hAnsi="Times New Roman"/>
          <w:lang w:val="nl-NL"/>
        </w:rPr>
        <w:t>a ch</w:t>
      </w:r>
      <w:r>
        <w:rPr>
          <w:rFonts w:ascii="Times New Roman" w:hAnsi="Times New Roman" w:cs=".VnTime"/>
          <w:lang w:val="nl-NL"/>
        </w:rPr>
        <w:t>á</w:t>
      </w:r>
      <w:r>
        <w:rPr>
          <w:rFonts w:ascii="Times New Roman" w:hAnsi="Times New Roman"/>
          <w:lang w:val="nl-NL"/>
        </w:rPr>
        <w:t>y, an to</w:t>
      </w:r>
      <w:r>
        <w:rPr>
          <w:rFonts w:ascii="Times New Roman" w:hAnsi="Times New Roman" w:cs=".VnTime"/>
          <w:lang w:val="nl-NL"/>
        </w:rPr>
        <w:t>à</w:t>
      </w:r>
      <w:r>
        <w:rPr>
          <w:rFonts w:ascii="Times New Roman" w:hAnsi="Times New Roman"/>
          <w:lang w:val="nl-NL"/>
        </w:rPr>
        <w:t xml:space="preserve">n lao </w:t>
      </w:r>
      <w:r>
        <w:rPr>
          <w:rFonts w:ascii="Times New Roman" w:hAnsi="Times New Roman" w:cs="Calibri"/>
          <w:lang w:val="nl-NL"/>
        </w:rPr>
        <w:t>độ</w:t>
      </w:r>
      <w:r>
        <w:rPr>
          <w:rFonts w:ascii="Times New Roman" w:hAnsi="Times New Roman"/>
          <w:lang w:val="nl-NL"/>
        </w:rPr>
        <w:t>ng;</w:t>
      </w:r>
    </w:p>
    <w:p w14:paraId="577EBA1B">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M</w:t>
      </w:r>
      <w:r>
        <w:rPr>
          <w:rFonts w:ascii="Times New Roman" w:hAnsi="Times New Roman" w:cs="Calibri"/>
          <w:lang w:val="nl-NL"/>
        </w:rPr>
        <w:t>ứ</w:t>
      </w:r>
      <w:r>
        <w:rPr>
          <w:rFonts w:ascii="Times New Roman" w:hAnsi="Times New Roman"/>
          <w:lang w:val="nl-NL"/>
        </w:rPr>
        <w:t xml:space="preserve">c </w:t>
      </w:r>
      <w:r>
        <w:rPr>
          <w:rFonts w:ascii="Times New Roman" w:hAnsi="Times New Roman" w:cs="Calibri"/>
          <w:lang w:val="nl-NL"/>
        </w:rPr>
        <w:t>độ</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ng c</w:t>
      </w:r>
      <w:r>
        <w:rPr>
          <w:rFonts w:ascii="Times New Roman" w:hAnsi="Times New Roman" w:cs=".VnTime"/>
          <w:lang w:val="nl-NL"/>
        </w:rPr>
        <w:t>á</w:t>
      </w:r>
      <w:r>
        <w:rPr>
          <w:rFonts w:ascii="Times New Roman" w:hAnsi="Times New Roman"/>
          <w:lang w:val="nl-NL"/>
        </w:rPr>
        <w:t>c y</w:t>
      </w:r>
      <w:r>
        <w:rPr>
          <w:rFonts w:ascii="Times New Roman" w:hAnsi="Times New Roman" w:cs=".VnTime"/>
          <w:lang w:val="nl-NL"/>
        </w:rPr>
        <w:t>ê</w:t>
      </w:r>
      <w:r>
        <w:rPr>
          <w:rFonts w:ascii="Times New Roman" w:hAnsi="Times New Roman"/>
          <w:lang w:val="nl-NL"/>
        </w:rPr>
        <w:t>u c</w:t>
      </w:r>
      <w:r>
        <w:rPr>
          <w:rFonts w:ascii="Times New Roman" w:hAnsi="Times New Roman" w:cs="Calibri"/>
          <w:lang w:val="nl-NL"/>
        </w:rPr>
        <w:t>ầ</w:t>
      </w:r>
      <w:r>
        <w:rPr>
          <w:rFonts w:ascii="Times New Roman" w:hAnsi="Times New Roman"/>
          <w:lang w:val="nl-NL"/>
        </w:rPr>
        <w:t>u v</w:t>
      </w:r>
      <w:r>
        <w:rPr>
          <w:rFonts w:ascii="Times New Roman" w:hAnsi="Times New Roman" w:cs="Calibri"/>
          <w:lang w:val="nl-NL"/>
        </w:rPr>
        <w:t>ề</w:t>
      </w:r>
      <w:r>
        <w:rPr>
          <w:rFonts w:ascii="Times New Roman" w:hAnsi="Times New Roman"/>
          <w:lang w:val="nl-NL"/>
        </w:rPr>
        <w:t xml:space="preserve"> b</w:t>
      </w:r>
      <w:r>
        <w:rPr>
          <w:rFonts w:ascii="Times New Roman" w:hAnsi="Times New Roman" w:cs="Calibri"/>
          <w:lang w:val="nl-NL"/>
        </w:rPr>
        <w:t>ả</w:t>
      </w:r>
      <w:r>
        <w:rPr>
          <w:rFonts w:ascii="Times New Roman" w:hAnsi="Times New Roman"/>
          <w:lang w:val="nl-NL"/>
        </w:rPr>
        <w:t>o h</w:t>
      </w:r>
      <w:r>
        <w:rPr>
          <w:rFonts w:ascii="Times New Roman" w:hAnsi="Times New Roman" w:cs=".VnTime"/>
          <w:lang w:val="nl-NL"/>
        </w:rPr>
        <w:t>à</w:t>
      </w:r>
      <w:r>
        <w:rPr>
          <w:rFonts w:ascii="Times New Roman" w:hAnsi="Times New Roman"/>
          <w:lang w:val="nl-NL"/>
        </w:rPr>
        <w:t>nh, b</w:t>
      </w:r>
      <w:r>
        <w:rPr>
          <w:rFonts w:ascii="Times New Roman" w:hAnsi="Times New Roman" w:cs="Calibri"/>
          <w:lang w:val="nl-NL"/>
        </w:rPr>
        <w:t>ả</w:t>
      </w:r>
      <w:r>
        <w:rPr>
          <w:rFonts w:ascii="Times New Roman" w:hAnsi="Times New Roman"/>
          <w:lang w:val="nl-NL"/>
        </w:rPr>
        <w:t>o tr</w:t>
      </w:r>
      <w:r>
        <w:rPr>
          <w:rFonts w:ascii="Times New Roman" w:hAnsi="Times New Roman" w:cs=".VnTime"/>
          <w:lang w:val="nl-NL"/>
        </w:rPr>
        <w:t>ì</w:t>
      </w:r>
      <w:r>
        <w:rPr>
          <w:rFonts w:ascii="Times New Roman" w:hAnsi="Times New Roman"/>
          <w:lang w:val="nl-NL"/>
        </w:rPr>
        <w:t>; cung c</w:t>
      </w:r>
      <w:r>
        <w:rPr>
          <w:rFonts w:ascii="Times New Roman" w:hAnsi="Times New Roman" w:cs="Calibri"/>
          <w:lang w:val="nl-NL"/>
        </w:rPr>
        <w:t>ấ</w:t>
      </w:r>
      <w:r>
        <w:rPr>
          <w:rFonts w:ascii="Times New Roman" w:hAnsi="Times New Roman"/>
          <w:lang w:val="nl-NL"/>
        </w:rPr>
        <w:t>p c</w:t>
      </w:r>
      <w:r>
        <w:rPr>
          <w:rFonts w:ascii="Times New Roman" w:hAnsi="Times New Roman" w:cs=".VnTime"/>
          <w:lang w:val="nl-NL"/>
        </w:rPr>
        <w:t>á</w:t>
      </w:r>
      <w:r>
        <w:rPr>
          <w:rFonts w:ascii="Times New Roman" w:hAnsi="Times New Roman"/>
          <w:lang w:val="nl-NL"/>
        </w:rPr>
        <w:t>c d</w:t>
      </w:r>
      <w:r>
        <w:rPr>
          <w:rFonts w:ascii="Times New Roman" w:hAnsi="Times New Roman" w:cs="Calibri"/>
          <w:lang w:val="nl-NL"/>
        </w:rPr>
        <w:t>ị</w:t>
      </w:r>
      <w:r>
        <w:rPr>
          <w:rFonts w:ascii="Times New Roman" w:hAnsi="Times New Roman"/>
          <w:lang w:val="nl-NL"/>
        </w:rPr>
        <w:t>ch v</w:t>
      </w:r>
      <w:r>
        <w:rPr>
          <w:rFonts w:ascii="Times New Roman" w:hAnsi="Times New Roman" w:cs="Calibri"/>
          <w:lang w:val="nl-NL"/>
        </w:rPr>
        <w:t>ụ</w:t>
      </w:r>
      <w:r>
        <w:rPr>
          <w:rFonts w:ascii="Times New Roman" w:hAnsi="Times New Roman"/>
          <w:lang w:val="nl-NL"/>
        </w:rPr>
        <w:t xml:space="preserve"> k</w:t>
      </w:r>
      <w:r>
        <w:rPr>
          <w:rFonts w:ascii="Times New Roman" w:hAnsi="Times New Roman" w:cs="Calibri"/>
          <w:lang w:val="nl-NL"/>
        </w:rPr>
        <w:t>ỹ</w:t>
      </w:r>
      <w:r>
        <w:rPr>
          <w:rFonts w:ascii="Times New Roman" w:hAnsi="Times New Roman"/>
          <w:lang w:val="nl-NL"/>
        </w:rPr>
        <w:t xml:space="preserve"> thu</w:t>
      </w:r>
      <w:r>
        <w:rPr>
          <w:rFonts w:ascii="Times New Roman" w:hAnsi="Times New Roman" w:cs="Calibri"/>
          <w:lang w:val="nl-NL"/>
        </w:rPr>
        <w:t>ậ</w:t>
      </w:r>
      <w:r>
        <w:rPr>
          <w:rFonts w:ascii="Times New Roman" w:hAnsi="Times New Roman"/>
          <w:lang w:val="nl-NL"/>
        </w:rPr>
        <w:t>t k</w:t>
      </w:r>
      <w:r>
        <w:rPr>
          <w:rFonts w:ascii="Times New Roman" w:hAnsi="Times New Roman" w:cs=".VnTime"/>
          <w:lang w:val="nl-NL"/>
        </w:rPr>
        <w:t>è</w:t>
      </w:r>
      <w:r>
        <w:rPr>
          <w:rFonts w:ascii="Times New Roman" w:hAnsi="Times New Roman"/>
          <w:lang w:val="nl-NL"/>
        </w:rPr>
        <w:t>m theo nh</w:t>
      </w:r>
      <w:r>
        <w:rPr>
          <w:rFonts w:ascii="Times New Roman" w:hAnsi="Times New Roman" w:cs="Calibri"/>
          <w:lang w:val="nl-NL"/>
        </w:rPr>
        <w:t>ư</w:t>
      </w:r>
      <w:r>
        <w:rPr>
          <w:rFonts w:ascii="Times New Roman" w:hAnsi="Times New Roman"/>
          <w:lang w:val="nl-NL"/>
        </w:rPr>
        <w:t xml:space="preserve"> d</w:t>
      </w:r>
      <w:r>
        <w:rPr>
          <w:rFonts w:ascii="Times New Roman" w:hAnsi="Times New Roman" w:cs="Calibri"/>
          <w:lang w:val="nl-NL"/>
        </w:rPr>
        <w:t>ị</w:t>
      </w:r>
      <w:r>
        <w:rPr>
          <w:rFonts w:ascii="Times New Roman" w:hAnsi="Times New Roman"/>
          <w:lang w:val="nl-NL"/>
        </w:rPr>
        <w:t>ch v</w:t>
      </w:r>
      <w:r>
        <w:rPr>
          <w:rFonts w:ascii="Times New Roman" w:hAnsi="Times New Roman" w:cs="Calibri"/>
          <w:lang w:val="nl-NL"/>
        </w:rPr>
        <w:t>ụ</w:t>
      </w:r>
      <w:r>
        <w:rPr>
          <w:rFonts w:ascii="Times New Roman" w:hAnsi="Times New Roman"/>
          <w:lang w:val="nl-NL"/>
        </w:rPr>
        <w:t xml:space="preserve"> sau b</w:t>
      </w:r>
      <w:r>
        <w:rPr>
          <w:rFonts w:ascii="Times New Roman" w:hAnsi="Times New Roman" w:cs=".VnTime"/>
          <w:lang w:val="nl-NL"/>
        </w:rPr>
        <w:t>á</w:t>
      </w:r>
      <w:r>
        <w:rPr>
          <w:rFonts w:ascii="Times New Roman" w:hAnsi="Times New Roman"/>
          <w:lang w:val="nl-NL"/>
        </w:rPr>
        <w:t>n h</w:t>
      </w:r>
      <w:r>
        <w:rPr>
          <w:rFonts w:ascii="Times New Roman" w:hAnsi="Times New Roman" w:cs=".VnTime"/>
          <w:lang w:val="nl-NL"/>
        </w:rPr>
        <w:t>à</w:t>
      </w:r>
      <w:r>
        <w:rPr>
          <w:rFonts w:ascii="Times New Roman" w:hAnsi="Times New Roman"/>
          <w:lang w:val="nl-NL"/>
        </w:rPr>
        <w:t xml:space="preserve">ng, </w:t>
      </w:r>
      <w:r>
        <w:rPr>
          <w:rFonts w:ascii="Times New Roman" w:hAnsi="Times New Roman" w:cs="Calibri"/>
          <w:lang w:val="nl-NL"/>
        </w:rPr>
        <w:t>đ</w:t>
      </w:r>
      <w:r>
        <w:rPr>
          <w:rFonts w:ascii="Times New Roman" w:hAnsi="Times New Roman" w:cs=".VnTime"/>
          <w:lang w:val="nl-NL"/>
        </w:rPr>
        <w:t>à</w:t>
      </w:r>
      <w:r>
        <w:rPr>
          <w:rFonts w:ascii="Times New Roman" w:hAnsi="Times New Roman"/>
          <w:lang w:val="nl-NL"/>
        </w:rPr>
        <w:t>o t</w:t>
      </w:r>
      <w:r>
        <w:rPr>
          <w:rFonts w:ascii="Times New Roman" w:hAnsi="Times New Roman" w:cs="Calibri"/>
          <w:lang w:val="nl-NL"/>
        </w:rPr>
        <w:t>ạ</w:t>
      </w:r>
      <w:r>
        <w:rPr>
          <w:rFonts w:ascii="Times New Roman" w:hAnsi="Times New Roman"/>
          <w:lang w:val="nl-NL"/>
        </w:rPr>
        <w:t>o, chuy</w:t>
      </w:r>
      <w:r>
        <w:rPr>
          <w:rFonts w:ascii="Times New Roman" w:hAnsi="Times New Roman" w:cs="Calibri"/>
          <w:lang w:val="nl-NL"/>
        </w:rPr>
        <w:t>ể</w:t>
      </w:r>
      <w:r>
        <w:rPr>
          <w:rFonts w:ascii="Times New Roman" w:hAnsi="Times New Roman"/>
          <w:lang w:val="nl-NL"/>
        </w:rPr>
        <w:t>n giao c</w:t>
      </w:r>
      <w:r>
        <w:rPr>
          <w:rFonts w:ascii="Times New Roman" w:hAnsi="Times New Roman" w:cs=".VnTime"/>
          <w:lang w:val="nl-NL"/>
        </w:rPr>
        <w:t>ô</w:t>
      </w:r>
      <w:r>
        <w:rPr>
          <w:rFonts w:ascii="Times New Roman" w:hAnsi="Times New Roman"/>
          <w:lang w:val="nl-NL"/>
        </w:rPr>
        <w:t>ng ngh</w:t>
      </w:r>
      <w:r>
        <w:rPr>
          <w:rFonts w:ascii="Times New Roman" w:hAnsi="Times New Roman" w:cs="Calibri"/>
          <w:lang w:val="nl-NL"/>
        </w:rPr>
        <w:t>ệ</w:t>
      </w:r>
      <w:r>
        <w:rPr>
          <w:rFonts w:ascii="Times New Roman" w:hAnsi="Times New Roman" w:cs=".VnTime"/>
          <w:lang w:val="nl-NL"/>
        </w:rPr>
        <w:t>…</w:t>
      </w:r>
      <w:r>
        <w:rPr>
          <w:rFonts w:ascii="Times New Roman" w:hAnsi="Times New Roman"/>
          <w:lang w:val="nl-NL"/>
        </w:rPr>
        <w:t>;</w:t>
      </w:r>
    </w:p>
    <w:p w14:paraId="33B67E78">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M</w:t>
      </w:r>
      <w:r>
        <w:rPr>
          <w:rFonts w:ascii="Times New Roman" w:hAnsi="Times New Roman" w:cs="Calibri"/>
          <w:lang w:val="nl-NL"/>
        </w:rPr>
        <w:t>ứ</w:t>
      </w:r>
      <w:r>
        <w:rPr>
          <w:rFonts w:ascii="Times New Roman" w:hAnsi="Times New Roman"/>
          <w:lang w:val="nl-NL"/>
        </w:rPr>
        <w:t xml:space="preserve">c </w:t>
      </w:r>
      <w:r>
        <w:rPr>
          <w:rFonts w:ascii="Times New Roman" w:hAnsi="Times New Roman" w:cs="Calibri"/>
          <w:lang w:val="nl-NL"/>
        </w:rPr>
        <w:t>độ</w:t>
      </w:r>
      <w:r>
        <w:rPr>
          <w:rFonts w:ascii="Times New Roman" w:hAnsi="Times New Roman"/>
          <w:lang w:val="nl-NL"/>
        </w:rPr>
        <w:t xml:space="preserve"> </w:t>
      </w:r>
      <w:r>
        <w:rPr>
          <w:rFonts w:ascii="Times New Roman" w:hAnsi="Times New Roman" w:cs="Calibri"/>
          <w:lang w:val="nl-NL"/>
        </w:rPr>
        <w:t>đ</w:t>
      </w:r>
      <w:r>
        <w:rPr>
          <w:rFonts w:ascii="Times New Roman" w:hAnsi="Times New Roman" w:cs=".VnTime"/>
          <w:lang w:val="nl-NL"/>
        </w:rPr>
        <w:t>á</w:t>
      </w:r>
      <w:r>
        <w:rPr>
          <w:rFonts w:ascii="Times New Roman" w:hAnsi="Times New Roman"/>
          <w:lang w:val="nl-NL"/>
        </w:rPr>
        <w:t xml:space="preserve">p </w:t>
      </w:r>
      <w:r>
        <w:rPr>
          <w:rFonts w:ascii="Times New Roman" w:hAnsi="Times New Roman" w:cs="Calibri"/>
          <w:lang w:val="nl-NL"/>
        </w:rPr>
        <w:t>ứ</w:t>
      </w:r>
      <w:r>
        <w:rPr>
          <w:rFonts w:ascii="Times New Roman" w:hAnsi="Times New Roman"/>
          <w:lang w:val="nl-NL"/>
        </w:rPr>
        <w:t>ng c</w:t>
      </w:r>
      <w:r>
        <w:rPr>
          <w:rFonts w:ascii="Times New Roman" w:hAnsi="Times New Roman" w:cs=".VnTime"/>
          <w:lang w:val="nl-NL"/>
        </w:rPr>
        <w:t>á</w:t>
      </w:r>
      <w:r>
        <w:rPr>
          <w:rFonts w:ascii="Times New Roman" w:hAnsi="Times New Roman"/>
          <w:lang w:val="nl-NL"/>
        </w:rPr>
        <w:t>c y</w:t>
      </w:r>
      <w:r>
        <w:rPr>
          <w:rFonts w:ascii="Times New Roman" w:hAnsi="Times New Roman" w:cs=".VnTime"/>
          <w:lang w:val="nl-NL"/>
        </w:rPr>
        <w:t>ê</w:t>
      </w:r>
      <w:r>
        <w:rPr>
          <w:rFonts w:ascii="Times New Roman" w:hAnsi="Times New Roman"/>
          <w:lang w:val="nl-NL"/>
        </w:rPr>
        <w:t>u c</w:t>
      </w:r>
      <w:r>
        <w:rPr>
          <w:rFonts w:ascii="Times New Roman" w:hAnsi="Times New Roman" w:cs="Calibri"/>
          <w:lang w:val="nl-NL"/>
        </w:rPr>
        <w:t>ầ</w:t>
      </w:r>
      <w:r>
        <w:rPr>
          <w:rFonts w:ascii="Times New Roman" w:hAnsi="Times New Roman"/>
          <w:lang w:val="nl-NL"/>
        </w:rPr>
        <w:t>u v</w:t>
      </w:r>
      <w:r>
        <w:rPr>
          <w:rFonts w:ascii="Times New Roman" w:hAnsi="Times New Roman" w:cs="Calibri"/>
          <w:lang w:val="nl-NL"/>
        </w:rPr>
        <w:t>ề</w:t>
      </w:r>
      <w:r>
        <w:rPr>
          <w:rFonts w:ascii="Times New Roman" w:hAnsi="Times New Roman"/>
          <w:lang w:val="nl-NL"/>
        </w:rPr>
        <w:t xml:space="preserve"> cung c</w:t>
      </w:r>
      <w:r>
        <w:rPr>
          <w:rFonts w:ascii="Times New Roman" w:hAnsi="Times New Roman" w:cs="Calibri"/>
          <w:lang w:val="nl-NL"/>
        </w:rPr>
        <w:t>ấ</w:t>
      </w:r>
      <w:r>
        <w:rPr>
          <w:rFonts w:ascii="Times New Roman" w:hAnsi="Times New Roman"/>
          <w:lang w:val="nl-NL"/>
        </w:rPr>
        <w:t>p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thay th</w:t>
      </w:r>
      <w:r>
        <w:rPr>
          <w:rFonts w:ascii="Times New Roman" w:hAnsi="Times New Roman" w:cs="Calibri"/>
          <w:lang w:val="nl-NL"/>
        </w:rPr>
        <w:t>ế</w:t>
      </w:r>
      <w:r>
        <w:rPr>
          <w:rFonts w:ascii="Times New Roman" w:hAnsi="Times New Roman"/>
          <w:lang w:val="nl-NL"/>
        </w:rPr>
        <w:t>, c</w:t>
      </w:r>
      <w:r>
        <w:rPr>
          <w:rFonts w:ascii="Times New Roman" w:hAnsi="Times New Roman" w:cs=".VnTime"/>
          <w:lang w:val="nl-NL"/>
        </w:rPr>
        <w:t>á</w:t>
      </w:r>
      <w:r>
        <w:rPr>
          <w:rFonts w:ascii="Times New Roman" w:hAnsi="Times New Roman"/>
          <w:lang w:val="nl-NL"/>
        </w:rPr>
        <w:t>c d</w:t>
      </w:r>
      <w:r>
        <w:rPr>
          <w:rFonts w:ascii="Times New Roman" w:hAnsi="Times New Roman" w:cs="Calibri"/>
          <w:lang w:val="nl-NL"/>
        </w:rPr>
        <w:t>ị</w:t>
      </w:r>
      <w:r>
        <w:rPr>
          <w:rFonts w:ascii="Times New Roman" w:hAnsi="Times New Roman"/>
          <w:lang w:val="nl-NL"/>
        </w:rPr>
        <w:t>ch v</w:t>
      </w:r>
      <w:r>
        <w:rPr>
          <w:rFonts w:ascii="Times New Roman" w:hAnsi="Times New Roman" w:cs="Calibri"/>
          <w:lang w:val="nl-NL"/>
        </w:rPr>
        <w:t>ụ</w:t>
      </w:r>
      <w:r>
        <w:rPr>
          <w:rFonts w:ascii="Times New Roman" w:hAnsi="Times New Roman"/>
          <w:lang w:val="nl-NL"/>
        </w:rPr>
        <w:t xml:space="preserve"> li</w:t>
      </w:r>
      <w:r>
        <w:rPr>
          <w:rFonts w:ascii="Times New Roman" w:hAnsi="Times New Roman" w:cs=".VnTime"/>
          <w:lang w:val="nl-NL"/>
        </w:rPr>
        <w:t>ê</w:t>
      </w:r>
      <w:r>
        <w:rPr>
          <w:rFonts w:ascii="Times New Roman" w:hAnsi="Times New Roman"/>
          <w:lang w:val="nl-NL"/>
        </w:rPr>
        <w:t>n quan kh</w:t>
      </w:r>
      <w:r>
        <w:rPr>
          <w:rFonts w:ascii="Times New Roman" w:hAnsi="Times New Roman" w:cs=".VnTime"/>
          <w:lang w:val="nl-NL"/>
        </w:rPr>
        <w:t>á</w:t>
      </w:r>
      <w:r>
        <w:rPr>
          <w:rFonts w:ascii="Times New Roman" w:hAnsi="Times New Roman"/>
          <w:lang w:val="nl-NL"/>
        </w:rPr>
        <w:t>c (n</w:t>
      </w:r>
      <w:r>
        <w:rPr>
          <w:rFonts w:ascii="Times New Roman" w:hAnsi="Times New Roman" w:cs="Calibri"/>
          <w:lang w:val="nl-NL"/>
        </w:rPr>
        <w:t>ế</w:t>
      </w:r>
      <w:r>
        <w:rPr>
          <w:rFonts w:ascii="Times New Roman" w:hAnsi="Times New Roman"/>
          <w:lang w:val="nl-NL"/>
        </w:rPr>
        <w:t>u c</w:t>
      </w:r>
      <w:r>
        <w:rPr>
          <w:rFonts w:ascii="Times New Roman" w:hAnsi="Times New Roman" w:cs=".VnTime"/>
          <w:lang w:val="nl-NL"/>
        </w:rPr>
        <w:t>ó</w:t>
      </w:r>
      <w:r>
        <w:rPr>
          <w:rFonts w:ascii="Times New Roman" w:hAnsi="Times New Roman"/>
          <w:lang w:val="nl-NL"/>
        </w:rPr>
        <w:t>) trong to</w:t>
      </w:r>
      <w:r>
        <w:rPr>
          <w:rFonts w:ascii="Times New Roman" w:hAnsi="Times New Roman" w:cs=".VnTime"/>
          <w:lang w:val="nl-NL"/>
        </w:rPr>
        <w:t>à</w:t>
      </w:r>
      <w:r>
        <w:rPr>
          <w:rFonts w:ascii="Times New Roman" w:hAnsi="Times New Roman"/>
          <w:lang w:val="nl-NL"/>
        </w:rPr>
        <w:t>n b</w:t>
      </w:r>
      <w:r>
        <w:rPr>
          <w:rFonts w:ascii="Times New Roman" w:hAnsi="Times New Roman" w:cs="Calibri"/>
          <w:lang w:val="nl-NL"/>
        </w:rPr>
        <w:t>ộ</w:t>
      </w:r>
      <w:r>
        <w:rPr>
          <w:rFonts w:ascii="Times New Roman" w:hAnsi="Times New Roman"/>
          <w:lang w:val="nl-NL"/>
        </w:rPr>
        <w:t xml:space="preserve"> qu</w:t>
      </w:r>
      <w:r>
        <w:rPr>
          <w:rFonts w:ascii="Times New Roman" w:hAnsi="Times New Roman" w:cs=".VnTime"/>
          <w:lang w:val="nl-NL"/>
        </w:rPr>
        <w:t>á</w:t>
      </w:r>
      <w:r>
        <w:rPr>
          <w:rFonts w:ascii="Times New Roman" w:hAnsi="Times New Roman"/>
          <w:lang w:val="nl-NL"/>
        </w:rPr>
        <w:t xml:space="preserve"> tr</w:t>
      </w:r>
      <w:r>
        <w:rPr>
          <w:rFonts w:ascii="Times New Roman" w:hAnsi="Times New Roman" w:cs=".VnTime"/>
          <w:lang w:val="nl-NL"/>
        </w:rPr>
        <w:t>ì</w:t>
      </w:r>
      <w:r>
        <w:rPr>
          <w:rFonts w:ascii="Times New Roman" w:hAnsi="Times New Roman"/>
          <w:lang w:val="nl-NL"/>
        </w:rPr>
        <w:t>nh s</w:t>
      </w:r>
      <w:r>
        <w:rPr>
          <w:rFonts w:ascii="Times New Roman" w:hAnsi="Times New Roman" w:cs="Calibri"/>
          <w:lang w:val="nl-NL"/>
        </w:rPr>
        <w:t>ử</w:t>
      </w:r>
      <w:r>
        <w:rPr>
          <w:rFonts w:ascii="Times New Roman" w:hAnsi="Times New Roman"/>
          <w:lang w:val="nl-NL"/>
        </w:rPr>
        <w:t xml:space="preserve"> d</w:t>
      </w:r>
      <w:r>
        <w:rPr>
          <w:rFonts w:ascii="Times New Roman" w:hAnsi="Times New Roman" w:cs="Calibri"/>
          <w:lang w:val="nl-NL"/>
        </w:rPr>
        <w:t>ụ</w:t>
      </w:r>
      <w:r>
        <w:rPr>
          <w:rFonts w:ascii="Times New Roman" w:hAnsi="Times New Roman"/>
          <w:lang w:val="nl-NL"/>
        </w:rPr>
        <w:t>ng c</w:t>
      </w:r>
      <w:r>
        <w:rPr>
          <w:rFonts w:ascii="Times New Roman" w:hAnsi="Times New Roman" w:cs="Calibri"/>
          <w:lang w:val="nl-NL"/>
        </w:rPr>
        <w:t>ủ</w:t>
      </w:r>
      <w:r>
        <w:rPr>
          <w:rFonts w:ascii="Times New Roman" w:hAnsi="Times New Roman"/>
          <w:lang w:val="nl-NL"/>
        </w:rPr>
        <w:t>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 xml:space="preserve">a. </w:t>
      </w:r>
    </w:p>
    <w:p w14:paraId="7B1E8134">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Kh</w:t>
      </w:r>
      <w:r>
        <w:rPr>
          <w:rFonts w:ascii="Times New Roman" w:hAnsi="Times New Roman" w:cs="Calibri"/>
          <w:lang w:val="nl-NL"/>
        </w:rPr>
        <w:t>ả</w:t>
      </w:r>
      <w:r>
        <w:rPr>
          <w:rFonts w:ascii="Times New Roman" w:hAnsi="Times New Roman"/>
          <w:lang w:val="nl-NL"/>
        </w:rPr>
        <w:t xml:space="preserve"> n</w:t>
      </w:r>
      <w:r>
        <w:rPr>
          <w:rFonts w:ascii="Times New Roman" w:hAnsi="Times New Roman" w:cs="Calibri"/>
          <w:lang w:val="nl-NL"/>
        </w:rPr>
        <w:t>ă</w:t>
      </w:r>
      <w:r>
        <w:rPr>
          <w:rFonts w:ascii="Times New Roman" w:hAnsi="Times New Roman"/>
          <w:lang w:val="nl-NL"/>
        </w:rPr>
        <w:t xml:space="preserve">ng thích </w:t>
      </w:r>
      <w:r>
        <w:rPr>
          <w:rFonts w:ascii="Times New Roman" w:hAnsi="Times New Roman" w:cs="Calibri"/>
          <w:lang w:val="nl-NL"/>
        </w:rPr>
        <w:t>ứ</w:t>
      </w:r>
      <w:r>
        <w:rPr>
          <w:rFonts w:ascii="Times New Roman" w:hAnsi="Times New Roman"/>
          <w:lang w:val="nl-NL"/>
        </w:rPr>
        <w:t>ng v</w:t>
      </w:r>
      <w:r>
        <w:rPr>
          <w:rFonts w:ascii="Times New Roman" w:hAnsi="Times New Roman" w:cs="Calibri"/>
          <w:lang w:val="nl-NL"/>
        </w:rPr>
        <w:t>ề</w:t>
      </w:r>
      <w:r>
        <w:rPr>
          <w:rFonts w:ascii="Times New Roman" w:hAnsi="Times New Roman"/>
          <w:lang w:val="nl-NL"/>
        </w:rPr>
        <w:t xml:space="preserve"> m</w:t>
      </w:r>
      <w:r>
        <w:rPr>
          <w:rFonts w:ascii="Times New Roman" w:hAnsi="Times New Roman" w:cs="Calibri"/>
          <w:lang w:val="nl-NL"/>
        </w:rPr>
        <w:t>ặ</w:t>
      </w:r>
      <w:r>
        <w:rPr>
          <w:rFonts w:ascii="Times New Roman" w:hAnsi="Times New Roman"/>
          <w:lang w:val="nl-NL"/>
        </w:rPr>
        <w:t xml:space="preserve">t </w:t>
      </w:r>
      <w:r>
        <w:rPr>
          <w:rFonts w:ascii="Times New Roman" w:hAnsi="Times New Roman" w:cs="Calibri"/>
          <w:lang w:val="nl-NL"/>
        </w:rPr>
        <w:t>đị</w:t>
      </w:r>
      <w:r>
        <w:rPr>
          <w:rFonts w:ascii="Times New Roman" w:hAnsi="Times New Roman"/>
          <w:lang w:val="nl-NL"/>
        </w:rPr>
        <w:t>a l</w:t>
      </w:r>
      <w:r>
        <w:rPr>
          <w:rFonts w:ascii="Times New Roman" w:hAnsi="Times New Roman" w:cs=".VnTime"/>
          <w:lang w:val="nl-NL"/>
        </w:rPr>
        <w:t>ý</w:t>
      </w:r>
      <w:r>
        <w:rPr>
          <w:rFonts w:ascii="Times New Roman" w:hAnsi="Times New Roman"/>
          <w:lang w:val="nl-NL"/>
        </w:rPr>
        <w:t>, m</w:t>
      </w:r>
      <w:r>
        <w:rPr>
          <w:rFonts w:ascii="Times New Roman" w:hAnsi="Times New Roman" w:cs=".VnTime"/>
          <w:lang w:val="nl-NL"/>
        </w:rPr>
        <w:t>ô</w:t>
      </w:r>
      <w:r>
        <w:rPr>
          <w:rFonts w:ascii="Times New Roman" w:hAnsi="Times New Roman"/>
          <w:lang w:val="nl-NL"/>
        </w:rPr>
        <w:t>i tr</w:t>
      </w:r>
      <w:r>
        <w:rPr>
          <w:rFonts w:ascii="Times New Roman" w:hAnsi="Times New Roman" w:cs="Calibri"/>
          <w:lang w:val="nl-NL"/>
        </w:rPr>
        <w:t>ườ</w:t>
      </w:r>
      <w:r>
        <w:rPr>
          <w:rFonts w:ascii="Times New Roman" w:hAnsi="Times New Roman"/>
          <w:lang w:val="nl-NL"/>
        </w:rPr>
        <w:t>ng;</w:t>
      </w:r>
    </w:p>
    <w:p w14:paraId="5C4FB042">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xml:space="preserve">- Tác </w:t>
      </w:r>
      <w:r>
        <w:rPr>
          <w:rFonts w:ascii="Times New Roman" w:hAnsi="Times New Roman" w:cs="Calibri"/>
          <w:lang w:val="nl-NL"/>
        </w:rPr>
        <w:t>độ</w:t>
      </w:r>
      <w:r>
        <w:rPr>
          <w:rFonts w:ascii="Times New Roman" w:hAnsi="Times New Roman"/>
          <w:lang w:val="nl-NL"/>
        </w:rPr>
        <w:t xml:space="preserve">ng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m</w:t>
      </w:r>
      <w:r>
        <w:rPr>
          <w:rFonts w:ascii="Times New Roman" w:hAnsi="Times New Roman" w:cs=".VnTime"/>
          <w:lang w:val="nl-NL"/>
        </w:rPr>
        <w:t>ô</w:t>
      </w:r>
      <w:r>
        <w:rPr>
          <w:rFonts w:ascii="Times New Roman" w:hAnsi="Times New Roman"/>
          <w:lang w:val="nl-NL"/>
        </w:rPr>
        <w:t>i tr</w:t>
      </w:r>
      <w:r>
        <w:rPr>
          <w:rFonts w:ascii="Times New Roman" w:hAnsi="Times New Roman" w:cs="Calibri"/>
          <w:lang w:val="nl-NL"/>
        </w:rPr>
        <w:t>ườ</w:t>
      </w:r>
      <w:r>
        <w:rPr>
          <w:rFonts w:ascii="Times New Roman" w:hAnsi="Times New Roman"/>
          <w:lang w:val="nl-NL"/>
        </w:rPr>
        <w:t>ng v</w:t>
      </w:r>
      <w:r>
        <w:rPr>
          <w:rFonts w:ascii="Times New Roman" w:hAnsi="Times New Roman" w:cs=".VnTime"/>
          <w:lang w:val="nl-NL"/>
        </w:rPr>
        <w:t>à</w:t>
      </w:r>
      <w:r>
        <w:rPr>
          <w:rFonts w:ascii="Times New Roman" w:hAnsi="Times New Roman"/>
          <w:lang w:val="nl-NL"/>
        </w:rPr>
        <w:t xml:space="preserve"> bi</w:t>
      </w:r>
      <w:r>
        <w:rPr>
          <w:rFonts w:ascii="Times New Roman" w:hAnsi="Times New Roman" w:cs="Calibri"/>
          <w:lang w:val="nl-NL"/>
        </w:rPr>
        <w:t>ệ</w:t>
      </w:r>
      <w:r>
        <w:rPr>
          <w:rFonts w:ascii="Times New Roman" w:hAnsi="Times New Roman"/>
          <w:lang w:val="nl-NL"/>
        </w:rPr>
        <w:t>n ph</w:t>
      </w:r>
      <w:r>
        <w:rPr>
          <w:rFonts w:ascii="Times New Roman" w:hAnsi="Times New Roman" w:cs=".VnTime"/>
          <w:lang w:val="nl-NL"/>
        </w:rPr>
        <w:t>á</w:t>
      </w:r>
      <w:r>
        <w:rPr>
          <w:rFonts w:ascii="Times New Roman" w:hAnsi="Times New Roman"/>
          <w:lang w:val="nl-NL"/>
        </w:rPr>
        <w:t>p gi</w:t>
      </w:r>
      <w:r>
        <w:rPr>
          <w:rFonts w:ascii="Times New Roman" w:hAnsi="Times New Roman" w:cs="Calibri"/>
          <w:lang w:val="nl-NL"/>
        </w:rPr>
        <w:t>ả</w:t>
      </w:r>
      <w:r>
        <w:rPr>
          <w:rFonts w:ascii="Times New Roman" w:hAnsi="Times New Roman"/>
          <w:lang w:val="nl-NL"/>
        </w:rPr>
        <w:t>i quy</w:t>
      </w:r>
      <w:r>
        <w:rPr>
          <w:rFonts w:ascii="Times New Roman" w:hAnsi="Times New Roman" w:cs="Calibri"/>
          <w:lang w:val="nl-NL"/>
        </w:rPr>
        <w:t>ế</w:t>
      </w:r>
      <w:r>
        <w:rPr>
          <w:rFonts w:ascii="Times New Roman" w:hAnsi="Times New Roman"/>
          <w:lang w:val="nl-NL"/>
        </w:rPr>
        <w:t>t;</w:t>
      </w:r>
    </w:p>
    <w:p w14:paraId="7829C44A">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xml:space="preserve">- Tiêu chí </w:t>
      </w:r>
      <w:r>
        <w:rPr>
          <w:rFonts w:ascii="Times New Roman" w:hAnsi="Times New Roman" w:cs="Calibri"/>
          <w:lang w:val="nl-NL"/>
        </w:rPr>
        <w:t>đấ</w:t>
      </w:r>
      <w:r>
        <w:rPr>
          <w:rFonts w:ascii="Times New Roman" w:hAnsi="Times New Roman"/>
          <w:lang w:val="nl-NL"/>
        </w:rPr>
        <w:t>u th</w:t>
      </w:r>
      <w:r>
        <w:rPr>
          <w:rFonts w:ascii="Times New Roman" w:hAnsi="Times New Roman" w:cs="Calibri"/>
          <w:lang w:val="nl-NL"/>
        </w:rPr>
        <w:t>ầ</w:t>
      </w:r>
      <w:r>
        <w:rPr>
          <w:rFonts w:ascii="Times New Roman" w:hAnsi="Times New Roman"/>
          <w:lang w:val="nl-NL"/>
        </w:rPr>
        <w:t>u b</w:t>
      </w:r>
      <w:r>
        <w:rPr>
          <w:rFonts w:ascii="Times New Roman" w:hAnsi="Times New Roman" w:cs="Calibri"/>
          <w:lang w:val="nl-NL"/>
        </w:rPr>
        <w:t>ề</w:t>
      </w:r>
      <w:r>
        <w:rPr>
          <w:rFonts w:ascii="Times New Roman" w:hAnsi="Times New Roman"/>
          <w:lang w:val="nl-NL"/>
        </w:rPr>
        <w:t>n v</w:t>
      </w:r>
      <w:r>
        <w:rPr>
          <w:rFonts w:ascii="Times New Roman" w:hAnsi="Times New Roman" w:cs="Calibri"/>
          <w:lang w:val="nl-NL"/>
        </w:rPr>
        <w:t>ữ</w:t>
      </w:r>
      <w:r>
        <w:rPr>
          <w:rFonts w:ascii="Times New Roman" w:hAnsi="Times New Roman"/>
          <w:lang w:val="nl-NL"/>
        </w:rPr>
        <w:t>ng (n</w:t>
      </w:r>
      <w:r>
        <w:rPr>
          <w:rFonts w:ascii="Times New Roman" w:hAnsi="Times New Roman" w:cs="Calibri"/>
          <w:lang w:val="nl-NL"/>
        </w:rPr>
        <w:t>ế</w:t>
      </w:r>
      <w:r>
        <w:rPr>
          <w:rFonts w:ascii="Times New Roman" w:hAnsi="Times New Roman"/>
          <w:lang w:val="nl-NL"/>
        </w:rPr>
        <w:t>u c</w:t>
      </w:r>
      <w:r>
        <w:rPr>
          <w:rFonts w:ascii="Times New Roman" w:hAnsi="Times New Roman" w:cs=".VnTime"/>
          <w:lang w:val="nl-NL"/>
        </w:rPr>
        <w:t>ó</w:t>
      </w:r>
      <w:r>
        <w:rPr>
          <w:rFonts w:ascii="Times New Roman" w:hAnsi="Times New Roman"/>
          <w:lang w:val="nl-NL"/>
        </w:rPr>
        <w:t>);</w:t>
      </w:r>
    </w:p>
    <w:p w14:paraId="755C55CC">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Các y</w:t>
      </w:r>
      <w:r>
        <w:rPr>
          <w:rFonts w:ascii="Times New Roman" w:hAnsi="Times New Roman" w:cs="Calibri"/>
          <w:lang w:val="nl-NL"/>
        </w:rPr>
        <w:t>ế</w:t>
      </w:r>
      <w:r>
        <w:rPr>
          <w:rFonts w:ascii="Times New Roman" w:hAnsi="Times New Roman"/>
          <w:lang w:val="nl-NL"/>
        </w:rPr>
        <w:t>u t</w:t>
      </w:r>
      <w:r>
        <w:rPr>
          <w:rFonts w:ascii="Times New Roman" w:hAnsi="Times New Roman" w:cs="Calibri"/>
          <w:lang w:val="nl-NL"/>
        </w:rPr>
        <w:t>ố</w:t>
      </w:r>
      <w:r>
        <w:rPr>
          <w:rFonts w:ascii="Times New Roman" w:hAnsi="Times New Roman"/>
          <w:lang w:val="nl-NL"/>
        </w:rPr>
        <w:t xml:space="preserve"> v</w:t>
      </w:r>
      <w:r>
        <w:rPr>
          <w:rFonts w:ascii="Times New Roman" w:hAnsi="Times New Roman" w:cs="Calibri"/>
          <w:lang w:val="nl-NL"/>
        </w:rPr>
        <w:t>ề</w:t>
      </w:r>
      <w:r>
        <w:rPr>
          <w:rFonts w:ascii="Times New Roman" w:hAnsi="Times New Roman"/>
          <w:lang w:val="nl-NL"/>
        </w:rPr>
        <w:t xml:space="preserve">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ề</w:t>
      </w:r>
      <w:r>
        <w:rPr>
          <w:rFonts w:ascii="Times New Roman" w:hAnsi="Times New Roman"/>
          <w:lang w:val="nl-NL"/>
        </w:rPr>
        <w:t>u ki</w:t>
      </w:r>
      <w:r>
        <w:rPr>
          <w:rFonts w:ascii="Times New Roman" w:hAnsi="Times New Roman" w:cs="Calibri"/>
          <w:lang w:val="nl-NL"/>
        </w:rPr>
        <w:t>ệ</w:t>
      </w:r>
      <w:r>
        <w:rPr>
          <w:rFonts w:ascii="Times New Roman" w:hAnsi="Times New Roman"/>
          <w:lang w:val="nl-NL"/>
        </w:rPr>
        <w:t>n th</w:t>
      </w:r>
      <w:r>
        <w:rPr>
          <w:rFonts w:ascii="Times New Roman" w:hAnsi="Times New Roman" w:cs="Calibri"/>
          <w:lang w:val="nl-NL"/>
        </w:rPr>
        <w:t>ươ</w:t>
      </w:r>
      <w:r>
        <w:rPr>
          <w:rFonts w:ascii="Times New Roman" w:hAnsi="Times New Roman"/>
          <w:lang w:val="nl-NL"/>
        </w:rPr>
        <w:t>ng m</w:t>
      </w:r>
      <w:r>
        <w:rPr>
          <w:rFonts w:ascii="Times New Roman" w:hAnsi="Times New Roman" w:cs="Calibri"/>
          <w:lang w:val="nl-NL"/>
        </w:rPr>
        <w:t>ạ</w:t>
      </w:r>
      <w:r>
        <w:rPr>
          <w:rFonts w:ascii="Times New Roman" w:hAnsi="Times New Roman"/>
          <w:lang w:val="nl-NL"/>
        </w:rPr>
        <w:t>i, th</w:t>
      </w:r>
      <w:r>
        <w:rPr>
          <w:rFonts w:ascii="Times New Roman" w:hAnsi="Times New Roman" w:cs="Calibri"/>
          <w:lang w:val="nl-NL"/>
        </w:rPr>
        <w:t>ờ</w:t>
      </w:r>
      <w:r>
        <w:rPr>
          <w:rFonts w:ascii="Times New Roman" w:hAnsi="Times New Roman"/>
          <w:lang w:val="nl-NL"/>
        </w:rPr>
        <w:t>i gian giao h</w:t>
      </w:r>
      <w:r>
        <w:rPr>
          <w:rFonts w:ascii="Times New Roman" w:hAnsi="Times New Roman" w:cs=".VnTime"/>
          <w:lang w:val="nl-NL"/>
        </w:rPr>
        <w:t>à</w:t>
      </w:r>
      <w:r>
        <w:rPr>
          <w:rFonts w:ascii="Times New Roman" w:hAnsi="Times New Roman"/>
          <w:lang w:val="nl-NL"/>
        </w:rPr>
        <w:t xml:space="preserve">ng, </w:t>
      </w:r>
      <w:r>
        <w:rPr>
          <w:rFonts w:ascii="Times New Roman" w:hAnsi="Times New Roman" w:cs="Calibri"/>
          <w:lang w:val="nl-NL"/>
        </w:rPr>
        <w:t>đ</w:t>
      </w:r>
      <w:r>
        <w:rPr>
          <w:rFonts w:ascii="Times New Roman" w:hAnsi="Times New Roman" w:cs=".VnTime"/>
          <w:lang w:val="nl-NL"/>
        </w:rPr>
        <w:t>à</w:t>
      </w:r>
      <w:r>
        <w:rPr>
          <w:rFonts w:ascii="Times New Roman" w:hAnsi="Times New Roman"/>
          <w:lang w:val="nl-NL"/>
        </w:rPr>
        <w:t>o t</w:t>
      </w:r>
      <w:r>
        <w:rPr>
          <w:rFonts w:ascii="Times New Roman" w:hAnsi="Times New Roman" w:cs="Calibri"/>
          <w:lang w:val="nl-NL"/>
        </w:rPr>
        <w:t>ạ</w:t>
      </w:r>
      <w:r>
        <w:rPr>
          <w:rFonts w:ascii="Times New Roman" w:hAnsi="Times New Roman"/>
          <w:lang w:val="nl-NL"/>
        </w:rPr>
        <w:t>o chuy</w:t>
      </w:r>
      <w:r>
        <w:rPr>
          <w:rFonts w:ascii="Times New Roman" w:hAnsi="Times New Roman" w:cs="Calibri"/>
          <w:lang w:val="nl-NL"/>
        </w:rPr>
        <w:t>ể</w:t>
      </w:r>
      <w:r>
        <w:rPr>
          <w:rFonts w:ascii="Times New Roman" w:hAnsi="Times New Roman"/>
          <w:lang w:val="nl-NL"/>
        </w:rPr>
        <w:t>n giao c</w:t>
      </w:r>
      <w:r>
        <w:rPr>
          <w:rFonts w:ascii="Times New Roman" w:hAnsi="Times New Roman" w:cs=".VnTime"/>
          <w:lang w:val="nl-NL"/>
        </w:rPr>
        <w:t>ô</w:t>
      </w:r>
      <w:r>
        <w:rPr>
          <w:rFonts w:ascii="Times New Roman" w:hAnsi="Times New Roman"/>
          <w:lang w:val="nl-NL"/>
        </w:rPr>
        <w:t>ng ngh</w:t>
      </w:r>
      <w:r>
        <w:rPr>
          <w:rFonts w:ascii="Times New Roman" w:hAnsi="Times New Roman" w:cs="Calibri"/>
          <w:lang w:val="nl-NL"/>
        </w:rPr>
        <w:t>ệ</w:t>
      </w:r>
      <w:r>
        <w:rPr>
          <w:rFonts w:ascii="Times New Roman" w:hAnsi="Times New Roman"/>
          <w:lang w:val="nl-NL"/>
        </w:rPr>
        <w:t>, cung c</w:t>
      </w:r>
      <w:r>
        <w:rPr>
          <w:rFonts w:ascii="Times New Roman" w:hAnsi="Times New Roman" w:cs="Calibri"/>
          <w:lang w:val="nl-NL"/>
        </w:rPr>
        <w:t>ấ</w:t>
      </w:r>
      <w:r>
        <w:rPr>
          <w:rFonts w:ascii="Times New Roman" w:hAnsi="Times New Roman"/>
          <w:lang w:val="nl-NL"/>
        </w:rPr>
        <w:t>p c</w:t>
      </w:r>
      <w:r>
        <w:rPr>
          <w:rFonts w:ascii="Times New Roman" w:hAnsi="Times New Roman" w:cs=".VnTime"/>
          <w:lang w:val="nl-NL"/>
        </w:rPr>
        <w:t>á</w:t>
      </w:r>
      <w:r>
        <w:rPr>
          <w:rFonts w:ascii="Times New Roman" w:hAnsi="Times New Roman"/>
          <w:lang w:val="nl-NL"/>
        </w:rPr>
        <w:t>c d</w:t>
      </w:r>
      <w:r>
        <w:rPr>
          <w:rFonts w:ascii="Times New Roman" w:hAnsi="Times New Roman" w:cs="Calibri"/>
          <w:lang w:val="nl-NL"/>
        </w:rPr>
        <w:t>ị</w:t>
      </w:r>
      <w:r>
        <w:rPr>
          <w:rFonts w:ascii="Times New Roman" w:hAnsi="Times New Roman"/>
          <w:lang w:val="nl-NL"/>
        </w:rPr>
        <w:t>ch v</w:t>
      </w:r>
      <w:r>
        <w:rPr>
          <w:rFonts w:ascii="Times New Roman" w:hAnsi="Times New Roman" w:cs="Calibri"/>
          <w:lang w:val="nl-NL"/>
        </w:rPr>
        <w:t>ụ</w:t>
      </w:r>
      <w:r>
        <w:rPr>
          <w:rFonts w:ascii="Times New Roman" w:hAnsi="Times New Roman"/>
          <w:lang w:val="nl-NL"/>
        </w:rPr>
        <w:t xml:space="preserve"> sau b</w:t>
      </w:r>
      <w:r>
        <w:rPr>
          <w:rFonts w:ascii="Times New Roman" w:hAnsi="Times New Roman" w:cs=".VnTime"/>
          <w:lang w:val="nl-NL"/>
        </w:rPr>
        <w:t>á</w:t>
      </w:r>
      <w:r>
        <w:rPr>
          <w:rFonts w:ascii="Times New Roman" w:hAnsi="Times New Roman"/>
          <w:lang w:val="nl-NL"/>
        </w:rPr>
        <w:t>n h</w:t>
      </w:r>
      <w:r>
        <w:rPr>
          <w:rFonts w:ascii="Times New Roman" w:hAnsi="Times New Roman" w:cs=".VnTime"/>
          <w:lang w:val="nl-NL"/>
        </w:rPr>
        <w:t>à</w:t>
      </w:r>
      <w:r>
        <w:rPr>
          <w:rFonts w:ascii="Times New Roman" w:hAnsi="Times New Roman"/>
          <w:lang w:val="nl-NL"/>
        </w:rPr>
        <w:t>ng;</w:t>
      </w:r>
    </w:p>
    <w:p w14:paraId="72546A51">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Ti</w:t>
      </w:r>
      <w:r>
        <w:rPr>
          <w:rFonts w:ascii="Times New Roman" w:hAnsi="Times New Roman" w:cs="Calibri"/>
          <w:lang w:val="nl-NL"/>
        </w:rPr>
        <w:t>ế</w:t>
      </w:r>
      <w:r>
        <w:rPr>
          <w:rFonts w:ascii="Times New Roman" w:hAnsi="Times New Roman"/>
          <w:lang w:val="nl-NL"/>
        </w:rPr>
        <w:t xml:space="preserve">n </w:t>
      </w:r>
      <w:r>
        <w:rPr>
          <w:rFonts w:ascii="Times New Roman" w:hAnsi="Times New Roman" w:cs="Calibri"/>
          <w:lang w:val="nl-NL"/>
        </w:rPr>
        <w:t>độ</w:t>
      </w:r>
      <w:r>
        <w:rPr>
          <w:rFonts w:ascii="Times New Roman" w:hAnsi="Times New Roman"/>
          <w:lang w:val="nl-NL"/>
        </w:rPr>
        <w:t xml:space="preserve"> cung c</w:t>
      </w:r>
      <w:r>
        <w:rPr>
          <w:rFonts w:ascii="Times New Roman" w:hAnsi="Times New Roman" w:cs="Calibri"/>
          <w:lang w:val="nl-NL"/>
        </w:rPr>
        <w:t>ấ</w:t>
      </w:r>
      <w:r>
        <w:rPr>
          <w:rFonts w:ascii="Times New Roman" w:hAnsi="Times New Roman"/>
          <w:lang w:val="nl-NL"/>
        </w:rPr>
        <w:t>p, l</w:t>
      </w:r>
      <w:r>
        <w:rPr>
          <w:rFonts w:ascii="Times New Roman" w:hAnsi="Times New Roman" w:cs="Calibri"/>
          <w:lang w:val="nl-NL"/>
        </w:rPr>
        <w:t>ắ</w:t>
      </w:r>
      <w:r>
        <w:rPr>
          <w:rFonts w:ascii="Times New Roman" w:hAnsi="Times New Roman"/>
          <w:lang w:val="nl-NL"/>
        </w:rPr>
        <w:t xml:space="preserve">p </w:t>
      </w:r>
      <w:r>
        <w:rPr>
          <w:rFonts w:ascii="Times New Roman" w:hAnsi="Times New Roman" w:cs="Calibri"/>
          <w:lang w:val="nl-NL"/>
        </w:rPr>
        <w:t>đặ</w:t>
      </w:r>
      <w:r>
        <w:rPr>
          <w:rFonts w:ascii="Times New Roman" w:hAnsi="Times New Roman"/>
          <w:lang w:val="nl-NL"/>
        </w:rPr>
        <w:t>t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w:t>
      </w:r>
    </w:p>
    <w:p w14:paraId="2B7FA554">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Y</w:t>
      </w:r>
      <w:r>
        <w:rPr>
          <w:rFonts w:ascii="Times New Roman" w:hAnsi="Times New Roman" w:cs="Calibri"/>
          <w:lang w:val="nl-NL"/>
        </w:rPr>
        <w:t>ế</w:t>
      </w:r>
      <w:r>
        <w:rPr>
          <w:rFonts w:ascii="Times New Roman" w:hAnsi="Times New Roman"/>
          <w:lang w:val="nl-NL"/>
        </w:rPr>
        <w:t>u t</w:t>
      </w:r>
      <w:r>
        <w:rPr>
          <w:rFonts w:ascii="Times New Roman" w:hAnsi="Times New Roman" w:cs="Calibri"/>
          <w:lang w:val="nl-NL"/>
        </w:rPr>
        <w:t>ố</w:t>
      </w:r>
      <w:r>
        <w:rPr>
          <w:rFonts w:ascii="Times New Roman" w:hAnsi="Times New Roman"/>
          <w:lang w:val="nl-NL"/>
        </w:rPr>
        <w:t xml:space="preserve"> th</w:t>
      </w:r>
      <w:r>
        <w:rPr>
          <w:rFonts w:ascii="Times New Roman" w:hAnsi="Times New Roman" w:cs=".VnTime"/>
          <w:lang w:val="nl-NL"/>
        </w:rPr>
        <w:t>â</w:t>
      </w:r>
      <w:r>
        <w:rPr>
          <w:rFonts w:ascii="Times New Roman" w:hAnsi="Times New Roman"/>
          <w:lang w:val="nl-NL"/>
        </w:rPr>
        <w:t>n thi</w:t>
      </w:r>
      <w:r>
        <w:rPr>
          <w:rFonts w:ascii="Times New Roman" w:hAnsi="Times New Roman" w:cs="Calibri"/>
          <w:lang w:val="nl-NL"/>
        </w:rPr>
        <w:t>ệ</w:t>
      </w:r>
      <w:r>
        <w:rPr>
          <w:rFonts w:ascii="Times New Roman" w:hAnsi="Times New Roman"/>
          <w:lang w:val="nl-NL"/>
        </w:rPr>
        <w:t>n m</w:t>
      </w:r>
      <w:r>
        <w:rPr>
          <w:rFonts w:ascii="Times New Roman" w:hAnsi="Times New Roman" w:cs=".VnTime"/>
          <w:lang w:val="nl-NL"/>
        </w:rPr>
        <w:t>ô</w:t>
      </w:r>
      <w:r>
        <w:rPr>
          <w:rFonts w:ascii="Times New Roman" w:hAnsi="Times New Roman"/>
          <w:lang w:val="nl-NL"/>
        </w:rPr>
        <w:t>i tr</w:t>
      </w:r>
      <w:r>
        <w:rPr>
          <w:rFonts w:ascii="Times New Roman" w:hAnsi="Times New Roman" w:cs="Calibri"/>
          <w:lang w:val="nl-NL"/>
        </w:rPr>
        <w:t>ườ</w:t>
      </w:r>
      <w:r>
        <w:rPr>
          <w:rFonts w:ascii="Times New Roman" w:hAnsi="Times New Roman"/>
          <w:lang w:val="nl-NL"/>
        </w:rPr>
        <w:t>ng;</w:t>
      </w:r>
    </w:p>
    <w:p w14:paraId="67336ECA">
      <w:pPr>
        <w:tabs>
          <w:tab w:val="left" w:pos="851"/>
        </w:tabs>
        <w:spacing w:before="80" w:after="80" w:line="276" w:lineRule="auto"/>
        <w:ind w:firstLine="709"/>
        <w:jc w:val="both"/>
        <w:rPr>
          <w:rFonts w:ascii="Times New Roman" w:hAnsi="Times New Roman"/>
        </w:rPr>
      </w:pPr>
      <w:r>
        <w:rPr>
          <w:rFonts w:ascii="Times New Roman" w:hAnsi="Times New Roman"/>
          <w:lang w:val="nl-NL"/>
        </w:rPr>
        <w:t>- K</w:t>
      </w:r>
      <w:r>
        <w:rPr>
          <w:rFonts w:ascii="Times New Roman" w:hAnsi="Times New Roman" w:cs="Calibri"/>
          <w:lang w:val="nl-NL"/>
        </w:rPr>
        <w:t>ế</w:t>
      </w:r>
      <w:r>
        <w:rPr>
          <w:rFonts w:ascii="Times New Roman" w:hAnsi="Times New Roman"/>
          <w:lang w:val="nl-NL"/>
        </w:rPr>
        <w:t>t qu</w:t>
      </w:r>
      <w:r>
        <w:rPr>
          <w:rFonts w:ascii="Times New Roman" w:hAnsi="Times New Roman" w:cs="Calibri"/>
          <w:lang w:val="nl-NL"/>
        </w:rPr>
        <w:t>ả</w:t>
      </w:r>
      <w:r>
        <w:rPr>
          <w:rFonts w:ascii="Times New Roman" w:hAnsi="Times New Roman"/>
          <w:lang w:val="nl-NL"/>
        </w:rPr>
        <w:t xml:space="preserve"> th</w:t>
      </w:r>
      <w:r>
        <w:rPr>
          <w:rFonts w:ascii="Times New Roman" w:hAnsi="Times New Roman" w:cs="Calibri"/>
          <w:lang w:val="nl-NL"/>
        </w:rPr>
        <w:t>ự</w:t>
      </w:r>
      <w:r>
        <w:rPr>
          <w:rFonts w:ascii="Times New Roman" w:hAnsi="Times New Roman"/>
          <w:lang w:val="nl-NL"/>
        </w:rPr>
        <w:t>c hi</w:t>
      </w:r>
      <w:r>
        <w:rPr>
          <w:rFonts w:ascii="Times New Roman" w:hAnsi="Times New Roman" w:cs="Calibri"/>
          <w:lang w:val="nl-NL"/>
        </w:rPr>
        <w:t>ệ</w:t>
      </w:r>
      <w:r>
        <w:rPr>
          <w:rFonts w:ascii="Times New Roman" w:hAnsi="Times New Roman"/>
          <w:lang w:val="nl-NL"/>
        </w:rPr>
        <w:t>n h</w:t>
      </w:r>
      <w:r>
        <w:rPr>
          <w:rFonts w:ascii="Times New Roman" w:hAnsi="Times New Roman" w:cs="Calibri"/>
          <w:lang w:val="nl-NL"/>
        </w:rPr>
        <w:t>ợ</w:t>
      </w:r>
      <w:r>
        <w:rPr>
          <w:rFonts w:ascii="Times New Roman" w:hAnsi="Times New Roman"/>
          <w:lang w:val="nl-NL"/>
        </w:rPr>
        <w:t xml:space="preserve">p </w:t>
      </w:r>
      <w:r>
        <w:rPr>
          <w:rFonts w:ascii="Times New Roman" w:hAnsi="Times New Roman" w:cs="Calibri"/>
          <w:lang w:val="nl-NL"/>
        </w:rPr>
        <w:t>đồ</w:t>
      </w:r>
      <w:r>
        <w:rPr>
          <w:rFonts w:ascii="Times New Roman" w:hAnsi="Times New Roman"/>
          <w:lang w:val="nl-NL"/>
        </w:rPr>
        <w:t>ng c</w:t>
      </w:r>
      <w:r>
        <w:rPr>
          <w:rFonts w:ascii="Times New Roman" w:hAnsi="Times New Roman" w:cs="Calibri"/>
          <w:lang w:val="nl-NL"/>
        </w:rPr>
        <w:t>ủ</w:t>
      </w:r>
      <w:r>
        <w:rPr>
          <w:rFonts w:ascii="Times New Roman" w:hAnsi="Times New Roman"/>
          <w:lang w:val="nl-NL"/>
        </w:rPr>
        <w:t>a nh</w:t>
      </w:r>
      <w:r>
        <w:rPr>
          <w:rFonts w:ascii="Times New Roman" w:hAnsi="Times New Roman" w:cs=".VnTime"/>
          <w:lang w:val="nl-NL"/>
        </w:rPr>
        <w:t>à</w:t>
      </w:r>
      <w:r>
        <w:rPr>
          <w:rFonts w:ascii="Times New Roman" w:hAnsi="Times New Roman"/>
          <w:lang w:val="nl-NL"/>
        </w:rPr>
        <w:t xml:space="preserve"> th</w:t>
      </w:r>
      <w:r>
        <w:rPr>
          <w:rFonts w:ascii="Times New Roman" w:hAnsi="Times New Roman" w:cs="Calibri"/>
          <w:lang w:val="nl-NL"/>
        </w:rPr>
        <w:t>ầ</w:t>
      </w:r>
      <w:r>
        <w:rPr>
          <w:rFonts w:ascii="Times New Roman" w:hAnsi="Times New Roman"/>
          <w:lang w:val="nl-NL"/>
        </w:rPr>
        <w:t xml:space="preserve">u </w:t>
      </w:r>
      <w:r>
        <w:rPr>
          <w:rFonts w:ascii="Times New Roman" w:hAnsi="Times New Roman" w:cs="Calibri"/>
          <w:lang w:val="nl-NL"/>
        </w:rPr>
        <w:t>đố</w:t>
      </w:r>
      <w:r>
        <w:rPr>
          <w:rFonts w:ascii="Times New Roman" w:hAnsi="Times New Roman"/>
          <w:lang w:val="nl-NL"/>
        </w:rPr>
        <w:t>i v</w:t>
      </w:r>
      <w:r>
        <w:rPr>
          <w:rFonts w:ascii="Times New Roman" w:hAnsi="Times New Roman" w:cs="Calibri"/>
          <w:lang w:val="nl-NL"/>
        </w:rPr>
        <w:t>ớ</w:t>
      </w:r>
      <w:r>
        <w:rPr>
          <w:rFonts w:ascii="Times New Roman" w:hAnsi="Times New Roman"/>
          <w:lang w:val="nl-NL"/>
        </w:rPr>
        <w:t>i g</w:t>
      </w:r>
      <w:r>
        <w:rPr>
          <w:rFonts w:ascii="Times New Roman" w:hAnsi="Times New Roman" w:cs=".VnTime"/>
          <w:lang w:val="nl-NL"/>
        </w:rPr>
        <w:t>ó</w:t>
      </w:r>
      <w:r>
        <w:rPr>
          <w:rFonts w:ascii="Times New Roman" w:hAnsi="Times New Roman"/>
          <w:lang w:val="nl-NL"/>
        </w:rPr>
        <w:t>i th</w:t>
      </w:r>
      <w:r>
        <w:rPr>
          <w:rFonts w:ascii="Times New Roman" w:hAnsi="Times New Roman" w:cs="Calibri"/>
          <w:lang w:val="nl-NL"/>
        </w:rPr>
        <w:t>ầ</w:t>
      </w:r>
      <w:r>
        <w:rPr>
          <w:rFonts w:ascii="Times New Roman" w:hAnsi="Times New Roman"/>
          <w:lang w:val="nl-NL"/>
        </w:rPr>
        <w:t>u t</w:t>
      </w:r>
      <w:r>
        <w:rPr>
          <w:rFonts w:ascii="Times New Roman" w:hAnsi="Times New Roman" w:cs="Calibri"/>
          <w:lang w:val="nl-NL"/>
        </w:rPr>
        <w:t>ư</w:t>
      </w:r>
      <w:r>
        <w:rPr>
          <w:rFonts w:ascii="Times New Roman" w:hAnsi="Times New Roman"/>
          <w:lang w:val="nl-NL"/>
        </w:rPr>
        <w:t xml:space="preserve"> v</w:t>
      </w:r>
      <w:r>
        <w:rPr>
          <w:rFonts w:ascii="Times New Roman" w:hAnsi="Times New Roman" w:cs="Calibri"/>
          <w:lang w:val="nl-NL"/>
        </w:rPr>
        <w:t>ấ</w:t>
      </w:r>
      <w:r>
        <w:rPr>
          <w:rFonts w:ascii="Times New Roman" w:hAnsi="Times New Roman"/>
          <w:lang w:val="nl-NL"/>
        </w:rPr>
        <w:t>n, cung c</w:t>
      </w:r>
      <w:r>
        <w:rPr>
          <w:rFonts w:ascii="Times New Roman" w:hAnsi="Times New Roman" w:cs="Calibri"/>
          <w:lang w:val="nl-NL"/>
        </w:rPr>
        <w:t>ấ</w:t>
      </w:r>
      <w:r>
        <w:rPr>
          <w:rFonts w:ascii="Times New Roman" w:hAnsi="Times New Roman"/>
          <w:lang w:val="nl-NL"/>
        </w:rPr>
        <w:t>p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EPC, EP, PC, ch</w:t>
      </w:r>
      <w:r>
        <w:rPr>
          <w:rFonts w:ascii="Times New Roman" w:hAnsi="Times New Roman" w:cs=".VnTime"/>
          <w:lang w:val="nl-NL"/>
        </w:rPr>
        <w:t>ì</w:t>
      </w:r>
      <w:r>
        <w:rPr>
          <w:rFonts w:ascii="Times New Roman" w:hAnsi="Times New Roman"/>
          <w:lang w:val="nl-NL"/>
        </w:rPr>
        <w:t>a kh</w:t>
      </w:r>
      <w:r>
        <w:rPr>
          <w:rFonts w:ascii="Times New Roman" w:hAnsi="Times New Roman" w:cs=".VnTime"/>
          <w:lang w:val="nl-NL"/>
        </w:rPr>
        <w:t>ó</w:t>
      </w:r>
      <w:r>
        <w:rPr>
          <w:rFonts w:ascii="Times New Roman" w:hAnsi="Times New Roman"/>
          <w:lang w:val="nl-NL"/>
        </w:rPr>
        <w:t xml:space="preserve">a trao tay theo quy </w:t>
      </w:r>
      <w:r>
        <w:rPr>
          <w:rFonts w:ascii="Times New Roman" w:hAnsi="Times New Roman" w:cs="Calibri"/>
          <w:lang w:val="nl-NL"/>
        </w:rPr>
        <w:t>đị</w:t>
      </w:r>
      <w:r>
        <w:rPr>
          <w:rFonts w:ascii="Times New Roman" w:hAnsi="Times New Roman"/>
          <w:lang w:val="nl-NL"/>
        </w:rPr>
        <w:t>nh t</w:t>
      </w:r>
      <w:r>
        <w:rPr>
          <w:rFonts w:ascii="Times New Roman" w:hAnsi="Times New Roman" w:cs="Calibri"/>
          <w:lang w:val="nl-NL"/>
        </w:rPr>
        <w:t>ạ</w:t>
      </w:r>
      <w:r>
        <w:rPr>
          <w:rFonts w:ascii="Times New Roman" w:hAnsi="Times New Roman"/>
          <w:lang w:val="nl-NL"/>
        </w:rPr>
        <w:t xml:space="preserve">i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ề</w:t>
      </w:r>
      <w:r>
        <w:rPr>
          <w:rFonts w:ascii="Times New Roman" w:hAnsi="Times New Roman"/>
          <w:lang w:val="nl-NL"/>
        </w:rPr>
        <w:t>u 19 v</w:t>
      </w:r>
      <w:r>
        <w:rPr>
          <w:rFonts w:ascii="Times New Roman" w:hAnsi="Times New Roman" w:cs=".VnTime"/>
          <w:lang w:val="nl-NL"/>
        </w:rPr>
        <w:t>à</w:t>
      </w:r>
      <w:r>
        <w:rPr>
          <w:rFonts w:ascii="Times New Roman" w:hAnsi="Times New Roman"/>
          <w:lang w:val="nl-NL"/>
        </w:rPr>
        <w:t xml:space="preserve">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ề</w:t>
      </w:r>
      <w:r>
        <w:rPr>
          <w:rFonts w:ascii="Times New Roman" w:hAnsi="Times New Roman"/>
          <w:lang w:val="nl-NL"/>
        </w:rPr>
        <w:t>u 20 c</w:t>
      </w:r>
      <w:r>
        <w:rPr>
          <w:rFonts w:ascii="Times New Roman" w:hAnsi="Times New Roman" w:cs="Calibri"/>
          <w:lang w:val="nl-NL"/>
        </w:rPr>
        <w:t>ủ</w:t>
      </w:r>
      <w:r>
        <w:rPr>
          <w:rFonts w:ascii="Times New Roman" w:hAnsi="Times New Roman"/>
          <w:lang w:val="nl-NL"/>
        </w:rPr>
        <w:t>a Ngh</w:t>
      </w:r>
      <w:r>
        <w:rPr>
          <w:rFonts w:ascii="Times New Roman" w:hAnsi="Times New Roman" w:cs="Calibri"/>
          <w:lang w:val="nl-NL"/>
        </w:rPr>
        <w:t>ị</w:t>
      </w:r>
      <w:r>
        <w:rPr>
          <w:rFonts w:ascii="Times New Roman" w:hAnsi="Times New Roman"/>
          <w:lang w:val="nl-NL"/>
        </w:rPr>
        <w:t xml:space="preserve"> </w:t>
      </w:r>
      <w:r>
        <w:rPr>
          <w:rFonts w:ascii="Times New Roman" w:hAnsi="Times New Roman" w:cs="Calibri"/>
          <w:lang w:val="nl-NL"/>
        </w:rPr>
        <w:t>đị</w:t>
      </w:r>
      <w:r>
        <w:rPr>
          <w:rFonts w:ascii="Times New Roman" w:hAnsi="Times New Roman"/>
          <w:lang w:val="nl-NL"/>
        </w:rPr>
        <w:t>nh s</w:t>
      </w:r>
      <w:r>
        <w:rPr>
          <w:rFonts w:ascii="Times New Roman" w:hAnsi="Times New Roman" w:cs="Calibri"/>
          <w:lang w:val="nl-NL"/>
        </w:rPr>
        <w:t>ố</w:t>
      </w:r>
      <w:r>
        <w:rPr>
          <w:rFonts w:ascii="Times New Roman" w:hAnsi="Times New Roman"/>
          <w:lang w:val="nl-NL"/>
        </w:rPr>
        <w:t xml:space="preserve"> 214/2025/N</w:t>
      </w:r>
      <w:r>
        <w:rPr>
          <w:rFonts w:ascii="Times New Roman" w:hAnsi="Times New Roman" w:cs="Calibri"/>
          <w:lang w:val="nl-NL"/>
        </w:rPr>
        <w:t>Đ</w:t>
      </w:r>
      <w:r>
        <w:rPr>
          <w:rFonts w:ascii="Times New Roman" w:hAnsi="Times New Roman"/>
          <w:lang w:val="nl-NL"/>
        </w:rPr>
        <w:t>-CP, ch</w:t>
      </w:r>
      <w:r>
        <w:rPr>
          <w:rFonts w:ascii="Times New Roman" w:hAnsi="Times New Roman" w:cs="Calibri"/>
          <w:lang w:val="nl-NL"/>
        </w:rPr>
        <w:t>ấ</w:t>
      </w:r>
      <w:r>
        <w:rPr>
          <w:rFonts w:ascii="Times New Roman" w:hAnsi="Times New Roman"/>
          <w:lang w:val="nl-NL"/>
        </w:rPr>
        <w:t>t l</w:t>
      </w:r>
      <w:r>
        <w:rPr>
          <w:rFonts w:ascii="Times New Roman" w:hAnsi="Times New Roman" w:cs="Calibri"/>
          <w:lang w:val="nl-NL"/>
        </w:rPr>
        <w:t>ượ</w:t>
      </w:r>
      <w:r>
        <w:rPr>
          <w:rFonts w:ascii="Times New Roman" w:hAnsi="Times New Roman"/>
          <w:lang w:val="nl-NL"/>
        </w:rPr>
        <w:t>ng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t</w:t>
      </w:r>
      <w:r>
        <w:rPr>
          <w:rFonts w:ascii="Times New Roman" w:hAnsi="Times New Roman" w:cs="Calibri"/>
          <w:lang w:val="nl-NL"/>
        </w:rPr>
        <w:t>ươ</w:t>
      </w:r>
      <w:r>
        <w:rPr>
          <w:rFonts w:ascii="Times New Roman" w:hAnsi="Times New Roman"/>
          <w:lang w:val="nl-NL"/>
        </w:rPr>
        <w:t>ng t</w:t>
      </w:r>
      <w:r>
        <w:rPr>
          <w:rFonts w:ascii="Times New Roman" w:hAnsi="Times New Roman" w:cs="Calibri"/>
          <w:lang w:val="nl-NL"/>
        </w:rPr>
        <w:t>ự</w:t>
      </w:r>
      <w:r>
        <w:rPr>
          <w:rFonts w:ascii="Times New Roman" w:hAnsi="Times New Roman"/>
          <w:lang w:val="nl-NL"/>
        </w:rPr>
        <w:t xml:space="preserve"> </w:t>
      </w:r>
      <w:r>
        <w:rPr>
          <w:rFonts w:ascii="Times New Roman" w:hAnsi="Times New Roman" w:cs="Calibri"/>
          <w:lang w:val="nl-NL"/>
        </w:rPr>
        <w:t>đượ</w:t>
      </w:r>
      <w:r>
        <w:rPr>
          <w:rFonts w:ascii="Times New Roman" w:hAnsi="Times New Roman"/>
          <w:lang w:val="nl-NL"/>
        </w:rPr>
        <w:t>c c</w:t>
      </w:r>
      <w:r>
        <w:rPr>
          <w:rFonts w:ascii="Times New Roman" w:hAnsi="Times New Roman" w:cs=".VnTime"/>
          <w:lang w:val="nl-NL"/>
        </w:rPr>
        <w:t>ô</w:t>
      </w:r>
      <w:r>
        <w:rPr>
          <w:rFonts w:ascii="Times New Roman" w:hAnsi="Times New Roman"/>
          <w:lang w:val="nl-NL"/>
        </w:rPr>
        <w:t xml:space="preserve">ng khai theo quy </w:t>
      </w:r>
      <w:r>
        <w:rPr>
          <w:rFonts w:ascii="Times New Roman" w:hAnsi="Times New Roman" w:cs="Calibri"/>
          <w:lang w:val="nl-NL"/>
        </w:rPr>
        <w:t>đị</w:t>
      </w:r>
      <w:r>
        <w:rPr>
          <w:rFonts w:ascii="Times New Roman" w:hAnsi="Times New Roman"/>
          <w:lang w:val="nl-NL"/>
        </w:rPr>
        <w:t>nh t</w:t>
      </w:r>
      <w:r>
        <w:rPr>
          <w:rFonts w:ascii="Times New Roman" w:hAnsi="Times New Roman" w:cs="Calibri"/>
          <w:lang w:val="nl-NL"/>
        </w:rPr>
        <w:t>ạ</w:t>
      </w:r>
      <w:r>
        <w:rPr>
          <w:rFonts w:ascii="Times New Roman" w:hAnsi="Times New Roman"/>
          <w:lang w:val="nl-NL"/>
        </w:rPr>
        <w:t xml:space="preserve">i </w:t>
      </w:r>
      <w:r>
        <w:rPr>
          <w:rFonts w:ascii="Times New Roman" w:hAnsi="Times New Roman" w:cs="Calibri"/>
          <w:lang w:val="nl-NL"/>
        </w:rPr>
        <w:t>Đ</w:t>
      </w:r>
      <w:r>
        <w:rPr>
          <w:rFonts w:ascii="Times New Roman" w:hAnsi="Times New Roman"/>
          <w:lang w:val="nl-NL"/>
        </w:rPr>
        <w:t>i</w:t>
      </w:r>
      <w:r>
        <w:rPr>
          <w:rFonts w:ascii="Times New Roman" w:hAnsi="Times New Roman" w:cs="Calibri"/>
          <w:lang w:val="nl-NL"/>
        </w:rPr>
        <w:t>ề</w:t>
      </w:r>
      <w:r>
        <w:rPr>
          <w:rFonts w:ascii="Times New Roman" w:hAnsi="Times New Roman"/>
          <w:lang w:val="nl-NL"/>
        </w:rPr>
        <w:t>u 20 c</w:t>
      </w:r>
      <w:r>
        <w:rPr>
          <w:rFonts w:ascii="Times New Roman" w:hAnsi="Times New Roman" w:cs="Calibri"/>
          <w:lang w:val="nl-NL"/>
        </w:rPr>
        <w:t>ủ</w:t>
      </w:r>
      <w:r>
        <w:rPr>
          <w:rFonts w:ascii="Times New Roman" w:hAnsi="Times New Roman"/>
          <w:lang w:val="nl-NL"/>
        </w:rPr>
        <w:t>a Ngh</w:t>
      </w:r>
      <w:r>
        <w:rPr>
          <w:rFonts w:ascii="Times New Roman" w:hAnsi="Times New Roman" w:cs="Calibri"/>
          <w:lang w:val="nl-NL"/>
        </w:rPr>
        <w:t>ị</w:t>
      </w:r>
      <w:r>
        <w:rPr>
          <w:rFonts w:ascii="Times New Roman" w:hAnsi="Times New Roman"/>
          <w:lang w:val="nl-NL"/>
        </w:rPr>
        <w:t xml:space="preserve"> </w:t>
      </w:r>
      <w:r>
        <w:rPr>
          <w:rFonts w:ascii="Times New Roman" w:hAnsi="Times New Roman" w:cs="Calibri"/>
          <w:lang w:val="nl-NL"/>
        </w:rPr>
        <w:t>đị</w:t>
      </w:r>
      <w:r>
        <w:rPr>
          <w:rFonts w:ascii="Times New Roman" w:hAnsi="Times New Roman"/>
          <w:lang w:val="nl-NL"/>
        </w:rPr>
        <w:t>nh s</w:t>
      </w:r>
      <w:r>
        <w:rPr>
          <w:rFonts w:ascii="Times New Roman" w:hAnsi="Times New Roman" w:cs="Calibri"/>
          <w:lang w:val="nl-NL"/>
        </w:rPr>
        <w:t>ố</w:t>
      </w:r>
      <w:r>
        <w:rPr>
          <w:rFonts w:ascii="Times New Roman" w:hAnsi="Times New Roman"/>
          <w:lang w:val="nl-NL"/>
        </w:rPr>
        <w:t xml:space="preserve"> 214/2025/N</w:t>
      </w:r>
      <w:r>
        <w:rPr>
          <w:rFonts w:ascii="Times New Roman" w:hAnsi="Times New Roman" w:cs="Calibri"/>
          <w:lang w:val="nl-NL"/>
        </w:rPr>
        <w:t>Đ</w:t>
      </w:r>
      <w:r>
        <w:rPr>
          <w:rFonts w:ascii="Times New Roman" w:hAnsi="Times New Roman"/>
          <w:lang w:val="nl-NL"/>
        </w:rPr>
        <w:t>-CP (n</w:t>
      </w:r>
      <w:r>
        <w:rPr>
          <w:rFonts w:ascii="Times New Roman" w:hAnsi="Times New Roman" w:cs="Calibri"/>
          <w:lang w:val="nl-NL"/>
        </w:rPr>
        <w:t>ế</w:t>
      </w:r>
      <w:r>
        <w:rPr>
          <w:rFonts w:ascii="Times New Roman" w:hAnsi="Times New Roman"/>
          <w:lang w:val="nl-NL"/>
        </w:rPr>
        <w:t>u c</w:t>
      </w:r>
      <w:r>
        <w:rPr>
          <w:rFonts w:ascii="Times New Roman" w:hAnsi="Times New Roman" w:cs=".VnTime"/>
          <w:lang w:val="nl-NL"/>
        </w:rPr>
        <w:t>ó</w:t>
      </w:r>
      <w:r>
        <w:rPr>
          <w:rFonts w:ascii="Times New Roman" w:hAnsi="Times New Roman"/>
          <w:lang w:val="nl-NL"/>
        </w:rPr>
        <w:t>);</w:t>
      </w:r>
      <w:r>
        <w:rPr>
          <w:rFonts w:ascii="Times New Roman" w:hAnsi="Times New Roman"/>
        </w:rPr>
        <w:t xml:space="preserve"> </w:t>
      </w:r>
    </w:p>
    <w:p w14:paraId="36F0DE28">
      <w:pPr>
        <w:tabs>
          <w:tab w:val="left" w:pos="851"/>
          <w:tab w:val="left" w:pos="1418"/>
        </w:tabs>
        <w:spacing w:before="120" w:after="120" w:line="264" w:lineRule="auto"/>
        <w:ind w:firstLine="709"/>
        <w:rPr>
          <w:rFonts w:ascii="Times New Roman" w:hAnsi="Times New Roman"/>
          <w:lang w:val="es-ES"/>
        </w:rPr>
      </w:pPr>
      <w:r>
        <w:rPr>
          <w:rFonts w:ascii="Times New Roman" w:hAnsi="Times New Roman"/>
        </w:rPr>
        <w:t>- Các y</w:t>
      </w:r>
      <w:r>
        <w:rPr>
          <w:rFonts w:ascii="Times New Roman" w:hAnsi="Times New Roman" w:cs="Calibri"/>
        </w:rPr>
        <w:t>ế</w:t>
      </w:r>
      <w:r>
        <w:rPr>
          <w:rFonts w:ascii="Times New Roman" w:hAnsi="Times New Roman"/>
        </w:rPr>
        <w:t>u t</w:t>
      </w:r>
      <w:r>
        <w:rPr>
          <w:rFonts w:ascii="Times New Roman" w:hAnsi="Times New Roman" w:cs="Calibri"/>
        </w:rPr>
        <w:t>ố</w:t>
      </w:r>
      <w:r>
        <w:rPr>
          <w:rFonts w:ascii="Times New Roman" w:hAnsi="Times New Roman"/>
        </w:rPr>
        <w:t xml:space="preserve"> c</w:t>
      </w:r>
      <w:r>
        <w:rPr>
          <w:rFonts w:ascii="Times New Roman" w:hAnsi="Times New Roman" w:cs="Calibri"/>
        </w:rPr>
        <w:t>ầ</w:t>
      </w:r>
      <w:r>
        <w:rPr>
          <w:rFonts w:ascii="Times New Roman" w:hAnsi="Times New Roman"/>
        </w:rPr>
        <w:t>n thi</w:t>
      </w:r>
      <w:r>
        <w:rPr>
          <w:rFonts w:ascii="Times New Roman" w:hAnsi="Times New Roman" w:cs="Calibri"/>
        </w:rPr>
        <w:t>ế</w:t>
      </w:r>
      <w:r>
        <w:rPr>
          <w:rFonts w:ascii="Times New Roman" w:hAnsi="Times New Roman"/>
        </w:rPr>
        <w:t>t kh</w:t>
      </w:r>
      <w:r>
        <w:rPr>
          <w:rFonts w:ascii="Times New Roman" w:hAnsi="Times New Roman" w:cs=".VnTime"/>
        </w:rPr>
        <w:t>á</w:t>
      </w:r>
      <w:r>
        <w:rPr>
          <w:rFonts w:ascii="Times New Roman" w:hAnsi="Times New Roman"/>
        </w:rPr>
        <w:t>c.</w:t>
      </w:r>
      <w:r>
        <w:rPr>
          <w:rFonts w:ascii="Times New Roman" w:hAnsi="Times New Roman"/>
          <w:lang w:val="es-ES"/>
        </w:rPr>
        <w:t xml:space="preserve"> </w:t>
      </w:r>
    </w:p>
    <w:bookmarkEnd w:id="46"/>
    <w:p w14:paraId="0A71DA8D">
      <w:pPr>
        <w:spacing w:before="80" w:after="80" w:line="276" w:lineRule="auto"/>
        <w:ind w:firstLine="709"/>
        <w:jc w:val="both"/>
        <w:rPr>
          <w:rFonts w:ascii="Times New Roman" w:hAnsi="Times New Roman"/>
          <w:lang w:val="nl-NL"/>
        </w:rPr>
      </w:pPr>
      <w:bookmarkStart w:id="47" w:name="_Hlk162428780"/>
      <w:r>
        <w:rPr>
          <w:rFonts w:ascii="Times New Roman" w:hAnsi="Times New Roman"/>
          <w:lang w:val="es-ES"/>
        </w:rPr>
        <w:t>HSĐX được đánh giá là đáp ứng yêu cầu về kỹ thuật khi có tất cả các tiêu chí tổng quát đều được đánh giá là đạt.</w:t>
      </w:r>
      <w:bookmarkEnd w:id="47"/>
    </w:p>
    <w:p w14:paraId="6B871684">
      <w:pPr>
        <w:widowControl w:val="0"/>
        <w:tabs>
          <w:tab w:val="left" w:pos="851"/>
        </w:tabs>
        <w:spacing w:before="80" w:after="80" w:line="276" w:lineRule="auto"/>
        <w:ind w:firstLine="709"/>
        <w:jc w:val="both"/>
        <w:rPr>
          <w:rFonts w:ascii="Times New Roman" w:hAnsi="Times New Roman"/>
          <w:b/>
        </w:rPr>
      </w:pPr>
      <w:r>
        <w:rPr>
          <w:rFonts w:ascii="Times New Roman" w:hAnsi="Times New Roman"/>
          <w:b/>
          <w:lang w:val="vi-VN"/>
        </w:rPr>
        <w:t>Mục 4. Tiêu chuẩn đánh giá về tài chính</w:t>
      </w:r>
    </w:p>
    <w:p w14:paraId="16F61EF6">
      <w:pPr>
        <w:widowControl w:val="0"/>
        <w:spacing w:before="80" w:after="80" w:line="276" w:lineRule="auto"/>
        <w:ind w:firstLine="709"/>
        <w:jc w:val="both"/>
        <w:rPr>
          <w:rFonts w:ascii="Times New Roman" w:hAnsi="Times New Roman"/>
        </w:rPr>
      </w:pPr>
      <w:r>
        <w:rPr>
          <w:rFonts w:ascii="Times New Roman" w:hAnsi="Times New Roman"/>
        </w:rPr>
        <w:t>Bước 1. Xác định giá dự thầu;</w:t>
      </w:r>
    </w:p>
    <w:p w14:paraId="7B0E8706">
      <w:pPr>
        <w:widowControl w:val="0"/>
        <w:spacing w:before="80" w:after="80" w:line="276" w:lineRule="auto"/>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14:paraId="775EF234">
      <w:pPr>
        <w:widowControl w:val="0"/>
        <w:tabs>
          <w:tab w:val="left" w:pos="851"/>
        </w:tabs>
        <w:spacing w:before="80" w:after="80" w:line="276" w:lineRule="auto"/>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14:paraId="14A5170A">
      <w:pPr>
        <w:spacing w:before="120" w:after="120"/>
        <w:ind w:firstLine="720"/>
        <w:jc w:val="both"/>
        <w:rPr>
          <w:rFonts w:ascii="Times New Roman" w:hAnsi="Times New Roman"/>
          <w:bCs/>
        </w:rPr>
      </w:pPr>
    </w:p>
    <w:p w14:paraId="1C719EBF">
      <w:pPr>
        <w:spacing w:before="100" w:line="340" w:lineRule="exact"/>
        <w:jc w:val="both"/>
        <w:rPr>
          <w:rFonts w:ascii="Times New Roman" w:hAnsi="Times New Roman"/>
          <w:i/>
          <w:iCs/>
          <w:lang w:val="es-ES"/>
        </w:rPr>
        <w:sectPr>
          <w:endnotePr>
            <w:numFmt w:val="decimal"/>
          </w:endnotePr>
          <w:pgSz w:w="11907" w:h="16839"/>
          <w:pgMar w:top="1134" w:right="1134" w:bottom="1134" w:left="1701" w:header="454" w:footer="454" w:gutter="0"/>
          <w:cols w:space="720" w:num="1"/>
          <w:docGrid w:linePitch="381" w:charSpace="0"/>
        </w:sectPr>
      </w:pPr>
    </w:p>
    <w:p w14:paraId="4DE3BD22">
      <w:pPr>
        <w:pStyle w:val="147"/>
        <w:outlineLvl w:val="2"/>
        <w:rPr>
          <w:sz w:val="28"/>
          <w:szCs w:val="28"/>
          <w:lang w:val="en-US"/>
        </w:rPr>
      </w:pPr>
      <w:r>
        <w:rPr>
          <w:sz w:val="28"/>
          <w:szCs w:val="28"/>
          <w:lang w:val="en-US"/>
        </w:rPr>
        <w:t>Chương III. BIỂU MẪU</w:t>
      </w:r>
    </w:p>
    <w:p w14:paraId="68AC6F29">
      <w:pPr>
        <w:keepNext/>
        <w:spacing w:before="60" w:after="60"/>
        <w:jc w:val="right"/>
        <w:rPr>
          <w:rFonts w:ascii="Times New Roman" w:hAnsi="Times New Roman"/>
          <w:b/>
          <w:bCs/>
          <w:lang w:val="es-ES"/>
        </w:rPr>
      </w:pPr>
      <w:r>
        <w:rPr>
          <w:rFonts w:ascii="Times New Roman" w:hAnsi="Times New Roman"/>
          <w:b/>
          <w:bCs/>
          <w:lang w:val="es-ES"/>
        </w:rPr>
        <w:t>Mẫu số 01</w:t>
      </w:r>
    </w:p>
    <w:p w14:paraId="3A315B7A">
      <w:pPr>
        <w:keepNext/>
        <w:spacing w:before="60" w:after="60"/>
        <w:jc w:val="center"/>
        <w:rPr>
          <w:rFonts w:ascii="Times New Roman" w:hAnsi="Times New Roman"/>
          <w:b/>
          <w:bCs/>
          <w:lang w:val="es-ES"/>
        </w:rPr>
      </w:pPr>
      <w:r>
        <w:rPr>
          <w:rFonts w:ascii="Times New Roman" w:hAnsi="Times New Roman"/>
          <w:b/>
          <w:bCs/>
          <w:lang w:val="es-ES"/>
        </w:rPr>
        <w:t>ĐƠN DỰ THẦU</w:t>
      </w:r>
    </w:p>
    <w:p w14:paraId="128F1A29">
      <w:pPr>
        <w:spacing w:before="60" w:after="60"/>
        <w:jc w:val="both"/>
        <w:rPr>
          <w:rFonts w:ascii="Times New Roman" w:hAnsi="Times New Roman"/>
          <w:lang w:val="es-ES"/>
        </w:rPr>
      </w:pPr>
    </w:p>
    <w:p w14:paraId="16EB4B46">
      <w:pPr>
        <w:spacing w:before="60" w:after="60"/>
        <w:jc w:val="right"/>
        <w:rPr>
          <w:rFonts w:ascii="Times New Roman" w:hAnsi="Times New Roman"/>
          <w:lang w:val="es-ES"/>
        </w:rPr>
      </w:pPr>
      <w:r>
        <w:rPr>
          <w:rFonts w:ascii="Times New Roman" w:hAnsi="Times New Roman"/>
          <w:lang w:val="es-ES"/>
        </w:rPr>
        <w:t>________, ngày ____ tháng ____ năm ____</w:t>
      </w:r>
    </w:p>
    <w:p w14:paraId="5BB36EA1">
      <w:pPr>
        <w:spacing w:before="60" w:after="60"/>
        <w:jc w:val="both"/>
        <w:rPr>
          <w:rFonts w:ascii="Times New Roman" w:hAnsi="Times New Roman"/>
          <w:lang w:val="es-ES"/>
        </w:rPr>
      </w:pPr>
    </w:p>
    <w:p w14:paraId="0DA80B28">
      <w:pPr>
        <w:spacing w:before="60" w:after="60"/>
        <w:ind w:left="720" w:hanging="720"/>
        <w:jc w:val="center"/>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14:paraId="02C0A9E5">
      <w:pPr>
        <w:spacing w:before="60" w:after="60"/>
        <w:ind w:left="720" w:firstLine="720"/>
        <w:jc w:val="both"/>
        <w:rPr>
          <w:rFonts w:ascii="Times New Roman" w:hAnsi="Times New Roman"/>
          <w:lang w:val="es-ES"/>
        </w:rPr>
      </w:pPr>
      <w:r>
        <w:rPr>
          <w:rFonts w:ascii="Times New Roman" w:hAnsi="Times New Roman"/>
          <w:i/>
          <w:iCs/>
          <w:lang w:val="es-ES"/>
        </w:rPr>
        <w:tab/>
      </w:r>
      <w:r>
        <w:rPr>
          <w:rFonts w:ascii="Times New Roman" w:hAnsi="Times New Roman"/>
          <w:i/>
          <w:iCs/>
          <w:lang w:val="es-ES"/>
        </w:rPr>
        <w:t xml:space="preserve">     </w:t>
      </w:r>
      <w:r>
        <w:rPr>
          <w:rFonts w:ascii="Times New Roman" w:hAnsi="Times New Roman"/>
          <w:lang w:val="es-ES"/>
        </w:rPr>
        <w:t>(sau đây gọi là Chủ đầu tư)</w:t>
      </w:r>
    </w:p>
    <w:p w14:paraId="0C432BF1">
      <w:pPr>
        <w:spacing w:before="120" w:after="120" w:line="264" w:lineRule="auto"/>
        <w:ind w:firstLine="567"/>
        <w:jc w:val="both"/>
        <w:rPr>
          <w:rFonts w:ascii="Times New Roman" w:hAnsi="Times New Roman"/>
          <w:lang w:val="es-ES"/>
        </w:rPr>
      </w:pPr>
    </w:p>
    <w:p w14:paraId="344257AF">
      <w:pPr>
        <w:spacing w:before="120" w:after="120" w:line="264" w:lineRule="auto"/>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 </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tổng hợp giá dự thầu kèm theo. Thời gian thực hiện gói thầu là ____ </w:t>
      </w:r>
      <w:r>
        <w:rPr>
          <w:rFonts w:ascii="Times New Roman" w:hAnsi="Times New Roman"/>
          <w:i/>
          <w:iCs/>
          <w:lang w:val="es-ES"/>
        </w:rPr>
        <w:t xml:space="preserve">[Ghi thời gian thực hiện tất cả các công việc theo yêu cầu của </w:t>
      </w:r>
      <w:bookmarkStart w:id="48" w:name="_Hlk186105268"/>
      <w:r>
        <w:rPr>
          <w:rFonts w:ascii="Times New Roman" w:hAnsi="Times New Roman"/>
          <w:i/>
          <w:iCs/>
          <w:lang w:val="es-ES"/>
        </w:rPr>
        <w:t>gói thầu</w:t>
      </w:r>
      <w:bookmarkEnd w:id="48"/>
      <w:r>
        <w:rPr>
          <w:rFonts w:ascii="Times New Roman" w:hAnsi="Times New Roman"/>
          <w:i/>
          <w:iCs/>
          <w:lang w:val="es-ES"/>
        </w:rPr>
        <w:t>]</w:t>
      </w:r>
      <w:r>
        <w:rPr>
          <w:rFonts w:ascii="Times New Roman" w:hAnsi="Times New Roman"/>
          <w:lang w:val="es-ES"/>
        </w:rPr>
        <w:t>.</w:t>
      </w:r>
    </w:p>
    <w:p w14:paraId="702AB5D5">
      <w:pPr>
        <w:spacing w:before="120" w:after="120" w:line="264" w:lineRule="auto"/>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w:t>
      </w:r>
      <w:r>
        <w:rPr>
          <w:rFonts w:ascii="Times New Roman" w:hAnsi="Times New Roman"/>
          <w:iCs/>
          <w:lang w:val="es-ES"/>
        </w:rPr>
        <w:t>ngày có thời điểm đóng thầu.</w:t>
      </w:r>
    </w:p>
    <w:p w14:paraId="318E9461">
      <w:pPr>
        <w:pStyle w:val="15"/>
        <w:widowControl w:val="0"/>
        <w:spacing w:before="120" w:line="264" w:lineRule="auto"/>
        <w:ind w:firstLine="709"/>
        <w:jc w:val="both"/>
        <w:rPr>
          <w:rFonts w:ascii="Times New Roman" w:hAnsi="Times New Roman"/>
          <w:szCs w:val="28"/>
          <w:lang w:val="es-ES"/>
        </w:rPr>
      </w:pPr>
      <w:r>
        <w:rPr>
          <w:rFonts w:ascii="Times New Roman" w:hAnsi="Times New Roman"/>
          <w:szCs w:val="28"/>
          <w:lang w:val="es-ES"/>
        </w:rPr>
        <w:t>Chúng tôi cam kết:</w:t>
      </w:r>
    </w:p>
    <w:p w14:paraId="45DF2B93">
      <w:pPr>
        <w:widowControl w:val="0"/>
        <w:suppressAutoHyphens/>
        <w:spacing w:before="120" w:after="120" w:line="264" w:lineRule="auto"/>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14:paraId="1D97742E">
      <w:pPr>
        <w:widowControl w:val="0"/>
        <w:suppressAutoHyphens/>
        <w:spacing w:before="120" w:after="120" w:line="264" w:lineRule="auto"/>
        <w:ind w:firstLine="709"/>
        <w:jc w:val="both"/>
        <w:rPr>
          <w:rFonts w:ascii="Times New Roman" w:hAnsi="Times New Roman"/>
          <w:lang w:val="es-ES"/>
        </w:rPr>
      </w:pPr>
      <w:bookmarkStart w:id="49"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49"/>
    </w:p>
    <w:p w14:paraId="5650D104">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14:paraId="756F6B27">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14:paraId="093580FC">
      <w:pPr>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 xml:space="preserve">Trong thời hạn 03 năm trước thời điểm đóng thầu, nhà thầu không có nhân sự (ký kết hợp đồng lao động với nhà thầu tại thời điểm nhân sự thực hiện hành vi vi phạm) bị </w:t>
      </w:r>
      <w:r>
        <w:rPr>
          <w:rFonts w:ascii="Times New Roman" w:hAnsi="Times New Roman"/>
        </w:rPr>
        <w:t>T</w:t>
      </w:r>
      <w:r>
        <w:rPr>
          <w:rFonts w:ascii="Times New Roman" w:hAnsi="Times New Roman"/>
          <w:lang w:val="vi-VN"/>
        </w:rPr>
        <w: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14:paraId="7DE520FB">
      <w:pPr>
        <w:spacing w:before="120" w:after="120"/>
        <w:ind w:firstLine="709"/>
        <w:jc w:val="both"/>
        <w:rPr>
          <w:rFonts w:ascii="Times New Roman" w:hAnsi="Times New Roman"/>
        </w:rPr>
      </w:pPr>
    </w:p>
    <w:p w14:paraId="487A31AD">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64A20256">
      <w:pPr>
        <w:widowControl w:val="0"/>
        <w:suppressAutoHyphens/>
        <w:spacing w:before="120" w:after="120" w:line="264" w:lineRule="auto"/>
        <w:ind w:right="-72" w:firstLine="709"/>
        <w:jc w:val="both"/>
        <w:rPr>
          <w:rFonts w:ascii="Times New Roman" w:hAnsi="Times New Roman"/>
          <w:lang w:val="es-ES"/>
        </w:rPr>
      </w:pPr>
      <w:r>
        <w:rPr>
          <w:rFonts w:ascii="Times New Roman" w:hAnsi="Times New Roman"/>
          <w:lang w:val="es-ES"/>
        </w:rPr>
        <w:t>7. Những thông tin kê khai trong HSĐX là trung thực.</w:t>
      </w:r>
    </w:p>
    <w:p w14:paraId="36407F53">
      <w:pPr>
        <w:widowControl w:val="0"/>
        <w:spacing w:before="120" w:after="120" w:line="264" w:lineRule="auto"/>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63616413">
      <w:pPr>
        <w:spacing w:before="120" w:after="120" w:line="264" w:lineRule="auto"/>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14:paraId="2A490D56">
      <w:pPr>
        <w:spacing w:before="120" w:after="120" w:line="264" w:lineRule="auto"/>
        <w:ind w:firstLine="720"/>
        <w:jc w:val="both"/>
        <w:rPr>
          <w:rFonts w:ascii="Times New Roman" w:hAnsi="Times New Roman"/>
          <w:lang w:val="es-ES"/>
        </w:rPr>
      </w:pPr>
    </w:p>
    <w:p w14:paraId="38ECA611">
      <w:pPr>
        <w:spacing w:before="120" w:after="120" w:line="264" w:lineRule="auto"/>
        <w:jc w:val="right"/>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14:paraId="191B846F">
      <w:pPr>
        <w:spacing w:before="120" w:after="120" w:line="264" w:lineRule="auto"/>
        <w:jc w:val="right"/>
        <w:rPr>
          <w:rFonts w:ascii="Times New Roman" w:hAnsi="Times New Roman"/>
          <w:b/>
          <w:bCs/>
          <w:vertAlign w:val="superscript"/>
          <w:lang w:val="es-ES"/>
        </w:rPr>
      </w:pPr>
      <w:r>
        <w:rPr>
          <w:rFonts w:ascii="Times New Roman" w:hAnsi="Times New Roman"/>
          <w:i/>
          <w:iCs/>
          <w:lang w:val="es-ES"/>
        </w:rPr>
        <w:t>[Ghi tên, chức danh, ký tên và đóng dấu]</w:t>
      </w:r>
    </w:p>
    <w:p w14:paraId="4FB45F27">
      <w:pPr>
        <w:spacing w:before="120" w:after="120" w:line="264" w:lineRule="auto"/>
        <w:rPr>
          <w:rFonts w:ascii="Times New Roman" w:hAnsi="Times New Roman"/>
          <w:b/>
          <w:bCs/>
          <w:i/>
          <w:iCs/>
          <w:u w:val="single"/>
          <w:lang w:val="de-DE"/>
        </w:rPr>
      </w:pPr>
      <w:r>
        <w:rPr>
          <w:rFonts w:ascii="Times New Roman" w:hAnsi="Times New Roman"/>
          <w:b/>
          <w:bCs/>
          <w:i/>
          <w:iCs/>
          <w:u w:val="single"/>
          <w:lang w:val="de-DE"/>
        </w:rPr>
        <w:t>Ghi chú:</w:t>
      </w:r>
    </w:p>
    <w:p w14:paraId="55B34A49">
      <w:pPr>
        <w:spacing w:before="120" w:after="120" w:line="264" w:lineRule="auto"/>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5A35BAAB">
      <w:pPr>
        <w:spacing w:before="120" w:after="120" w:line="264" w:lineRule="auto"/>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14:paraId="5A471E64">
      <w:pPr>
        <w:keepNext/>
        <w:spacing w:before="60" w:after="60"/>
        <w:jc w:val="right"/>
        <w:outlineLvl w:val="2"/>
        <w:rPr>
          <w:rFonts w:ascii="Times New Roman" w:hAnsi="Times New Roman"/>
          <w:b/>
          <w:bCs/>
          <w:lang w:val="es-ES"/>
        </w:rPr>
      </w:pPr>
      <w:r>
        <w:rPr>
          <w:rFonts w:ascii="Times New Roman" w:hAnsi="Times New Roman"/>
          <w:b/>
          <w:bCs/>
          <w:u w:val="single"/>
          <w:lang w:val="es-ES"/>
        </w:rPr>
        <w:br w:type="page"/>
      </w:r>
      <w:r>
        <w:rPr>
          <w:rFonts w:ascii="Times New Roman" w:hAnsi="Times New Roman"/>
          <w:b/>
          <w:bCs/>
          <w:lang w:val="es-ES"/>
        </w:rPr>
        <w:t>Mẫu số 02</w:t>
      </w:r>
    </w:p>
    <w:p w14:paraId="7565CE39">
      <w:pPr>
        <w:keepNext/>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14:paraId="5DA55020">
      <w:pPr>
        <w:widowControl w:val="0"/>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14:paraId="5276E12D">
      <w:pPr>
        <w:widowControl w:val="0"/>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14:paraId="35A9649F">
      <w:pPr>
        <w:widowControl w:val="0"/>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14:paraId="3726150A">
      <w:pPr>
        <w:widowControl w:val="0"/>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14:paraId="4B01EF4F">
      <w:pPr>
        <w:widowControl w:val="0"/>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14:paraId="244678E7">
      <w:pPr>
        <w:widowControl w:val="0"/>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14:paraId="3E98E92B">
      <w:pPr>
        <w:widowControl w:val="0"/>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14:paraId="0B35F9C1">
      <w:pPr>
        <w:widowControl w:val="0"/>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Style w:val="12"/>
        <w:tblW w:w="9005" w:type="dxa"/>
        <w:tblInd w:w="0" w:type="dxa"/>
        <w:tblLayout w:type="autofit"/>
        <w:tblCellMar>
          <w:top w:w="0" w:type="dxa"/>
          <w:left w:w="108" w:type="dxa"/>
          <w:bottom w:w="0" w:type="dxa"/>
          <w:right w:w="108" w:type="dxa"/>
        </w:tblCellMar>
      </w:tblPr>
      <w:tblGrid>
        <w:gridCol w:w="3969"/>
        <w:gridCol w:w="5036"/>
      </w:tblGrid>
      <w:tr w14:paraId="529EA2A5">
        <w:tblPrEx>
          <w:tblCellMar>
            <w:top w:w="0" w:type="dxa"/>
            <w:left w:w="108" w:type="dxa"/>
            <w:bottom w:w="0" w:type="dxa"/>
            <w:right w:w="108" w:type="dxa"/>
          </w:tblCellMar>
        </w:tblPrEx>
        <w:trPr>
          <w:trHeight w:val="903" w:hRule="atLeast"/>
        </w:trPr>
        <w:tc>
          <w:tcPr>
            <w:tcW w:w="3969" w:type="dxa"/>
          </w:tcPr>
          <w:p w14:paraId="30BB2081">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được ủy quyền</w:t>
            </w:r>
          </w:p>
          <w:p w14:paraId="15DAC1F8">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chức danh, ký tên và đóng dấu (nếu có)]</w:t>
            </w:r>
          </w:p>
        </w:tc>
        <w:tc>
          <w:tcPr>
            <w:tcW w:w="5036" w:type="dxa"/>
          </w:tcPr>
          <w:p w14:paraId="044FF70D">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ủy quyền</w:t>
            </w:r>
          </w:p>
          <w:p w14:paraId="0AC56ACB">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người đại diện theo pháp luật của nhà thầu, chức danh, ký tên và đóng dấu]</w:t>
            </w:r>
          </w:p>
        </w:tc>
      </w:tr>
    </w:tbl>
    <w:p w14:paraId="2AD276EC">
      <w:pPr>
        <w:widowControl w:val="0"/>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14:paraId="6729138C">
      <w:pPr>
        <w:pStyle w:val="19"/>
        <w:widowControl w:val="0"/>
        <w:ind w:left="0" w:firstLine="567"/>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DDFDD91">
      <w:pPr>
        <w:widowControl w:val="0"/>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14:paraId="0043D940">
      <w:pPr>
        <w:widowControl w:val="0"/>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45F209FF">
      <w:pPr>
        <w:keepNext/>
        <w:spacing w:before="60" w:after="60"/>
        <w:jc w:val="right"/>
        <w:outlineLvl w:val="2"/>
        <w:rPr>
          <w:rFonts w:ascii="Times New Roman" w:hAnsi="Times New Roman"/>
          <w:b/>
          <w:bCs/>
          <w:lang w:val="de-DE"/>
        </w:rPr>
      </w:pPr>
      <w:r>
        <w:rPr>
          <w:rFonts w:ascii="Times New Roman" w:hAnsi="Times New Roman"/>
          <w:b/>
          <w:bCs/>
          <w:lang w:val="de-DE"/>
        </w:rPr>
        <w:t>Mẫu số 03 (Webform trên Hệ thống)</w:t>
      </w:r>
    </w:p>
    <w:p w14:paraId="2A1300F3">
      <w:pPr>
        <w:keepNext/>
        <w:spacing w:after="120"/>
        <w:jc w:val="center"/>
        <w:rPr>
          <w:rFonts w:ascii="Times New Roman" w:hAnsi="Times New Roman"/>
          <w:b/>
          <w:bCs/>
          <w:lang w:val="it-IT"/>
        </w:rPr>
      </w:pPr>
      <w:r>
        <w:rPr>
          <w:rFonts w:ascii="Times New Roman" w:hAnsi="Times New Roman"/>
          <w:b/>
          <w:bCs/>
          <w:lang w:val="it-IT"/>
        </w:rPr>
        <w:t>THỎA THUẬN LIÊN DANH</w:t>
      </w:r>
    </w:p>
    <w:p w14:paraId="6E091774">
      <w:pPr>
        <w:spacing w:before="120" w:after="120" w:line="264" w:lineRule="auto"/>
        <w:ind w:firstLine="567"/>
        <w:jc w:val="both"/>
        <w:rPr>
          <w:rFonts w:ascii="Times New Roman" w:hAnsi="Times New Roman"/>
          <w:lang w:val="it-IT"/>
        </w:rPr>
      </w:pPr>
      <w:r>
        <w:rPr>
          <w:rFonts w:ascii="Times New Roman" w:hAnsi="Times New Roman"/>
          <w:lang w:val="es-ES"/>
        </w:rPr>
        <w:t xml:space="preserve">Ngày: ___ </w:t>
      </w:r>
      <w:r>
        <w:rPr>
          <w:rFonts w:ascii="Times New Roman" w:hAnsi="Times New Roman"/>
          <w:i/>
          <w:lang w:val="es-ES"/>
        </w:rPr>
        <w:t>[Hệ thống tự động trích xuất]</w:t>
      </w:r>
    </w:p>
    <w:p w14:paraId="6DD5A79C">
      <w:pPr>
        <w:spacing w:before="120" w:after="120" w:line="264" w:lineRule="auto"/>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388C1039">
      <w:pPr>
        <w:spacing w:before="120" w:after="120" w:line="264" w:lineRule="auto"/>
        <w:ind w:firstLine="567"/>
        <w:jc w:val="both"/>
        <w:rPr>
          <w:rFonts w:ascii="Times New Roman" w:hAnsi="Times New Roman"/>
          <w:lang w:val="it-IT"/>
        </w:rPr>
      </w:pPr>
      <w:r>
        <w:rPr>
          <w:rFonts w:ascii="Times New Roman" w:hAnsi="Times New Roman"/>
          <w:lang w:val="it-IT"/>
        </w:rPr>
        <w:t>Thuộc dự án</w:t>
      </w:r>
      <w:bookmarkStart w:id="50" w:name="_Hlk154318717"/>
      <w:r>
        <w:rPr>
          <w:rFonts w:ascii="Times New Roman" w:hAnsi="Times New Roman"/>
          <w:lang w:val="it-IT"/>
        </w:rPr>
        <w:t>/</w:t>
      </w:r>
      <w:bookmarkStart w:id="51" w:name="_Hlk154064646"/>
      <w:r>
        <w:rPr>
          <w:rFonts w:ascii="Times New Roman" w:hAnsi="Times New Roman"/>
          <w:lang w:val="it-IT"/>
        </w:rPr>
        <w:t>dự toán mua sắm</w:t>
      </w:r>
      <w:bookmarkEnd w:id="50"/>
      <w:bookmarkEnd w:id="51"/>
      <w:r>
        <w:rPr>
          <w:rFonts w:ascii="Times New Roman" w:hAnsi="Times New Roman"/>
          <w:lang w:val="it-IT"/>
        </w:rPr>
        <w:t xml:space="preserve">: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70571A9E">
      <w:pPr>
        <w:spacing w:before="120" w:after="120" w:line="264" w:lineRule="auto"/>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58A51D47">
      <w:pPr>
        <w:spacing w:before="120" w:after="120" w:line="264" w:lineRule="auto"/>
        <w:ind w:firstLine="567"/>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51610CA0">
      <w:pPr>
        <w:spacing w:before="120" w:after="120" w:line="264" w:lineRule="auto"/>
        <w:ind w:firstLine="567"/>
        <w:jc w:val="both"/>
        <w:rPr>
          <w:rFonts w:ascii="Times New Roman" w:hAnsi="Times New Roman"/>
          <w:u w:val="single"/>
          <w:lang w:val="it-IT"/>
        </w:rPr>
      </w:pPr>
      <w:r>
        <w:rPr>
          <w:rFonts w:ascii="Times New Roman" w:hAnsi="Times New Roman"/>
          <w:lang w:val="it-IT"/>
        </w:rPr>
        <w:t xml:space="preserve">Căn cứ HSYC Gói thầu: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i/>
          <w:iCs/>
          <w:lang w:val="it-IT"/>
        </w:rPr>
        <w:t>______ [</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14:paraId="132E3C2E">
      <w:pPr>
        <w:spacing w:before="120" w:after="120" w:line="264" w:lineRule="auto"/>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14:paraId="6FC77352">
      <w:pPr>
        <w:spacing w:before="120" w:after="120" w:line="264" w:lineRule="auto"/>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519FFCFC">
      <w:pPr>
        <w:tabs>
          <w:tab w:val="right" w:pos="9000"/>
        </w:tabs>
        <w:spacing w:before="120" w:after="120" w:line="264" w:lineRule="auto"/>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01B9347B">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91EF97F">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4565A6C">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FD7D78C">
      <w:pPr>
        <w:spacing w:before="120" w:after="120" w:line="264" w:lineRule="auto"/>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674E882">
      <w:pPr>
        <w:spacing w:before="120" w:after="120" w:line="264" w:lineRule="auto"/>
        <w:ind w:firstLine="567"/>
        <w:jc w:val="both"/>
        <w:rPr>
          <w:rFonts w:ascii="Times New Roman" w:hAnsi="Times New Roman"/>
          <w:i/>
          <w:lang w:val="sv-SE"/>
        </w:rPr>
      </w:pPr>
      <w:bookmarkStart w:id="52"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4E08841D">
      <w:pPr>
        <w:tabs>
          <w:tab w:val="right" w:pos="9000"/>
        </w:tabs>
        <w:spacing w:before="120" w:after="120" w:line="264" w:lineRule="auto"/>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37C131EA">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9A4AEA2">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DCC416A">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6FF63AB3">
      <w:pPr>
        <w:spacing w:before="120" w:after="120" w:line="264" w:lineRule="auto"/>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436D1E6">
      <w:pPr>
        <w:spacing w:before="120" w:after="120" w:line="264" w:lineRule="auto"/>
        <w:ind w:firstLine="567"/>
        <w:jc w:val="both"/>
        <w:rPr>
          <w:rFonts w:ascii="Times New Roman" w:hAnsi="Times New Roman"/>
          <w:b/>
          <w:lang w:val="sv-SE"/>
        </w:rPr>
      </w:pPr>
      <w:r>
        <w:rPr>
          <w:rFonts w:ascii="Times New Roman" w:hAnsi="Times New Roman"/>
          <w:lang w:val="sv-SE"/>
        </w:rPr>
        <w:t>...</w:t>
      </w:r>
    </w:p>
    <w:p w14:paraId="561F3B8C">
      <w:pPr>
        <w:spacing w:before="120" w:after="120" w:line="264" w:lineRule="auto"/>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073C3F48">
      <w:pPr>
        <w:tabs>
          <w:tab w:val="right" w:pos="9000"/>
        </w:tabs>
        <w:spacing w:before="120" w:after="120" w:line="264" w:lineRule="auto"/>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2D546355">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197373DF">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D30EA21">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892F610">
      <w:pPr>
        <w:spacing w:before="120" w:after="120" w:line="264" w:lineRule="auto"/>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18F6AA3E">
      <w:pPr>
        <w:spacing w:before="120" w:after="120" w:line="264" w:lineRule="auto"/>
        <w:ind w:firstLine="567"/>
        <w:jc w:val="both"/>
        <w:rPr>
          <w:rFonts w:ascii="Times New Roman" w:hAnsi="Times New Roman"/>
          <w:lang w:val="sv-SE"/>
        </w:rPr>
      </w:pPr>
      <w:r>
        <w:rPr>
          <w:rFonts w:ascii="Times New Roman" w:hAnsi="Times New Roman"/>
          <w:u w:val="single"/>
          <w:lang w:val="sv-SE"/>
        </w:rPr>
        <w:t>...</w:t>
      </w:r>
    </w:p>
    <w:bookmarkEnd w:id="52"/>
    <w:p w14:paraId="49EDCB9D">
      <w:pPr>
        <w:spacing w:before="120" w:after="120" w:line="21" w:lineRule="atLeast"/>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14:paraId="42A91DA0">
      <w:pPr>
        <w:spacing w:before="120" w:after="120" w:line="21" w:lineRule="atLeast"/>
        <w:ind w:firstLine="567"/>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14:paraId="6CE269ED">
      <w:pPr>
        <w:spacing w:before="120" w:after="120" w:line="21" w:lineRule="atLeast"/>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lang w:val="sv-SE"/>
        </w:rPr>
        <w:t>.</w:t>
      </w:r>
    </w:p>
    <w:p w14:paraId="45068B07">
      <w:pPr>
        <w:spacing w:before="120" w:after="120" w:line="21" w:lineRule="atLeast"/>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14:paraId="271074F8">
      <w:pPr>
        <w:spacing w:before="120" w:after="120" w:line="264" w:lineRule="auto"/>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3D641760">
      <w:pPr>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các bên trong liên danh;</w:t>
      </w:r>
    </w:p>
    <w:p w14:paraId="43E18A14">
      <w:pPr>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14:paraId="3E7AF0B1">
      <w:pPr>
        <w:spacing w:before="120" w:after="120" w:line="264" w:lineRule="auto"/>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14:paraId="0D707E76">
      <w:pPr>
        <w:spacing w:before="120" w:after="120" w:line="264" w:lineRule="auto"/>
        <w:ind w:firstLine="567"/>
        <w:jc w:val="both"/>
        <w:rPr>
          <w:rFonts w:ascii="Times New Roman" w:hAnsi="Times New Roman"/>
          <w:b/>
          <w:lang w:val="sv-SE"/>
        </w:rPr>
      </w:pPr>
      <w:r>
        <w:rPr>
          <w:rFonts w:ascii="Times New Roman" w:hAnsi="Times New Roman"/>
          <w:b/>
          <w:lang w:val="sv-SE"/>
        </w:rPr>
        <w:t xml:space="preserve">Điều 2. Phân công trách nhiệm </w:t>
      </w:r>
    </w:p>
    <w:p w14:paraId="2FB02546">
      <w:pPr>
        <w:spacing w:before="120" w:after="120" w:line="264" w:lineRule="auto"/>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14:paraId="1392AEF2">
      <w:pPr>
        <w:widowControl w:val="0"/>
        <w:spacing w:before="120" w:after="120" w:line="276" w:lineRule="auto"/>
        <w:ind w:firstLine="567"/>
        <w:jc w:val="both"/>
        <w:rPr>
          <w:rFonts w:ascii="Times New Roman" w:hAnsi="Times New Roman" w:eastAsia="Calibri"/>
          <w:b/>
          <w:lang w:val="sv-SE"/>
        </w:rPr>
      </w:pPr>
      <w:r>
        <w:rPr>
          <w:rFonts w:ascii="Times New Roman" w:hAnsi="Times New Roman" w:eastAsia="Calibri"/>
          <w:lang w:val="sv-SE"/>
        </w:rPr>
        <w:t xml:space="preserve">1. Thành viên đứng đầu liên danh: </w:t>
      </w:r>
    </w:p>
    <w:p w14:paraId="7D4E3C72">
      <w:pPr>
        <w:widowControl w:val="0"/>
        <w:spacing w:before="120" w:after="120" w:line="276" w:lineRule="auto"/>
        <w:ind w:firstLine="567"/>
        <w:jc w:val="both"/>
        <w:rPr>
          <w:rFonts w:ascii="Times New Roman" w:hAnsi="Times New Roman" w:eastAsia="Calibri"/>
          <w:lang w:val="sv-SE"/>
        </w:rPr>
      </w:pPr>
      <w:r>
        <w:rPr>
          <w:rFonts w:ascii="Times New Roman" w:hAnsi="Times New Roman" w:eastAsia="Calibri"/>
          <w:lang w:val="sv-SE"/>
        </w:rPr>
        <w:t xml:space="preserve">Các bên nhất trí phân công ____ </w:t>
      </w:r>
      <w:r>
        <w:rPr>
          <w:rFonts w:ascii="Times New Roman" w:hAnsi="Times New Roman"/>
          <w:i/>
          <w:iCs/>
          <w:lang w:val="it-IT"/>
        </w:rPr>
        <w:t>[</w:t>
      </w:r>
      <w:r>
        <w:rPr>
          <w:rFonts w:ascii="Times New Roman" w:hAnsi="Times New Roman"/>
          <w:i/>
          <w:lang w:val="es-ES"/>
        </w:rPr>
        <w:t>Hệ thống tự động trích xuất thành viên lập liên danh</w:t>
      </w:r>
      <w:r>
        <w:rPr>
          <w:rFonts w:ascii="Times New Roman" w:hAnsi="Times New Roman"/>
          <w:i/>
          <w:iCs/>
          <w:lang w:val="it-IT"/>
        </w:rPr>
        <w:t>]</w:t>
      </w:r>
      <w:r>
        <w:rPr>
          <w:rFonts w:ascii="Times New Roman" w:hAnsi="Times New Roman" w:eastAsia="Calibri"/>
          <w:lang w:val="sv-SE"/>
        </w:rPr>
        <w:t xml:space="preserve"> làm thành viên đứng đầu liên danh, đại diện cho liên danh trong những phần việc sau</w:t>
      </w:r>
      <w:r>
        <w:rPr>
          <w:rFonts w:ascii="Times New Roman" w:hAnsi="Times New Roman" w:eastAsia="Calibri"/>
          <w:vertAlign w:val="superscript"/>
          <w:lang w:val="sv-SE"/>
        </w:rPr>
        <w:t>(2)</w:t>
      </w:r>
      <w:r>
        <w:rPr>
          <w:rFonts w:ascii="Times New Roman" w:hAnsi="Times New Roman" w:eastAsia="Calibri"/>
          <w:lang w:val="sv-SE"/>
        </w:rPr>
        <w:t>:</w:t>
      </w:r>
    </w:p>
    <w:p w14:paraId="3D71ED02">
      <w:pPr>
        <w:tabs>
          <w:tab w:val="left" w:pos="1080"/>
        </w:tabs>
        <w:spacing w:before="120" w:after="120" w:line="264" w:lineRule="auto"/>
        <w:ind w:firstLine="567"/>
        <w:jc w:val="both"/>
        <w:rPr>
          <w:rFonts w:ascii="Times New Roman" w:hAnsi="Times New Roman" w:eastAsia="Calibri"/>
          <w:lang w:val="sv-SE"/>
        </w:rPr>
      </w:pPr>
      <w:r>
        <w:rPr>
          <w:rFonts w:ascii="Times New Roman" w:hAnsi="Times New Roman" w:eastAsia="Calibri"/>
          <w:lang w:val="sv-SE"/>
        </w:rPr>
        <w:t>- Sử dụng tài khoản, chứng thư số để nộp HSĐX cho cả liên danh.</w:t>
      </w:r>
    </w:p>
    <w:p w14:paraId="569E287D">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xml:space="preserve">[- Ký các văn bản, tài liệu để giao dịch với </w:t>
      </w:r>
      <w:r>
        <w:rPr>
          <w:rFonts w:ascii="Times New Roman" w:hAnsi="Times New Roman"/>
          <w:i/>
          <w:iCs/>
          <w:lang w:val="nl-NL"/>
        </w:rPr>
        <w:t>Chủ đầu tư</w:t>
      </w:r>
      <w:r>
        <w:rPr>
          <w:rFonts w:ascii="Times New Roman" w:hAnsi="Times New Roman" w:eastAsia="Calibri"/>
          <w:i/>
          <w:lang w:val="sv-SE"/>
        </w:rPr>
        <w:t xml:space="preserve"> trong quá trình tham dự thầu và văn bản giải trình, làm rõ HSĐX;</w:t>
      </w:r>
    </w:p>
    <w:p w14:paraId="427A1C66">
      <w:pPr>
        <w:tabs>
          <w:tab w:val="left" w:pos="1080"/>
        </w:tabs>
        <w:spacing w:before="120" w:after="120" w:line="264" w:lineRule="auto"/>
        <w:ind w:firstLine="567"/>
        <w:jc w:val="both"/>
        <w:rPr>
          <w:rFonts w:ascii="Times New Roman" w:hAnsi="Times New Roman" w:eastAsia="Calibri"/>
          <w:i/>
          <w:lang w:val="sv-SE"/>
        </w:rPr>
      </w:pPr>
      <w:bookmarkStart w:id="53" w:name="_Hlk183183757"/>
      <w:r>
        <w:rPr>
          <w:rFonts w:ascii="Times New Roman" w:hAnsi="Times New Roman" w:eastAsia="Calibri"/>
          <w:i/>
          <w:lang w:val="sv-SE"/>
        </w:rPr>
        <w:t>- Tham gia quá trình thương thảo hợp đồng, hoàn thiện hợp đồng;</w:t>
      </w:r>
    </w:p>
    <w:bookmarkEnd w:id="53"/>
    <w:p w14:paraId="61A042FA">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Ký đơn kiến nghị trong trường hợp nhà thầu có kiến nghị;</w:t>
      </w:r>
    </w:p>
    <w:p w14:paraId="5C366D6D">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Các công việc khác trừ việc ký kết hợp đồng ____ [ghi rõ nội dung các công việc khác (nếu có)].</w:t>
      </w:r>
    </w:p>
    <w:p w14:paraId="2F10CB0F">
      <w:pPr>
        <w:spacing w:before="120" w:after="120" w:line="264" w:lineRule="auto"/>
        <w:ind w:firstLine="567"/>
        <w:jc w:val="both"/>
        <w:rPr>
          <w:rFonts w:ascii="Times New Roman" w:hAnsi="Times New Roman"/>
          <w:i/>
          <w:spacing w:val="-4"/>
          <w:sz w:val="20"/>
          <w:lang w:val="sv-SE"/>
        </w:rPr>
      </w:pPr>
      <w:r>
        <w:rPr>
          <w:rFonts w:ascii="Times New Roman" w:hAnsi="Times New Roman"/>
          <w:spacing w:val="-4"/>
          <w:lang w:val="sv-SE"/>
        </w:rPr>
        <w:t>2. Các thành viên trong liên danh thỏa thuận phân công trách nhiệm thực hiện công việc theo bảng dưới đây</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Style w:val="1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940"/>
        <w:gridCol w:w="2303"/>
        <w:gridCol w:w="2486"/>
      </w:tblGrid>
      <w:tr w14:paraId="0B9E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shd w:val="clear" w:color="auto" w:fill="auto"/>
            <w:vAlign w:val="center"/>
          </w:tcPr>
          <w:p w14:paraId="324ADDD6">
            <w:pPr>
              <w:jc w:val="center"/>
              <w:rPr>
                <w:rFonts w:ascii="Times New Roman" w:hAnsi="Times New Roman"/>
                <w:b/>
                <w:spacing w:val="-4"/>
                <w:lang w:val="sv-SE"/>
              </w:rPr>
            </w:pPr>
            <w:r>
              <w:rPr>
                <w:rFonts w:ascii="Times New Roman" w:hAnsi="Times New Roman"/>
                <w:b/>
                <w:spacing w:val="-4"/>
                <w:lang w:val="sv-SE"/>
              </w:rPr>
              <w:t>STT</w:t>
            </w:r>
          </w:p>
        </w:tc>
        <w:tc>
          <w:tcPr>
            <w:tcW w:w="3940" w:type="dxa"/>
            <w:shd w:val="clear" w:color="auto" w:fill="auto"/>
            <w:vAlign w:val="center"/>
          </w:tcPr>
          <w:p w14:paraId="7D2D16FB">
            <w:pPr>
              <w:spacing w:before="40" w:after="40"/>
              <w:jc w:val="center"/>
              <w:rPr>
                <w:rFonts w:ascii="Times New Roman" w:hAnsi="Times New Roman"/>
                <w:b/>
                <w:spacing w:val="-4"/>
                <w:lang w:val="sv-SE"/>
              </w:rPr>
            </w:pPr>
            <w:r>
              <w:rPr>
                <w:rFonts w:ascii="Times New Roman" w:hAnsi="Times New Roman"/>
                <w:b/>
                <w:spacing w:val="-4"/>
                <w:lang w:val="sv-SE"/>
              </w:rPr>
              <w:t xml:space="preserve">Tên các thành viên </w:t>
            </w:r>
          </w:p>
          <w:p w14:paraId="45D79CE2">
            <w:pPr>
              <w:jc w:val="center"/>
              <w:rPr>
                <w:rFonts w:ascii="Times New Roman" w:hAnsi="Times New Roman"/>
                <w:b/>
                <w:spacing w:val="-4"/>
                <w:lang w:val="sv-SE"/>
              </w:rPr>
            </w:pPr>
            <w:r>
              <w:rPr>
                <w:rFonts w:ascii="Times New Roman" w:hAnsi="Times New Roman"/>
                <w:b/>
                <w:spacing w:val="-4"/>
                <w:lang w:val="sv-SE"/>
              </w:rPr>
              <w:t>trong liên danh</w:t>
            </w:r>
          </w:p>
        </w:tc>
        <w:tc>
          <w:tcPr>
            <w:tcW w:w="2303" w:type="dxa"/>
            <w:shd w:val="clear" w:color="auto" w:fill="auto"/>
            <w:vAlign w:val="center"/>
          </w:tcPr>
          <w:p w14:paraId="7BAA741F">
            <w:pPr>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6" w:type="dxa"/>
            <w:shd w:val="clear" w:color="auto" w:fill="auto"/>
            <w:vAlign w:val="center"/>
          </w:tcPr>
          <w:p w14:paraId="5535CA4A">
            <w:pPr>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14:paraId="3488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shd w:val="clear" w:color="auto" w:fill="auto"/>
          </w:tcPr>
          <w:p w14:paraId="52A1E2D8">
            <w:pPr>
              <w:jc w:val="center"/>
              <w:rPr>
                <w:rFonts w:ascii="Times New Roman" w:hAnsi="Times New Roman"/>
                <w:spacing w:val="-4"/>
                <w:lang w:val="sv-SE"/>
              </w:rPr>
            </w:pPr>
            <w:r>
              <w:rPr>
                <w:rFonts w:ascii="Times New Roman" w:hAnsi="Times New Roman"/>
                <w:spacing w:val="-4"/>
                <w:lang w:val="sv-SE"/>
              </w:rPr>
              <w:t>1</w:t>
            </w:r>
          </w:p>
        </w:tc>
        <w:tc>
          <w:tcPr>
            <w:tcW w:w="3940" w:type="dxa"/>
            <w:shd w:val="clear" w:color="auto" w:fill="auto"/>
          </w:tcPr>
          <w:p w14:paraId="278868F0">
            <w:pPr>
              <w:jc w:val="both"/>
              <w:rPr>
                <w:rFonts w:ascii="Times New Roman" w:hAnsi="Times New Roman"/>
                <w:spacing w:val="-4"/>
                <w:lang w:val="sv-SE"/>
              </w:rPr>
            </w:pPr>
            <w:r>
              <w:rPr>
                <w:rFonts w:ascii="Times New Roman" w:hAnsi="Times New Roman"/>
                <w:spacing w:val="-4"/>
                <w:lang w:val="sv-SE"/>
              </w:rPr>
              <w:t>Tên thành viên đứng đầu liên danh</w:t>
            </w:r>
          </w:p>
          <w:p w14:paraId="372E8B51">
            <w:pPr>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3" w:type="dxa"/>
            <w:shd w:val="clear" w:color="auto" w:fill="auto"/>
          </w:tcPr>
          <w:p w14:paraId="0FA36AE2">
            <w:pPr>
              <w:jc w:val="center"/>
              <w:rPr>
                <w:rFonts w:ascii="Times New Roman" w:hAnsi="Times New Roman"/>
                <w:spacing w:val="-4"/>
                <w:lang w:val="sv-SE"/>
              </w:rPr>
            </w:pPr>
            <w:r>
              <w:rPr>
                <w:rFonts w:ascii="Times New Roman" w:hAnsi="Times New Roman"/>
                <w:spacing w:val="-4"/>
                <w:lang w:val="sv-SE"/>
              </w:rPr>
              <w:t>- ___</w:t>
            </w:r>
          </w:p>
          <w:p w14:paraId="0B482C62">
            <w:pPr>
              <w:jc w:val="center"/>
              <w:rPr>
                <w:rFonts w:ascii="Times New Roman" w:hAnsi="Times New Roman"/>
                <w:spacing w:val="-4"/>
                <w:lang w:val="sv-SE"/>
              </w:rPr>
            </w:pPr>
            <w:r>
              <w:rPr>
                <w:rFonts w:ascii="Times New Roman" w:hAnsi="Times New Roman"/>
                <w:spacing w:val="-4"/>
                <w:lang w:val="sv-SE"/>
              </w:rPr>
              <w:t>- ___</w:t>
            </w:r>
          </w:p>
        </w:tc>
        <w:tc>
          <w:tcPr>
            <w:tcW w:w="2486" w:type="dxa"/>
            <w:shd w:val="clear" w:color="auto" w:fill="auto"/>
          </w:tcPr>
          <w:p w14:paraId="6ADB5BA1">
            <w:pPr>
              <w:jc w:val="center"/>
              <w:rPr>
                <w:rFonts w:ascii="Times New Roman" w:hAnsi="Times New Roman"/>
                <w:spacing w:val="-4"/>
                <w:lang w:val="sv-SE"/>
              </w:rPr>
            </w:pPr>
            <w:r>
              <w:rPr>
                <w:rFonts w:ascii="Times New Roman" w:hAnsi="Times New Roman"/>
                <w:spacing w:val="-4"/>
                <w:lang w:val="sv-SE"/>
              </w:rPr>
              <w:t>- ___%</w:t>
            </w:r>
          </w:p>
          <w:p w14:paraId="7C5719E2">
            <w:pPr>
              <w:jc w:val="center"/>
              <w:rPr>
                <w:rFonts w:ascii="Times New Roman" w:hAnsi="Times New Roman"/>
                <w:spacing w:val="-4"/>
                <w:lang w:val="sv-SE"/>
              </w:rPr>
            </w:pPr>
            <w:r>
              <w:rPr>
                <w:rFonts w:ascii="Times New Roman" w:hAnsi="Times New Roman"/>
                <w:spacing w:val="-4"/>
                <w:lang w:val="sv-SE"/>
              </w:rPr>
              <w:t>- ___%</w:t>
            </w:r>
          </w:p>
        </w:tc>
      </w:tr>
      <w:tr w14:paraId="7E21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shd w:val="clear" w:color="auto" w:fill="auto"/>
          </w:tcPr>
          <w:p w14:paraId="04834DBE">
            <w:pPr>
              <w:jc w:val="center"/>
              <w:rPr>
                <w:rFonts w:ascii="Times New Roman" w:hAnsi="Times New Roman"/>
                <w:spacing w:val="-4"/>
                <w:lang w:val="sv-SE"/>
              </w:rPr>
            </w:pPr>
            <w:r>
              <w:rPr>
                <w:rFonts w:ascii="Times New Roman" w:hAnsi="Times New Roman"/>
                <w:spacing w:val="-4"/>
                <w:lang w:val="sv-SE"/>
              </w:rPr>
              <w:t>2</w:t>
            </w:r>
          </w:p>
        </w:tc>
        <w:tc>
          <w:tcPr>
            <w:tcW w:w="3940" w:type="dxa"/>
            <w:shd w:val="clear" w:color="auto" w:fill="auto"/>
          </w:tcPr>
          <w:p w14:paraId="3C4A26EC">
            <w:pPr>
              <w:jc w:val="both"/>
              <w:rPr>
                <w:rFonts w:ascii="Times New Roman" w:hAnsi="Times New Roman"/>
                <w:spacing w:val="-4"/>
                <w:lang w:val="sv-SE"/>
              </w:rPr>
            </w:pPr>
            <w:r>
              <w:rPr>
                <w:rFonts w:ascii="Times New Roman" w:hAnsi="Times New Roman"/>
                <w:spacing w:val="-4"/>
                <w:lang w:val="sv-SE"/>
              </w:rPr>
              <w:t>Tên thành viên thứ 2</w:t>
            </w:r>
          </w:p>
        </w:tc>
        <w:tc>
          <w:tcPr>
            <w:tcW w:w="2303" w:type="dxa"/>
            <w:shd w:val="clear" w:color="auto" w:fill="auto"/>
          </w:tcPr>
          <w:p w14:paraId="03C40EB8">
            <w:pPr>
              <w:jc w:val="center"/>
              <w:rPr>
                <w:rFonts w:ascii="Times New Roman" w:hAnsi="Times New Roman"/>
                <w:spacing w:val="-4"/>
                <w:lang w:val="sv-SE"/>
              </w:rPr>
            </w:pPr>
            <w:r>
              <w:rPr>
                <w:rFonts w:ascii="Times New Roman" w:hAnsi="Times New Roman"/>
                <w:spacing w:val="-4"/>
                <w:lang w:val="sv-SE"/>
              </w:rPr>
              <w:t>- ___</w:t>
            </w:r>
          </w:p>
          <w:p w14:paraId="13755A4D">
            <w:pPr>
              <w:jc w:val="center"/>
              <w:rPr>
                <w:rFonts w:ascii="Times New Roman" w:hAnsi="Times New Roman"/>
                <w:spacing w:val="-4"/>
                <w:lang w:val="sv-SE"/>
              </w:rPr>
            </w:pPr>
            <w:r>
              <w:rPr>
                <w:rFonts w:ascii="Times New Roman" w:hAnsi="Times New Roman"/>
                <w:spacing w:val="-4"/>
                <w:lang w:val="sv-SE"/>
              </w:rPr>
              <w:t>- ___</w:t>
            </w:r>
          </w:p>
        </w:tc>
        <w:tc>
          <w:tcPr>
            <w:tcW w:w="2486" w:type="dxa"/>
            <w:shd w:val="clear" w:color="auto" w:fill="auto"/>
          </w:tcPr>
          <w:p w14:paraId="1815EAF5">
            <w:pPr>
              <w:jc w:val="center"/>
              <w:rPr>
                <w:rFonts w:ascii="Times New Roman" w:hAnsi="Times New Roman"/>
                <w:spacing w:val="-4"/>
                <w:lang w:val="sv-SE"/>
              </w:rPr>
            </w:pPr>
            <w:r>
              <w:rPr>
                <w:rFonts w:ascii="Times New Roman" w:hAnsi="Times New Roman"/>
                <w:spacing w:val="-4"/>
                <w:lang w:val="sv-SE"/>
              </w:rPr>
              <w:t>- ___%</w:t>
            </w:r>
          </w:p>
          <w:p w14:paraId="1BE36836">
            <w:pPr>
              <w:jc w:val="center"/>
              <w:rPr>
                <w:rFonts w:ascii="Times New Roman" w:hAnsi="Times New Roman"/>
                <w:spacing w:val="-4"/>
                <w:lang w:val="sv-SE"/>
              </w:rPr>
            </w:pPr>
            <w:r>
              <w:rPr>
                <w:rFonts w:ascii="Times New Roman" w:hAnsi="Times New Roman"/>
                <w:spacing w:val="-4"/>
                <w:lang w:val="sv-SE"/>
              </w:rPr>
              <w:t>- ___%</w:t>
            </w:r>
          </w:p>
        </w:tc>
      </w:tr>
      <w:tr w14:paraId="13BE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35" w:type="dxa"/>
            <w:shd w:val="clear" w:color="auto" w:fill="auto"/>
          </w:tcPr>
          <w:p w14:paraId="6B92F4AE">
            <w:pPr>
              <w:jc w:val="center"/>
              <w:rPr>
                <w:rFonts w:ascii="Times New Roman" w:hAnsi="Times New Roman"/>
                <w:spacing w:val="-4"/>
                <w:lang w:val="sv-SE"/>
              </w:rPr>
            </w:pPr>
            <w:r>
              <w:rPr>
                <w:rFonts w:ascii="Times New Roman" w:hAnsi="Times New Roman"/>
                <w:spacing w:val="-4"/>
                <w:lang w:val="sv-SE"/>
              </w:rPr>
              <w:t>....</w:t>
            </w:r>
          </w:p>
        </w:tc>
        <w:tc>
          <w:tcPr>
            <w:tcW w:w="3940" w:type="dxa"/>
            <w:shd w:val="clear" w:color="auto" w:fill="auto"/>
          </w:tcPr>
          <w:p w14:paraId="7FC19671">
            <w:pPr>
              <w:jc w:val="both"/>
              <w:rPr>
                <w:rFonts w:ascii="Times New Roman" w:hAnsi="Times New Roman"/>
                <w:spacing w:val="-4"/>
                <w:lang w:val="sv-SE"/>
              </w:rPr>
            </w:pPr>
            <w:r>
              <w:rPr>
                <w:rFonts w:ascii="Times New Roman" w:hAnsi="Times New Roman"/>
                <w:spacing w:val="-4"/>
                <w:lang w:val="sv-SE"/>
              </w:rPr>
              <w:t>....</w:t>
            </w:r>
          </w:p>
        </w:tc>
        <w:tc>
          <w:tcPr>
            <w:tcW w:w="2303" w:type="dxa"/>
            <w:shd w:val="clear" w:color="auto" w:fill="auto"/>
          </w:tcPr>
          <w:p w14:paraId="40B56829">
            <w:pPr>
              <w:jc w:val="center"/>
              <w:rPr>
                <w:rFonts w:ascii="Times New Roman" w:hAnsi="Times New Roman"/>
                <w:spacing w:val="-4"/>
                <w:lang w:val="sv-SE"/>
              </w:rPr>
            </w:pPr>
            <w:r>
              <w:rPr>
                <w:rFonts w:ascii="Times New Roman" w:hAnsi="Times New Roman"/>
                <w:spacing w:val="-4"/>
                <w:lang w:val="sv-SE"/>
              </w:rPr>
              <w:t>....</w:t>
            </w:r>
          </w:p>
        </w:tc>
        <w:tc>
          <w:tcPr>
            <w:tcW w:w="2486" w:type="dxa"/>
            <w:shd w:val="clear" w:color="auto" w:fill="auto"/>
          </w:tcPr>
          <w:p w14:paraId="0A69B128">
            <w:pPr>
              <w:jc w:val="center"/>
              <w:rPr>
                <w:rFonts w:ascii="Times New Roman" w:hAnsi="Times New Roman"/>
                <w:spacing w:val="-4"/>
                <w:lang w:val="sv-SE"/>
              </w:rPr>
            </w:pPr>
            <w:r>
              <w:rPr>
                <w:rFonts w:ascii="Times New Roman" w:hAnsi="Times New Roman"/>
                <w:spacing w:val="-4"/>
                <w:lang w:val="sv-SE"/>
              </w:rPr>
              <w:t>......</w:t>
            </w:r>
          </w:p>
        </w:tc>
      </w:tr>
      <w:tr w14:paraId="0BF7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75" w:type="dxa"/>
            <w:gridSpan w:val="2"/>
            <w:shd w:val="clear" w:color="auto" w:fill="auto"/>
            <w:vAlign w:val="center"/>
          </w:tcPr>
          <w:p w14:paraId="7DA741F8">
            <w:pPr>
              <w:jc w:val="center"/>
              <w:rPr>
                <w:rFonts w:ascii="Times New Roman" w:hAnsi="Times New Roman"/>
                <w:b/>
                <w:spacing w:val="-4"/>
                <w:lang w:val="sv-SE"/>
              </w:rPr>
            </w:pPr>
            <w:r>
              <w:rPr>
                <w:rFonts w:ascii="Times New Roman" w:hAnsi="Times New Roman"/>
                <w:b/>
                <w:spacing w:val="-4"/>
                <w:lang w:val="sv-SE"/>
              </w:rPr>
              <w:t>Tổng cộng</w:t>
            </w:r>
          </w:p>
        </w:tc>
        <w:tc>
          <w:tcPr>
            <w:tcW w:w="2303" w:type="dxa"/>
            <w:shd w:val="clear" w:color="auto" w:fill="auto"/>
            <w:vAlign w:val="center"/>
          </w:tcPr>
          <w:p w14:paraId="149AC2E1">
            <w:pPr>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6" w:type="dxa"/>
            <w:shd w:val="clear" w:color="auto" w:fill="auto"/>
            <w:vAlign w:val="center"/>
          </w:tcPr>
          <w:p w14:paraId="1032E7EA">
            <w:pPr>
              <w:jc w:val="center"/>
              <w:rPr>
                <w:rFonts w:ascii="Times New Roman" w:hAnsi="Times New Roman"/>
                <w:b/>
                <w:spacing w:val="-4"/>
                <w:lang w:val="sv-SE"/>
              </w:rPr>
            </w:pPr>
            <w:r>
              <w:rPr>
                <w:rFonts w:ascii="Times New Roman" w:hAnsi="Times New Roman"/>
                <w:b/>
                <w:spacing w:val="-4"/>
                <w:lang w:val="sv-SE"/>
              </w:rPr>
              <w:t>100%</w:t>
            </w:r>
          </w:p>
        </w:tc>
      </w:tr>
    </w:tbl>
    <w:p w14:paraId="39F4041F">
      <w:pPr>
        <w:spacing w:before="120" w:after="120" w:line="264" w:lineRule="auto"/>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14:paraId="614EF4F9">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Thỏa thuận liên danh có hiệu lực kể từ ngày ký. </w:t>
      </w:r>
    </w:p>
    <w:p w14:paraId="2D18DAE3">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2. Thỏa thuận liên danh chấm dứt hiệu lực trong các trường hợp sau:</w:t>
      </w:r>
    </w:p>
    <w:p w14:paraId="2D91F58E">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Các bên hoàn thành trách nhiệm, nghĩa vụ của mình và tiến hành thanh lý hợp đồng;</w:t>
      </w:r>
    </w:p>
    <w:p w14:paraId="5386202D">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Các bên cùng thỏa thuận chấm dứt;</w:t>
      </w:r>
    </w:p>
    <w:p w14:paraId="5B8D4526">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Nhà thầu liên danh không trúng thầu;</w:t>
      </w:r>
    </w:p>
    <w:p w14:paraId="55A2A4BC">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 Hủy thầu gói thầu ____ </w:t>
      </w:r>
      <w:r>
        <w:rPr>
          <w:rFonts w:ascii="Times New Roman" w:hAnsi="Times New Roman"/>
          <w:i/>
          <w:lang w:val="sv-SE"/>
        </w:rPr>
        <w:t>[</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thuộc dự án/dự toán mua sắm ____</w:t>
      </w:r>
      <w:r>
        <w:rPr>
          <w:rFonts w:ascii="Times New Roman" w:hAnsi="Times New Roman"/>
          <w:i/>
          <w:lang w:val="sv-SE"/>
        </w:rPr>
        <w:t xml:space="preserve"> [</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14:paraId="5B96A9A5">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Thỏa thuận liên danh được lập trên sự chấp thuận của tất cả các thành viên.</w:t>
      </w:r>
    </w:p>
    <w:p w14:paraId="3DF7079E">
      <w:pPr>
        <w:spacing w:before="120" w:after="120" w:line="264" w:lineRule="auto"/>
        <w:jc w:val="both"/>
        <w:rPr>
          <w:rFonts w:ascii="Times New Roman" w:hAnsi="Times New Roman"/>
          <w:b/>
          <w:lang w:val="sv-SE"/>
        </w:rPr>
      </w:pPr>
      <w:r>
        <w:rPr>
          <w:rFonts w:ascii="Times New Roman" w:hAnsi="Times New Roman"/>
          <w:b/>
          <w:lang w:val="sv-SE"/>
        </w:rPr>
        <w:t>ĐẠI DIỆN HỢP PHÁP CỦA THÀNH VIÊN ĐỨNG ĐẦU LIÊN DANH</w:t>
      </w:r>
    </w:p>
    <w:p w14:paraId="48EC08B9">
      <w:pPr>
        <w:spacing w:before="120" w:after="120" w:line="264" w:lineRule="auto"/>
        <w:jc w:val="both"/>
        <w:rPr>
          <w:rFonts w:ascii="Times New Roman" w:hAnsi="Times New Roman"/>
          <w:i/>
          <w:lang w:val="sv-SE"/>
        </w:rPr>
      </w:pPr>
      <w:r>
        <w:rPr>
          <w:rFonts w:ascii="Times New Roman" w:hAnsi="Times New Roman"/>
          <w:i/>
          <w:lang w:val="sv-SE"/>
        </w:rPr>
        <w:t>[xác nhận, chữ ký số]</w:t>
      </w:r>
    </w:p>
    <w:p w14:paraId="22177042">
      <w:pPr>
        <w:spacing w:before="120" w:after="120" w:line="264" w:lineRule="auto"/>
        <w:jc w:val="both"/>
        <w:rPr>
          <w:rFonts w:ascii="Times New Roman" w:hAnsi="Times New Roman"/>
          <w:b/>
          <w:lang w:val="sv-SE"/>
        </w:rPr>
      </w:pPr>
      <w:r>
        <w:rPr>
          <w:rFonts w:ascii="Times New Roman" w:hAnsi="Times New Roman"/>
          <w:b/>
          <w:lang w:val="sv-SE"/>
        </w:rPr>
        <w:t>ĐẠI DIỆN HỢP PHÁP CỦA THÀNH VIÊN LIÊN DANH</w:t>
      </w:r>
    </w:p>
    <w:p w14:paraId="783A5FA7">
      <w:pPr>
        <w:spacing w:before="120" w:after="120" w:line="264" w:lineRule="auto"/>
        <w:jc w:val="both"/>
        <w:rPr>
          <w:rFonts w:ascii="Times New Roman" w:hAnsi="Times New Roman"/>
          <w:i/>
          <w:lang w:val="sv-SE"/>
        </w:rPr>
      </w:pPr>
      <w:r>
        <w:rPr>
          <w:rFonts w:ascii="Times New Roman" w:hAnsi="Times New Roman"/>
          <w:i/>
          <w:lang w:val="sv-SE"/>
        </w:rPr>
        <w:t>[xác nhận, chữ ký số]</w:t>
      </w:r>
    </w:p>
    <w:p w14:paraId="7274750A">
      <w:pPr>
        <w:widowControl w:val="0"/>
        <w:spacing w:before="120" w:after="120" w:line="264" w:lineRule="auto"/>
        <w:ind w:firstLine="567"/>
        <w:jc w:val="both"/>
        <w:outlineLvl w:val="2"/>
        <w:rPr>
          <w:rFonts w:ascii="Times New Roman" w:hAnsi="Times New Roman"/>
          <w:b/>
          <w:bCs/>
          <w:i/>
          <w:iCs/>
          <w:lang w:val="sv-SE"/>
        </w:rPr>
      </w:pPr>
      <w:r>
        <w:rPr>
          <w:rFonts w:ascii="Times New Roman" w:hAnsi="Times New Roman"/>
          <w:b/>
          <w:bCs/>
          <w:i/>
          <w:iCs/>
          <w:lang w:val="sv-SE"/>
        </w:rPr>
        <w:t xml:space="preserve"> </w:t>
      </w:r>
      <w:r>
        <w:rPr>
          <w:rFonts w:ascii="Times New Roman" w:hAnsi="Times New Roman"/>
          <w:b/>
          <w:bCs/>
          <w:i/>
          <w:iCs/>
          <w:lang w:val="sv-SE"/>
        </w:rPr>
        <w:tab/>
      </w:r>
      <w:r>
        <w:rPr>
          <w:rFonts w:ascii="Times New Roman" w:hAnsi="Times New Roman"/>
          <w:b/>
          <w:bCs/>
          <w:i/>
          <w:iCs/>
          <w:lang w:val="sv-SE"/>
        </w:rPr>
        <w:t>Ghi chú:</w:t>
      </w:r>
    </w:p>
    <w:p w14:paraId="78BAE5B5">
      <w:pPr>
        <w:widowControl w:val="0"/>
        <w:spacing w:before="120" w:after="120" w:line="264" w:lineRule="auto"/>
        <w:ind w:firstLine="567"/>
        <w:jc w:val="both"/>
        <w:outlineLvl w:val="2"/>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14:paraId="350B524E">
      <w:pPr>
        <w:spacing w:before="120" w:after="120"/>
        <w:ind w:firstLine="567"/>
        <w:jc w:val="both"/>
        <w:rPr>
          <w:rFonts w:ascii="Times New Roman" w:hAnsi="Times New Roman"/>
          <w:szCs w:val="20"/>
          <w:lang w:val="es-ES"/>
        </w:rPr>
      </w:pPr>
      <w:r>
        <w:rPr>
          <w:rFonts w:ascii="Times New Roman" w:hAnsi="Times New Roman"/>
          <w:szCs w:val="20"/>
          <w:lang w:val="sv-SE"/>
        </w:rPr>
        <w:t xml:space="preserve">(2) Việc phân công trách nhiệm </w:t>
      </w:r>
      <w:r>
        <w:rPr>
          <w:rFonts w:ascii="Times New Roman" w:hAnsi="Times New Roman"/>
          <w:szCs w:val="20"/>
          <w:lang w:val="es-ES"/>
        </w:rPr>
        <w:t xml:space="preserve">bao gồm một hoặc nhiều công việc </w:t>
      </w:r>
      <w:r>
        <w:rPr>
          <w:rFonts w:ascii="Times New Roman" w:hAnsi="Times New Roman"/>
          <w:spacing w:val="-2"/>
          <w:szCs w:val="20"/>
          <w:lang w:val="es-ES"/>
        </w:rPr>
        <w:t>như đã nêu.</w:t>
      </w:r>
    </w:p>
    <w:p w14:paraId="59A9DF36">
      <w:pPr>
        <w:spacing w:before="120" w:after="120"/>
        <w:ind w:firstLine="567"/>
        <w:jc w:val="both"/>
        <w:rPr>
          <w:rFonts w:ascii="Times New Roman" w:hAnsi="Times New Roman"/>
          <w:lang w:val="es-ES"/>
        </w:rPr>
      </w:pPr>
      <w:r>
        <w:rPr>
          <w:rFonts w:ascii="Times New Roman" w:hAnsi="Times New Roman"/>
          <w:lang w:val="es-ES"/>
        </w:rPr>
        <w:t xml:space="preserve">(3) Nhà thầu </w:t>
      </w:r>
      <w:r>
        <w:rPr>
          <w:rFonts w:ascii="Times New Roman" w:hAnsi="Times New Roman"/>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hoặc không thuộc quá trình sản xuất các hạng mục này</w:t>
      </w:r>
      <w:r>
        <w:rPr>
          <w:rFonts w:ascii="Times New Roman" w:hAnsi="Times New Roman"/>
          <w:lang w:val="es-ES"/>
        </w:rPr>
        <w:t>.</w:t>
      </w:r>
    </w:p>
    <w:p w14:paraId="3AC41123">
      <w:pPr>
        <w:rPr>
          <w:rFonts w:ascii="Times New Roman" w:hAnsi="Times New Roman"/>
          <w:lang w:val="es-ES"/>
        </w:rPr>
      </w:pPr>
      <w:r>
        <w:rPr>
          <w:rFonts w:ascii="Times New Roman" w:hAnsi="Times New Roman"/>
          <w:lang w:val="es-ES"/>
        </w:rPr>
        <w:br w:type="page"/>
      </w:r>
    </w:p>
    <w:p w14:paraId="3E3444FF">
      <w:pPr>
        <w:jc w:val="right"/>
        <w:rPr>
          <w:rFonts w:ascii="Times New Roman" w:hAnsi="Times New Roman"/>
          <w:b/>
          <w:lang w:val="nl-NL"/>
        </w:rPr>
      </w:pPr>
      <w:r>
        <w:rPr>
          <w:rFonts w:ascii="Times New Roman" w:hAnsi="Times New Roman"/>
          <w:b/>
          <w:lang w:val="nl-NL"/>
        </w:rPr>
        <w:t>Mẫu số 04.1</w:t>
      </w:r>
    </w:p>
    <w:p w14:paraId="7647B15E">
      <w:pPr>
        <w:spacing w:before="120" w:after="120"/>
        <w:ind w:firstLine="567"/>
        <w:jc w:val="center"/>
        <w:rPr>
          <w:rFonts w:ascii="Times New Roman" w:hAnsi="Times New Roman"/>
          <w:b/>
          <w:bCs/>
          <w:lang w:val="nl-NL"/>
        </w:rPr>
      </w:pPr>
    </w:p>
    <w:p w14:paraId="376C4EF9">
      <w:pPr>
        <w:spacing w:before="120" w:after="120"/>
        <w:ind w:left="284"/>
        <w:jc w:val="center"/>
        <w:rPr>
          <w:rFonts w:ascii="Times New Roman" w:hAnsi="Times New Roman"/>
          <w:b/>
          <w:bCs/>
          <w:lang w:val="nl-NL"/>
        </w:rPr>
      </w:pPr>
      <w:r>
        <w:rPr>
          <w:rFonts w:ascii="Times New Roman" w:hAnsi="Times New Roman"/>
          <w:b/>
          <w:bCs/>
          <w:lang w:val="nl-NL"/>
        </w:rPr>
        <w:tab/>
      </w:r>
      <w:r>
        <w:rPr>
          <w:rFonts w:ascii="Times New Roman" w:hAnsi="Times New Roman"/>
          <w:b/>
          <w:bCs/>
          <w:lang w:val="nl-NL"/>
        </w:rPr>
        <w:t>BẢNG KHỐI LƯỢNG CÔNG VIỆC MỜI THẦU</w:t>
      </w:r>
      <w:r>
        <w:rPr>
          <w:rFonts w:ascii="Times New Roman" w:hAnsi="Times New Roman"/>
          <w:b/>
          <w:bCs/>
          <w:vertAlign w:val="superscript"/>
          <w:lang w:val="nl-NL"/>
        </w:rPr>
        <w:t>(1)</w:t>
      </w:r>
      <w:r>
        <w:rPr>
          <w:rFonts w:ascii="Times New Roman" w:hAnsi="Times New Roman"/>
          <w:b/>
          <w:bCs/>
          <w:lang w:val="nl-NL"/>
        </w:rPr>
        <w:t xml:space="preserve"> </w:t>
      </w:r>
    </w:p>
    <w:p w14:paraId="511E689E">
      <w:pPr>
        <w:spacing w:before="120" w:after="120"/>
        <w:ind w:lef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16A05E27">
      <w:pPr>
        <w:spacing w:before="120" w:after="120"/>
        <w:ind w:left="284"/>
        <w:jc w:val="center"/>
        <w:rPr>
          <w:rFonts w:ascii="Times New Roman" w:hAnsi="Times New Roman"/>
          <w:b/>
          <w:bCs/>
          <w:lang w:val="nl-NL"/>
        </w:rPr>
      </w:pPr>
      <w:r>
        <w:rPr>
          <w:rFonts w:ascii="Times New Roman" w:hAnsi="Times New Roman"/>
          <w:b/>
          <w:bCs/>
          <w:lang w:val="nl-NL"/>
        </w:rPr>
        <w:t>(Áp dụng cho loại hợp đồng trọn gói)</w:t>
      </w:r>
    </w:p>
    <w:p w14:paraId="2148AF19">
      <w:pPr>
        <w:spacing w:before="120" w:after="120"/>
        <w:ind w:left="284"/>
        <w:jc w:val="center"/>
        <w:rPr>
          <w:rFonts w:ascii="Times New Roman" w:hAnsi="Times New Roman"/>
          <w:b/>
          <w:bCs/>
          <w:lang w:val="nl-NL"/>
        </w:rPr>
      </w:pPr>
    </w:p>
    <w:tbl>
      <w:tblPr>
        <w:tblStyle w:val="1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3374"/>
        <w:gridCol w:w="1985"/>
        <w:gridCol w:w="1949"/>
      </w:tblGrid>
      <w:tr w14:paraId="03F5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7C721D02">
            <w:pPr>
              <w:spacing w:before="120"/>
              <w:jc w:val="center"/>
              <w:rPr>
                <w:rFonts w:ascii="Times New Roman" w:hAnsi="Times New Roman"/>
                <w:b/>
                <w:bCs/>
              </w:rPr>
            </w:pPr>
            <w:r>
              <w:rPr>
                <w:rFonts w:ascii="Times New Roman" w:hAnsi="Times New Roman"/>
                <w:b/>
                <w:bCs/>
              </w:rPr>
              <w:t>STT</w:t>
            </w:r>
          </w:p>
        </w:tc>
        <w:tc>
          <w:tcPr>
            <w:tcW w:w="3374" w:type="dxa"/>
            <w:shd w:val="clear" w:color="auto" w:fill="auto"/>
          </w:tcPr>
          <w:p w14:paraId="40CFC824">
            <w:pPr>
              <w:spacing w:before="120"/>
              <w:jc w:val="center"/>
              <w:rPr>
                <w:rFonts w:ascii="Times New Roman" w:hAnsi="Times New Roman"/>
                <w:b/>
                <w:bCs/>
                <w:vertAlign w:val="superscript"/>
              </w:rPr>
            </w:pPr>
            <w:r>
              <w:rPr>
                <w:rFonts w:ascii="Times New Roman" w:hAnsi="Times New Roman"/>
                <w:b/>
                <w:bCs/>
              </w:rPr>
              <w:t>Mô tả công việc</w:t>
            </w:r>
            <w:r>
              <w:rPr>
                <w:rFonts w:ascii="Times New Roman" w:hAnsi="Times New Roman"/>
                <w:b/>
                <w:bCs/>
                <w:vertAlign w:val="superscript"/>
              </w:rPr>
              <w:t>(2)</w:t>
            </w:r>
          </w:p>
        </w:tc>
        <w:tc>
          <w:tcPr>
            <w:tcW w:w="1985" w:type="dxa"/>
            <w:shd w:val="clear" w:color="auto" w:fill="auto"/>
          </w:tcPr>
          <w:p w14:paraId="7E3DF500">
            <w:pPr>
              <w:spacing w:before="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949" w:type="dxa"/>
            <w:shd w:val="clear" w:color="auto" w:fill="auto"/>
          </w:tcPr>
          <w:p w14:paraId="29ECFEBB">
            <w:pPr>
              <w:spacing w:before="120"/>
              <w:jc w:val="center"/>
              <w:rPr>
                <w:rFonts w:ascii="Times New Roman" w:hAnsi="Times New Roman"/>
                <w:b/>
                <w:bCs/>
              </w:rPr>
            </w:pPr>
            <w:r>
              <w:rPr>
                <w:rFonts w:ascii="Times New Roman" w:hAnsi="Times New Roman"/>
                <w:b/>
                <w:bCs/>
              </w:rPr>
              <w:t>Đơn vị tính</w:t>
            </w:r>
          </w:p>
        </w:tc>
      </w:tr>
      <w:tr w14:paraId="065C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6D8BFC0D">
            <w:pPr>
              <w:spacing w:before="120"/>
              <w:rPr>
                <w:rFonts w:ascii="Times New Roman" w:hAnsi="Times New Roman"/>
              </w:rPr>
            </w:pPr>
            <w:r>
              <w:rPr>
                <w:rFonts w:ascii="Times New Roman" w:hAnsi="Times New Roman"/>
                <w:b/>
                <w:i/>
              </w:rPr>
              <w:t>1</w:t>
            </w:r>
          </w:p>
        </w:tc>
        <w:tc>
          <w:tcPr>
            <w:tcW w:w="3374" w:type="dxa"/>
            <w:shd w:val="clear" w:color="auto" w:fill="auto"/>
          </w:tcPr>
          <w:p w14:paraId="2E515EB5">
            <w:pPr>
              <w:spacing w:before="120"/>
              <w:rPr>
                <w:rFonts w:ascii="Times New Roman" w:hAnsi="Times New Roman"/>
              </w:rPr>
            </w:pPr>
            <w:r>
              <w:rPr>
                <w:rFonts w:ascii="Times New Roman" w:hAnsi="Times New Roman"/>
                <w:b/>
                <w:bCs/>
                <w:i/>
              </w:rPr>
              <w:t>Công việc chung</w:t>
            </w:r>
          </w:p>
        </w:tc>
        <w:tc>
          <w:tcPr>
            <w:tcW w:w="1985" w:type="dxa"/>
            <w:shd w:val="clear" w:color="auto" w:fill="auto"/>
          </w:tcPr>
          <w:p w14:paraId="02AB1375">
            <w:pPr>
              <w:spacing w:before="120"/>
              <w:rPr>
                <w:rFonts w:ascii="Times New Roman" w:hAnsi="Times New Roman"/>
              </w:rPr>
            </w:pPr>
          </w:p>
        </w:tc>
        <w:tc>
          <w:tcPr>
            <w:tcW w:w="1949" w:type="dxa"/>
            <w:shd w:val="clear" w:color="auto" w:fill="auto"/>
          </w:tcPr>
          <w:p w14:paraId="781630D7">
            <w:pPr>
              <w:spacing w:before="120"/>
              <w:rPr>
                <w:rFonts w:ascii="Times New Roman" w:hAnsi="Times New Roman"/>
              </w:rPr>
            </w:pPr>
          </w:p>
        </w:tc>
      </w:tr>
      <w:tr w14:paraId="77B3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2830EFBA">
            <w:pPr>
              <w:spacing w:before="120"/>
              <w:rPr>
                <w:rFonts w:ascii="Times New Roman" w:hAnsi="Times New Roman"/>
              </w:rPr>
            </w:pPr>
            <w:r>
              <w:rPr>
                <w:rFonts w:ascii="Times New Roman" w:hAnsi="Times New Roman"/>
                <w:i/>
              </w:rPr>
              <w:t>1.1</w:t>
            </w:r>
          </w:p>
        </w:tc>
        <w:tc>
          <w:tcPr>
            <w:tcW w:w="3374" w:type="dxa"/>
            <w:shd w:val="clear" w:color="auto" w:fill="auto"/>
          </w:tcPr>
          <w:p w14:paraId="7869704F">
            <w:pPr>
              <w:spacing w:before="120"/>
              <w:rPr>
                <w:rFonts w:ascii="Times New Roman" w:hAnsi="Times New Roman"/>
              </w:rPr>
            </w:pPr>
            <w:r>
              <w:rPr>
                <w:rFonts w:ascii="Times New Roman" w:hAnsi="Times New Roman"/>
              </w:rPr>
              <w:t>…</w:t>
            </w:r>
          </w:p>
        </w:tc>
        <w:tc>
          <w:tcPr>
            <w:tcW w:w="1985" w:type="dxa"/>
            <w:shd w:val="clear" w:color="auto" w:fill="auto"/>
          </w:tcPr>
          <w:p w14:paraId="00067A51">
            <w:pPr>
              <w:spacing w:before="120"/>
              <w:rPr>
                <w:rFonts w:ascii="Times New Roman" w:hAnsi="Times New Roman"/>
              </w:rPr>
            </w:pPr>
          </w:p>
        </w:tc>
        <w:tc>
          <w:tcPr>
            <w:tcW w:w="1949" w:type="dxa"/>
            <w:shd w:val="clear" w:color="auto" w:fill="auto"/>
          </w:tcPr>
          <w:p w14:paraId="138F3365">
            <w:pPr>
              <w:spacing w:before="120"/>
              <w:rPr>
                <w:rFonts w:ascii="Times New Roman" w:hAnsi="Times New Roman"/>
              </w:rPr>
            </w:pPr>
          </w:p>
        </w:tc>
      </w:tr>
      <w:tr w14:paraId="672C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38492B98">
            <w:pPr>
              <w:spacing w:before="120"/>
              <w:rPr>
                <w:rFonts w:ascii="Times New Roman" w:hAnsi="Times New Roman"/>
              </w:rPr>
            </w:pPr>
            <w:r>
              <w:rPr>
                <w:rFonts w:ascii="Times New Roman" w:hAnsi="Times New Roman"/>
                <w:i/>
              </w:rPr>
              <w:t>1.2</w:t>
            </w:r>
          </w:p>
        </w:tc>
        <w:tc>
          <w:tcPr>
            <w:tcW w:w="3374" w:type="dxa"/>
            <w:shd w:val="clear" w:color="auto" w:fill="auto"/>
          </w:tcPr>
          <w:p w14:paraId="6A1A3D0F">
            <w:pPr>
              <w:spacing w:before="120"/>
              <w:rPr>
                <w:rFonts w:ascii="Times New Roman" w:hAnsi="Times New Roman"/>
              </w:rPr>
            </w:pPr>
            <w:r>
              <w:rPr>
                <w:rFonts w:ascii="Times New Roman" w:hAnsi="Times New Roman"/>
              </w:rPr>
              <w:t>…</w:t>
            </w:r>
          </w:p>
        </w:tc>
        <w:tc>
          <w:tcPr>
            <w:tcW w:w="1985" w:type="dxa"/>
            <w:shd w:val="clear" w:color="auto" w:fill="auto"/>
          </w:tcPr>
          <w:p w14:paraId="0BA5564C">
            <w:pPr>
              <w:spacing w:before="120"/>
              <w:rPr>
                <w:rFonts w:ascii="Times New Roman" w:hAnsi="Times New Roman"/>
              </w:rPr>
            </w:pPr>
          </w:p>
        </w:tc>
        <w:tc>
          <w:tcPr>
            <w:tcW w:w="1949" w:type="dxa"/>
            <w:shd w:val="clear" w:color="auto" w:fill="auto"/>
          </w:tcPr>
          <w:p w14:paraId="60EC6006">
            <w:pPr>
              <w:spacing w:before="120"/>
              <w:rPr>
                <w:rFonts w:ascii="Times New Roman" w:hAnsi="Times New Roman"/>
              </w:rPr>
            </w:pPr>
          </w:p>
        </w:tc>
      </w:tr>
      <w:tr w14:paraId="164C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37C6FD2F">
            <w:pPr>
              <w:spacing w:before="120"/>
              <w:rPr>
                <w:rFonts w:ascii="Times New Roman" w:hAnsi="Times New Roman"/>
              </w:rPr>
            </w:pPr>
            <w:r>
              <w:rPr>
                <w:rFonts w:ascii="Times New Roman" w:hAnsi="Times New Roman"/>
                <w:b/>
                <w:i/>
              </w:rPr>
              <w:t>2</w:t>
            </w:r>
          </w:p>
        </w:tc>
        <w:tc>
          <w:tcPr>
            <w:tcW w:w="3374" w:type="dxa"/>
            <w:shd w:val="clear" w:color="auto" w:fill="auto"/>
          </w:tcPr>
          <w:p w14:paraId="67EBD2A2">
            <w:pPr>
              <w:spacing w:before="120"/>
              <w:rPr>
                <w:rFonts w:ascii="Times New Roman" w:hAnsi="Times New Roman"/>
              </w:rPr>
            </w:pPr>
            <w:r>
              <w:rPr>
                <w:rFonts w:ascii="Times New Roman" w:hAnsi="Times New Roman"/>
                <w:b/>
                <w:i/>
              </w:rPr>
              <w:t>Công tác thiết kế</w:t>
            </w:r>
          </w:p>
        </w:tc>
        <w:tc>
          <w:tcPr>
            <w:tcW w:w="1985" w:type="dxa"/>
            <w:shd w:val="clear" w:color="auto" w:fill="auto"/>
          </w:tcPr>
          <w:p w14:paraId="5CFC7388">
            <w:pPr>
              <w:spacing w:before="120"/>
              <w:rPr>
                <w:rFonts w:ascii="Times New Roman" w:hAnsi="Times New Roman"/>
              </w:rPr>
            </w:pPr>
          </w:p>
        </w:tc>
        <w:tc>
          <w:tcPr>
            <w:tcW w:w="1949" w:type="dxa"/>
            <w:shd w:val="clear" w:color="auto" w:fill="auto"/>
          </w:tcPr>
          <w:p w14:paraId="5BE90AB6">
            <w:pPr>
              <w:spacing w:before="120"/>
              <w:rPr>
                <w:rFonts w:ascii="Times New Roman" w:hAnsi="Times New Roman"/>
              </w:rPr>
            </w:pPr>
          </w:p>
        </w:tc>
      </w:tr>
      <w:tr w14:paraId="2A4B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1B8590FC">
            <w:pPr>
              <w:spacing w:before="120"/>
              <w:rPr>
                <w:rFonts w:ascii="Times New Roman" w:hAnsi="Times New Roman"/>
              </w:rPr>
            </w:pPr>
            <w:r>
              <w:rPr>
                <w:rFonts w:ascii="Times New Roman" w:hAnsi="Times New Roman"/>
                <w:i/>
              </w:rPr>
              <w:t>2.1</w:t>
            </w:r>
          </w:p>
        </w:tc>
        <w:tc>
          <w:tcPr>
            <w:tcW w:w="3374" w:type="dxa"/>
            <w:shd w:val="clear" w:color="auto" w:fill="auto"/>
          </w:tcPr>
          <w:p w14:paraId="6E17E5BE">
            <w:pPr>
              <w:spacing w:before="120"/>
              <w:rPr>
                <w:rFonts w:ascii="Times New Roman" w:hAnsi="Times New Roman"/>
              </w:rPr>
            </w:pPr>
            <w:r>
              <w:rPr>
                <w:rFonts w:ascii="Times New Roman" w:hAnsi="Times New Roman"/>
              </w:rPr>
              <w:t>…</w:t>
            </w:r>
          </w:p>
        </w:tc>
        <w:tc>
          <w:tcPr>
            <w:tcW w:w="1985" w:type="dxa"/>
            <w:shd w:val="clear" w:color="auto" w:fill="auto"/>
          </w:tcPr>
          <w:p w14:paraId="25D58DD4">
            <w:pPr>
              <w:spacing w:before="120"/>
              <w:rPr>
                <w:rFonts w:ascii="Times New Roman" w:hAnsi="Times New Roman"/>
              </w:rPr>
            </w:pPr>
          </w:p>
        </w:tc>
        <w:tc>
          <w:tcPr>
            <w:tcW w:w="1949" w:type="dxa"/>
            <w:shd w:val="clear" w:color="auto" w:fill="auto"/>
          </w:tcPr>
          <w:p w14:paraId="0CAED5C3">
            <w:pPr>
              <w:spacing w:before="120"/>
              <w:rPr>
                <w:rFonts w:ascii="Times New Roman" w:hAnsi="Times New Roman"/>
              </w:rPr>
            </w:pPr>
          </w:p>
        </w:tc>
      </w:tr>
      <w:tr w14:paraId="2ACC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242A21E3">
            <w:pPr>
              <w:spacing w:before="120"/>
              <w:rPr>
                <w:rFonts w:ascii="Times New Roman" w:hAnsi="Times New Roman"/>
              </w:rPr>
            </w:pPr>
            <w:r>
              <w:rPr>
                <w:rFonts w:ascii="Times New Roman" w:hAnsi="Times New Roman"/>
                <w:i/>
              </w:rPr>
              <w:t>2.2</w:t>
            </w:r>
          </w:p>
        </w:tc>
        <w:tc>
          <w:tcPr>
            <w:tcW w:w="3374" w:type="dxa"/>
            <w:shd w:val="clear" w:color="auto" w:fill="auto"/>
          </w:tcPr>
          <w:p w14:paraId="7F62C532">
            <w:pPr>
              <w:spacing w:before="120"/>
              <w:rPr>
                <w:rFonts w:ascii="Times New Roman" w:hAnsi="Times New Roman"/>
              </w:rPr>
            </w:pPr>
            <w:r>
              <w:rPr>
                <w:rFonts w:ascii="Times New Roman" w:hAnsi="Times New Roman"/>
              </w:rPr>
              <w:t>…</w:t>
            </w:r>
          </w:p>
        </w:tc>
        <w:tc>
          <w:tcPr>
            <w:tcW w:w="1985" w:type="dxa"/>
            <w:shd w:val="clear" w:color="auto" w:fill="auto"/>
          </w:tcPr>
          <w:p w14:paraId="0B34172A">
            <w:pPr>
              <w:spacing w:before="120"/>
              <w:rPr>
                <w:rFonts w:ascii="Times New Roman" w:hAnsi="Times New Roman"/>
              </w:rPr>
            </w:pPr>
          </w:p>
        </w:tc>
        <w:tc>
          <w:tcPr>
            <w:tcW w:w="1949" w:type="dxa"/>
            <w:shd w:val="clear" w:color="auto" w:fill="auto"/>
          </w:tcPr>
          <w:p w14:paraId="68694D71">
            <w:pPr>
              <w:spacing w:before="120"/>
              <w:rPr>
                <w:rFonts w:ascii="Times New Roman" w:hAnsi="Times New Roman"/>
              </w:rPr>
            </w:pPr>
          </w:p>
        </w:tc>
      </w:tr>
      <w:tr w14:paraId="0C66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11F3F76B">
            <w:pPr>
              <w:spacing w:before="120"/>
              <w:rPr>
                <w:rFonts w:ascii="Times New Roman" w:hAnsi="Times New Roman"/>
              </w:rPr>
            </w:pPr>
            <w:r>
              <w:rPr>
                <w:rFonts w:ascii="Times New Roman" w:hAnsi="Times New Roman"/>
                <w:b/>
                <w:i/>
              </w:rPr>
              <w:t>3</w:t>
            </w:r>
          </w:p>
        </w:tc>
        <w:tc>
          <w:tcPr>
            <w:tcW w:w="3374" w:type="dxa"/>
            <w:shd w:val="clear" w:color="auto" w:fill="auto"/>
          </w:tcPr>
          <w:p w14:paraId="57677B04">
            <w:pPr>
              <w:spacing w:before="120"/>
              <w:rPr>
                <w:rFonts w:ascii="Times New Roman" w:hAnsi="Times New Roman"/>
              </w:rPr>
            </w:pPr>
            <w:r>
              <w:rPr>
                <w:rFonts w:ascii="Times New Roman" w:hAnsi="Times New Roman"/>
                <w:b/>
                <w:bCs/>
                <w:i/>
              </w:rPr>
              <w:t>Hàng hóa</w:t>
            </w:r>
          </w:p>
        </w:tc>
        <w:tc>
          <w:tcPr>
            <w:tcW w:w="1985" w:type="dxa"/>
            <w:shd w:val="clear" w:color="auto" w:fill="auto"/>
          </w:tcPr>
          <w:p w14:paraId="37E73CAB">
            <w:pPr>
              <w:spacing w:before="120"/>
              <w:rPr>
                <w:rFonts w:ascii="Times New Roman" w:hAnsi="Times New Roman"/>
              </w:rPr>
            </w:pPr>
          </w:p>
        </w:tc>
        <w:tc>
          <w:tcPr>
            <w:tcW w:w="1949" w:type="dxa"/>
            <w:shd w:val="clear" w:color="auto" w:fill="auto"/>
          </w:tcPr>
          <w:p w14:paraId="3D0F3B65">
            <w:pPr>
              <w:spacing w:before="120"/>
              <w:rPr>
                <w:rFonts w:ascii="Times New Roman" w:hAnsi="Times New Roman"/>
              </w:rPr>
            </w:pPr>
          </w:p>
        </w:tc>
      </w:tr>
      <w:tr w14:paraId="2188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513AC670">
            <w:pPr>
              <w:spacing w:before="120"/>
              <w:rPr>
                <w:rFonts w:ascii="Times New Roman" w:hAnsi="Times New Roman"/>
              </w:rPr>
            </w:pPr>
            <w:r>
              <w:rPr>
                <w:rFonts w:ascii="Times New Roman" w:hAnsi="Times New Roman"/>
                <w:i/>
              </w:rPr>
              <w:t>3.1</w:t>
            </w:r>
          </w:p>
        </w:tc>
        <w:tc>
          <w:tcPr>
            <w:tcW w:w="3374" w:type="dxa"/>
            <w:shd w:val="clear" w:color="auto" w:fill="auto"/>
          </w:tcPr>
          <w:p w14:paraId="56DB9CD0">
            <w:pPr>
              <w:spacing w:before="120"/>
              <w:rPr>
                <w:rFonts w:ascii="Times New Roman" w:hAnsi="Times New Roman"/>
              </w:rPr>
            </w:pPr>
            <w:r>
              <w:rPr>
                <w:rFonts w:ascii="Times New Roman" w:hAnsi="Times New Roman"/>
              </w:rPr>
              <w:t>…</w:t>
            </w:r>
          </w:p>
        </w:tc>
        <w:tc>
          <w:tcPr>
            <w:tcW w:w="1985" w:type="dxa"/>
            <w:shd w:val="clear" w:color="auto" w:fill="auto"/>
          </w:tcPr>
          <w:p w14:paraId="421BC781">
            <w:pPr>
              <w:spacing w:before="120"/>
              <w:rPr>
                <w:rFonts w:ascii="Times New Roman" w:hAnsi="Times New Roman"/>
              </w:rPr>
            </w:pPr>
          </w:p>
        </w:tc>
        <w:tc>
          <w:tcPr>
            <w:tcW w:w="1949" w:type="dxa"/>
            <w:shd w:val="clear" w:color="auto" w:fill="auto"/>
          </w:tcPr>
          <w:p w14:paraId="3EC187F0">
            <w:pPr>
              <w:spacing w:before="120"/>
              <w:rPr>
                <w:rFonts w:ascii="Times New Roman" w:hAnsi="Times New Roman"/>
              </w:rPr>
            </w:pPr>
          </w:p>
        </w:tc>
      </w:tr>
      <w:tr w14:paraId="0384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1C25966E">
            <w:pPr>
              <w:spacing w:before="120"/>
              <w:rPr>
                <w:rFonts w:ascii="Times New Roman" w:hAnsi="Times New Roman"/>
              </w:rPr>
            </w:pPr>
            <w:r>
              <w:rPr>
                <w:rFonts w:ascii="Times New Roman" w:hAnsi="Times New Roman"/>
                <w:i/>
              </w:rPr>
              <w:t>3.2</w:t>
            </w:r>
          </w:p>
        </w:tc>
        <w:tc>
          <w:tcPr>
            <w:tcW w:w="3374" w:type="dxa"/>
            <w:shd w:val="clear" w:color="auto" w:fill="auto"/>
          </w:tcPr>
          <w:p w14:paraId="6908C2A4">
            <w:pPr>
              <w:spacing w:before="120"/>
              <w:rPr>
                <w:rFonts w:ascii="Times New Roman" w:hAnsi="Times New Roman"/>
              </w:rPr>
            </w:pPr>
            <w:r>
              <w:rPr>
                <w:rFonts w:ascii="Times New Roman" w:hAnsi="Times New Roman"/>
              </w:rPr>
              <w:t>…</w:t>
            </w:r>
          </w:p>
        </w:tc>
        <w:tc>
          <w:tcPr>
            <w:tcW w:w="1985" w:type="dxa"/>
            <w:shd w:val="clear" w:color="auto" w:fill="auto"/>
          </w:tcPr>
          <w:p w14:paraId="101FEEC3">
            <w:pPr>
              <w:spacing w:before="120"/>
              <w:rPr>
                <w:rFonts w:ascii="Times New Roman" w:hAnsi="Times New Roman"/>
              </w:rPr>
            </w:pPr>
          </w:p>
        </w:tc>
        <w:tc>
          <w:tcPr>
            <w:tcW w:w="1949" w:type="dxa"/>
            <w:shd w:val="clear" w:color="auto" w:fill="auto"/>
          </w:tcPr>
          <w:p w14:paraId="341778DF">
            <w:pPr>
              <w:spacing w:before="120"/>
              <w:rPr>
                <w:rFonts w:ascii="Times New Roman" w:hAnsi="Times New Roman"/>
              </w:rPr>
            </w:pPr>
          </w:p>
        </w:tc>
      </w:tr>
      <w:tr w14:paraId="1978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18000C90">
            <w:pPr>
              <w:spacing w:before="120"/>
              <w:rPr>
                <w:rFonts w:ascii="Times New Roman" w:hAnsi="Times New Roman"/>
              </w:rPr>
            </w:pPr>
            <w:r>
              <w:rPr>
                <w:rFonts w:ascii="Times New Roman" w:hAnsi="Times New Roman"/>
                <w:b/>
                <w:i/>
              </w:rPr>
              <w:t>4</w:t>
            </w:r>
          </w:p>
        </w:tc>
        <w:tc>
          <w:tcPr>
            <w:tcW w:w="3374" w:type="dxa"/>
            <w:shd w:val="clear" w:color="auto" w:fill="auto"/>
          </w:tcPr>
          <w:p w14:paraId="54EEBC37">
            <w:pPr>
              <w:spacing w:before="120"/>
              <w:rPr>
                <w:rFonts w:ascii="Times New Roman" w:hAnsi="Times New Roman"/>
              </w:rPr>
            </w:pPr>
            <w:r>
              <w:rPr>
                <w:rFonts w:ascii="Times New Roman" w:hAnsi="Times New Roman"/>
                <w:b/>
                <w:bCs/>
                <w:i/>
              </w:rPr>
              <w:t>Công tác lắp đặt, dịch vụ liên quan</w:t>
            </w:r>
          </w:p>
        </w:tc>
        <w:tc>
          <w:tcPr>
            <w:tcW w:w="1985" w:type="dxa"/>
            <w:shd w:val="clear" w:color="auto" w:fill="auto"/>
          </w:tcPr>
          <w:p w14:paraId="65B763E4">
            <w:pPr>
              <w:spacing w:before="120"/>
              <w:rPr>
                <w:rFonts w:ascii="Times New Roman" w:hAnsi="Times New Roman"/>
              </w:rPr>
            </w:pPr>
          </w:p>
        </w:tc>
        <w:tc>
          <w:tcPr>
            <w:tcW w:w="1949" w:type="dxa"/>
            <w:shd w:val="clear" w:color="auto" w:fill="auto"/>
          </w:tcPr>
          <w:p w14:paraId="478020D5">
            <w:pPr>
              <w:spacing w:before="120"/>
              <w:rPr>
                <w:rFonts w:ascii="Times New Roman" w:hAnsi="Times New Roman"/>
              </w:rPr>
            </w:pPr>
          </w:p>
        </w:tc>
      </w:tr>
      <w:tr w14:paraId="1FD8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3A208EE8">
            <w:pPr>
              <w:spacing w:before="120"/>
              <w:rPr>
                <w:rFonts w:ascii="Times New Roman" w:hAnsi="Times New Roman"/>
              </w:rPr>
            </w:pPr>
            <w:r>
              <w:rPr>
                <w:rFonts w:ascii="Times New Roman" w:hAnsi="Times New Roman"/>
                <w:i/>
              </w:rPr>
              <w:t>4.1</w:t>
            </w:r>
          </w:p>
        </w:tc>
        <w:tc>
          <w:tcPr>
            <w:tcW w:w="3374" w:type="dxa"/>
            <w:shd w:val="clear" w:color="auto" w:fill="auto"/>
          </w:tcPr>
          <w:p w14:paraId="0E172284">
            <w:pPr>
              <w:spacing w:before="120"/>
              <w:rPr>
                <w:rFonts w:ascii="Times New Roman" w:hAnsi="Times New Roman"/>
              </w:rPr>
            </w:pPr>
            <w:r>
              <w:rPr>
                <w:rFonts w:ascii="Times New Roman" w:hAnsi="Times New Roman"/>
                <w:i/>
              </w:rPr>
              <w:t>…</w:t>
            </w:r>
          </w:p>
        </w:tc>
        <w:tc>
          <w:tcPr>
            <w:tcW w:w="1985" w:type="dxa"/>
            <w:shd w:val="clear" w:color="auto" w:fill="auto"/>
          </w:tcPr>
          <w:p w14:paraId="2893D954">
            <w:pPr>
              <w:spacing w:before="120"/>
              <w:rPr>
                <w:rFonts w:ascii="Times New Roman" w:hAnsi="Times New Roman"/>
              </w:rPr>
            </w:pPr>
          </w:p>
        </w:tc>
        <w:tc>
          <w:tcPr>
            <w:tcW w:w="1949" w:type="dxa"/>
            <w:shd w:val="clear" w:color="auto" w:fill="auto"/>
          </w:tcPr>
          <w:p w14:paraId="4B0527E8">
            <w:pPr>
              <w:spacing w:before="120"/>
              <w:rPr>
                <w:rFonts w:ascii="Times New Roman" w:hAnsi="Times New Roman"/>
              </w:rPr>
            </w:pPr>
          </w:p>
        </w:tc>
      </w:tr>
      <w:tr w14:paraId="611C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shd w:val="clear" w:color="auto" w:fill="auto"/>
          </w:tcPr>
          <w:p w14:paraId="5CF8A14A">
            <w:pPr>
              <w:spacing w:before="120"/>
              <w:rPr>
                <w:rFonts w:ascii="Times New Roman" w:hAnsi="Times New Roman"/>
              </w:rPr>
            </w:pPr>
            <w:r>
              <w:rPr>
                <w:rFonts w:ascii="Times New Roman" w:hAnsi="Times New Roman"/>
                <w:i/>
              </w:rPr>
              <w:t>4.2</w:t>
            </w:r>
          </w:p>
        </w:tc>
        <w:tc>
          <w:tcPr>
            <w:tcW w:w="3374" w:type="dxa"/>
            <w:shd w:val="clear" w:color="auto" w:fill="auto"/>
          </w:tcPr>
          <w:p w14:paraId="49508EB1">
            <w:pPr>
              <w:spacing w:before="120"/>
              <w:rPr>
                <w:rFonts w:ascii="Times New Roman" w:hAnsi="Times New Roman"/>
              </w:rPr>
            </w:pPr>
            <w:r>
              <w:rPr>
                <w:rFonts w:ascii="Times New Roman" w:hAnsi="Times New Roman"/>
                <w:i/>
              </w:rPr>
              <w:t>…</w:t>
            </w:r>
          </w:p>
        </w:tc>
        <w:tc>
          <w:tcPr>
            <w:tcW w:w="1985" w:type="dxa"/>
            <w:shd w:val="clear" w:color="auto" w:fill="auto"/>
          </w:tcPr>
          <w:p w14:paraId="327EEAFA">
            <w:pPr>
              <w:spacing w:before="120"/>
              <w:rPr>
                <w:rFonts w:ascii="Times New Roman" w:hAnsi="Times New Roman"/>
              </w:rPr>
            </w:pPr>
          </w:p>
        </w:tc>
        <w:tc>
          <w:tcPr>
            <w:tcW w:w="1949" w:type="dxa"/>
            <w:shd w:val="clear" w:color="auto" w:fill="auto"/>
          </w:tcPr>
          <w:p w14:paraId="4A094805">
            <w:pPr>
              <w:spacing w:before="120"/>
              <w:rPr>
                <w:rFonts w:ascii="Times New Roman" w:hAnsi="Times New Roman"/>
              </w:rPr>
            </w:pPr>
          </w:p>
        </w:tc>
      </w:tr>
    </w:tbl>
    <w:p w14:paraId="27357C18">
      <w:pPr>
        <w:spacing w:before="120" w:after="120"/>
        <w:ind w:firstLine="567"/>
        <w:rPr>
          <w:rFonts w:ascii="Times New Roman" w:hAnsi="Times New Roman"/>
          <w:b/>
          <w:bCs/>
          <w:i/>
          <w:iCs/>
        </w:rPr>
      </w:pPr>
      <w:r>
        <w:rPr>
          <w:rFonts w:ascii="Times New Roman" w:hAnsi="Times New Roman"/>
          <w:b/>
          <w:bCs/>
          <w:i/>
          <w:iCs/>
        </w:rPr>
        <w:t>Ghi chú:</w:t>
      </w:r>
    </w:p>
    <w:p w14:paraId="49E6641C">
      <w:pPr>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04.1A hoặc 04.1B.</w:t>
      </w:r>
    </w:p>
    <w:p w14:paraId="269B5346">
      <w:pPr>
        <w:spacing w:before="120" w:after="120"/>
        <w:ind w:firstLine="567"/>
        <w:jc w:val="both"/>
        <w:rPr>
          <w:rFonts w:ascii="Times New Roman" w:hAnsi="Times New Roman"/>
          <w:lang w:val="nl-NL"/>
        </w:rPr>
      </w:pPr>
      <w:bookmarkStart w:id="54" w:name="_Hlk81166902"/>
      <w:r>
        <w:rPr>
          <w:rFonts w:ascii="Times New Roman" w:hAnsi="Times New Roman"/>
          <w:lang w:val="nl-NL"/>
        </w:rPr>
        <w:t>(2) Dẫn chiếu đến nội dung tương ứng quy định tại Chương IV</w:t>
      </w:r>
      <w:bookmarkEnd w:id="54"/>
      <w:r>
        <w:rPr>
          <w:rFonts w:ascii="Times New Roman" w:hAnsi="Times New Roman"/>
          <w:lang w:val="nl-NL"/>
        </w:rPr>
        <w:t>.</w:t>
      </w:r>
    </w:p>
    <w:p w14:paraId="2FD67AC0">
      <w:pPr>
        <w:spacing w:before="120" w:after="120"/>
        <w:ind w:firstLine="567"/>
        <w:jc w:val="right"/>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04.2</w:t>
      </w:r>
    </w:p>
    <w:p w14:paraId="522FD4D1">
      <w:pPr>
        <w:spacing w:before="120" w:after="120"/>
        <w:ind w:firstLine="567"/>
        <w:jc w:val="center"/>
        <w:rPr>
          <w:rFonts w:ascii="Times New Roman" w:hAnsi="Times New Roman"/>
          <w:b/>
          <w:bCs/>
          <w:lang w:val="nl-NL"/>
        </w:rPr>
      </w:pPr>
    </w:p>
    <w:p w14:paraId="10043131">
      <w:pPr>
        <w:spacing w:before="120" w:after="120"/>
        <w:ind w:firstLine="567"/>
        <w:jc w:val="center"/>
        <w:rPr>
          <w:rFonts w:ascii="Times New Roman" w:hAnsi="Times New Roman"/>
          <w:b/>
          <w:bCs/>
          <w:lang w:val="nl-NL"/>
        </w:rPr>
      </w:pPr>
      <w:r>
        <w:rPr>
          <w:rFonts w:ascii="Times New Roman" w:hAnsi="Times New Roman"/>
          <w:b/>
          <w:bCs/>
          <w:lang w:val="nl-NL"/>
        </w:rPr>
        <w:t>BẢNG KHỐI LƯỢNG CÔNG VIỆC MỜI THẦU</w:t>
      </w:r>
      <w:r>
        <w:rPr>
          <w:rFonts w:ascii="Times New Roman" w:hAnsi="Times New Roman"/>
          <w:b/>
          <w:bCs/>
          <w:vertAlign w:val="superscript"/>
          <w:lang w:val="nl-NL"/>
        </w:rPr>
        <w:t>1</w:t>
      </w:r>
    </w:p>
    <w:p w14:paraId="0BDFE16C">
      <w:pPr>
        <w:spacing w:before="120" w:after="120"/>
        <w:ind w:lef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26D79DB0">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cố định)</w:t>
      </w:r>
    </w:p>
    <w:p w14:paraId="38C93E48">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Style w:val="12"/>
        <w:tblW w:w="9534" w:type="dxa"/>
        <w:tblInd w:w="-289" w:type="dxa"/>
        <w:tblLayout w:type="autofit"/>
        <w:tblCellMar>
          <w:top w:w="0" w:type="dxa"/>
          <w:left w:w="108" w:type="dxa"/>
          <w:bottom w:w="0" w:type="dxa"/>
          <w:right w:w="108" w:type="dxa"/>
        </w:tblCellMar>
      </w:tblPr>
      <w:tblGrid>
        <w:gridCol w:w="1039"/>
        <w:gridCol w:w="4232"/>
        <w:gridCol w:w="2519"/>
        <w:gridCol w:w="1744"/>
      </w:tblGrid>
      <w:tr w14:paraId="2F033CDA">
        <w:tblPrEx>
          <w:tblCellMar>
            <w:top w:w="0" w:type="dxa"/>
            <w:left w:w="108" w:type="dxa"/>
            <w:bottom w:w="0" w:type="dxa"/>
            <w:right w:w="108" w:type="dxa"/>
          </w:tblCellMar>
        </w:tblPrEx>
        <w:trPr>
          <w:trHeight w:val="327" w:hRule="atLeast"/>
        </w:trPr>
        <w:tc>
          <w:tcPr>
            <w:tcW w:w="1039"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1B6725BA">
            <w:pPr>
              <w:jc w:val="center"/>
              <w:rPr>
                <w:rFonts w:ascii="Times New Roman" w:hAnsi="Times New Roman"/>
                <w:b/>
                <w:bCs/>
              </w:rPr>
            </w:pPr>
            <w:r>
              <w:rPr>
                <w:rFonts w:ascii="Times New Roman" w:hAnsi="Times New Roman"/>
                <w:b/>
                <w:bCs/>
              </w:rPr>
              <w:t>STT</w:t>
            </w:r>
          </w:p>
        </w:tc>
        <w:tc>
          <w:tcPr>
            <w:tcW w:w="4232"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5F1F14AE">
            <w:pPr>
              <w:jc w:val="center"/>
              <w:rPr>
                <w:rFonts w:ascii="Times New Roman" w:hAnsi="Times New Roman"/>
                <w:b/>
                <w:bCs/>
              </w:rPr>
            </w:pPr>
            <w:r>
              <w:rPr>
                <w:rFonts w:ascii="Times New Roman" w:hAnsi="Times New Roman"/>
                <w:b/>
                <w:bCs/>
              </w:rPr>
              <w:t>Mô tả công việc mời thầu</w:t>
            </w:r>
            <w:r>
              <w:rPr>
                <w:rFonts w:ascii="Times New Roman" w:hAnsi="Times New Roman"/>
                <w:b/>
                <w:bCs/>
                <w:vertAlign w:val="superscript"/>
              </w:rPr>
              <w:t>(2)</w:t>
            </w:r>
          </w:p>
        </w:tc>
        <w:tc>
          <w:tcPr>
            <w:tcW w:w="2519"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46693552">
            <w:pPr>
              <w:jc w:val="center"/>
              <w:rPr>
                <w:rFonts w:ascii="Times New Roman" w:hAnsi="Times New Roman"/>
                <w:b/>
                <w:bCs/>
              </w:rPr>
            </w:pPr>
            <w:r>
              <w:rPr>
                <w:rFonts w:ascii="Times New Roman" w:hAnsi="Times New Roman"/>
                <w:b/>
                <w:bCs/>
              </w:rPr>
              <w:t>Khối lượng tham khảo</w:t>
            </w:r>
            <w:r>
              <w:rPr>
                <w:rFonts w:ascii="Times New Roman" w:hAnsi="Times New Roman"/>
                <w:b/>
                <w:bCs/>
                <w:vertAlign w:val="superscript"/>
              </w:rPr>
              <w:t>(3)</w:t>
            </w:r>
          </w:p>
        </w:tc>
        <w:tc>
          <w:tcPr>
            <w:tcW w:w="1744"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4D2F6A06">
            <w:pPr>
              <w:jc w:val="center"/>
              <w:rPr>
                <w:rFonts w:ascii="Times New Roman" w:hAnsi="Times New Roman"/>
                <w:b/>
                <w:bCs/>
              </w:rPr>
            </w:pPr>
            <w:r>
              <w:rPr>
                <w:rFonts w:ascii="Times New Roman" w:hAnsi="Times New Roman"/>
                <w:b/>
                <w:bCs/>
              </w:rPr>
              <w:t>Đơn vị tính</w:t>
            </w:r>
          </w:p>
        </w:tc>
      </w:tr>
      <w:tr w14:paraId="68B1B716">
        <w:tblPrEx>
          <w:tblCellMar>
            <w:top w:w="0" w:type="dxa"/>
            <w:left w:w="108" w:type="dxa"/>
            <w:bottom w:w="0" w:type="dxa"/>
            <w:right w:w="108" w:type="dxa"/>
          </w:tblCellMar>
        </w:tblPrEx>
        <w:trPr>
          <w:trHeight w:val="579" w:hRule="atLeast"/>
        </w:trPr>
        <w:tc>
          <w:tcPr>
            <w:tcW w:w="1039" w:type="dxa"/>
            <w:vMerge w:val="continue"/>
            <w:tcBorders>
              <w:top w:val="single" w:color="auto" w:sz="4" w:space="0"/>
              <w:left w:val="single" w:color="auto" w:sz="4" w:space="0"/>
              <w:bottom w:val="single" w:color="auto" w:sz="4" w:space="0"/>
              <w:right w:val="single" w:color="auto" w:sz="4" w:space="0"/>
            </w:tcBorders>
            <w:vAlign w:val="center"/>
          </w:tcPr>
          <w:p w14:paraId="2A42346A">
            <w:pPr>
              <w:rPr>
                <w:rFonts w:ascii="Times New Roman" w:hAnsi="Times New Roman"/>
                <w:b/>
                <w:bCs/>
              </w:rPr>
            </w:pPr>
          </w:p>
        </w:tc>
        <w:tc>
          <w:tcPr>
            <w:tcW w:w="4232" w:type="dxa"/>
            <w:vMerge w:val="continue"/>
            <w:tcBorders>
              <w:top w:val="single" w:color="auto" w:sz="4" w:space="0"/>
              <w:left w:val="single" w:color="auto" w:sz="4" w:space="0"/>
              <w:bottom w:val="single" w:color="auto" w:sz="4" w:space="0"/>
              <w:right w:val="single" w:color="auto" w:sz="4" w:space="0"/>
            </w:tcBorders>
            <w:vAlign w:val="center"/>
          </w:tcPr>
          <w:p w14:paraId="48E18958">
            <w:pPr>
              <w:rPr>
                <w:rFonts w:ascii="Times New Roman" w:hAnsi="Times New Roman"/>
                <w:b/>
                <w:bCs/>
              </w:rPr>
            </w:pPr>
          </w:p>
        </w:tc>
        <w:tc>
          <w:tcPr>
            <w:tcW w:w="2519" w:type="dxa"/>
            <w:vMerge w:val="continue"/>
            <w:tcBorders>
              <w:top w:val="single" w:color="auto" w:sz="4" w:space="0"/>
              <w:left w:val="single" w:color="auto" w:sz="4" w:space="0"/>
              <w:bottom w:val="single" w:color="000000" w:sz="4" w:space="0"/>
              <w:right w:val="single" w:color="auto" w:sz="4" w:space="0"/>
            </w:tcBorders>
            <w:vAlign w:val="center"/>
          </w:tcPr>
          <w:p w14:paraId="0F5ECFB6">
            <w:pPr>
              <w:rPr>
                <w:rFonts w:ascii="Times New Roman" w:hAnsi="Times New Roman"/>
                <w:b/>
                <w:bCs/>
              </w:rPr>
            </w:pPr>
          </w:p>
        </w:tc>
        <w:tc>
          <w:tcPr>
            <w:tcW w:w="1744" w:type="dxa"/>
            <w:vMerge w:val="continue"/>
            <w:tcBorders>
              <w:top w:val="single" w:color="auto" w:sz="4" w:space="0"/>
              <w:left w:val="single" w:color="auto" w:sz="4" w:space="0"/>
              <w:bottom w:val="single" w:color="000000" w:sz="4" w:space="0"/>
              <w:right w:val="single" w:color="auto" w:sz="4" w:space="0"/>
            </w:tcBorders>
            <w:vAlign w:val="center"/>
          </w:tcPr>
          <w:p w14:paraId="43532B52">
            <w:pPr>
              <w:rPr>
                <w:rFonts w:ascii="Times New Roman" w:hAnsi="Times New Roman"/>
                <w:b/>
                <w:bCs/>
              </w:rPr>
            </w:pPr>
          </w:p>
        </w:tc>
      </w:tr>
      <w:tr w14:paraId="71C52076">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vAlign w:val="center"/>
          </w:tcPr>
          <w:p w14:paraId="04C9C015">
            <w:pPr>
              <w:jc w:val="center"/>
              <w:rPr>
                <w:rFonts w:ascii="Times New Roman" w:hAnsi="Times New Roman"/>
                <w:b/>
              </w:rPr>
            </w:pPr>
            <w:r>
              <w:rPr>
                <w:rFonts w:ascii="Times New Roman" w:hAnsi="Times New Roman"/>
                <w:b/>
              </w:rPr>
              <w:t>I</w:t>
            </w:r>
          </w:p>
        </w:tc>
        <w:tc>
          <w:tcPr>
            <w:tcW w:w="4232" w:type="dxa"/>
            <w:tcBorders>
              <w:top w:val="nil"/>
              <w:left w:val="nil"/>
              <w:bottom w:val="single" w:color="auto" w:sz="4" w:space="0"/>
              <w:right w:val="single" w:color="auto" w:sz="4" w:space="0"/>
            </w:tcBorders>
            <w:shd w:val="clear" w:color="auto" w:fill="auto"/>
            <w:vAlign w:val="center"/>
          </w:tcPr>
          <w:p w14:paraId="4ADA871F">
            <w:pPr>
              <w:jc w:val="both"/>
              <w:rPr>
                <w:rFonts w:ascii="Times New Roman" w:hAnsi="Times New Roman"/>
                <w:b/>
                <w:iCs/>
              </w:rPr>
            </w:pPr>
            <w:r>
              <w:rPr>
                <w:rFonts w:ascii="Times New Roman" w:hAnsi="Times New Roman"/>
                <w:b/>
                <w:iCs/>
              </w:rPr>
              <w:t xml:space="preserve">Các hạng mục </w:t>
            </w:r>
          </w:p>
        </w:tc>
        <w:tc>
          <w:tcPr>
            <w:tcW w:w="2519" w:type="dxa"/>
            <w:tcBorders>
              <w:top w:val="nil"/>
              <w:left w:val="nil"/>
              <w:bottom w:val="single" w:color="auto" w:sz="4" w:space="0"/>
              <w:right w:val="single" w:color="auto" w:sz="4" w:space="0"/>
            </w:tcBorders>
            <w:shd w:val="clear" w:color="auto" w:fill="auto"/>
            <w:vAlign w:val="center"/>
          </w:tcPr>
          <w:p w14:paraId="3C7E9185">
            <w:pPr>
              <w:jc w:val="center"/>
              <w:rPr>
                <w:rFonts w:ascii="Times New Roman" w:hAnsi="Times New Roman"/>
              </w:rPr>
            </w:pPr>
            <w:r>
              <w:rPr>
                <w:rFonts w:ascii="Times New Roman" w:hAnsi="Times New Roman"/>
              </w:rPr>
              <w:t> </w:t>
            </w:r>
          </w:p>
        </w:tc>
        <w:tc>
          <w:tcPr>
            <w:tcW w:w="1744" w:type="dxa"/>
            <w:tcBorders>
              <w:top w:val="single" w:color="auto" w:sz="4" w:space="0"/>
              <w:left w:val="nil"/>
              <w:bottom w:val="single" w:color="auto" w:sz="4" w:space="0"/>
              <w:right w:val="single" w:color="auto" w:sz="4" w:space="0"/>
            </w:tcBorders>
            <w:shd w:val="clear" w:color="auto" w:fill="auto"/>
            <w:vAlign w:val="center"/>
          </w:tcPr>
          <w:p w14:paraId="5EA16C50">
            <w:pPr>
              <w:jc w:val="center"/>
              <w:rPr>
                <w:rFonts w:ascii="Times New Roman" w:hAnsi="Times New Roman"/>
              </w:rPr>
            </w:pPr>
            <w:r>
              <w:rPr>
                <w:rFonts w:ascii="Times New Roman" w:hAnsi="Times New Roman"/>
              </w:rPr>
              <w:t> </w:t>
            </w:r>
          </w:p>
        </w:tc>
      </w:tr>
      <w:tr w14:paraId="1E4BB722">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327B422F">
            <w:pPr>
              <w:jc w:val="center"/>
              <w:rPr>
                <w:rFonts w:ascii="Times New Roman" w:hAnsi="Times New Roman"/>
                <w:i/>
              </w:rPr>
            </w:pPr>
            <w:r>
              <w:rPr>
                <w:rFonts w:ascii="Times New Roman" w:hAnsi="Times New Roman"/>
                <w:b/>
                <w:i/>
              </w:rPr>
              <w:t>1</w:t>
            </w:r>
          </w:p>
        </w:tc>
        <w:tc>
          <w:tcPr>
            <w:tcW w:w="4232" w:type="dxa"/>
            <w:tcBorders>
              <w:top w:val="nil"/>
              <w:left w:val="nil"/>
              <w:bottom w:val="single" w:color="auto" w:sz="4" w:space="0"/>
              <w:right w:val="single" w:color="auto" w:sz="4" w:space="0"/>
            </w:tcBorders>
            <w:shd w:val="clear" w:color="auto" w:fill="auto"/>
          </w:tcPr>
          <w:p w14:paraId="3DA6CD88">
            <w:pPr>
              <w:jc w:val="both"/>
              <w:rPr>
                <w:rFonts w:ascii="Times New Roman" w:hAnsi="Times New Roman"/>
                <w:i/>
                <w:iCs/>
              </w:rPr>
            </w:pPr>
            <w:r>
              <w:rPr>
                <w:rFonts w:ascii="Times New Roman" w:hAnsi="Times New Roman"/>
                <w:b/>
                <w:bCs/>
                <w:i/>
              </w:rPr>
              <w:t>Công việc chung</w:t>
            </w:r>
          </w:p>
        </w:tc>
        <w:tc>
          <w:tcPr>
            <w:tcW w:w="2519" w:type="dxa"/>
            <w:tcBorders>
              <w:top w:val="nil"/>
              <w:left w:val="nil"/>
              <w:bottom w:val="single" w:color="auto" w:sz="4" w:space="0"/>
              <w:right w:val="single" w:color="auto" w:sz="4" w:space="0"/>
            </w:tcBorders>
            <w:shd w:val="clear" w:color="auto" w:fill="auto"/>
            <w:vAlign w:val="center"/>
          </w:tcPr>
          <w:p w14:paraId="4327A6AF">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63325DF7">
            <w:pPr>
              <w:jc w:val="center"/>
              <w:rPr>
                <w:rFonts w:ascii="Times New Roman" w:hAnsi="Times New Roman"/>
              </w:rPr>
            </w:pPr>
          </w:p>
        </w:tc>
      </w:tr>
      <w:tr w14:paraId="413C247F">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59BD4421">
            <w:pPr>
              <w:jc w:val="center"/>
              <w:rPr>
                <w:rFonts w:ascii="Times New Roman" w:hAnsi="Times New Roman"/>
                <w:i/>
              </w:rPr>
            </w:pPr>
            <w:r>
              <w:rPr>
                <w:rFonts w:ascii="Times New Roman" w:hAnsi="Times New Roman"/>
                <w:i/>
              </w:rPr>
              <w:t>1.1</w:t>
            </w:r>
          </w:p>
        </w:tc>
        <w:tc>
          <w:tcPr>
            <w:tcW w:w="4232" w:type="dxa"/>
            <w:tcBorders>
              <w:top w:val="nil"/>
              <w:left w:val="nil"/>
              <w:bottom w:val="single" w:color="auto" w:sz="4" w:space="0"/>
              <w:right w:val="single" w:color="auto" w:sz="4" w:space="0"/>
            </w:tcBorders>
            <w:shd w:val="clear" w:color="auto" w:fill="auto"/>
          </w:tcPr>
          <w:p w14:paraId="4CEB8958">
            <w:pPr>
              <w:jc w:val="both"/>
              <w:rPr>
                <w:rFonts w:ascii="Times New Roman" w:hAnsi="Times New Roman"/>
                <w:i/>
                <w:iCs/>
              </w:rPr>
            </w:pPr>
            <w:r>
              <w:rPr>
                <w:rFonts w:ascii="Times New Roman" w:hAnsi="Times New Roman"/>
              </w:rPr>
              <w:t>…</w:t>
            </w:r>
          </w:p>
        </w:tc>
        <w:tc>
          <w:tcPr>
            <w:tcW w:w="2519" w:type="dxa"/>
            <w:tcBorders>
              <w:top w:val="nil"/>
              <w:left w:val="nil"/>
              <w:bottom w:val="single" w:color="auto" w:sz="4" w:space="0"/>
              <w:right w:val="single" w:color="auto" w:sz="4" w:space="0"/>
            </w:tcBorders>
            <w:shd w:val="clear" w:color="auto" w:fill="auto"/>
            <w:vAlign w:val="center"/>
          </w:tcPr>
          <w:p w14:paraId="0300C944">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5035F671">
            <w:pPr>
              <w:jc w:val="center"/>
              <w:rPr>
                <w:rFonts w:ascii="Times New Roman" w:hAnsi="Times New Roman"/>
              </w:rPr>
            </w:pPr>
          </w:p>
        </w:tc>
      </w:tr>
      <w:tr w14:paraId="27AD4F5C">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3B50E5A4">
            <w:pPr>
              <w:jc w:val="center"/>
              <w:rPr>
                <w:rFonts w:ascii="Times New Roman" w:hAnsi="Times New Roman"/>
                <w:i/>
              </w:rPr>
            </w:pPr>
            <w:r>
              <w:rPr>
                <w:rFonts w:ascii="Times New Roman" w:hAnsi="Times New Roman"/>
                <w:i/>
              </w:rPr>
              <w:t>1.2</w:t>
            </w:r>
          </w:p>
        </w:tc>
        <w:tc>
          <w:tcPr>
            <w:tcW w:w="4232" w:type="dxa"/>
            <w:tcBorders>
              <w:top w:val="nil"/>
              <w:left w:val="nil"/>
              <w:bottom w:val="single" w:color="auto" w:sz="4" w:space="0"/>
              <w:right w:val="single" w:color="auto" w:sz="4" w:space="0"/>
            </w:tcBorders>
            <w:shd w:val="clear" w:color="auto" w:fill="auto"/>
          </w:tcPr>
          <w:p w14:paraId="2986A5B0">
            <w:pPr>
              <w:jc w:val="both"/>
              <w:rPr>
                <w:rFonts w:ascii="Times New Roman" w:hAnsi="Times New Roman"/>
                <w:i/>
                <w:iCs/>
              </w:rPr>
            </w:pPr>
            <w:r>
              <w:rPr>
                <w:rFonts w:ascii="Times New Roman" w:hAnsi="Times New Roman"/>
              </w:rPr>
              <w:t>…</w:t>
            </w:r>
          </w:p>
        </w:tc>
        <w:tc>
          <w:tcPr>
            <w:tcW w:w="2519" w:type="dxa"/>
            <w:tcBorders>
              <w:top w:val="nil"/>
              <w:left w:val="nil"/>
              <w:bottom w:val="single" w:color="auto" w:sz="4" w:space="0"/>
              <w:right w:val="single" w:color="auto" w:sz="4" w:space="0"/>
            </w:tcBorders>
            <w:shd w:val="clear" w:color="auto" w:fill="auto"/>
            <w:vAlign w:val="center"/>
          </w:tcPr>
          <w:p w14:paraId="2D8F1400">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64FF0D47">
            <w:pPr>
              <w:jc w:val="center"/>
              <w:rPr>
                <w:rFonts w:ascii="Times New Roman" w:hAnsi="Times New Roman"/>
              </w:rPr>
            </w:pPr>
          </w:p>
        </w:tc>
      </w:tr>
      <w:tr w14:paraId="64CA7FD9">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3ECA4BD9">
            <w:pPr>
              <w:jc w:val="center"/>
              <w:rPr>
                <w:rFonts w:ascii="Times New Roman" w:hAnsi="Times New Roman"/>
                <w:i/>
              </w:rPr>
            </w:pPr>
            <w:r>
              <w:rPr>
                <w:rFonts w:ascii="Times New Roman" w:hAnsi="Times New Roman"/>
                <w:b/>
                <w:i/>
              </w:rPr>
              <w:t>2</w:t>
            </w:r>
          </w:p>
        </w:tc>
        <w:tc>
          <w:tcPr>
            <w:tcW w:w="4232" w:type="dxa"/>
            <w:tcBorders>
              <w:top w:val="nil"/>
              <w:left w:val="nil"/>
              <w:bottom w:val="single" w:color="auto" w:sz="4" w:space="0"/>
              <w:right w:val="single" w:color="auto" w:sz="4" w:space="0"/>
            </w:tcBorders>
            <w:shd w:val="clear" w:color="auto" w:fill="auto"/>
          </w:tcPr>
          <w:p w14:paraId="71CC8BFC">
            <w:pPr>
              <w:jc w:val="both"/>
              <w:rPr>
                <w:rFonts w:ascii="Times New Roman" w:hAnsi="Times New Roman"/>
                <w:i/>
                <w:iCs/>
              </w:rPr>
            </w:pPr>
            <w:r>
              <w:rPr>
                <w:rFonts w:ascii="Times New Roman" w:hAnsi="Times New Roman"/>
                <w:b/>
                <w:i/>
              </w:rPr>
              <w:t>Công tác thiết kế</w:t>
            </w:r>
          </w:p>
        </w:tc>
        <w:tc>
          <w:tcPr>
            <w:tcW w:w="2519" w:type="dxa"/>
            <w:tcBorders>
              <w:top w:val="nil"/>
              <w:left w:val="nil"/>
              <w:bottom w:val="single" w:color="auto" w:sz="4" w:space="0"/>
              <w:right w:val="single" w:color="auto" w:sz="4" w:space="0"/>
            </w:tcBorders>
            <w:shd w:val="clear" w:color="auto" w:fill="auto"/>
            <w:vAlign w:val="center"/>
          </w:tcPr>
          <w:p w14:paraId="4F233FAD">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164EB6E0">
            <w:pPr>
              <w:jc w:val="center"/>
              <w:rPr>
                <w:rFonts w:ascii="Times New Roman" w:hAnsi="Times New Roman"/>
              </w:rPr>
            </w:pPr>
          </w:p>
        </w:tc>
      </w:tr>
      <w:tr w14:paraId="4A14B59E">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479784D1">
            <w:pPr>
              <w:jc w:val="center"/>
              <w:rPr>
                <w:rFonts w:ascii="Times New Roman" w:hAnsi="Times New Roman"/>
                <w:i/>
              </w:rPr>
            </w:pPr>
            <w:r>
              <w:rPr>
                <w:rFonts w:ascii="Times New Roman" w:hAnsi="Times New Roman"/>
                <w:i/>
              </w:rPr>
              <w:t>2.1</w:t>
            </w:r>
          </w:p>
        </w:tc>
        <w:tc>
          <w:tcPr>
            <w:tcW w:w="4232" w:type="dxa"/>
            <w:tcBorders>
              <w:top w:val="nil"/>
              <w:left w:val="nil"/>
              <w:bottom w:val="single" w:color="auto" w:sz="4" w:space="0"/>
              <w:right w:val="single" w:color="auto" w:sz="4" w:space="0"/>
            </w:tcBorders>
            <w:shd w:val="clear" w:color="auto" w:fill="auto"/>
          </w:tcPr>
          <w:p w14:paraId="1ACF2FBA">
            <w:pPr>
              <w:jc w:val="both"/>
              <w:rPr>
                <w:rFonts w:ascii="Times New Roman" w:hAnsi="Times New Roman"/>
                <w:i/>
                <w:iCs/>
              </w:rPr>
            </w:pPr>
            <w:r>
              <w:rPr>
                <w:rFonts w:ascii="Times New Roman" w:hAnsi="Times New Roman"/>
              </w:rPr>
              <w:t>…</w:t>
            </w:r>
          </w:p>
        </w:tc>
        <w:tc>
          <w:tcPr>
            <w:tcW w:w="2519" w:type="dxa"/>
            <w:tcBorders>
              <w:top w:val="nil"/>
              <w:left w:val="nil"/>
              <w:bottom w:val="single" w:color="auto" w:sz="4" w:space="0"/>
              <w:right w:val="single" w:color="auto" w:sz="4" w:space="0"/>
            </w:tcBorders>
            <w:shd w:val="clear" w:color="auto" w:fill="auto"/>
            <w:vAlign w:val="center"/>
          </w:tcPr>
          <w:p w14:paraId="1966B855">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14BA4C7B">
            <w:pPr>
              <w:jc w:val="center"/>
              <w:rPr>
                <w:rFonts w:ascii="Times New Roman" w:hAnsi="Times New Roman"/>
              </w:rPr>
            </w:pPr>
          </w:p>
        </w:tc>
      </w:tr>
      <w:tr w14:paraId="198A51A1">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17884B50">
            <w:pPr>
              <w:jc w:val="center"/>
              <w:rPr>
                <w:rFonts w:ascii="Times New Roman" w:hAnsi="Times New Roman"/>
                <w:i/>
              </w:rPr>
            </w:pPr>
            <w:r>
              <w:rPr>
                <w:rFonts w:ascii="Times New Roman" w:hAnsi="Times New Roman"/>
                <w:i/>
              </w:rPr>
              <w:t>2.2</w:t>
            </w:r>
          </w:p>
        </w:tc>
        <w:tc>
          <w:tcPr>
            <w:tcW w:w="4232" w:type="dxa"/>
            <w:tcBorders>
              <w:top w:val="nil"/>
              <w:left w:val="nil"/>
              <w:bottom w:val="single" w:color="auto" w:sz="4" w:space="0"/>
              <w:right w:val="single" w:color="auto" w:sz="4" w:space="0"/>
            </w:tcBorders>
            <w:shd w:val="clear" w:color="auto" w:fill="auto"/>
          </w:tcPr>
          <w:p w14:paraId="62BDF887">
            <w:pPr>
              <w:jc w:val="both"/>
              <w:rPr>
                <w:rFonts w:ascii="Times New Roman" w:hAnsi="Times New Roman"/>
                <w:i/>
                <w:iCs/>
              </w:rPr>
            </w:pPr>
            <w:r>
              <w:rPr>
                <w:rFonts w:ascii="Times New Roman" w:hAnsi="Times New Roman"/>
              </w:rPr>
              <w:t>…</w:t>
            </w:r>
          </w:p>
        </w:tc>
        <w:tc>
          <w:tcPr>
            <w:tcW w:w="2519" w:type="dxa"/>
            <w:tcBorders>
              <w:top w:val="nil"/>
              <w:left w:val="nil"/>
              <w:bottom w:val="single" w:color="auto" w:sz="4" w:space="0"/>
              <w:right w:val="single" w:color="auto" w:sz="4" w:space="0"/>
            </w:tcBorders>
            <w:shd w:val="clear" w:color="auto" w:fill="auto"/>
            <w:vAlign w:val="center"/>
          </w:tcPr>
          <w:p w14:paraId="2CF44349">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31C6251B">
            <w:pPr>
              <w:jc w:val="center"/>
              <w:rPr>
                <w:rFonts w:ascii="Times New Roman" w:hAnsi="Times New Roman"/>
              </w:rPr>
            </w:pPr>
          </w:p>
        </w:tc>
      </w:tr>
      <w:tr w14:paraId="322091F4">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6A6A58A4">
            <w:pPr>
              <w:jc w:val="center"/>
              <w:rPr>
                <w:rFonts w:ascii="Times New Roman" w:hAnsi="Times New Roman"/>
                <w:i/>
              </w:rPr>
            </w:pPr>
            <w:r>
              <w:rPr>
                <w:rFonts w:ascii="Times New Roman" w:hAnsi="Times New Roman"/>
                <w:b/>
                <w:i/>
              </w:rPr>
              <w:t>3</w:t>
            </w:r>
          </w:p>
        </w:tc>
        <w:tc>
          <w:tcPr>
            <w:tcW w:w="4232" w:type="dxa"/>
            <w:tcBorders>
              <w:top w:val="nil"/>
              <w:left w:val="nil"/>
              <w:bottom w:val="single" w:color="auto" w:sz="4" w:space="0"/>
              <w:right w:val="single" w:color="auto" w:sz="4" w:space="0"/>
            </w:tcBorders>
            <w:shd w:val="clear" w:color="auto" w:fill="auto"/>
          </w:tcPr>
          <w:p w14:paraId="0CD76C8A">
            <w:pPr>
              <w:jc w:val="both"/>
              <w:rPr>
                <w:rFonts w:ascii="Times New Roman" w:hAnsi="Times New Roman"/>
                <w:i/>
                <w:iCs/>
              </w:rPr>
            </w:pPr>
            <w:r>
              <w:rPr>
                <w:rFonts w:ascii="Times New Roman" w:hAnsi="Times New Roman"/>
                <w:b/>
                <w:bCs/>
                <w:i/>
              </w:rPr>
              <w:t>Hàng hóa</w:t>
            </w:r>
          </w:p>
        </w:tc>
        <w:tc>
          <w:tcPr>
            <w:tcW w:w="2519" w:type="dxa"/>
            <w:tcBorders>
              <w:top w:val="nil"/>
              <w:left w:val="nil"/>
              <w:bottom w:val="single" w:color="auto" w:sz="4" w:space="0"/>
              <w:right w:val="single" w:color="auto" w:sz="4" w:space="0"/>
            </w:tcBorders>
            <w:shd w:val="clear" w:color="auto" w:fill="auto"/>
            <w:vAlign w:val="center"/>
          </w:tcPr>
          <w:p w14:paraId="3F6B9F42">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1EC97880">
            <w:pPr>
              <w:jc w:val="center"/>
              <w:rPr>
                <w:rFonts w:ascii="Times New Roman" w:hAnsi="Times New Roman"/>
              </w:rPr>
            </w:pPr>
          </w:p>
        </w:tc>
      </w:tr>
      <w:tr w14:paraId="00C01B84">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268C141C">
            <w:pPr>
              <w:jc w:val="center"/>
              <w:rPr>
                <w:rFonts w:ascii="Times New Roman" w:hAnsi="Times New Roman"/>
                <w:i/>
              </w:rPr>
            </w:pPr>
            <w:r>
              <w:rPr>
                <w:rFonts w:ascii="Times New Roman" w:hAnsi="Times New Roman"/>
                <w:i/>
              </w:rPr>
              <w:t>3.1</w:t>
            </w:r>
          </w:p>
        </w:tc>
        <w:tc>
          <w:tcPr>
            <w:tcW w:w="4232" w:type="dxa"/>
            <w:tcBorders>
              <w:top w:val="nil"/>
              <w:left w:val="nil"/>
              <w:bottom w:val="single" w:color="auto" w:sz="4" w:space="0"/>
              <w:right w:val="single" w:color="auto" w:sz="4" w:space="0"/>
            </w:tcBorders>
            <w:shd w:val="clear" w:color="auto" w:fill="auto"/>
          </w:tcPr>
          <w:p w14:paraId="66EC412C">
            <w:pPr>
              <w:jc w:val="both"/>
              <w:rPr>
                <w:rFonts w:ascii="Times New Roman" w:hAnsi="Times New Roman"/>
                <w:i/>
                <w:iCs/>
              </w:rPr>
            </w:pPr>
            <w:r>
              <w:rPr>
                <w:rFonts w:ascii="Times New Roman" w:hAnsi="Times New Roman"/>
              </w:rPr>
              <w:t>…</w:t>
            </w:r>
          </w:p>
        </w:tc>
        <w:tc>
          <w:tcPr>
            <w:tcW w:w="2519" w:type="dxa"/>
            <w:tcBorders>
              <w:top w:val="nil"/>
              <w:left w:val="nil"/>
              <w:bottom w:val="single" w:color="auto" w:sz="4" w:space="0"/>
              <w:right w:val="single" w:color="auto" w:sz="4" w:space="0"/>
            </w:tcBorders>
            <w:shd w:val="clear" w:color="auto" w:fill="auto"/>
            <w:vAlign w:val="center"/>
          </w:tcPr>
          <w:p w14:paraId="108D2E5F">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1338AFE2">
            <w:pPr>
              <w:jc w:val="center"/>
              <w:rPr>
                <w:rFonts w:ascii="Times New Roman" w:hAnsi="Times New Roman"/>
              </w:rPr>
            </w:pPr>
          </w:p>
        </w:tc>
      </w:tr>
      <w:tr w14:paraId="4A722BB0">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64EC4315">
            <w:pPr>
              <w:jc w:val="center"/>
              <w:rPr>
                <w:rFonts w:ascii="Times New Roman" w:hAnsi="Times New Roman"/>
                <w:i/>
              </w:rPr>
            </w:pPr>
            <w:r>
              <w:rPr>
                <w:rFonts w:ascii="Times New Roman" w:hAnsi="Times New Roman"/>
                <w:i/>
              </w:rPr>
              <w:t>3.2</w:t>
            </w:r>
          </w:p>
        </w:tc>
        <w:tc>
          <w:tcPr>
            <w:tcW w:w="4232" w:type="dxa"/>
            <w:tcBorders>
              <w:top w:val="nil"/>
              <w:left w:val="nil"/>
              <w:bottom w:val="single" w:color="auto" w:sz="4" w:space="0"/>
              <w:right w:val="single" w:color="auto" w:sz="4" w:space="0"/>
            </w:tcBorders>
            <w:shd w:val="clear" w:color="auto" w:fill="auto"/>
          </w:tcPr>
          <w:p w14:paraId="56D67C4F">
            <w:pPr>
              <w:jc w:val="both"/>
              <w:rPr>
                <w:rFonts w:ascii="Times New Roman" w:hAnsi="Times New Roman"/>
                <w:i/>
                <w:iCs/>
              </w:rPr>
            </w:pPr>
            <w:r>
              <w:rPr>
                <w:rFonts w:ascii="Times New Roman" w:hAnsi="Times New Roman"/>
              </w:rPr>
              <w:t>…</w:t>
            </w:r>
          </w:p>
        </w:tc>
        <w:tc>
          <w:tcPr>
            <w:tcW w:w="2519" w:type="dxa"/>
            <w:tcBorders>
              <w:top w:val="nil"/>
              <w:left w:val="nil"/>
              <w:bottom w:val="single" w:color="auto" w:sz="4" w:space="0"/>
              <w:right w:val="single" w:color="auto" w:sz="4" w:space="0"/>
            </w:tcBorders>
            <w:shd w:val="clear" w:color="auto" w:fill="auto"/>
            <w:vAlign w:val="center"/>
          </w:tcPr>
          <w:p w14:paraId="7D6BB56B">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281BB818">
            <w:pPr>
              <w:jc w:val="center"/>
              <w:rPr>
                <w:rFonts w:ascii="Times New Roman" w:hAnsi="Times New Roman"/>
              </w:rPr>
            </w:pPr>
          </w:p>
        </w:tc>
      </w:tr>
      <w:tr w14:paraId="2F8A5204">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1902D6E8">
            <w:pPr>
              <w:jc w:val="center"/>
              <w:rPr>
                <w:rFonts w:ascii="Times New Roman" w:hAnsi="Times New Roman"/>
                <w:i/>
              </w:rPr>
            </w:pPr>
            <w:r>
              <w:rPr>
                <w:rFonts w:ascii="Times New Roman" w:hAnsi="Times New Roman"/>
                <w:b/>
                <w:i/>
              </w:rPr>
              <w:t>4</w:t>
            </w:r>
          </w:p>
        </w:tc>
        <w:tc>
          <w:tcPr>
            <w:tcW w:w="4232" w:type="dxa"/>
            <w:tcBorders>
              <w:top w:val="nil"/>
              <w:left w:val="nil"/>
              <w:bottom w:val="single" w:color="auto" w:sz="4" w:space="0"/>
              <w:right w:val="single" w:color="auto" w:sz="4" w:space="0"/>
            </w:tcBorders>
            <w:shd w:val="clear" w:color="auto" w:fill="auto"/>
          </w:tcPr>
          <w:p w14:paraId="1CFB3F33">
            <w:pPr>
              <w:jc w:val="both"/>
              <w:rPr>
                <w:rFonts w:ascii="Times New Roman" w:hAnsi="Times New Roman"/>
                <w:i/>
                <w:iCs/>
              </w:rPr>
            </w:pPr>
            <w:r>
              <w:rPr>
                <w:rFonts w:ascii="Times New Roman" w:hAnsi="Times New Roman"/>
                <w:b/>
                <w:bCs/>
                <w:i/>
              </w:rPr>
              <w:t>Công tác lắp đặt, dịch vụ liên quan</w:t>
            </w:r>
          </w:p>
        </w:tc>
        <w:tc>
          <w:tcPr>
            <w:tcW w:w="2519" w:type="dxa"/>
            <w:tcBorders>
              <w:top w:val="nil"/>
              <w:left w:val="nil"/>
              <w:bottom w:val="single" w:color="auto" w:sz="4" w:space="0"/>
              <w:right w:val="single" w:color="auto" w:sz="4" w:space="0"/>
            </w:tcBorders>
            <w:shd w:val="clear" w:color="auto" w:fill="auto"/>
            <w:vAlign w:val="center"/>
          </w:tcPr>
          <w:p w14:paraId="6DB454DA">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3A281A6B">
            <w:pPr>
              <w:jc w:val="center"/>
              <w:rPr>
                <w:rFonts w:ascii="Times New Roman" w:hAnsi="Times New Roman"/>
              </w:rPr>
            </w:pPr>
          </w:p>
        </w:tc>
      </w:tr>
      <w:tr w14:paraId="11F4A0DE">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68792071">
            <w:pPr>
              <w:jc w:val="center"/>
              <w:rPr>
                <w:rFonts w:ascii="Times New Roman" w:hAnsi="Times New Roman"/>
                <w:i/>
              </w:rPr>
            </w:pPr>
            <w:r>
              <w:rPr>
                <w:rFonts w:ascii="Times New Roman" w:hAnsi="Times New Roman"/>
                <w:i/>
              </w:rPr>
              <w:t>4.1</w:t>
            </w:r>
          </w:p>
        </w:tc>
        <w:tc>
          <w:tcPr>
            <w:tcW w:w="4232" w:type="dxa"/>
            <w:tcBorders>
              <w:top w:val="nil"/>
              <w:left w:val="nil"/>
              <w:bottom w:val="single" w:color="auto" w:sz="4" w:space="0"/>
              <w:right w:val="single" w:color="auto" w:sz="4" w:space="0"/>
            </w:tcBorders>
            <w:shd w:val="clear" w:color="auto" w:fill="auto"/>
          </w:tcPr>
          <w:p w14:paraId="09DE89B6">
            <w:pPr>
              <w:jc w:val="both"/>
              <w:rPr>
                <w:rFonts w:ascii="Times New Roman" w:hAnsi="Times New Roman"/>
                <w:i/>
                <w:iCs/>
              </w:rPr>
            </w:pPr>
            <w:r>
              <w:rPr>
                <w:rFonts w:ascii="Times New Roman" w:hAnsi="Times New Roman"/>
                <w:i/>
              </w:rPr>
              <w:t>…</w:t>
            </w:r>
          </w:p>
        </w:tc>
        <w:tc>
          <w:tcPr>
            <w:tcW w:w="2519" w:type="dxa"/>
            <w:tcBorders>
              <w:top w:val="nil"/>
              <w:left w:val="nil"/>
              <w:bottom w:val="single" w:color="auto" w:sz="4" w:space="0"/>
              <w:right w:val="single" w:color="auto" w:sz="4" w:space="0"/>
            </w:tcBorders>
            <w:shd w:val="clear" w:color="auto" w:fill="auto"/>
            <w:vAlign w:val="center"/>
          </w:tcPr>
          <w:p w14:paraId="3955CBDB">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2B7A6800">
            <w:pPr>
              <w:jc w:val="center"/>
              <w:rPr>
                <w:rFonts w:ascii="Times New Roman" w:hAnsi="Times New Roman"/>
              </w:rPr>
            </w:pPr>
          </w:p>
        </w:tc>
      </w:tr>
      <w:tr w14:paraId="0DA04744">
        <w:tblPrEx>
          <w:tblCellMar>
            <w:top w:w="0" w:type="dxa"/>
            <w:left w:w="108" w:type="dxa"/>
            <w:bottom w:w="0" w:type="dxa"/>
            <w:right w:w="108" w:type="dxa"/>
          </w:tblCellMar>
        </w:tblPrEx>
        <w:trPr>
          <w:trHeight w:val="320" w:hRule="atLeast"/>
        </w:trPr>
        <w:tc>
          <w:tcPr>
            <w:tcW w:w="1039" w:type="dxa"/>
            <w:tcBorders>
              <w:top w:val="nil"/>
              <w:left w:val="single" w:color="auto" w:sz="4" w:space="0"/>
              <w:bottom w:val="single" w:color="auto" w:sz="4" w:space="0"/>
              <w:right w:val="single" w:color="auto" w:sz="4" w:space="0"/>
            </w:tcBorders>
            <w:shd w:val="clear" w:color="auto" w:fill="auto"/>
          </w:tcPr>
          <w:p w14:paraId="70CC2875">
            <w:pPr>
              <w:jc w:val="center"/>
              <w:rPr>
                <w:rFonts w:ascii="Times New Roman" w:hAnsi="Times New Roman"/>
                <w:i/>
              </w:rPr>
            </w:pPr>
            <w:r>
              <w:rPr>
                <w:rFonts w:ascii="Times New Roman" w:hAnsi="Times New Roman"/>
                <w:i/>
              </w:rPr>
              <w:t>4.2</w:t>
            </w:r>
          </w:p>
        </w:tc>
        <w:tc>
          <w:tcPr>
            <w:tcW w:w="4232" w:type="dxa"/>
            <w:tcBorders>
              <w:top w:val="nil"/>
              <w:left w:val="nil"/>
              <w:bottom w:val="single" w:color="auto" w:sz="4" w:space="0"/>
              <w:right w:val="single" w:color="auto" w:sz="4" w:space="0"/>
            </w:tcBorders>
            <w:shd w:val="clear" w:color="auto" w:fill="auto"/>
          </w:tcPr>
          <w:p w14:paraId="6338F91A">
            <w:pPr>
              <w:jc w:val="both"/>
              <w:rPr>
                <w:rFonts w:ascii="Times New Roman" w:hAnsi="Times New Roman"/>
                <w:i/>
                <w:iCs/>
              </w:rPr>
            </w:pPr>
            <w:r>
              <w:rPr>
                <w:rFonts w:ascii="Times New Roman" w:hAnsi="Times New Roman"/>
                <w:i/>
              </w:rPr>
              <w:t>…</w:t>
            </w:r>
          </w:p>
        </w:tc>
        <w:tc>
          <w:tcPr>
            <w:tcW w:w="2519" w:type="dxa"/>
            <w:tcBorders>
              <w:top w:val="nil"/>
              <w:left w:val="nil"/>
              <w:bottom w:val="single" w:color="auto" w:sz="4" w:space="0"/>
              <w:right w:val="single" w:color="auto" w:sz="4" w:space="0"/>
            </w:tcBorders>
            <w:shd w:val="clear" w:color="auto" w:fill="auto"/>
            <w:vAlign w:val="center"/>
          </w:tcPr>
          <w:p w14:paraId="1BB94A2A">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2E5F006E">
            <w:pPr>
              <w:jc w:val="center"/>
              <w:rPr>
                <w:rFonts w:ascii="Times New Roman" w:hAnsi="Times New Roman"/>
              </w:rPr>
            </w:pPr>
          </w:p>
        </w:tc>
      </w:tr>
      <w:tr w14:paraId="3AA53BF1">
        <w:tblPrEx>
          <w:tblCellMar>
            <w:top w:w="0" w:type="dxa"/>
            <w:left w:w="108" w:type="dxa"/>
            <w:bottom w:w="0" w:type="dxa"/>
            <w:right w:w="108" w:type="dxa"/>
          </w:tblCellMar>
        </w:tblPrEx>
        <w:trPr>
          <w:trHeight w:val="320" w:hRule="atLeast"/>
        </w:trPr>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58DAC43C">
            <w:pPr>
              <w:jc w:val="center"/>
              <w:rPr>
                <w:rFonts w:ascii="Times New Roman" w:hAnsi="Times New Roman"/>
              </w:rPr>
            </w:pPr>
            <w:r>
              <w:rPr>
                <w:rFonts w:ascii="Times New Roman" w:hAnsi="Times New Roman"/>
                <w:b/>
                <w:bCs/>
              </w:rPr>
              <w:t>II</w:t>
            </w:r>
          </w:p>
        </w:tc>
        <w:tc>
          <w:tcPr>
            <w:tcW w:w="4232" w:type="dxa"/>
            <w:tcBorders>
              <w:top w:val="single" w:color="auto" w:sz="4" w:space="0"/>
              <w:left w:val="nil"/>
              <w:bottom w:val="single" w:color="auto" w:sz="4" w:space="0"/>
              <w:right w:val="single" w:color="auto" w:sz="4" w:space="0"/>
            </w:tcBorders>
            <w:shd w:val="clear" w:color="auto" w:fill="auto"/>
            <w:vAlign w:val="center"/>
          </w:tcPr>
          <w:p w14:paraId="5BA7050A">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519" w:type="dxa"/>
            <w:tcBorders>
              <w:top w:val="single" w:color="auto" w:sz="4" w:space="0"/>
              <w:left w:val="nil"/>
              <w:bottom w:val="single" w:color="auto" w:sz="4" w:space="0"/>
              <w:right w:val="single" w:color="auto" w:sz="4" w:space="0"/>
            </w:tcBorders>
            <w:shd w:val="clear" w:color="auto" w:fill="auto"/>
            <w:vAlign w:val="center"/>
          </w:tcPr>
          <w:p w14:paraId="31794945">
            <w:pPr>
              <w:jc w:val="center"/>
              <w:rPr>
                <w:rFonts w:ascii="Times New Roman" w:hAnsi="Times New Roman"/>
              </w:rPr>
            </w:pPr>
          </w:p>
        </w:tc>
        <w:tc>
          <w:tcPr>
            <w:tcW w:w="1744" w:type="dxa"/>
            <w:tcBorders>
              <w:top w:val="single" w:color="auto" w:sz="4" w:space="0"/>
              <w:left w:val="nil"/>
              <w:bottom w:val="single" w:color="auto" w:sz="4" w:space="0"/>
              <w:right w:val="single" w:color="auto" w:sz="4" w:space="0"/>
            </w:tcBorders>
            <w:shd w:val="clear" w:color="auto" w:fill="auto"/>
            <w:vAlign w:val="center"/>
          </w:tcPr>
          <w:p w14:paraId="14FCA07B">
            <w:pPr>
              <w:jc w:val="center"/>
              <w:rPr>
                <w:rFonts w:ascii="Times New Roman" w:hAnsi="Times New Roman"/>
              </w:rPr>
            </w:pPr>
          </w:p>
        </w:tc>
      </w:tr>
      <w:tr w14:paraId="493373A8">
        <w:tblPrEx>
          <w:tblCellMar>
            <w:top w:w="0" w:type="dxa"/>
            <w:left w:w="108" w:type="dxa"/>
            <w:bottom w:w="0" w:type="dxa"/>
            <w:right w:w="108" w:type="dxa"/>
          </w:tblCellMar>
        </w:tblPrEx>
        <w:trPr>
          <w:trHeight w:val="320" w:hRule="atLeast"/>
        </w:trPr>
        <w:tc>
          <w:tcPr>
            <w:tcW w:w="1039" w:type="dxa"/>
            <w:tcBorders>
              <w:top w:val="single" w:color="auto" w:sz="4" w:space="0"/>
              <w:left w:val="single" w:color="auto" w:sz="4" w:space="0"/>
              <w:bottom w:val="single" w:color="auto" w:sz="4" w:space="0"/>
              <w:right w:val="single" w:color="auto" w:sz="4" w:space="0"/>
            </w:tcBorders>
            <w:shd w:val="clear" w:color="auto" w:fill="auto"/>
            <w:vAlign w:val="center"/>
          </w:tcPr>
          <w:p w14:paraId="6FF95B4C">
            <w:pPr>
              <w:jc w:val="center"/>
              <w:rPr>
                <w:rFonts w:ascii="Times New Roman" w:hAnsi="Times New Roman"/>
                <w:b/>
                <w:bCs/>
              </w:rPr>
            </w:pPr>
          </w:p>
        </w:tc>
        <w:tc>
          <w:tcPr>
            <w:tcW w:w="4232" w:type="dxa"/>
            <w:tcBorders>
              <w:top w:val="single" w:color="auto" w:sz="4" w:space="0"/>
              <w:left w:val="nil"/>
              <w:bottom w:val="single" w:color="auto" w:sz="4" w:space="0"/>
              <w:right w:val="single" w:color="auto" w:sz="4" w:space="0"/>
            </w:tcBorders>
            <w:shd w:val="clear" w:color="auto" w:fill="auto"/>
            <w:vAlign w:val="center"/>
          </w:tcPr>
          <w:p w14:paraId="4C306F24">
            <w:pPr>
              <w:jc w:val="both"/>
              <w:rPr>
                <w:rFonts w:ascii="Times New Roman" w:hAnsi="Times New Roman"/>
                <w:b/>
                <w:bCs/>
              </w:rPr>
            </w:pPr>
            <w:r>
              <w:rPr>
                <w:rFonts w:ascii="Times New Roman" w:hAnsi="Times New Roman"/>
                <w:bCs/>
                <w:i/>
                <w:iCs/>
              </w:rPr>
              <w:t xml:space="preserve">Chi phí dự phòng cho khối lượng phát sinh: </w:t>
            </w:r>
          </w:p>
        </w:tc>
        <w:tc>
          <w:tcPr>
            <w:tcW w:w="2519" w:type="dxa"/>
            <w:tcBorders>
              <w:top w:val="single" w:color="auto" w:sz="4" w:space="0"/>
              <w:left w:val="nil"/>
              <w:bottom w:val="single" w:color="auto" w:sz="4" w:space="0"/>
              <w:right w:val="single" w:color="auto" w:sz="4" w:space="0"/>
            </w:tcBorders>
            <w:shd w:val="clear" w:color="auto" w:fill="auto"/>
            <w:vAlign w:val="center"/>
          </w:tcPr>
          <w:p w14:paraId="79248DB8">
            <w:pPr>
              <w:jc w:val="center"/>
              <w:rPr>
                <w:rFonts w:ascii="Times New Roman" w:hAnsi="Times New Roman"/>
                <w:i/>
              </w:rPr>
            </w:pPr>
            <w:r>
              <w:rPr>
                <w:rFonts w:ascii="Times New Roman" w:hAnsi="Times New Roman"/>
                <w:i/>
              </w:rPr>
              <w:t>b1%</w:t>
            </w:r>
          </w:p>
        </w:tc>
        <w:tc>
          <w:tcPr>
            <w:tcW w:w="1744" w:type="dxa"/>
            <w:tcBorders>
              <w:top w:val="single" w:color="auto" w:sz="4" w:space="0"/>
              <w:left w:val="nil"/>
              <w:bottom w:val="single" w:color="auto" w:sz="4" w:space="0"/>
              <w:right w:val="single" w:color="auto" w:sz="4" w:space="0"/>
            </w:tcBorders>
            <w:shd w:val="clear" w:color="auto" w:fill="auto"/>
            <w:vAlign w:val="center"/>
          </w:tcPr>
          <w:p w14:paraId="0A5DBD4A">
            <w:pPr>
              <w:jc w:val="center"/>
              <w:rPr>
                <w:rFonts w:ascii="Times New Roman" w:hAnsi="Times New Roman"/>
              </w:rPr>
            </w:pPr>
          </w:p>
        </w:tc>
      </w:tr>
    </w:tbl>
    <w:p w14:paraId="55E8E193">
      <w:pPr>
        <w:spacing w:before="120" w:after="120"/>
        <w:ind w:firstLine="567"/>
        <w:jc w:val="both"/>
        <w:rPr>
          <w:rFonts w:ascii="Times New Roman" w:hAnsi="Times New Roman"/>
          <w:b/>
          <w:bCs/>
          <w:i/>
          <w:iCs/>
          <w:lang w:val="nl-NL"/>
        </w:rPr>
      </w:pPr>
      <w:r>
        <w:rPr>
          <w:rFonts w:ascii="Times New Roman" w:hAnsi="Times New Roman"/>
          <w:b/>
          <w:bCs/>
          <w:i/>
          <w:iCs/>
          <w:lang w:val="nl-NL"/>
        </w:rPr>
        <w:t>Ghi chú:</w:t>
      </w:r>
    </w:p>
    <w:p w14:paraId="6222B3AB">
      <w:pPr>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04.2A hoặc 04.2B.</w:t>
      </w:r>
    </w:p>
    <w:p w14:paraId="68539D35">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6AC2DE48">
      <w:pPr>
        <w:spacing w:before="120" w:after="12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14:paraId="50D65CCD">
      <w:pPr>
        <w:jc w:val="right"/>
        <w:rPr>
          <w:rFonts w:ascii="Times New Roman" w:hAnsi="Times New Roman"/>
          <w:b/>
          <w:lang w:val="nl-NL"/>
        </w:rPr>
      </w:pPr>
    </w:p>
    <w:p w14:paraId="4AB30CD9">
      <w:pPr>
        <w:jc w:val="right"/>
        <w:rPr>
          <w:rFonts w:ascii="Times New Roman" w:hAnsi="Times New Roman"/>
          <w:b/>
          <w:lang w:val="nl-NL"/>
        </w:rPr>
      </w:pPr>
    </w:p>
    <w:p w14:paraId="5200BBA5">
      <w:pPr>
        <w:jc w:val="right"/>
        <w:rPr>
          <w:rFonts w:ascii="Times New Roman" w:hAnsi="Times New Roman"/>
          <w:b/>
          <w:lang w:val="nl-NL"/>
        </w:rPr>
      </w:pPr>
    </w:p>
    <w:p w14:paraId="012B887B">
      <w:pPr>
        <w:jc w:val="right"/>
        <w:rPr>
          <w:rFonts w:ascii="Times New Roman" w:hAnsi="Times New Roman"/>
          <w:b/>
          <w:lang w:val="nl-NL"/>
        </w:rPr>
      </w:pPr>
    </w:p>
    <w:p w14:paraId="7E1F7A7F">
      <w:pPr>
        <w:jc w:val="right"/>
        <w:rPr>
          <w:rFonts w:ascii="Times New Roman" w:hAnsi="Times New Roman"/>
          <w:b/>
          <w:lang w:val="nl-NL"/>
        </w:rPr>
      </w:pPr>
    </w:p>
    <w:p w14:paraId="18AB5399">
      <w:pPr>
        <w:jc w:val="right"/>
        <w:rPr>
          <w:rFonts w:ascii="Times New Roman" w:hAnsi="Times New Roman"/>
          <w:b/>
          <w:lang w:val="nl-NL"/>
        </w:rPr>
      </w:pPr>
    </w:p>
    <w:p w14:paraId="7FB2E487">
      <w:pPr>
        <w:jc w:val="right"/>
        <w:rPr>
          <w:rFonts w:ascii="Times New Roman" w:hAnsi="Times New Roman"/>
          <w:b/>
          <w:lang w:val="nl-NL"/>
        </w:rPr>
      </w:pPr>
    </w:p>
    <w:p w14:paraId="0CF607FB">
      <w:pPr>
        <w:jc w:val="right"/>
        <w:rPr>
          <w:rFonts w:ascii="Times New Roman" w:hAnsi="Times New Roman"/>
          <w:b/>
          <w:lang w:val="nl-NL"/>
        </w:rPr>
      </w:pPr>
    </w:p>
    <w:p w14:paraId="559CE241">
      <w:pPr>
        <w:jc w:val="right"/>
        <w:rPr>
          <w:rFonts w:ascii="Times New Roman" w:hAnsi="Times New Roman"/>
          <w:b/>
          <w:lang w:val="nl-NL"/>
        </w:rPr>
      </w:pPr>
    </w:p>
    <w:p w14:paraId="7EA0A8AF">
      <w:pPr>
        <w:jc w:val="right"/>
        <w:rPr>
          <w:rFonts w:ascii="Times New Roman" w:hAnsi="Times New Roman"/>
          <w:b/>
          <w:lang w:val="nl-NL"/>
        </w:rPr>
      </w:pPr>
    </w:p>
    <w:p w14:paraId="74742FF1">
      <w:pPr>
        <w:jc w:val="right"/>
        <w:rPr>
          <w:rFonts w:ascii="Times New Roman" w:hAnsi="Times New Roman"/>
          <w:b/>
          <w:lang w:val="nl-NL"/>
        </w:rPr>
      </w:pPr>
    </w:p>
    <w:p w14:paraId="28601FD2">
      <w:pPr>
        <w:jc w:val="right"/>
        <w:rPr>
          <w:rFonts w:ascii="Times New Roman" w:hAnsi="Times New Roman"/>
          <w:b/>
          <w:lang w:val="nl-NL"/>
        </w:rPr>
      </w:pPr>
    </w:p>
    <w:p w14:paraId="0AB18B17">
      <w:pPr>
        <w:jc w:val="right"/>
        <w:rPr>
          <w:rFonts w:ascii="Times New Roman" w:hAnsi="Times New Roman"/>
          <w:b/>
          <w:lang w:val="nl-NL"/>
        </w:rPr>
      </w:pPr>
    </w:p>
    <w:p w14:paraId="5831B5FD">
      <w:pPr>
        <w:jc w:val="right"/>
        <w:rPr>
          <w:rFonts w:ascii="Times New Roman" w:hAnsi="Times New Roman"/>
          <w:b/>
          <w:lang w:val="nl-NL"/>
        </w:rPr>
      </w:pPr>
    </w:p>
    <w:p w14:paraId="061F9370">
      <w:pPr>
        <w:jc w:val="right"/>
        <w:rPr>
          <w:rFonts w:ascii="Times New Roman" w:hAnsi="Times New Roman"/>
          <w:b/>
          <w:lang w:val="nl-NL"/>
        </w:rPr>
      </w:pPr>
    </w:p>
    <w:p w14:paraId="0467F214">
      <w:pPr>
        <w:jc w:val="right"/>
        <w:rPr>
          <w:rFonts w:ascii="Times New Roman" w:hAnsi="Times New Roman"/>
          <w:b/>
          <w:lang w:val="nl-NL"/>
        </w:rPr>
      </w:pPr>
    </w:p>
    <w:p w14:paraId="22BE9A32">
      <w:pPr>
        <w:jc w:val="right"/>
        <w:rPr>
          <w:rFonts w:ascii="Times New Roman" w:hAnsi="Times New Roman"/>
          <w:b/>
          <w:lang w:val="nl-NL"/>
        </w:rPr>
      </w:pPr>
    </w:p>
    <w:p w14:paraId="052E3B19">
      <w:pPr>
        <w:jc w:val="right"/>
        <w:rPr>
          <w:rFonts w:ascii="Times New Roman" w:hAnsi="Times New Roman"/>
          <w:b/>
          <w:lang w:val="nl-NL"/>
        </w:rPr>
      </w:pPr>
    </w:p>
    <w:p w14:paraId="599DD3C5">
      <w:pPr>
        <w:jc w:val="right"/>
        <w:rPr>
          <w:rFonts w:ascii="Times New Roman" w:hAnsi="Times New Roman"/>
          <w:b/>
          <w:lang w:val="nl-NL"/>
        </w:rPr>
      </w:pPr>
    </w:p>
    <w:p w14:paraId="16D2146B">
      <w:pPr>
        <w:jc w:val="right"/>
        <w:rPr>
          <w:rFonts w:ascii="Times New Roman" w:hAnsi="Times New Roman"/>
          <w:b/>
          <w:lang w:val="nl-NL"/>
        </w:rPr>
      </w:pPr>
    </w:p>
    <w:p w14:paraId="14661D46">
      <w:pPr>
        <w:jc w:val="right"/>
        <w:rPr>
          <w:rFonts w:ascii="Times New Roman" w:hAnsi="Times New Roman"/>
          <w:b/>
          <w:lang w:val="nl-NL"/>
        </w:rPr>
      </w:pPr>
    </w:p>
    <w:p w14:paraId="2C7DB616">
      <w:pPr>
        <w:jc w:val="right"/>
        <w:rPr>
          <w:rFonts w:ascii="Times New Roman" w:hAnsi="Times New Roman"/>
          <w:b/>
          <w:lang w:val="nl-NL"/>
        </w:rPr>
      </w:pPr>
    </w:p>
    <w:p w14:paraId="6DBF318C">
      <w:pPr>
        <w:jc w:val="right"/>
        <w:rPr>
          <w:rFonts w:ascii="Times New Roman" w:hAnsi="Times New Roman"/>
          <w:b/>
          <w:lang w:val="nl-NL"/>
        </w:rPr>
      </w:pPr>
    </w:p>
    <w:p w14:paraId="5ADCB39B">
      <w:pPr>
        <w:jc w:val="right"/>
        <w:rPr>
          <w:rFonts w:ascii="Times New Roman" w:hAnsi="Times New Roman"/>
          <w:b/>
          <w:lang w:val="nl-NL"/>
        </w:rPr>
      </w:pPr>
    </w:p>
    <w:p w14:paraId="5FE322F0">
      <w:pPr>
        <w:jc w:val="right"/>
        <w:rPr>
          <w:rFonts w:ascii="Times New Roman" w:hAnsi="Times New Roman"/>
          <w:b/>
          <w:lang w:val="nl-NL"/>
        </w:rPr>
      </w:pPr>
    </w:p>
    <w:p w14:paraId="27C04507">
      <w:pPr>
        <w:jc w:val="right"/>
        <w:rPr>
          <w:rFonts w:ascii="Times New Roman" w:hAnsi="Times New Roman"/>
          <w:b/>
          <w:lang w:val="nl-NL"/>
        </w:rPr>
      </w:pPr>
    </w:p>
    <w:p w14:paraId="1624F057">
      <w:pPr>
        <w:jc w:val="right"/>
        <w:rPr>
          <w:rFonts w:ascii="Times New Roman" w:hAnsi="Times New Roman"/>
          <w:b/>
          <w:lang w:val="nl-NL"/>
        </w:rPr>
      </w:pPr>
    </w:p>
    <w:p w14:paraId="2225086F">
      <w:pPr>
        <w:jc w:val="right"/>
        <w:rPr>
          <w:rFonts w:ascii="Times New Roman" w:hAnsi="Times New Roman"/>
          <w:b/>
          <w:lang w:val="nl-NL"/>
        </w:rPr>
      </w:pPr>
    </w:p>
    <w:p w14:paraId="01C1411A">
      <w:pPr>
        <w:jc w:val="right"/>
        <w:rPr>
          <w:rFonts w:ascii="Times New Roman" w:hAnsi="Times New Roman"/>
          <w:b/>
          <w:lang w:val="nl-NL"/>
        </w:rPr>
      </w:pPr>
    </w:p>
    <w:p w14:paraId="6DEB2D74">
      <w:pPr>
        <w:jc w:val="right"/>
        <w:rPr>
          <w:rFonts w:ascii="Times New Roman" w:hAnsi="Times New Roman"/>
          <w:b/>
          <w:lang w:val="nl-NL"/>
        </w:rPr>
      </w:pPr>
    </w:p>
    <w:p w14:paraId="723B9F05">
      <w:pPr>
        <w:jc w:val="right"/>
        <w:rPr>
          <w:rFonts w:ascii="Times New Roman" w:hAnsi="Times New Roman"/>
          <w:b/>
          <w:lang w:val="nl-NL"/>
        </w:rPr>
      </w:pPr>
    </w:p>
    <w:p w14:paraId="74507887">
      <w:pPr>
        <w:jc w:val="right"/>
        <w:rPr>
          <w:rFonts w:ascii="Times New Roman" w:hAnsi="Times New Roman"/>
          <w:b/>
          <w:lang w:val="nl-NL"/>
        </w:rPr>
      </w:pPr>
    </w:p>
    <w:p w14:paraId="4E2CBAAB">
      <w:pPr>
        <w:jc w:val="right"/>
        <w:rPr>
          <w:rFonts w:ascii="Times New Roman" w:hAnsi="Times New Roman"/>
          <w:b/>
          <w:lang w:val="nl-NL"/>
        </w:rPr>
      </w:pPr>
    </w:p>
    <w:p w14:paraId="2502140E">
      <w:pPr>
        <w:jc w:val="right"/>
        <w:rPr>
          <w:rFonts w:ascii="Times New Roman" w:hAnsi="Times New Roman"/>
          <w:b/>
          <w:lang w:val="nl-NL"/>
        </w:rPr>
      </w:pPr>
    </w:p>
    <w:p w14:paraId="5BC82012">
      <w:pPr>
        <w:jc w:val="right"/>
        <w:rPr>
          <w:rFonts w:ascii="Times New Roman" w:hAnsi="Times New Roman"/>
          <w:b/>
          <w:lang w:val="nl-NL"/>
        </w:rPr>
      </w:pPr>
    </w:p>
    <w:p w14:paraId="27833B37">
      <w:pPr>
        <w:jc w:val="right"/>
        <w:rPr>
          <w:rFonts w:ascii="Times New Roman" w:hAnsi="Times New Roman"/>
          <w:b/>
          <w:lang w:val="nl-NL"/>
        </w:rPr>
      </w:pPr>
    </w:p>
    <w:p w14:paraId="70837D4D">
      <w:pPr>
        <w:jc w:val="right"/>
        <w:rPr>
          <w:rFonts w:ascii="Times New Roman" w:hAnsi="Times New Roman"/>
          <w:b/>
          <w:lang w:val="nl-NL"/>
        </w:rPr>
      </w:pPr>
    </w:p>
    <w:p w14:paraId="7F6AE862">
      <w:pPr>
        <w:jc w:val="right"/>
        <w:rPr>
          <w:rFonts w:ascii="Times New Roman" w:hAnsi="Times New Roman"/>
          <w:b/>
          <w:lang w:val="nl-NL"/>
        </w:rPr>
      </w:pPr>
    </w:p>
    <w:p w14:paraId="4361E9B8">
      <w:pPr>
        <w:jc w:val="right"/>
        <w:rPr>
          <w:rFonts w:ascii="Times New Roman" w:hAnsi="Times New Roman"/>
          <w:b/>
          <w:lang w:val="nl-NL"/>
        </w:rPr>
      </w:pPr>
    </w:p>
    <w:p w14:paraId="1E5003E6">
      <w:pPr>
        <w:jc w:val="right"/>
        <w:rPr>
          <w:rFonts w:ascii="Times New Roman" w:hAnsi="Times New Roman"/>
          <w:b/>
          <w:lang w:val="nl-NL"/>
        </w:rPr>
      </w:pPr>
    </w:p>
    <w:p w14:paraId="7A15A354">
      <w:pPr>
        <w:jc w:val="right"/>
        <w:rPr>
          <w:rFonts w:ascii="Times New Roman" w:hAnsi="Times New Roman"/>
          <w:b/>
          <w:lang w:val="nl-NL"/>
        </w:rPr>
      </w:pPr>
    </w:p>
    <w:p w14:paraId="2B27B4B2">
      <w:pPr>
        <w:jc w:val="right"/>
        <w:rPr>
          <w:rFonts w:ascii="Times New Roman" w:hAnsi="Times New Roman"/>
          <w:b/>
          <w:lang w:val="nl-NL"/>
        </w:rPr>
      </w:pPr>
    </w:p>
    <w:p w14:paraId="7EB2500A">
      <w:pPr>
        <w:jc w:val="right"/>
        <w:rPr>
          <w:rFonts w:ascii="Times New Roman" w:hAnsi="Times New Roman"/>
          <w:b/>
          <w:lang w:val="nl-NL"/>
        </w:rPr>
      </w:pPr>
      <w:r>
        <w:rPr>
          <w:rFonts w:ascii="Times New Roman" w:hAnsi="Times New Roman"/>
          <w:b/>
          <w:lang w:val="nl-NL"/>
        </w:rPr>
        <w:t>Mẫu số 04.3</w:t>
      </w:r>
    </w:p>
    <w:p w14:paraId="19B58666">
      <w:pPr>
        <w:spacing w:before="120" w:after="120"/>
        <w:ind w:firstLine="567"/>
        <w:jc w:val="center"/>
        <w:rPr>
          <w:rFonts w:ascii="Times New Roman" w:hAnsi="Times New Roman"/>
          <w:b/>
          <w:bCs/>
          <w:lang w:val="nl-NL"/>
        </w:rPr>
      </w:pPr>
    </w:p>
    <w:p w14:paraId="63F1A6C8">
      <w:pPr>
        <w:spacing w:before="120" w:after="120"/>
        <w:ind w:firstLine="567"/>
        <w:jc w:val="center"/>
        <w:rPr>
          <w:rFonts w:ascii="Times New Roman" w:hAnsi="Times New Roman"/>
          <w:b/>
          <w:bCs/>
          <w:lang w:val="nl-NL"/>
        </w:rPr>
      </w:pPr>
      <w:r>
        <w:rPr>
          <w:rFonts w:ascii="Times New Roman" w:hAnsi="Times New Roman"/>
          <w:b/>
          <w:bCs/>
          <w:lang w:val="nl-NL"/>
        </w:rPr>
        <w:t>BẢNG KHỐI LƯỢNG CÔNG VIỆC MỜI THẦU</w:t>
      </w:r>
      <w:r>
        <w:rPr>
          <w:rFonts w:ascii="Times New Roman" w:hAnsi="Times New Roman"/>
          <w:b/>
          <w:bCs/>
          <w:vertAlign w:val="superscript"/>
          <w:lang w:val="nl-NL"/>
        </w:rPr>
        <w:t>(1)</w:t>
      </w:r>
      <w:r>
        <w:rPr>
          <w:rFonts w:ascii="Times New Roman" w:hAnsi="Times New Roman"/>
          <w:b/>
          <w:bCs/>
          <w:lang w:val="nl-NL"/>
        </w:rPr>
        <w:t xml:space="preserve"> </w:t>
      </w:r>
    </w:p>
    <w:p w14:paraId="48983B8B">
      <w:pPr>
        <w:spacing w:before="120" w:after="120"/>
        <w:ind w:left="284"/>
        <w:jc w:val="center"/>
        <w:rPr>
          <w:rFonts w:ascii="Times New Roman" w:hAnsi="Times New Roman"/>
          <w:i/>
          <w:iCs/>
          <w:lang w:val="nl-NL"/>
        </w:rPr>
      </w:pPr>
      <w:r>
        <w:rPr>
          <w:rFonts w:ascii="Times New Roman" w:hAnsi="Times New Roman"/>
          <w:i/>
          <w:iCs/>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 </w:t>
      </w:r>
    </w:p>
    <w:p w14:paraId="13312B20">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điều chỉnh)</w:t>
      </w:r>
    </w:p>
    <w:p w14:paraId="6050261E">
      <w:pPr>
        <w:spacing w:before="120" w:after="120"/>
        <w:ind w:firstLine="567"/>
        <w:jc w:val="center"/>
        <w:rPr>
          <w:rFonts w:ascii="Times New Roman" w:hAnsi="Times New Roman"/>
          <w:b/>
          <w:bCs/>
          <w:lang w:val="nl-NL"/>
        </w:rPr>
      </w:pPr>
    </w:p>
    <w:p w14:paraId="7DD32F47">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Style w:val="12"/>
        <w:tblW w:w="9328" w:type="dxa"/>
        <w:tblInd w:w="-289" w:type="dxa"/>
        <w:tblLayout w:type="autofit"/>
        <w:tblCellMar>
          <w:top w:w="0" w:type="dxa"/>
          <w:left w:w="108" w:type="dxa"/>
          <w:bottom w:w="0" w:type="dxa"/>
          <w:right w:w="108" w:type="dxa"/>
        </w:tblCellMar>
      </w:tblPr>
      <w:tblGrid>
        <w:gridCol w:w="760"/>
        <w:gridCol w:w="4315"/>
        <w:gridCol w:w="1843"/>
        <w:gridCol w:w="2410"/>
      </w:tblGrid>
      <w:tr w14:paraId="79496950">
        <w:tblPrEx>
          <w:tblCellMar>
            <w:top w:w="0" w:type="dxa"/>
            <w:left w:w="108" w:type="dxa"/>
            <w:bottom w:w="0" w:type="dxa"/>
            <w:right w:w="108" w:type="dxa"/>
          </w:tblCellMar>
        </w:tblPrEx>
        <w:trPr>
          <w:trHeight w:val="322" w:hRule="atLeast"/>
        </w:trPr>
        <w:tc>
          <w:tcPr>
            <w:tcW w:w="760"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29C9A397">
            <w:pPr>
              <w:jc w:val="center"/>
              <w:rPr>
                <w:rFonts w:ascii="Times New Roman" w:hAnsi="Times New Roman"/>
                <w:b/>
                <w:bCs/>
              </w:rPr>
            </w:pPr>
            <w:r>
              <w:rPr>
                <w:rFonts w:ascii="Times New Roman" w:hAnsi="Times New Roman"/>
                <w:b/>
                <w:bCs/>
              </w:rPr>
              <w:t>STT</w:t>
            </w:r>
          </w:p>
        </w:tc>
        <w:tc>
          <w:tcPr>
            <w:tcW w:w="4315"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3795A7CE">
            <w:pPr>
              <w:jc w:val="center"/>
              <w:rPr>
                <w:rFonts w:ascii="Times New Roman" w:hAnsi="Times New Roman"/>
                <w:b/>
                <w:bCs/>
              </w:rPr>
            </w:pPr>
            <w:r>
              <w:rPr>
                <w:rFonts w:ascii="Times New Roman" w:hAnsi="Times New Roman"/>
                <w:b/>
                <w:bCs/>
              </w:rPr>
              <w:t>Mô tả công việc mời thầu</w:t>
            </w:r>
            <w:r>
              <w:rPr>
                <w:rFonts w:ascii="Times New Roman" w:hAnsi="Times New Roman"/>
                <w:b/>
                <w:bCs/>
                <w:vertAlign w:val="superscript"/>
              </w:rPr>
              <w:t>(2)</w:t>
            </w:r>
          </w:p>
        </w:tc>
        <w:tc>
          <w:tcPr>
            <w:tcW w:w="1843"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03535C69">
            <w:pPr>
              <w:jc w:val="center"/>
              <w:rPr>
                <w:rFonts w:ascii="Times New Roman" w:hAnsi="Times New Roman"/>
                <w:b/>
                <w:bCs/>
              </w:rPr>
            </w:pPr>
            <w:r>
              <w:rPr>
                <w:rFonts w:ascii="Times New Roman" w:hAnsi="Times New Roman"/>
                <w:b/>
                <w:bCs/>
              </w:rPr>
              <w:t>Khối lượng tham khảo</w:t>
            </w:r>
            <w:r>
              <w:rPr>
                <w:rFonts w:ascii="Times New Roman" w:hAnsi="Times New Roman"/>
                <w:b/>
                <w:bCs/>
                <w:vertAlign w:val="superscript"/>
              </w:rPr>
              <w:t>(3)</w:t>
            </w:r>
          </w:p>
        </w:tc>
        <w:tc>
          <w:tcPr>
            <w:tcW w:w="2410"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300CE211">
            <w:pPr>
              <w:jc w:val="center"/>
              <w:rPr>
                <w:rFonts w:ascii="Times New Roman" w:hAnsi="Times New Roman"/>
                <w:b/>
                <w:bCs/>
              </w:rPr>
            </w:pPr>
            <w:r>
              <w:rPr>
                <w:rFonts w:ascii="Times New Roman" w:hAnsi="Times New Roman"/>
                <w:b/>
                <w:bCs/>
              </w:rPr>
              <w:t>Đơn vị tính</w:t>
            </w:r>
          </w:p>
        </w:tc>
      </w:tr>
      <w:tr w14:paraId="6F941EBE">
        <w:tblPrEx>
          <w:tblCellMar>
            <w:top w:w="0" w:type="dxa"/>
            <w:left w:w="108" w:type="dxa"/>
            <w:bottom w:w="0" w:type="dxa"/>
            <w:right w:w="108" w:type="dxa"/>
          </w:tblCellMar>
        </w:tblPrEx>
        <w:trPr>
          <w:trHeight w:val="570" w:hRule="atLeast"/>
        </w:trPr>
        <w:tc>
          <w:tcPr>
            <w:tcW w:w="760" w:type="dxa"/>
            <w:vMerge w:val="continue"/>
            <w:tcBorders>
              <w:top w:val="single" w:color="auto" w:sz="4" w:space="0"/>
              <w:left w:val="single" w:color="auto" w:sz="4" w:space="0"/>
              <w:bottom w:val="single" w:color="auto" w:sz="4" w:space="0"/>
              <w:right w:val="single" w:color="auto" w:sz="4" w:space="0"/>
            </w:tcBorders>
            <w:vAlign w:val="center"/>
          </w:tcPr>
          <w:p w14:paraId="105A0951">
            <w:pPr>
              <w:rPr>
                <w:rFonts w:ascii="Times New Roman" w:hAnsi="Times New Roman"/>
                <w:b/>
                <w:bCs/>
              </w:rPr>
            </w:pPr>
          </w:p>
        </w:tc>
        <w:tc>
          <w:tcPr>
            <w:tcW w:w="4315" w:type="dxa"/>
            <w:vMerge w:val="continue"/>
            <w:tcBorders>
              <w:top w:val="single" w:color="auto" w:sz="4" w:space="0"/>
              <w:left w:val="single" w:color="auto" w:sz="4" w:space="0"/>
              <w:bottom w:val="single" w:color="auto" w:sz="4" w:space="0"/>
              <w:right w:val="single" w:color="auto" w:sz="4" w:space="0"/>
            </w:tcBorders>
            <w:vAlign w:val="center"/>
          </w:tcPr>
          <w:p w14:paraId="69242797">
            <w:pPr>
              <w:rPr>
                <w:rFonts w:ascii="Times New Roman" w:hAnsi="Times New Roman"/>
                <w:b/>
                <w:bCs/>
              </w:rPr>
            </w:pPr>
          </w:p>
        </w:tc>
        <w:tc>
          <w:tcPr>
            <w:tcW w:w="1843" w:type="dxa"/>
            <w:vMerge w:val="continue"/>
            <w:tcBorders>
              <w:top w:val="single" w:color="auto" w:sz="4" w:space="0"/>
              <w:left w:val="single" w:color="auto" w:sz="4" w:space="0"/>
              <w:bottom w:val="single" w:color="000000" w:sz="4" w:space="0"/>
              <w:right w:val="single" w:color="auto" w:sz="4" w:space="0"/>
            </w:tcBorders>
            <w:vAlign w:val="center"/>
          </w:tcPr>
          <w:p w14:paraId="2B0FAA6B">
            <w:pPr>
              <w:rPr>
                <w:rFonts w:ascii="Times New Roman" w:hAnsi="Times New Roman"/>
                <w:b/>
                <w:bCs/>
              </w:rPr>
            </w:pPr>
          </w:p>
        </w:tc>
        <w:tc>
          <w:tcPr>
            <w:tcW w:w="2410" w:type="dxa"/>
            <w:vMerge w:val="continue"/>
            <w:tcBorders>
              <w:top w:val="single" w:color="auto" w:sz="4" w:space="0"/>
              <w:left w:val="single" w:color="auto" w:sz="4" w:space="0"/>
              <w:bottom w:val="single" w:color="000000" w:sz="4" w:space="0"/>
              <w:right w:val="single" w:color="auto" w:sz="4" w:space="0"/>
            </w:tcBorders>
            <w:vAlign w:val="center"/>
          </w:tcPr>
          <w:p w14:paraId="13098731">
            <w:pPr>
              <w:rPr>
                <w:rFonts w:ascii="Times New Roman" w:hAnsi="Times New Roman"/>
                <w:b/>
                <w:bCs/>
              </w:rPr>
            </w:pPr>
          </w:p>
        </w:tc>
      </w:tr>
      <w:tr w14:paraId="0D88511C">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vAlign w:val="center"/>
          </w:tcPr>
          <w:p w14:paraId="206C44DA">
            <w:pPr>
              <w:jc w:val="center"/>
              <w:rPr>
                <w:rFonts w:ascii="Times New Roman" w:hAnsi="Times New Roman"/>
                <w:b/>
              </w:rPr>
            </w:pPr>
            <w:r>
              <w:rPr>
                <w:rFonts w:ascii="Times New Roman" w:hAnsi="Times New Roman"/>
                <w:b/>
              </w:rPr>
              <w:t>I</w:t>
            </w:r>
          </w:p>
        </w:tc>
        <w:tc>
          <w:tcPr>
            <w:tcW w:w="4315" w:type="dxa"/>
            <w:tcBorders>
              <w:top w:val="nil"/>
              <w:left w:val="nil"/>
              <w:bottom w:val="single" w:color="auto" w:sz="4" w:space="0"/>
              <w:right w:val="single" w:color="auto" w:sz="4" w:space="0"/>
            </w:tcBorders>
            <w:shd w:val="clear" w:color="auto" w:fill="auto"/>
            <w:vAlign w:val="center"/>
          </w:tcPr>
          <w:p w14:paraId="749A3356">
            <w:pPr>
              <w:jc w:val="both"/>
              <w:rPr>
                <w:rFonts w:ascii="Times New Roman" w:hAnsi="Times New Roman"/>
                <w:b/>
                <w:iCs/>
              </w:rPr>
            </w:pPr>
            <w:r>
              <w:rPr>
                <w:rFonts w:ascii="Times New Roman" w:hAnsi="Times New Roman"/>
                <w:b/>
                <w:iCs/>
              </w:rPr>
              <w:t xml:space="preserve">Các hạng mục </w:t>
            </w:r>
          </w:p>
        </w:tc>
        <w:tc>
          <w:tcPr>
            <w:tcW w:w="1843" w:type="dxa"/>
            <w:tcBorders>
              <w:top w:val="nil"/>
              <w:left w:val="nil"/>
              <w:bottom w:val="single" w:color="auto" w:sz="4" w:space="0"/>
              <w:right w:val="single" w:color="auto" w:sz="4" w:space="0"/>
            </w:tcBorders>
            <w:shd w:val="clear" w:color="auto" w:fill="auto"/>
            <w:vAlign w:val="center"/>
          </w:tcPr>
          <w:p w14:paraId="5AB069C5">
            <w:pPr>
              <w:jc w:val="center"/>
              <w:rPr>
                <w:rFonts w:ascii="Times New Roman" w:hAnsi="Times New Roman"/>
              </w:rPr>
            </w:pPr>
            <w:r>
              <w:rPr>
                <w:rFonts w:ascii="Times New Roman" w:hAnsi="Times New Roman"/>
              </w:rPr>
              <w:t> </w:t>
            </w:r>
          </w:p>
        </w:tc>
        <w:tc>
          <w:tcPr>
            <w:tcW w:w="2410" w:type="dxa"/>
            <w:tcBorders>
              <w:top w:val="single" w:color="auto" w:sz="4" w:space="0"/>
              <w:left w:val="nil"/>
              <w:bottom w:val="single" w:color="auto" w:sz="4" w:space="0"/>
              <w:right w:val="single" w:color="auto" w:sz="4" w:space="0"/>
            </w:tcBorders>
            <w:shd w:val="clear" w:color="auto" w:fill="auto"/>
            <w:vAlign w:val="center"/>
          </w:tcPr>
          <w:p w14:paraId="3CD68A66">
            <w:pPr>
              <w:jc w:val="center"/>
              <w:rPr>
                <w:rFonts w:ascii="Times New Roman" w:hAnsi="Times New Roman"/>
              </w:rPr>
            </w:pPr>
            <w:r>
              <w:rPr>
                <w:rFonts w:ascii="Times New Roman" w:hAnsi="Times New Roman"/>
              </w:rPr>
              <w:t> </w:t>
            </w:r>
          </w:p>
        </w:tc>
      </w:tr>
      <w:tr w14:paraId="08DE82C3">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419C61C9">
            <w:pPr>
              <w:jc w:val="center"/>
              <w:rPr>
                <w:rFonts w:ascii="Times New Roman" w:hAnsi="Times New Roman"/>
                <w:i/>
              </w:rPr>
            </w:pPr>
            <w:r>
              <w:rPr>
                <w:rFonts w:ascii="Times New Roman" w:hAnsi="Times New Roman"/>
                <w:b/>
                <w:i/>
              </w:rPr>
              <w:t>1</w:t>
            </w:r>
          </w:p>
        </w:tc>
        <w:tc>
          <w:tcPr>
            <w:tcW w:w="4315" w:type="dxa"/>
            <w:tcBorders>
              <w:top w:val="nil"/>
              <w:left w:val="nil"/>
              <w:bottom w:val="single" w:color="auto" w:sz="4" w:space="0"/>
              <w:right w:val="single" w:color="auto" w:sz="4" w:space="0"/>
            </w:tcBorders>
            <w:shd w:val="clear" w:color="auto" w:fill="auto"/>
          </w:tcPr>
          <w:p w14:paraId="276021DB">
            <w:pPr>
              <w:jc w:val="both"/>
              <w:rPr>
                <w:rFonts w:ascii="Times New Roman" w:hAnsi="Times New Roman"/>
                <w:i/>
                <w:iCs/>
              </w:rPr>
            </w:pPr>
            <w:r>
              <w:rPr>
                <w:rFonts w:ascii="Times New Roman" w:hAnsi="Times New Roman"/>
                <w:b/>
                <w:bCs/>
                <w:i/>
              </w:rPr>
              <w:t>Công việc chung</w:t>
            </w:r>
          </w:p>
        </w:tc>
        <w:tc>
          <w:tcPr>
            <w:tcW w:w="1843" w:type="dxa"/>
            <w:tcBorders>
              <w:top w:val="nil"/>
              <w:left w:val="nil"/>
              <w:bottom w:val="single" w:color="auto" w:sz="4" w:space="0"/>
              <w:right w:val="single" w:color="auto" w:sz="4" w:space="0"/>
            </w:tcBorders>
            <w:shd w:val="clear" w:color="auto" w:fill="auto"/>
            <w:vAlign w:val="center"/>
          </w:tcPr>
          <w:p w14:paraId="2DFF8D20">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3FD5D1CD">
            <w:pPr>
              <w:jc w:val="center"/>
              <w:rPr>
                <w:rFonts w:ascii="Times New Roman" w:hAnsi="Times New Roman"/>
              </w:rPr>
            </w:pPr>
          </w:p>
        </w:tc>
      </w:tr>
      <w:tr w14:paraId="539C5781">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5B4B2BC9">
            <w:pPr>
              <w:jc w:val="center"/>
              <w:rPr>
                <w:rFonts w:ascii="Times New Roman" w:hAnsi="Times New Roman"/>
                <w:i/>
              </w:rPr>
            </w:pPr>
            <w:r>
              <w:rPr>
                <w:rFonts w:ascii="Times New Roman" w:hAnsi="Times New Roman"/>
                <w:i/>
              </w:rPr>
              <w:t>1.1</w:t>
            </w:r>
          </w:p>
        </w:tc>
        <w:tc>
          <w:tcPr>
            <w:tcW w:w="4315" w:type="dxa"/>
            <w:tcBorders>
              <w:top w:val="nil"/>
              <w:left w:val="nil"/>
              <w:bottom w:val="single" w:color="auto" w:sz="4" w:space="0"/>
              <w:right w:val="single" w:color="auto" w:sz="4" w:space="0"/>
            </w:tcBorders>
            <w:shd w:val="clear" w:color="auto" w:fill="auto"/>
          </w:tcPr>
          <w:p w14:paraId="6DDB99A8">
            <w:pPr>
              <w:jc w:val="both"/>
              <w:rPr>
                <w:rFonts w:ascii="Times New Roman" w:hAnsi="Times New Roman"/>
                <w:i/>
                <w:iCs/>
              </w:rPr>
            </w:pPr>
            <w:r>
              <w:rPr>
                <w:rFonts w:ascii="Times New Roman" w:hAnsi="Times New Roman"/>
              </w:rPr>
              <w:t>…</w:t>
            </w:r>
          </w:p>
        </w:tc>
        <w:tc>
          <w:tcPr>
            <w:tcW w:w="1843" w:type="dxa"/>
            <w:tcBorders>
              <w:top w:val="nil"/>
              <w:left w:val="nil"/>
              <w:bottom w:val="single" w:color="auto" w:sz="4" w:space="0"/>
              <w:right w:val="single" w:color="auto" w:sz="4" w:space="0"/>
            </w:tcBorders>
            <w:shd w:val="clear" w:color="auto" w:fill="auto"/>
            <w:vAlign w:val="center"/>
          </w:tcPr>
          <w:p w14:paraId="1CA2A17E">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261A2223">
            <w:pPr>
              <w:jc w:val="center"/>
              <w:rPr>
                <w:rFonts w:ascii="Times New Roman" w:hAnsi="Times New Roman"/>
              </w:rPr>
            </w:pPr>
          </w:p>
        </w:tc>
      </w:tr>
      <w:tr w14:paraId="7BA1F13D">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2FD5D1F2">
            <w:pPr>
              <w:jc w:val="center"/>
              <w:rPr>
                <w:rFonts w:ascii="Times New Roman" w:hAnsi="Times New Roman"/>
                <w:i/>
              </w:rPr>
            </w:pPr>
            <w:r>
              <w:rPr>
                <w:rFonts w:ascii="Times New Roman" w:hAnsi="Times New Roman"/>
                <w:i/>
              </w:rPr>
              <w:t>1.2</w:t>
            </w:r>
          </w:p>
        </w:tc>
        <w:tc>
          <w:tcPr>
            <w:tcW w:w="4315" w:type="dxa"/>
            <w:tcBorders>
              <w:top w:val="nil"/>
              <w:left w:val="nil"/>
              <w:bottom w:val="single" w:color="auto" w:sz="4" w:space="0"/>
              <w:right w:val="single" w:color="auto" w:sz="4" w:space="0"/>
            </w:tcBorders>
            <w:shd w:val="clear" w:color="auto" w:fill="auto"/>
          </w:tcPr>
          <w:p w14:paraId="38E401D6">
            <w:pPr>
              <w:jc w:val="both"/>
              <w:rPr>
                <w:rFonts w:ascii="Times New Roman" w:hAnsi="Times New Roman"/>
                <w:i/>
                <w:iCs/>
              </w:rPr>
            </w:pPr>
            <w:r>
              <w:rPr>
                <w:rFonts w:ascii="Times New Roman" w:hAnsi="Times New Roman"/>
              </w:rPr>
              <w:t>…</w:t>
            </w:r>
          </w:p>
        </w:tc>
        <w:tc>
          <w:tcPr>
            <w:tcW w:w="1843" w:type="dxa"/>
            <w:tcBorders>
              <w:top w:val="nil"/>
              <w:left w:val="nil"/>
              <w:bottom w:val="single" w:color="auto" w:sz="4" w:space="0"/>
              <w:right w:val="single" w:color="auto" w:sz="4" w:space="0"/>
            </w:tcBorders>
            <w:shd w:val="clear" w:color="auto" w:fill="auto"/>
            <w:vAlign w:val="center"/>
          </w:tcPr>
          <w:p w14:paraId="1E274F2D">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6515426B">
            <w:pPr>
              <w:jc w:val="center"/>
              <w:rPr>
                <w:rFonts w:ascii="Times New Roman" w:hAnsi="Times New Roman"/>
              </w:rPr>
            </w:pPr>
          </w:p>
        </w:tc>
      </w:tr>
      <w:tr w14:paraId="67728DDC">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0EB0A05B">
            <w:pPr>
              <w:jc w:val="center"/>
              <w:rPr>
                <w:rFonts w:ascii="Times New Roman" w:hAnsi="Times New Roman"/>
                <w:i/>
              </w:rPr>
            </w:pPr>
            <w:r>
              <w:rPr>
                <w:rFonts w:ascii="Times New Roman" w:hAnsi="Times New Roman"/>
                <w:b/>
                <w:i/>
              </w:rPr>
              <w:t>2</w:t>
            </w:r>
          </w:p>
        </w:tc>
        <w:tc>
          <w:tcPr>
            <w:tcW w:w="4315" w:type="dxa"/>
            <w:tcBorders>
              <w:top w:val="nil"/>
              <w:left w:val="nil"/>
              <w:bottom w:val="single" w:color="auto" w:sz="4" w:space="0"/>
              <w:right w:val="single" w:color="auto" w:sz="4" w:space="0"/>
            </w:tcBorders>
            <w:shd w:val="clear" w:color="auto" w:fill="auto"/>
          </w:tcPr>
          <w:p w14:paraId="29048BD1">
            <w:pPr>
              <w:jc w:val="both"/>
              <w:rPr>
                <w:rFonts w:ascii="Times New Roman" w:hAnsi="Times New Roman"/>
                <w:i/>
                <w:iCs/>
              </w:rPr>
            </w:pPr>
            <w:r>
              <w:rPr>
                <w:rFonts w:ascii="Times New Roman" w:hAnsi="Times New Roman"/>
                <w:b/>
                <w:i/>
              </w:rPr>
              <w:t>Công tác thiết kế</w:t>
            </w:r>
          </w:p>
        </w:tc>
        <w:tc>
          <w:tcPr>
            <w:tcW w:w="1843" w:type="dxa"/>
            <w:tcBorders>
              <w:top w:val="nil"/>
              <w:left w:val="nil"/>
              <w:bottom w:val="single" w:color="auto" w:sz="4" w:space="0"/>
              <w:right w:val="single" w:color="auto" w:sz="4" w:space="0"/>
            </w:tcBorders>
            <w:shd w:val="clear" w:color="auto" w:fill="auto"/>
            <w:vAlign w:val="center"/>
          </w:tcPr>
          <w:p w14:paraId="2E7492B7">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492D3C63">
            <w:pPr>
              <w:jc w:val="center"/>
              <w:rPr>
                <w:rFonts w:ascii="Times New Roman" w:hAnsi="Times New Roman"/>
              </w:rPr>
            </w:pPr>
          </w:p>
        </w:tc>
      </w:tr>
      <w:tr w14:paraId="518CD72B">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30B92057">
            <w:pPr>
              <w:jc w:val="center"/>
              <w:rPr>
                <w:rFonts w:ascii="Times New Roman" w:hAnsi="Times New Roman"/>
                <w:i/>
              </w:rPr>
            </w:pPr>
            <w:r>
              <w:rPr>
                <w:rFonts w:ascii="Times New Roman" w:hAnsi="Times New Roman"/>
                <w:i/>
              </w:rPr>
              <w:t>2.1</w:t>
            </w:r>
          </w:p>
        </w:tc>
        <w:tc>
          <w:tcPr>
            <w:tcW w:w="4315" w:type="dxa"/>
            <w:tcBorders>
              <w:top w:val="nil"/>
              <w:left w:val="nil"/>
              <w:bottom w:val="single" w:color="auto" w:sz="4" w:space="0"/>
              <w:right w:val="single" w:color="auto" w:sz="4" w:space="0"/>
            </w:tcBorders>
            <w:shd w:val="clear" w:color="auto" w:fill="auto"/>
          </w:tcPr>
          <w:p w14:paraId="491A8744">
            <w:pPr>
              <w:jc w:val="both"/>
              <w:rPr>
                <w:rFonts w:ascii="Times New Roman" w:hAnsi="Times New Roman"/>
                <w:i/>
                <w:iCs/>
              </w:rPr>
            </w:pPr>
            <w:r>
              <w:rPr>
                <w:rFonts w:ascii="Times New Roman" w:hAnsi="Times New Roman"/>
              </w:rPr>
              <w:t>…</w:t>
            </w:r>
          </w:p>
        </w:tc>
        <w:tc>
          <w:tcPr>
            <w:tcW w:w="1843" w:type="dxa"/>
            <w:tcBorders>
              <w:top w:val="nil"/>
              <w:left w:val="nil"/>
              <w:bottom w:val="single" w:color="auto" w:sz="4" w:space="0"/>
              <w:right w:val="single" w:color="auto" w:sz="4" w:space="0"/>
            </w:tcBorders>
            <w:shd w:val="clear" w:color="auto" w:fill="auto"/>
            <w:vAlign w:val="center"/>
          </w:tcPr>
          <w:p w14:paraId="19C4177E">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12C603CF">
            <w:pPr>
              <w:jc w:val="center"/>
              <w:rPr>
                <w:rFonts w:ascii="Times New Roman" w:hAnsi="Times New Roman"/>
              </w:rPr>
            </w:pPr>
          </w:p>
        </w:tc>
      </w:tr>
      <w:tr w14:paraId="21C366D0">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23276497">
            <w:pPr>
              <w:jc w:val="center"/>
              <w:rPr>
                <w:rFonts w:ascii="Times New Roman" w:hAnsi="Times New Roman"/>
                <w:i/>
              </w:rPr>
            </w:pPr>
            <w:r>
              <w:rPr>
                <w:rFonts w:ascii="Times New Roman" w:hAnsi="Times New Roman"/>
                <w:i/>
              </w:rPr>
              <w:t>2.2</w:t>
            </w:r>
          </w:p>
        </w:tc>
        <w:tc>
          <w:tcPr>
            <w:tcW w:w="4315" w:type="dxa"/>
            <w:tcBorders>
              <w:top w:val="nil"/>
              <w:left w:val="nil"/>
              <w:bottom w:val="single" w:color="auto" w:sz="4" w:space="0"/>
              <w:right w:val="single" w:color="auto" w:sz="4" w:space="0"/>
            </w:tcBorders>
            <w:shd w:val="clear" w:color="auto" w:fill="auto"/>
          </w:tcPr>
          <w:p w14:paraId="394AB1C6">
            <w:pPr>
              <w:jc w:val="both"/>
              <w:rPr>
                <w:rFonts w:ascii="Times New Roman" w:hAnsi="Times New Roman"/>
                <w:i/>
                <w:iCs/>
              </w:rPr>
            </w:pPr>
            <w:r>
              <w:rPr>
                <w:rFonts w:ascii="Times New Roman" w:hAnsi="Times New Roman"/>
              </w:rPr>
              <w:t>…</w:t>
            </w:r>
          </w:p>
        </w:tc>
        <w:tc>
          <w:tcPr>
            <w:tcW w:w="1843" w:type="dxa"/>
            <w:tcBorders>
              <w:top w:val="nil"/>
              <w:left w:val="nil"/>
              <w:bottom w:val="single" w:color="auto" w:sz="4" w:space="0"/>
              <w:right w:val="single" w:color="auto" w:sz="4" w:space="0"/>
            </w:tcBorders>
            <w:shd w:val="clear" w:color="auto" w:fill="auto"/>
            <w:vAlign w:val="center"/>
          </w:tcPr>
          <w:p w14:paraId="0192C643">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76CC96D5">
            <w:pPr>
              <w:jc w:val="center"/>
              <w:rPr>
                <w:rFonts w:ascii="Times New Roman" w:hAnsi="Times New Roman"/>
              </w:rPr>
            </w:pPr>
          </w:p>
        </w:tc>
      </w:tr>
      <w:tr w14:paraId="3F0E033C">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604BFB20">
            <w:pPr>
              <w:jc w:val="center"/>
              <w:rPr>
                <w:rFonts w:ascii="Times New Roman" w:hAnsi="Times New Roman"/>
                <w:i/>
              </w:rPr>
            </w:pPr>
            <w:r>
              <w:rPr>
                <w:rFonts w:ascii="Times New Roman" w:hAnsi="Times New Roman"/>
                <w:b/>
                <w:i/>
              </w:rPr>
              <w:t>3</w:t>
            </w:r>
          </w:p>
        </w:tc>
        <w:tc>
          <w:tcPr>
            <w:tcW w:w="4315" w:type="dxa"/>
            <w:tcBorders>
              <w:top w:val="nil"/>
              <w:left w:val="nil"/>
              <w:bottom w:val="single" w:color="auto" w:sz="4" w:space="0"/>
              <w:right w:val="single" w:color="auto" w:sz="4" w:space="0"/>
            </w:tcBorders>
            <w:shd w:val="clear" w:color="auto" w:fill="auto"/>
          </w:tcPr>
          <w:p w14:paraId="5DEDD1FD">
            <w:pPr>
              <w:jc w:val="both"/>
              <w:rPr>
                <w:rFonts w:ascii="Times New Roman" w:hAnsi="Times New Roman"/>
                <w:i/>
                <w:iCs/>
              </w:rPr>
            </w:pPr>
            <w:r>
              <w:rPr>
                <w:rFonts w:ascii="Times New Roman" w:hAnsi="Times New Roman"/>
                <w:b/>
                <w:bCs/>
                <w:i/>
              </w:rPr>
              <w:t>Hàng hóa</w:t>
            </w:r>
          </w:p>
        </w:tc>
        <w:tc>
          <w:tcPr>
            <w:tcW w:w="1843" w:type="dxa"/>
            <w:tcBorders>
              <w:top w:val="nil"/>
              <w:left w:val="nil"/>
              <w:bottom w:val="single" w:color="auto" w:sz="4" w:space="0"/>
              <w:right w:val="single" w:color="auto" w:sz="4" w:space="0"/>
            </w:tcBorders>
            <w:shd w:val="clear" w:color="auto" w:fill="auto"/>
            <w:vAlign w:val="center"/>
          </w:tcPr>
          <w:p w14:paraId="079DCF2D">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4C2192EA">
            <w:pPr>
              <w:jc w:val="center"/>
              <w:rPr>
                <w:rFonts w:ascii="Times New Roman" w:hAnsi="Times New Roman"/>
              </w:rPr>
            </w:pPr>
          </w:p>
        </w:tc>
      </w:tr>
      <w:tr w14:paraId="4E472C03">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179EE1AD">
            <w:pPr>
              <w:jc w:val="center"/>
              <w:rPr>
                <w:rFonts w:ascii="Times New Roman" w:hAnsi="Times New Roman"/>
                <w:i/>
              </w:rPr>
            </w:pPr>
            <w:r>
              <w:rPr>
                <w:rFonts w:ascii="Times New Roman" w:hAnsi="Times New Roman"/>
                <w:i/>
              </w:rPr>
              <w:t>3.1</w:t>
            </w:r>
          </w:p>
        </w:tc>
        <w:tc>
          <w:tcPr>
            <w:tcW w:w="4315" w:type="dxa"/>
            <w:tcBorders>
              <w:top w:val="nil"/>
              <w:left w:val="nil"/>
              <w:bottom w:val="single" w:color="auto" w:sz="4" w:space="0"/>
              <w:right w:val="single" w:color="auto" w:sz="4" w:space="0"/>
            </w:tcBorders>
            <w:shd w:val="clear" w:color="auto" w:fill="auto"/>
          </w:tcPr>
          <w:p w14:paraId="45446B43">
            <w:pPr>
              <w:jc w:val="both"/>
              <w:rPr>
                <w:rFonts w:ascii="Times New Roman" w:hAnsi="Times New Roman"/>
                <w:i/>
                <w:iCs/>
              </w:rPr>
            </w:pPr>
            <w:r>
              <w:rPr>
                <w:rFonts w:ascii="Times New Roman" w:hAnsi="Times New Roman"/>
              </w:rPr>
              <w:t>…</w:t>
            </w:r>
          </w:p>
        </w:tc>
        <w:tc>
          <w:tcPr>
            <w:tcW w:w="1843" w:type="dxa"/>
            <w:tcBorders>
              <w:top w:val="nil"/>
              <w:left w:val="nil"/>
              <w:bottom w:val="single" w:color="auto" w:sz="4" w:space="0"/>
              <w:right w:val="single" w:color="auto" w:sz="4" w:space="0"/>
            </w:tcBorders>
            <w:shd w:val="clear" w:color="auto" w:fill="auto"/>
            <w:vAlign w:val="center"/>
          </w:tcPr>
          <w:p w14:paraId="6CD3B2C4">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107E09B5">
            <w:pPr>
              <w:jc w:val="center"/>
              <w:rPr>
                <w:rFonts w:ascii="Times New Roman" w:hAnsi="Times New Roman"/>
              </w:rPr>
            </w:pPr>
          </w:p>
        </w:tc>
      </w:tr>
      <w:tr w14:paraId="2787B6EE">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1B703EF7">
            <w:pPr>
              <w:jc w:val="center"/>
              <w:rPr>
                <w:rFonts w:ascii="Times New Roman" w:hAnsi="Times New Roman"/>
                <w:i/>
              </w:rPr>
            </w:pPr>
            <w:r>
              <w:rPr>
                <w:rFonts w:ascii="Times New Roman" w:hAnsi="Times New Roman"/>
                <w:i/>
              </w:rPr>
              <w:t>3.2</w:t>
            </w:r>
          </w:p>
        </w:tc>
        <w:tc>
          <w:tcPr>
            <w:tcW w:w="4315" w:type="dxa"/>
            <w:tcBorders>
              <w:top w:val="nil"/>
              <w:left w:val="nil"/>
              <w:bottom w:val="single" w:color="auto" w:sz="4" w:space="0"/>
              <w:right w:val="single" w:color="auto" w:sz="4" w:space="0"/>
            </w:tcBorders>
            <w:shd w:val="clear" w:color="auto" w:fill="auto"/>
          </w:tcPr>
          <w:p w14:paraId="3C2C5555">
            <w:pPr>
              <w:jc w:val="both"/>
              <w:rPr>
                <w:rFonts w:ascii="Times New Roman" w:hAnsi="Times New Roman"/>
                <w:i/>
                <w:iCs/>
              </w:rPr>
            </w:pPr>
            <w:r>
              <w:rPr>
                <w:rFonts w:ascii="Times New Roman" w:hAnsi="Times New Roman"/>
              </w:rPr>
              <w:t>…</w:t>
            </w:r>
          </w:p>
        </w:tc>
        <w:tc>
          <w:tcPr>
            <w:tcW w:w="1843" w:type="dxa"/>
            <w:tcBorders>
              <w:top w:val="nil"/>
              <w:left w:val="nil"/>
              <w:bottom w:val="single" w:color="auto" w:sz="4" w:space="0"/>
              <w:right w:val="single" w:color="auto" w:sz="4" w:space="0"/>
            </w:tcBorders>
            <w:shd w:val="clear" w:color="auto" w:fill="auto"/>
            <w:vAlign w:val="center"/>
          </w:tcPr>
          <w:p w14:paraId="0BD28249">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25DCED48">
            <w:pPr>
              <w:jc w:val="center"/>
              <w:rPr>
                <w:rFonts w:ascii="Times New Roman" w:hAnsi="Times New Roman"/>
              </w:rPr>
            </w:pPr>
          </w:p>
        </w:tc>
      </w:tr>
      <w:tr w14:paraId="70C805A8">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1C817EC9">
            <w:pPr>
              <w:jc w:val="center"/>
              <w:rPr>
                <w:rFonts w:ascii="Times New Roman" w:hAnsi="Times New Roman"/>
                <w:i/>
              </w:rPr>
            </w:pPr>
            <w:r>
              <w:rPr>
                <w:rFonts w:ascii="Times New Roman" w:hAnsi="Times New Roman"/>
                <w:b/>
                <w:i/>
              </w:rPr>
              <w:t>4</w:t>
            </w:r>
          </w:p>
        </w:tc>
        <w:tc>
          <w:tcPr>
            <w:tcW w:w="4315" w:type="dxa"/>
            <w:tcBorders>
              <w:top w:val="nil"/>
              <w:left w:val="nil"/>
              <w:bottom w:val="single" w:color="auto" w:sz="4" w:space="0"/>
              <w:right w:val="single" w:color="auto" w:sz="4" w:space="0"/>
            </w:tcBorders>
            <w:shd w:val="clear" w:color="auto" w:fill="auto"/>
          </w:tcPr>
          <w:p w14:paraId="2EE9B2F2">
            <w:pPr>
              <w:jc w:val="both"/>
              <w:rPr>
                <w:rFonts w:ascii="Times New Roman" w:hAnsi="Times New Roman"/>
                <w:i/>
                <w:iCs/>
              </w:rPr>
            </w:pPr>
            <w:r>
              <w:rPr>
                <w:rFonts w:ascii="Times New Roman" w:hAnsi="Times New Roman"/>
                <w:b/>
                <w:bCs/>
                <w:i/>
              </w:rPr>
              <w:t>Công tác lắp đặt, dịch vụ liên quan</w:t>
            </w:r>
          </w:p>
        </w:tc>
        <w:tc>
          <w:tcPr>
            <w:tcW w:w="1843" w:type="dxa"/>
            <w:tcBorders>
              <w:top w:val="nil"/>
              <w:left w:val="nil"/>
              <w:bottom w:val="single" w:color="auto" w:sz="4" w:space="0"/>
              <w:right w:val="single" w:color="auto" w:sz="4" w:space="0"/>
            </w:tcBorders>
            <w:shd w:val="clear" w:color="auto" w:fill="auto"/>
            <w:vAlign w:val="center"/>
          </w:tcPr>
          <w:p w14:paraId="5682C428">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71AC0EFD">
            <w:pPr>
              <w:jc w:val="center"/>
              <w:rPr>
                <w:rFonts w:ascii="Times New Roman" w:hAnsi="Times New Roman"/>
              </w:rPr>
            </w:pPr>
          </w:p>
        </w:tc>
      </w:tr>
      <w:tr w14:paraId="0ECBDA81">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448DE0B6">
            <w:pPr>
              <w:jc w:val="center"/>
              <w:rPr>
                <w:rFonts w:ascii="Times New Roman" w:hAnsi="Times New Roman"/>
                <w:i/>
              </w:rPr>
            </w:pPr>
            <w:r>
              <w:rPr>
                <w:rFonts w:ascii="Times New Roman" w:hAnsi="Times New Roman"/>
                <w:i/>
              </w:rPr>
              <w:t>4.1</w:t>
            </w:r>
          </w:p>
        </w:tc>
        <w:tc>
          <w:tcPr>
            <w:tcW w:w="4315" w:type="dxa"/>
            <w:tcBorders>
              <w:top w:val="nil"/>
              <w:left w:val="nil"/>
              <w:bottom w:val="single" w:color="auto" w:sz="4" w:space="0"/>
              <w:right w:val="single" w:color="auto" w:sz="4" w:space="0"/>
            </w:tcBorders>
            <w:shd w:val="clear" w:color="auto" w:fill="auto"/>
          </w:tcPr>
          <w:p w14:paraId="11F28880">
            <w:pPr>
              <w:jc w:val="both"/>
              <w:rPr>
                <w:rFonts w:ascii="Times New Roman" w:hAnsi="Times New Roman"/>
                <w:i/>
                <w:iCs/>
              </w:rPr>
            </w:pPr>
            <w:r>
              <w:rPr>
                <w:rFonts w:ascii="Times New Roman" w:hAnsi="Times New Roman"/>
                <w:i/>
              </w:rPr>
              <w:t>…</w:t>
            </w:r>
          </w:p>
        </w:tc>
        <w:tc>
          <w:tcPr>
            <w:tcW w:w="1843" w:type="dxa"/>
            <w:tcBorders>
              <w:top w:val="nil"/>
              <w:left w:val="nil"/>
              <w:bottom w:val="single" w:color="auto" w:sz="4" w:space="0"/>
              <w:right w:val="single" w:color="auto" w:sz="4" w:space="0"/>
            </w:tcBorders>
            <w:shd w:val="clear" w:color="auto" w:fill="auto"/>
            <w:vAlign w:val="center"/>
          </w:tcPr>
          <w:p w14:paraId="206B5CEF">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51D90CC6">
            <w:pPr>
              <w:jc w:val="center"/>
              <w:rPr>
                <w:rFonts w:ascii="Times New Roman" w:hAnsi="Times New Roman"/>
              </w:rPr>
            </w:pPr>
          </w:p>
        </w:tc>
      </w:tr>
      <w:tr w14:paraId="54122A67">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tcPr>
          <w:p w14:paraId="3D8A40C9">
            <w:pPr>
              <w:jc w:val="center"/>
              <w:rPr>
                <w:rFonts w:ascii="Times New Roman" w:hAnsi="Times New Roman"/>
                <w:i/>
              </w:rPr>
            </w:pPr>
            <w:r>
              <w:rPr>
                <w:rFonts w:ascii="Times New Roman" w:hAnsi="Times New Roman"/>
                <w:i/>
              </w:rPr>
              <w:t>4.2</w:t>
            </w:r>
          </w:p>
        </w:tc>
        <w:tc>
          <w:tcPr>
            <w:tcW w:w="4315" w:type="dxa"/>
            <w:tcBorders>
              <w:top w:val="nil"/>
              <w:left w:val="nil"/>
              <w:bottom w:val="single" w:color="auto" w:sz="4" w:space="0"/>
              <w:right w:val="single" w:color="auto" w:sz="4" w:space="0"/>
            </w:tcBorders>
            <w:shd w:val="clear" w:color="auto" w:fill="auto"/>
          </w:tcPr>
          <w:p w14:paraId="7BE42227">
            <w:pPr>
              <w:jc w:val="both"/>
              <w:rPr>
                <w:rFonts w:ascii="Times New Roman" w:hAnsi="Times New Roman"/>
                <w:i/>
                <w:iCs/>
              </w:rPr>
            </w:pPr>
            <w:r>
              <w:rPr>
                <w:rFonts w:ascii="Times New Roman" w:hAnsi="Times New Roman"/>
                <w:i/>
              </w:rPr>
              <w:t>…</w:t>
            </w:r>
          </w:p>
        </w:tc>
        <w:tc>
          <w:tcPr>
            <w:tcW w:w="1843" w:type="dxa"/>
            <w:tcBorders>
              <w:top w:val="nil"/>
              <w:left w:val="nil"/>
              <w:bottom w:val="single" w:color="auto" w:sz="4" w:space="0"/>
              <w:right w:val="single" w:color="auto" w:sz="4" w:space="0"/>
            </w:tcBorders>
            <w:shd w:val="clear" w:color="auto" w:fill="auto"/>
            <w:vAlign w:val="center"/>
          </w:tcPr>
          <w:p w14:paraId="79FF28C7">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4CCC48D0">
            <w:pPr>
              <w:jc w:val="center"/>
              <w:rPr>
                <w:rFonts w:ascii="Times New Roman" w:hAnsi="Times New Roman"/>
              </w:rPr>
            </w:pPr>
          </w:p>
        </w:tc>
      </w:tr>
      <w:tr w14:paraId="3E8F2D1A">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vAlign w:val="center"/>
          </w:tcPr>
          <w:p w14:paraId="57F19F43">
            <w:pPr>
              <w:jc w:val="center"/>
              <w:rPr>
                <w:rFonts w:ascii="Times New Roman" w:hAnsi="Times New Roman"/>
              </w:rPr>
            </w:pPr>
            <w:r>
              <w:rPr>
                <w:rFonts w:ascii="Times New Roman" w:hAnsi="Times New Roman"/>
                <w:b/>
                <w:bCs/>
              </w:rPr>
              <w:t>II</w:t>
            </w:r>
          </w:p>
        </w:tc>
        <w:tc>
          <w:tcPr>
            <w:tcW w:w="4315" w:type="dxa"/>
            <w:tcBorders>
              <w:top w:val="nil"/>
              <w:left w:val="nil"/>
              <w:bottom w:val="single" w:color="auto" w:sz="4" w:space="0"/>
              <w:right w:val="single" w:color="auto" w:sz="4" w:space="0"/>
            </w:tcBorders>
            <w:shd w:val="clear" w:color="auto" w:fill="auto"/>
            <w:vAlign w:val="center"/>
          </w:tcPr>
          <w:p w14:paraId="6B77B21E">
            <w:pPr>
              <w:jc w:val="both"/>
              <w:rPr>
                <w:rFonts w:ascii="Times New Roman" w:hAnsi="Times New Roman"/>
                <w:i/>
                <w:iCs/>
                <w:vertAlign w:val="superscript"/>
              </w:rPr>
            </w:pPr>
            <w:r>
              <w:rPr>
                <w:rFonts w:ascii="Times New Roman" w:hAnsi="Times New Roman"/>
                <w:b/>
                <w:bCs/>
              </w:rPr>
              <w:t>Chi phí dự phòng(*)</w:t>
            </w:r>
          </w:p>
        </w:tc>
        <w:tc>
          <w:tcPr>
            <w:tcW w:w="1843" w:type="dxa"/>
            <w:tcBorders>
              <w:top w:val="nil"/>
              <w:left w:val="nil"/>
              <w:bottom w:val="single" w:color="auto" w:sz="4" w:space="0"/>
              <w:right w:val="single" w:color="auto" w:sz="4" w:space="0"/>
            </w:tcBorders>
            <w:shd w:val="clear" w:color="auto" w:fill="auto"/>
            <w:vAlign w:val="center"/>
          </w:tcPr>
          <w:p w14:paraId="69F90E80">
            <w:pPr>
              <w:jc w:val="center"/>
              <w:rPr>
                <w:rFonts w:ascii="Times New Roman" w:hAnsi="Times New Roman"/>
              </w:rPr>
            </w:pPr>
          </w:p>
        </w:tc>
        <w:tc>
          <w:tcPr>
            <w:tcW w:w="2410" w:type="dxa"/>
            <w:tcBorders>
              <w:top w:val="single" w:color="auto" w:sz="4" w:space="0"/>
              <w:left w:val="nil"/>
              <w:bottom w:val="single" w:color="auto" w:sz="4" w:space="0"/>
              <w:right w:val="single" w:color="auto" w:sz="4" w:space="0"/>
            </w:tcBorders>
            <w:shd w:val="clear" w:color="auto" w:fill="auto"/>
            <w:vAlign w:val="center"/>
          </w:tcPr>
          <w:p w14:paraId="12AE2A08">
            <w:pPr>
              <w:jc w:val="center"/>
              <w:rPr>
                <w:rFonts w:ascii="Times New Roman" w:hAnsi="Times New Roman"/>
              </w:rPr>
            </w:pPr>
          </w:p>
        </w:tc>
      </w:tr>
      <w:tr w14:paraId="0F52C6D7">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shd w:val="clear" w:color="auto" w:fill="auto"/>
            <w:vAlign w:val="center"/>
          </w:tcPr>
          <w:p w14:paraId="15C22121">
            <w:pPr>
              <w:jc w:val="center"/>
              <w:rPr>
                <w:rFonts w:ascii="Times New Roman" w:hAnsi="Times New Roman"/>
                <w:i/>
              </w:rPr>
            </w:pPr>
            <w:r>
              <w:rPr>
                <w:rFonts w:ascii="Times New Roman" w:hAnsi="Times New Roman"/>
                <w:bCs/>
                <w:i/>
              </w:rPr>
              <w:t>1</w:t>
            </w:r>
          </w:p>
        </w:tc>
        <w:tc>
          <w:tcPr>
            <w:tcW w:w="4315" w:type="dxa"/>
            <w:tcBorders>
              <w:top w:val="nil"/>
              <w:left w:val="nil"/>
              <w:bottom w:val="single" w:color="auto" w:sz="4" w:space="0"/>
              <w:right w:val="single" w:color="auto" w:sz="4" w:space="0"/>
            </w:tcBorders>
            <w:shd w:val="clear" w:color="auto" w:fill="auto"/>
            <w:vAlign w:val="center"/>
          </w:tcPr>
          <w:p w14:paraId="537DAAEE">
            <w:pPr>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p>
        </w:tc>
        <w:tc>
          <w:tcPr>
            <w:tcW w:w="1843" w:type="dxa"/>
            <w:tcBorders>
              <w:top w:val="nil"/>
              <w:left w:val="nil"/>
              <w:bottom w:val="single" w:color="auto" w:sz="4" w:space="0"/>
              <w:right w:val="single" w:color="auto" w:sz="4" w:space="0"/>
            </w:tcBorders>
            <w:shd w:val="clear" w:color="auto" w:fill="auto"/>
            <w:vAlign w:val="center"/>
          </w:tcPr>
          <w:p w14:paraId="1713524B">
            <w:pPr>
              <w:jc w:val="center"/>
              <w:rPr>
                <w:rFonts w:ascii="Times New Roman" w:hAnsi="Times New Roman"/>
                <w:i/>
              </w:rPr>
            </w:pPr>
            <w:r>
              <w:rPr>
                <w:rFonts w:ascii="Times New Roman" w:hAnsi="Times New Roman"/>
                <w:i/>
              </w:rPr>
              <w:t>b2%</w:t>
            </w:r>
          </w:p>
        </w:tc>
        <w:tc>
          <w:tcPr>
            <w:tcW w:w="2410" w:type="dxa"/>
            <w:tcBorders>
              <w:top w:val="single" w:color="auto" w:sz="4" w:space="0"/>
              <w:left w:val="nil"/>
              <w:bottom w:val="single" w:color="auto" w:sz="4" w:space="0"/>
              <w:right w:val="single" w:color="auto" w:sz="4" w:space="0"/>
            </w:tcBorders>
            <w:shd w:val="clear" w:color="auto" w:fill="auto"/>
            <w:vAlign w:val="center"/>
          </w:tcPr>
          <w:p w14:paraId="5B48B4F3">
            <w:pPr>
              <w:jc w:val="center"/>
              <w:rPr>
                <w:rFonts w:ascii="Times New Roman" w:hAnsi="Times New Roman"/>
              </w:rPr>
            </w:pPr>
            <w:r>
              <w:rPr>
                <w:rFonts w:ascii="Times New Roman" w:hAnsi="Times New Roman"/>
              </w:rPr>
              <w:t> </w:t>
            </w:r>
          </w:p>
        </w:tc>
      </w:tr>
    </w:tbl>
    <w:p w14:paraId="75A2E38B">
      <w:pPr>
        <w:spacing w:before="120" w:after="120"/>
        <w:ind w:firstLine="567"/>
        <w:jc w:val="both"/>
        <w:rPr>
          <w:rFonts w:ascii="Times New Roman" w:hAnsi="Times New Roman"/>
          <w:b/>
          <w:bCs/>
          <w:i/>
          <w:iCs/>
          <w:lang w:val="nl-NL"/>
        </w:rPr>
      </w:pPr>
      <w:r>
        <w:rPr>
          <w:rFonts w:ascii="Times New Roman" w:hAnsi="Times New Roman"/>
          <w:b/>
          <w:bCs/>
          <w:i/>
          <w:iCs/>
          <w:lang w:val="nl-NL"/>
        </w:rPr>
        <w:t>Ghi chú:</w:t>
      </w:r>
    </w:p>
    <w:p w14:paraId="0500499B">
      <w:pPr>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04.3A hoặc 04.3B.</w:t>
      </w:r>
    </w:p>
    <w:p w14:paraId="77146764">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64CF6E59">
      <w:pPr>
        <w:spacing w:before="120" w:after="120"/>
        <w:ind w:firstLine="567"/>
        <w:jc w:val="both"/>
        <w:rPr>
          <w:rFonts w:ascii="Times New Roman" w:hAnsi="Times New Roman"/>
          <w:iCs/>
          <w:lang w:val="nl-NL"/>
        </w:rPr>
      </w:pPr>
      <w:r>
        <w:rPr>
          <w:rFonts w:ascii="Times New Roman" w:hAnsi="Times New Roman"/>
          <w:iCs/>
          <w:lang w:val="nl-NL"/>
        </w:rPr>
        <w:t xml:space="preserve">(*) Chi phí dự phòng: </w:t>
      </w:r>
    </w:p>
    <w:p w14:paraId="04C93277">
      <w:pPr>
        <w:spacing w:before="120" w:after="120"/>
        <w:ind w:firstLine="567"/>
        <w:jc w:val="both"/>
        <w:rPr>
          <w:rFonts w:ascii="Times New Roman" w:hAnsi="Times New Roman"/>
          <w:iCs/>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14:paraId="35A1A273">
      <w:pPr>
        <w:spacing w:before="120" w:after="120"/>
        <w:ind w:firstLine="567"/>
        <w:jc w:val="both"/>
        <w:rPr>
          <w:rFonts w:ascii="Times New Roman" w:hAnsi="Times New Roman"/>
          <w:iCs/>
          <w:lang w:val="nl-NL"/>
        </w:rPr>
      </w:pPr>
    </w:p>
    <w:p w14:paraId="14E1D77E">
      <w:pPr>
        <w:spacing w:before="120" w:after="120"/>
        <w:ind w:firstLine="567"/>
        <w:jc w:val="right"/>
        <w:rPr>
          <w:rFonts w:ascii="Times New Roman" w:hAnsi="Times New Roman"/>
          <w:b/>
          <w:lang w:val="nl-NL"/>
        </w:rPr>
      </w:pPr>
      <w:r>
        <w:rPr>
          <w:rFonts w:ascii="Times New Roman" w:hAnsi="Times New Roman"/>
          <w:i/>
          <w:iCs/>
          <w:lang w:val="nl-NL"/>
        </w:rPr>
        <w:br w:type="page"/>
      </w:r>
      <w:r>
        <w:rPr>
          <w:rFonts w:ascii="Times New Roman" w:hAnsi="Times New Roman"/>
          <w:b/>
          <w:lang w:val="nl-NL"/>
        </w:rPr>
        <w:t xml:space="preserve"> Mẫu số 04.4</w:t>
      </w:r>
    </w:p>
    <w:p w14:paraId="3714BBB7">
      <w:pPr>
        <w:spacing w:before="120" w:after="120"/>
        <w:ind w:firstLine="567"/>
        <w:jc w:val="center"/>
        <w:rPr>
          <w:rFonts w:ascii="Times New Roman" w:hAnsi="Times New Roman"/>
          <w:b/>
          <w:bCs/>
          <w:lang w:val="nl-NL"/>
        </w:rPr>
      </w:pPr>
    </w:p>
    <w:p w14:paraId="31722523">
      <w:pPr>
        <w:spacing w:before="120" w:after="120"/>
        <w:ind w:firstLine="567"/>
        <w:jc w:val="center"/>
        <w:rPr>
          <w:rFonts w:ascii="Times New Roman" w:hAnsi="Times New Roman"/>
          <w:b/>
          <w:bCs/>
          <w:lang w:val="nl-NL"/>
        </w:rPr>
      </w:pPr>
      <w:r>
        <w:rPr>
          <w:rFonts w:ascii="Times New Roman" w:hAnsi="Times New Roman"/>
          <w:b/>
          <w:bCs/>
          <w:lang w:val="nl-NL"/>
        </w:rPr>
        <w:t>BẢNG KHỐI LƯỢNG CÔNG VIỆC MỜI THẦU</w:t>
      </w:r>
      <w:r>
        <w:rPr>
          <w:rFonts w:ascii="Times New Roman" w:hAnsi="Times New Roman"/>
          <w:b/>
          <w:bCs/>
          <w:vertAlign w:val="superscript"/>
          <w:lang w:val="nl-NL"/>
        </w:rPr>
        <w:t>(1)</w:t>
      </w:r>
    </w:p>
    <w:p w14:paraId="03077866">
      <w:pPr>
        <w:spacing w:before="120" w:after="120"/>
        <w:ind w:lef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50A29BDF">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hỗn hợp)</w:t>
      </w:r>
    </w:p>
    <w:p w14:paraId="0942AA69">
      <w:pPr>
        <w:spacing w:before="120" w:after="120"/>
        <w:ind w:firstLine="567"/>
        <w:jc w:val="center"/>
        <w:rPr>
          <w:rFonts w:ascii="Times New Roman" w:hAnsi="Times New Roman"/>
          <w:b/>
          <w:bCs/>
          <w:lang w:val="nl-NL"/>
        </w:rPr>
      </w:pPr>
    </w:p>
    <w:p w14:paraId="5D9033F1">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p w14:paraId="00258E6E">
      <w:pPr>
        <w:spacing w:before="120" w:after="120"/>
        <w:ind w:firstLine="567"/>
        <w:jc w:val="both"/>
        <w:rPr>
          <w:rFonts w:ascii="Times New Roman" w:hAnsi="Times New Roman"/>
          <w:b/>
          <w:vertAlign w:val="superscript"/>
          <w:lang w:val="nl-NL"/>
        </w:rPr>
      </w:pPr>
      <w:r>
        <w:rPr>
          <w:rFonts w:ascii="Times New Roman" w:hAnsi="Times New Roman"/>
          <w:b/>
          <w:lang w:val="nl-NL"/>
        </w:rPr>
        <w:t>I. Các hạng mục áp dụng loại hợp đồng trọn gói</w:t>
      </w:r>
    </w:p>
    <w:tbl>
      <w:tblPr>
        <w:tblStyle w:val="12"/>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402"/>
        <w:gridCol w:w="3402"/>
        <w:gridCol w:w="1559"/>
      </w:tblGrid>
      <w:tr w14:paraId="0F26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3BD5B853">
            <w:pPr>
              <w:jc w:val="center"/>
              <w:rPr>
                <w:rFonts w:ascii="Times New Roman" w:hAnsi="Times New Roman"/>
                <w:b/>
                <w:bCs/>
              </w:rPr>
            </w:pPr>
            <w:r>
              <w:rPr>
                <w:rFonts w:ascii="Times New Roman" w:hAnsi="Times New Roman"/>
                <w:b/>
                <w:bCs/>
              </w:rPr>
              <w:t>STT</w:t>
            </w:r>
          </w:p>
        </w:tc>
        <w:tc>
          <w:tcPr>
            <w:tcW w:w="3402" w:type="dxa"/>
            <w:shd w:val="clear" w:color="auto" w:fill="auto"/>
          </w:tcPr>
          <w:p w14:paraId="110D21FF">
            <w:pPr>
              <w:spacing w:before="120" w:after="120"/>
              <w:jc w:val="center"/>
              <w:rPr>
                <w:rFonts w:ascii="Times New Roman" w:hAnsi="Times New Roman"/>
                <w:b/>
                <w:bCs/>
              </w:rPr>
            </w:pPr>
            <w:r>
              <w:rPr>
                <w:rFonts w:ascii="Times New Roman" w:hAnsi="Times New Roman"/>
                <w:b/>
                <w:bCs/>
              </w:rPr>
              <w:t>Mô tả công việc</w:t>
            </w:r>
            <w:r>
              <w:rPr>
                <w:rFonts w:ascii="Times New Roman" w:hAnsi="Times New Roman"/>
                <w:b/>
                <w:bCs/>
                <w:vertAlign w:val="superscript"/>
              </w:rPr>
              <w:t>(2)</w:t>
            </w:r>
          </w:p>
        </w:tc>
        <w:tc>
          <w:tcPr>
            <w:tcW w:w="3402" w:type="dxa"/>
            <w:shd w:val="clear" w:color="auto" w:fill="auto"/>
          </w:tcPr>
          <w:p w14:paraId="3FDDED55">
            <w:pPr>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559" w:type="dxa"/>
            <w:shd w:val="clear" w:color="auto" w:fill="auto"/>
          </w:tcPr>
          <w:p w14:paraId="3FE6AA79">
            <w:pPr>
              <w:spacing w:before="120" w:after="120"/>
              <w:jc w:val="center"/>
              <w:rPr>
                <w:rFonts w:ascii="Times New Roman" w:hAnsi="Times New Roman"/>
                <w:b/>
                <w:bCs/>
              </w:rPr>
            </w:pPr>
            <w:r>
              <w:rPr>
                <w:rFonts w:ascii="Times New Roman" w:hAnsi="Times New Roman"/>
                <w:b/>
                <w:bCs/>
              </w:rPr>
              <w:t>Đơn vị tính</w:t>
            </w:r>
          </w:p>
        </w:tc>
      </w:tr>
      <w:tr w14:paraId="1B0B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5CB667FF">
            <w:pPr>
              <w:spacing w:before="120" w:after="120"/>
              <w:rPr>
                <w:rFonts w:ascii="Times New Roman" w:hAnsi="Times New Roman"/>
              </w:rPr>
            </w:pPr>
            <w:r>
              <w:rPr>
                <w:rFonts w:ascii="Times New Roman" w:hAnsi="Times New Roman"/>
                <w:b/>
                <w:i/>
              </w:rPr>
              <w:t>1</w:t>
            </w:r>
          </w:p>
        </w:tc>
        <w:tc>
          <w:tcPr>
            <w:tcW w:w="3402" w:type="dxa"/>
            <w:shd w:val="clear" w:color="auto" w:fill="auto"/>
          </w:tcPr>
          <w:p w14:paraId="5CC07C00">
            <w:pPr>
              <w:spacing w:before="120" w:after="120"/>
              <w:ind w:right="-113"/>
              <w:rPr>
                <w:rFonts w:ascii="Times New Roman" w:hAnsi="Times New Roman"/>
              </w:rPr>
            </w:pPr>
            <w:r>
              <w:rPr>
                <w:rFonts w:ascii="Times New Roman" w:hAnsi="Times New Roman"/>
                <w:b/>
                <w:bCs/>
                <w:i/>
              </w:rPr>
              <w:t>Công việc chung</w:t>
            </w:r>
          </w:p>
        </w:tc>
        <w:tc>
          <w:tcPr>
            <w:tcW w:w="3402" w:type="dxa"/>
            <w:shd w:val="clear" w:color="auto" w:fill="auto"/>
          </w:tcPr>
          <w:p w14:paraId="5F61E816">
            <w:pPr>
              <w:spacing w:before="120" w:after="120"/>
              <w:rPr>
                <w:rFonts w:ascii="Times New Roman" w:hAnsi="Times New Roman"/>
              </w:rPr>
            </w:pPr>
          </w:p>
        </w:tc>
        <w:tc>
          <w:tcPr>
            <w:tcW w:w="1559" w:type="dxa"/>
            <w:shd w:val="clear" w:color="auto" w:fill="auto"/>
          </w:tcPr>
          <w:p w14:paraId="4A1176E6">
            <w:pPr>
              <w:spacing w:before="120" w:after="120"/>
              <w:rPr>
                <w:rFonts w:ascii="Times New Roman" w:hAnsi="Times New Roman"/>
              </w:rPr>
            </w:pPr>
          </w:p>
        </w:tc>
      </w:tr>
      <w:tr w14:paraId="093B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15CD16E3">
            <w:pPr>
              <w:spacing w:before="120" w:after="120"/>
              <w:rPr>
                <w:rFonts w:ascii="Times New Roman" w:hAnsi="Times New Roman"/>
              </w:rPr>
            </w:pPr>
            <w:r>
              <w:rPr>
                <w:rFonts w:ascii="Times New Roman" w:hAnsi="Times New Roman"/>
                <w:i/>
              </w:rPr>
              <w:t>1.1</w:t>
            </w:r>
          </w:p>
        </w:tc>
        <w:tc>
          <w:tcPr>
            <w:tcW w:w="3402" w:type="dxa"/>
            <w:shd w:val="clear" w:color="auto" w:fill="auto"/>
          </w:tcPr>
          <w:p w14:paraId="77F3B14B">
            <w:pPr>
              <w:spacing w:before="120" w:after="120"/>
              <w:ind w:right="-113"/>
              <w:rPr>
                <w:rFonts w:ascii="Times New Roman" w:hAnsi="Times New Roman"/>
              </w:rPr>
            </w:pPr>
            <w:r>
              <w:rPr>
                <w:rFonts w:ascii="Times New Roman" w:hAnsi="Times New Roman"/>
              </w:rPr>
              <w:t>…</w:t>
            </w:r>
          </w:p>
        </w:tc>
        <w:tc>
          <w:tcPr>
            <w:tcW w:w="3402" w:type="dxa"/>
            <w:shd w:val="clear" w:color="auto" w:fill="auto"/>
          </w:tcPr>
          <w:p w14:paraId="5AE5783D">
            <w:pPr>
              <w:spacing w:before="120" w:after="120"/>
              <w:rPr>
                <w:rFonts w:ascii="Times New Roman" w:hAnsi="Times New Roman"/>
              </w:rPr>
            </w:pPr>
          </w:p>
        </w:tc>
        <w:tc>
          <w:tcPr>
            <w:tcW w:w="1559" w:type="dxa"/>
            <w:shd w:val="clear" w:color="auto" w:fill="auto"/>
          </w:tcPr>
          <w:p w14:paraId="3042AEE0">
            <w:pPr>
              <w:spacing w:before="120" w:after="120"/>
              <w:rPr>
                <w:rFonts w:ascii="Times New Roman" w:hAnsi="Times New Roman"/>
              </w:rPr>
            </w:pPr>
          </w:p>
        </w:tc>
      </w:tr>
      <w:tr w14:paraId="091C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502BA693">
            <w:pPr>
              <w:spacing w:before="120" w:after="120"/>
              <w:rPr>
                <w:rFonts w:ascii="Times New Roman" w:hAnsi="Times New Roman"/>
              </w:rPr>
            </w:pPr>
            <w:r>
              <w:rPr>
                <w:rFonts w:ascii="Times New Roman" w:hAnsi="Times New Roman"/>
                <w:i/>
              </w:rPr>
              <w:t>1.2</w:t>
            </w:r>
          </w:p>
        </w:tc>
        <w:tc>
          <w:tcPr>
            <w:tcW w:w="3402" w:type="dxa"/>
            <w:shd w:val="clear" w:color="auto" w:fill="auto"/>
          </w:tcPr>
          <w:p w14:paraId="35A22CEB">
            <w:pPr>
              <w:spacing w:before="120" w:after="120"/>
              <w:ind w:right="-113"/>
              <w:rPr>
                <w:rFonts w:ascii="Times New Roman" w:hAnsi="Times New Roman"/>
              </w:rPr>
            </w:pPr>
            <w:r>
              <w:rPr>
                <w:rFonts w:ascii="Times New Roman" w:hAnsi="Times New Roman"/>
              </w:rPr>
              <w:t>…</w:t>
            </w:r>
          </w:p>
        </w:tc>
        <w:tc>
          <w:tcPr>
            <w:tcW w:w="3402" w:type="dxa"/>
            <w:shd w:val="clear" w:color="auto" w:fill="auto"/>
          </w:tcPr>
          <w:p w14:paraId="29A21335">
            <w:pPr>
              <w:spacing w:before="120" w:after="120"/>
              <w:rPr>
                <w:rFonts w:ascii="Times New Roman" w:hAnsi="Times New Roman"/>
              </w:rPr>
            </w:pPr>
          </w:p>
        </w:tc>
        <w:tc>
          <w:tcPr>
            <w:tcW w:w="1559" w:type="dxa"/>
            <w:shd w:val="clear" w:color="auto" w:fill="auto"/>
          </w:tcPr>
          <w:p w14:paraId="49C797F1">
            <w:pPr>
              <w:spacing w:before="120" w:after="120"/>
              <w:rPr>
                <w:rFonts w:ascii="Times New Roman" w:hAnsi="Times New Roman"/>
              </w:rPr>
            </w:pPr>
          </w:p>
        </w:tc>
      </w:tr>
      <w:tr w14:paraId="7C34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3404BDE1">
            <w:pPr>
              <w:spacing w:before="120" w:after="120"/>
              <w:rPr>
                <w:rFonts w:ascii="Times New Roman" w:hAnsi="Times New Roman"/>
              </w:rPr>
            </w:pPr>
            <w:r>
              <w:rPr>
                <w:rFonts w:ascii="Times New Roman" w:hAnsi="Times New Roman"/>
                <w:b/>
                <w:i/>
              </w:rPr>
              <w:t>2</w:t>
            </w:r>
          </w:p>
        </w:tc>
        <w:tc>
          <w:tcPr>
            <w:tcW w:w="3402" w:type="dxa"/>
            <w:shd w:val="clear" w:color="auto" w:fill="auto"/>
          </w:tcPr>
          <w:p w14:paraId="34F51F4E">
            <w:pPr>
              <w:spacing w:before="120" w:after="120"/>
              <w:ind w:right="-113"/>
              <w:rPr>
                <w:rFonts w:ascii="Times New Roman" w:hAnsi="Times New Roman"/>
              </w:rPr>
            </w:pPr>
            <w:r>
              <w:rPr>
                <w:rFonts w:ascii="Times New Roman" w:hAnsi="Times New Roman"/>
                <w:b/>
                <w:i/>
              </w:rPr>
              <w:t>Công tác thiết kế</w:t>
            </w:r>
          </w:p>
        </w:tc>
        <w:tc>
          <w:tcPr>
            <w:tcW w:w="3402" w:type="dxa"/>
            <w:shd w:val="clear" w:color="auto" w:fill="auto"/>
          </w:tcPr>
          <w:p w14:paraId="3ABEC083">
            <w:pPr>
              <w:spacing w:before="120" w:after="120"/>
              <w:rPr>
                <w:rFonts w:ascii="Times New Roman" w:hAnsi="Times New Roman"/>
              </w:rPr>
            </w:pPr>
          </w:p>
        </w:tc>
        <w:tc>
          <w:tcPr>
            <w:tcW w:w="1559" w:type="dxa"/>
            <w:shd w:val="clear" w:color="auto" w:fill="auto"/>
          </w:tcPr>
          <w:p w14:paraId="42EC3EE0">
            <w:pPr>
              <w:spacing w:before="120" w:after="120"/>
              <w:rPr>
                <w:rFonts w:ascii="Times New Roman" w:hAnsi="Times New Roman"/>
              </w:rPr>
            </w:pPr>
          </w:p>
        </w:tc>
      </w:tr>
      <w:tr w14:paraId="4E60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16E87337">
            <w:pPr>
              <w:spacing w:before="120" w:after="120"/>
              <w:rPr>
                <w:rFonts w:ascii="Times New Roman" w:hAnsi="Times New Roman"/>
              </w:rPr>
            </w:pPr>
            <w:r>
              <w:rPr>
                <w:rFonts w:ascii="Times New Roman" w:hAnsi="Times New Roman"/>
                <w:i/>
              </w:rPr>
              <w:t>2.1</w:t>
            </w:r>
          </w:p>
        </w:tc>
        <w:tc>
          <w:tcPr>
            <w:tcW w:w="3402" w:type="dxa"/>
            <w:shd w:val="clear" w:color="auto" w:fill="auto"/>
          </w:tcPr>
          <w:p w14:paraId="6E98BE26">
            <w:pPr>
              <w:spacing w:before="120" w:after="120"/>
              <w:ind w:right="-113"/>
              <w:rPr>
                <w:rFonts w:ascii="Times New Roman" w:hAnsi="Times New Roman"/>
              </w:rPr>
            </w:pPr>
            <w:r>
              <w:rPr>
                <w:rFonts w:ascii="Times New Roman" w:hAnsi="Times New Roman"/>
              </w:rPr>
              <w:t>…</w:t>
            </w:r>
          </w:p>
        </w:tc>
        <w:tc>
          <w:tcPr>
            <w:tcW w:w="3402" w:type="dxa"/>
            <w:shd w:val="clear" w:color="auto" w:fill="auto"/>
          </w:tcPr>
          <w:p w14:paraId="74C3A858">
            <w:pPr>
              <w:spacing w:before="120" w:after="120"/>
              <w:rPr>
                <w:rFonts w:ascii="Times New Roman" w:hAnsi="Times New Roman"/>
              </w:rPr>
            </w:pPr>
          </w:p>
        </w:tc>
        <w:tc>
          <w:tcPr>
            <w:tcW w:w="1559" w:type="dxa"/>
            <w:shd w:val="clear" w:color="auto" w:fill="auto"/>
          </w:tcPr>
          <w:p w14:paraId="111E3195">
            <w:pPr>
              <w:spacing w:before="120" w:after="120"/>
              <w:rPr>
                <w:rFonts w:ascii="Times New Roman" w:hAnsi="Times New Roman"/>
              </w:rPr>
            </w:pPr>
          </w:p>
        </w:tc>
      </w:tr>
      <w:tr w14:paraId="0BD3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72A99CE9">
            <w:pPr>
              <w:spacing w:before="120" w:after="120"/>
              <w:rPr>
                <w:rFonts w:ascii="Times New Roman" w:hAnsi="Times New Roman"/>
              </w:rPr>
            </w:pPr>
            <w:r>
              <w:rPr>
                <w:rFonts w:ascii="Times New Roman" w:hAnsi="Times New Roman"/>
                <w:i/>
              </w:rPr>
              <w:t>2.2</w:t>
            </w:r>
          </w:p>
        </w:tc>
        <w:tc>
          <w:tcPr>
            <w:tcW w:w="3402" w:type="dxa"/>
            <w:shd w:val="clear" w:color="auto" w:fill="auto"/>
          </w:tcPr>
          <w:p w14:paraId="6FF58C81">
            <w:pPr>
              <w:spacing w:before="120" w:after="120"/>
              <w:ind w:right="-113"/>
              <w:rPr>
                <w:rFonts w:ascii="Times New Roman" w:hAnsi="Times New Roman"/>
              </w:rPr>
            </w:pPr>
            <w:r>
              <w:rPr>
                <w:rFonts w:ascii="Times New Roman" w:hAnsi="Times New Roman"/>
              </w:rPr>
              <w:t>…</w:t>
            </w:r>
          </w:p>
        </w:tc>
        <w:tc>
          <w:tcPr>
            <w:tcW w:w="3402" w:type="dxa"/>
            <w:shd w:val="clear" w:color="auto" w:fill="auto"/>
          </w:tcPr>
          <w:p w14:paraId="3A1C266D">
            <w:pPr>
              <w:spacing w:before="120" w:after="120"/>
              <w:rPr>
                <w:rFonts w:ascii="Times New Roman" w:hAnsi="Times New Roman"/>
              </w:rPr>
            </w:pPr>
          </w:p>
        </w:tc>
        <w:tc>
          <w:tcPr>
            <w:tcW w:w="1559" w:type="dxa"/>
            <w:shd w:val="clear" w:color="auto" w:fill="auto"/>
          </w:tcPr>
          <w:p w14:paraId="64FAFD49">
            <w:pPr>
              <w:spacing w:before="120" w:after="120"/>
              <w:rPr>
                <w:rFonts w:ascii="Times New Roman" w:hAnsi="Times New Roman"/>
              </w:rPr>
            </w:pPr>
          </w:p>
        </w:tc>
      </w:tr>
      <w:tr w14:paraId="6B47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56046607">
            <w:pPr>
              <w:spacing w:before="120" w:after="120"/>
              <w:rPr>
                <w:rFonts w:ascii="Times New Roman" w:hAnsi="Times New Roman"/>
              </w:rPr>
            </w:pPr>
            <w:r>
              <w:rPr>
                <w:rFonts w:ascii="Times New Roman" w:hAnsi="Times New Roman"/>
                <w:b/>
                <w:i/>
              </w:rPr>
              <w:t>3</w:t>
            </w:r>
          </w:p>
        </w:tc>
        <w:tc>
          <w:tcPr>
            <w:tcW w:w="3402" w:type="dxa"/>
            <w:shd w:val="clear" w:color="auto" w:fill="auto"/>
          </w:tcPr>
          <w:p w14:paraId="01CB0E63">
            <w:pPr>
              <w:spacing w:before="120" w:after="120"/>
              <w:ind w:right="-113"/>
              <w:rPr>
                <w:rFonts w:ascii="Times New Roman" w:hAnsi="Times New Roman"/>
              </w:rPr>
            </w:pPr>
            <w:r>
              <w:rPr>
                <w:rFonts w:ascii="Times New Roman" w:hAnsi="Times New Roman"/>
                <w:b/>
                <w:bCs/>
                <w:i/>
              </w:rPr>
              <w:t>Hàng hóa</w:t>
            </w:r>
          </w:p>
        </w:tc>
        <w:tc>
          <w:tcPr>
            <w:tcW w:w="3402" w:type="dxa"/>
            <w:shd w:val="clear" w:color="auto" w:fill="auto"/>
          </w:tcPr>
          <w:p w14:paraId="65F39865">
            <w:pPr>
              <w:spacing w:before="120" w:after="120"/>
              <w:rPr>
                <w:rFonts w:ascii="Times New Roman" w:hAnsi="Times New Roman"/>
              </w:rPr>
            </w:pPr>
          </w:p>
        </w:tc>
        <w:tc>
          <w:tcPr>
            <w:tcW w:w="1559" w:type="dxa"/>
            <w:shd w:val="clear" w:color="auto" w:fill="auto"/>
          </w:tcPr>
          <w:p w14:paraId="4D2A4FE2">
            <w:pPr>
              <w:spacing w:before="120" w:after="120"/>
              <w:rPr>
                <w:rFonts w:ascii="Times New Roman" w:hAnsi="Times New Roman"/>
              </w:rPr>
            </w:pPr>
          </w:p>
        </w:tc>
      </w:tr>
      <w:tr w14:paraId="7CCD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2C0FA60C">
            <w:pPr>
              <w:spacing w:before="120" w:after="120"/>
              <w:rPr>
                <w:rFonts w:ascii="Times New Roman" w:hAnsi="Times New Roman"/>
              </w:rPr>
            </w:pPr>
            <w:r>
              <w:rPr>
                <w:rFonts w:ascii="Times New Roman" w:hAnsi="Times New Roman"/>
                <w:i/>
              </w:rPr>
              <w:t>3.1</w:t>
            </w:r>
          </w:p>
        </w:tc>
        <w:tc>
          <w:tcPr>
            <w:tcW w:w="3402" w:type="dxa"/>
            <w:shd w:val="clear" w:color="auto" w:fill="auto"/>
          </w:tcPr>
          <w:p w14:paraId="6F61D8C6">
            <w:pPr>
              <w:spacing w:before="120" w:after="120"/>
              <w:ind w:right="-113"/>
              <w:rPr>
                <w:rFonts w:ascii="Times New Roman" w:hAnsi="Times New Roman"/>
              </w:rPr>
            </w:pPr>
            <w:r>
              <w:rPr>
                <w:rFonts w:ascii="Times New Roman" w:hAnsi="Times New Roman"/>
              </w:rPr>
              <w:t>…</w:t>
            </w:r>
          </w:p>
        </w:tc>
        <w:tc>
          <w:tcPr>
            <w:tcW w:w="3402" w:type="dxa"/>
            <w:shd w:val="clear" w:color="auto" w:fill="auto"/>
          </w:tcPr>
          <w:p w14:paraId="17C60989">
            <w:pPr>
              <w:spacing w:before="120" w:after="120"/>
              <w:rPr>
                <w:rFonts w:ascii="Times New Roman" w:hAnsi="Times New Roman"/>
              </w:rPr>
            </w:pPr>
          </w:p>
        </w:tc>
        <w:tc>
          <w:tcPr>
            <w:tcW w:w="1559" w:type="dxa"/>
            <w:shd w:val="clear" w:color="auto" w:fill="auto"/>
          </w:tcPr>
          <w:p w14:paraId="23688BF0">
            <w:pPr>
              <w:spacing w:before="120" w:after="120"/>
              <w:rPr>
                <w:rFonts w:ascii="Times New Roman" w:hAnsi="Times New Roman"/>
              </w:rPr>
            </w:pPr>
          </w:p>
        </w:tc>
      </w:tr>
      <w:tr w14:paraId="61E7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66794848">
            <w:pPr>
              <w:spacing w:before="120" w:after="120"/>
              <w:rPr>
                <w:rFonts w:ascii="Times New Roman" w:hAnsi="Times New Roman"/>
              </w:rPr>
            </w:pPr>
            <w:r>
              <w:rPr>
                <w:rFonts w:ascii="Times New Roman" w:hAnsi="Times New Roman"/>
                <w:i/>
              </w:rPr>
              <w:t>3.2</w:t>
            </w:r>
          </w:p>
        </w:tc>
        <w:tc>
          <w:tcPr>
            <w:tcW w:w="3402" w:type="dxa"/>
            <w:shd w:val="clear" w:color="auto" w:fill="auto"/>
          </w:tcPr>
          <w:p w14:paraId="55D6D489">
            <w:pPr>
              <w:spacing w:before="120" w:after="120"/>
              <w:ind w:right="-113"/>
              <w:rPr>
                <w:rFonts w:ascii="Times New Roman" w:hAnsi="Times New Roman"/>
              </w:rPr>
            </w:pPr>
            <w:r>
              <w:rPr>
                <w:rFonts w:ascii="Times New Roman" w:hAnsi="Times New Roman"/>
              </w:rPr>
              <w:t>…</w:t>
            </w:r>
          </w:p>
        </w:tc>
        <w:tc>
          <w:tcPr>
            <w:tcW w:w="3402" w:type="dxa"/>
            <w:shd w:val="clear" w:color="auto" w:fill="auto"/>
          </w:tcPr>
          <w:p w14:paraId="2DA47891">
            <w:pPr>
              <w:spacing w:before="120" w:after="120"/>
              <w:rPr>
                <w:rFonts w:ascii="Times New Roman" w:hAnsi="Times New Roman"/>
              </w:rPr>
            </w:pPr>
          </w:p>
        </w:tc>
        <w:tc>
          <w:tcPr>
            <w:tcW w:w="1559" w:type="dxa"/>
            <w:shd w:val="clear" w:color="auto" w:fill="auto"/>
          </w:tcPr>
          <w:p w14:paraId="19B222A0">
            <w:pPr>
              <w:spacing w:before="120" w:after="120"/>
              <w:rPr>
                <w:rFonts w:ascii="Times New Roman" w:hAnsi="Times New Roman"/>
              </w:rPr>
            </w:pPr>
          </w:p>
        </w:tc>
      </w:tr>
      <w:tr w14:paraId="4C45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7BC45AF2">
            <w:pPr>
              <w:spacing w:before="120" w:after="120"/>
              <w:rPr>
                <w:rFonts w:ascii="Times New Roman" w:hAnsi="Times New Roman"/>
              </w:rPr>
            </w:pPr>
            <w:r>
              <w:rPr>
                <w:rFonts w:ascii="Times New Roman" w:hAnsi="Times New Roman"/>
                <w:b/>
                <w:i/>
              </w:rPr>
              <w:t>4</w:t>
            </w:r>
          </w:p>
        </w:tc>
        <w:tc>
          <w:tcPr>
            <w:tcW w:w="3402" w:type="dxa"/>
            <w:shd w:val="clear" w:color="auto" w:fill="auto"/>
          </w:tcPr>
          <w:p w14:paraId="36E1DF6A">
            <w:pPr>
              <w:spacing w:before="120" w:after="120"/>
              <w:ind w:right="-113"/>
              <w:rPr>
                <w:rFonts w:ascii="Times New Roman" w:hAnsi="Times New Roman"/>
              </w:rPr>
            </w:pPr>
            <w:r>
              <w:rPr>
                <w:rFonts w:ascii="Times New Roman" w:hAnsi="Times New Roman"/>
                <w:b/>
                <w:bCs/>
                <w:i/>
              </w:rPr>
              <w:t>Công tác lắp đặt, dịch vụ liên quan</w:t>
            </w:r>
          </w:p>
        </w:tc>
        <w:tc>
          <w:tcPr>
            <w:tcW w:w="3402" w:type="dxa"/>
            <w:shd w:val="clear" w:color="auto" w:fill="auto"/>
          </w:tcPr>
          <w:p w14:paraId="1244B5C2">
            <w:pPr>
              <w:spacing w:before="120" w:after="120"/>
              <w:rPr>
                <w:rFonts w:ascii="Times New Roman" w:hAnsi="Times New Roman"/>
              </w:rPr>
            </w:pPr>
          </w:p>
        </w:tc>
        <w:tc>
          <w:tcPr>
            <w:tcW w:w="1559" w:type="dxa"/>
            <w:shd w:val="clear" w:color="auto" w:fill="auto"/>
          </w:tcPr>
          <w:p w14:paraId="70FD9B8E">
            <w:pPr>
              <w:spacing w:before="120" w:after="120"/>
              <w:rPr>
                <w:rFonts w:ascii="Times New Roman" w:hAnsi="Times New Roman"/>
              </w:rPr>
            </w:pPr>
          </w:p>
        </w:tc>
      </w:tr>
      <w:tr w14:paraId="7CEA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23356676">
            <w:pPr>
              <w:spacing w:before="120" w:after="120"/>
              <w:rPr>
                <w:rFonts w:ascii="Times New Roman" w:hAnsi="Times New Roman"/>
              </w:rPr>
            </w:pPr>
            <w:r>
              <w:rPr>
                <w:rFonts w:ascii="Times New Roman" w:hAnsi="Times New Roman"/>
                <w:i/>
              </w:rPr>
              <w:t>4.1</w:t>
            </w:r>
          </w:p>
        </w:tc>
        <w:tc>
          <w:tcPr>
            <w:tcW w:w="3402" w:type="dxa"/>
            <w:shd w:val="clear" w:color="auto" w:fill="auto"/>
          </w:tcPr>
          <w:p w14:paraId="52A885FF">
            <w:pPr>
              <w:spacing w:before="120" w:after="120"/>
              <w:ind w:right="-113"/>
              <w:rPr>
                <w:rFonts w:ascii="Times New Roman" w:hAnsi="Times New Roman"/>
              </w:rPr>
            </w:pPr>
            <w:r>
              <w:rPr>
                <w:rFonts w:ascii="Times New Roman" w:hAnsi="Times New Roman"/>
                <w:i/>
              </w:rPr>
              <w:t>…</w:t>
            </w:r>
          </w:p>
        </w:tc>
        <w:tc>
          <w:tcPr>
            <w:tcW w:w="3402" w:type="dxa"/>
            <w:shd w:val="clear" w:color="auto" w:fill="auto"/>
          </w:tcPr>
          <w:p w14:paraId="26296C44">
            <w:pPr>
              <w:spacing w:before="120" w:after="120"/>
              <w:rPr>
                <w:rFonts w:ascii="Times New Roman" w:hAnsi="Times New Roman"/>
              </w:rPr>
            </w:pPr>
          </w:p>
        </w:tc>
        <w:tc>
          <w:tcPr>
            <w:tcW w:w="1559" w:type="dxa"/>
            <w:shd w:val="clear" w:color="auto" w:fill="auto"/>
          </w:tcPr>
          <w:p w14:paraId="1E2B445F">
            <w:pPr>
              <w:spacing w:before="120" w:after="120"/>
              <w:rPr>
                <w:rFonts w:ascii="Times New Roman" w:hAnsi="Times New Roman"/>
              </w:rPr>
            </w:pPr>
          </w:p>
        </w:tc>
      </w:tr>
      <w:tr w14:paraId="403B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shd w:val="clear" w:color="auto" w:fill="auto"/>
          </w:tcPr>
          <w:p w14:paraId="539E902E">
            <w:pPr>
              <w:spacing w:before="120" w:after="120"/>
              <w:rPr>
                <w:rFonts w:ascii="Times New Roman" w:hAnsi="Times New Roman"/>
              </w:rPr>
            </w:pPr>
            <w:r>
              <w:rPr>
                <w:rFonts w:ascii="Times New Roman" w:hAnsi="Times New Roman"/>
                <w:i/>
              </w:rPr>
              <w:t>4.2</w:t>
            </w:r>
          </w:p>
        </w:tc>
        <w:tc>
          <w:tcPr>
            <w:tcW w:w="3402" w:type="dxa"/>
            <w:shd w:val="clear" w:color="auto" w:fill="auto"/>
          </w:tcPr>
          <w:p w14:paraId="050E1E70">
            <w:pPr>
              <w:spacing w:before="120" w:after="120"/>
              <w:ind w:right="-113"/>
              <w:rPr>
                <w:rFonts w:ascii="Times New Roman" w:hAnsi="Times New Roman"/>
              </w:rPr>
            </w:pPr>
            <w:r>
              <w:rPr>
                <w:rFonts w:ascii="Times New Roman" w:hAnsi="Times New Roman"/>
                <w:i/>
              </w:rPr>
              <w:t>…</w:t>
            </w:r>
          </w:p>
        </w:tc>
        <w:tc>
          <w:tcPr>
            <w:tcW w:w="3402" w:type="dxa"/>
            <w:shd w:val="clear" w:color="auto" w:fill="auto"/>
          </w:tcPr>
          <w:p w14:paraId="09B26D7B">
            <w:pPr>
              <w:spacing w:before="120" w:after="120"/>
              <w:rPr>
                <w:rFonts w:ascii="Times New Roman" w:hAnsi="Times New Roman"/>
              </w:rPr>
            </w:pPr>
          </w:p>
        </w:tc>
        <w:tc>
          <w:tcPr>
            <w:tcW w:w="1559" w:type="dxa"/>
            <w:shd w:val="clear" w:color="auto" w:fill="auto"/>
          </w:tcPr>
          <w:p w14:paraId="1D1EC367">
            <w:pPr>
              <w:spacing w:before="120" w:after="120"/>
              <w:rPr>
                <w:rFonts w:ascii="Times New Roman" w:hAnsi="Times New Roman"/>
              </w:rPr>
            </w:pPr>
          </w:p>
        </w:tc>
      </w:tr>
    </w:tbl>
    <w:p w14:paraId="35FB450A">
      <w:pPr>
        <w:spacing w:before="80" w:after="80"/>
        <w:ind w:firstLine="567"/>
        <w:jc w:val="both"/>
        <w:rPr>
          <w:rFonts w:ascii="Times New Roman" w:hAnsi="Times New Roman"/>
          <w:b/>
          <w:bCs/>
          <w:i/>
          <w:iCs/>
          <w:lang w:val="nl-NL"/>
        </w:rPr>
      </w:pPr>
      <w:r>
        <w:rPr>
          <w:rFonts w:ascii="Times New Roman" w:hAnsi="Times New Roman"/>
          <w:b/>
          <w:bCs/>
          <w:i/>
          <w:iCs/>
          <w:lang w:val="nl-NL"/>
        </w:rPr>
        <w:t>Ghi chú:</w:t>
      </w:r>
    </w:p>
    <w:p w14:paraId="039461B6">
      <w:pPr>
        <w:spacing w:before="120" w:after="120"/>
        <w:ind w:firstLine="567"/>
        <w:jc w:val="both"/>
        <w:rPr>
          <w:rFonts w:ascii="Times New Roman" w:hAnsi="Times New Roman"/>
        </w:rPr>
      </w:pPr>
      <w:r>
        <w:rPr>
          <w:rFonts w:ascii="Times New Roman" w:hAnsi="Times New Roman"/>
          <w:lang w:val="nl-NL"/>
        </w:rPr>
        <w:t xml:space="preserve">(1), (3) </w:t>
      </w:r>
      <w:r>
        <w:rPr>
          <w:rFonts w:ascii="Times New Roman" w:hAnsi="Times New Roman"/>
        </w:rPr>
        <w:t>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04.4A hoặc 04.4B.</w:t>
      </w:r>
    </w:p>
    <w:p w14:paraId="6E7524C2">
      <w:pPr>
        <w:spacing w:before="80" w:after="8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14:paraId="1F1015AC">
      <w:pPr>
        <w:spacing w:before="120" w:after="120"/>
        <w:ind w:firstLine="567"/>
        <w:jc w:val="both"/>
        <w:rPr>
          <w:rFonts w:ascii="Times New Roman" w:hAnsi="Times New Roman"/>
          <w:b/>
          <w:lang w:val="nl-NL"/>
        </w:rPr>
      </w:pPr>
      <w:r>
        <w:rPr>
          <w:rFonts w:ascii="Times New Roman" w:hAnsi="Times New Roman"/>
          <w:b/>
          <w:lang w:val="nl-NL"/>
        </w:rPr>
        <w:t>II. Các hạng mục áp dụng loại hợp đồng theo đơn giá cố định</w:t>
      </w:r>
    </w:p>
    <w:tbl>
      <w:tblPr>
        <w:tblStyle w:val="12"/>
        <w:tblW w:w="9758" w:type="dxa"/>
        <w:tblInd w:w="-289" w:type="dxa"/>
        <w:tblLayout w:type="autofit"/>
        <w:tblCellMar>
          <w:top w:w="0" w:type="dxa"/>
          <w:left w:w="108" w:type="dxa"/>
          <w:bottom w:w="0" w:type="dxa"/>
          <w:right w:w="108" w:type="dxa"/>
        </w:tblCellMar>
      </w:tblPr>
      <w:tblGrid>
        <w:gridCol w:w="1063"/>
        <w:gridCol w:w="4332"/>
        <w:gridCol w:w="2578"/>
        <w:gridCol w:w="1785"/>
      </w:tblGrid>
      <w:tr w14:paraId="414E3854">
        <w:tblPrEx>
          <w:tblCellMar>
            <w:top w:w="0" w:type="dxa"/>
            <w:left w:w="108" w:type="dxa"/>
            <w:bottom w:w="0" w:type="dxa"/>
            <w:right w:w="108" w:type="dxa"/>
          </w:tblCellMar>
        </w:tblPrEx>
        <w:trPr>
          <w:trHeight w:val="323" w:hRule="atLeast"/>
        </w:trPr>
        <w:tc>
          <w:tcPr>
            <w:tcW w:w="1063"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471C303D">
            <w:pPr>
              <w:jc w:val="center"/>
              <w:rPr>
                <w:rFonts w:ascii="Times New Roman" w:hAnsi="Times New Roman"/>
                <w:b/>
                <w:bCs/>
              </w:rPr>
            </w:pPr>
            <w:r>
              <w:rPr>
                <w:rFonts w:ascii="Times New Roman" w:hAnsi="Times New Roman"/>
                <w:b/>
                <w:bCs/>
              </w:rPr>
              <w:t>STT</w:t>
            </w:r>
          </w:p>
        </w:tc>
        <w:tc>
          <w:tcPr>
            <w:tcW w:w="4332"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1F737C50">
            <w:pPr>
              <w:jc w:val="center"/>
              <w:rPr>
                <w:rFonts w:ascii="Times New Roman" w:hAnsi="Times New Roman"/>
                <w:b/>
                <w:bCs/>
              </w:rPr>
            </w:pPr>
            <w:r>
              <w:rPr>
                <w:rFonts w:ascii="Times New Roman" w:hAnsi="Times New Roman"/>
                <w:b/>
                <w:bCs/>
              </w:rPr>
              <w:t>Mô tả công việc mời thầu</w:t>
            </w:r>
            <w:r>
              <w:rPr>
                <w:rFonts w:ascii="Times New Roman" w:hAnsi="Times New Roman"/>
                <w:b/>
                <w:bCs/>
                <w:vertAlign w:val="superscript"/>
              </w:rPr>
              <w:t>(2)</w:t>
            </w:r>
          </w:p>
        </w:tc>
        <w:tc>
          <w:tcPr>
            <w:tcW w:w="2578"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2C74CEF9">
            <w:pPr>
              <w:jc w:val="center"/>
              <w:rPr>
                <w:rFonts w:ascii="Times New Roman" w:hAnsi="Times New Roman"/>
                <w:b/>
                <w:bCs/>
              </w:rPr>
            </w:pPr>
            <w:r>
              <w:rPr>
                <w:rFonts w:ascii="Times New Roman" w:hAnsi="Times New Roman"/>
                <w:b/>
                <w:bCs/>
              </w:rPr>
              <w:t>Khối lượng tham khảo</w:t>
            </w:r>
            <w:r>
              <w:rPr>
                <w:rFonts w:ascii="Times New Roman" w:hAnsi="Times New Roman"/>
                <w:b/>
                <w:bCs/>
                <w:vertAlign w:val="superscript"/>
              </w:rPr>
              <w:t>(3)</w:t>
            </w:r>
          </w:p>
        </w:tc>
        <w:tc>
          <w:tcPr>
            <w:tcW w:w="1785"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1834EBFE">
            <w:pPr>
              <w:jc w:val="center"/>
              <w:rPr>
                <w:rFonts w:ascii="Times New Roman" w:hAnsi="Times New Roman"/>
                <w:b/>
                <w:bCs/>
              </w:rPr>
            </w:pPr>
            <w:r>
              <w:rPr>
                <w:rFonts w:ascii="Times New Roman" w:hAnsi="Times New Roman"/>
                <w:b/>
                <w:bCs/>
              </w:rPr>
              <w:t>Đơn vị tính</w:t>
            </w:r>
          </w:p>
        </w:tc>
      </w:tr>
      <w:tr w14:paraId="7408CFB3">
        <w:tblPrEx>
          <w:tblCellMar>
            <w:top w:w="0" w:type="dxa"/>
            <w:left w:w="108" w:type="dxa"/>
            <w:bottom w:w="0" w:type="dxa"/>
            <w:right w:w="108" w:type="dxa"/>
          </w:tblCellMar>
        </w:tblPrEx>
        <w:trPr>
          <w:trHeight w:val="573" w:hRule="atLeast"/>
        </w:trPr>
        <w:tc>
          <w:tcPr>
            <w:tcW w:w="1063" w:type="dxa"/>
            <w:vMerge w:val="continue"/>
            <w:tcBorders>
              <w:top w:val="single" w:color="auto" w:sz="4" w:space="0"/>
              <w:left w:val="single" w:color="auto" w:sz="4" w:space="0"/>
              <w:bottom w:val="single" w:color="auto" w:sz="4" w:space="0"/>
              <w:right w:val="single" w:color="auto" w:sz="4" w:space="0"/>
            </w:tcBorders>
            <w:vAlign w:val="center"/>
          </w:tcPr>
          <w:p w14:paraId="70D3CC2C">
            <w:pPr>
              <w:rPr>
                <w:rFonts w:ascii="Times New Roman" w:hAnsi="Times New Roman"/>
                <w:b/>
                <w:bCs/>
              </w:rPr>
            </w:pPr>
          </w:p>
        </w:tc>
        <w:tc>
          <w:tcPr>
            <w:tcW w:w="4332" w:type="dxa"/>
            <w:vMerge w:val="continue"/>
            <w:tcBorders>
              <w:top w:val="single" w:color="auto" w:sz="4" w:space="0"/>
              <w:left w:val="single" w:color="auto" w:sz="4" w:space="0"/>
              <w:bottom w:val="single" w:color="auto" w:sz="4" w:space="0"/>
              <w:right w:val="single" w:color="auto" w:sz="4" w:space="0"/>
            </w:tcBorders>
            <w:vAlign w:val="center"/>
          </w:tcPr>
          <w:p w14:paraId="084CB623">
            <w:pPr>
              <w:rPr>
                <w:rFonts w:ascii="Times New Roman" w:hAnsi="Times New Roman"/>
                <w:b/>
                <w:bCs/>
              </w:rPr>
            </w:pPr>
          </w:p>
        </w:tc>
        <w:tc>
          <w:tcPr>
            <w:tcW w:w="2578" w:type="dxa"/>
            <w:vMerge w:val="continue"/>
            <w:tcBorders>
              <w:top w:val="single" w:color="auto" w:sz="4" w:space="0"/>
              <w:left w:val="single" w:color="auto" w:sz="4" w:space="0"/>
              <w:bottom w:val="single" w:color="000000" w:sz="4" w:space="0"/>
              <w:right w:val="single" w:color="auto" w:sz="4" w:space="0"/>
            </w:tcBorders>
            <w:vAlign w:val="center"/>
          </w:tcPr>
          <w:p w14:paraId="01F423D3">
            <w:pPr>
              <w:rPr>
                <w:rFonts w:ascii="Times New Roman" w:hAnsi="Times New Roman"/>
                <w:b/>
                <w:bCs/>
              </w:rPr>
            </w:pPr>
          </w:p>
        </w:tc>
        <w:tc>
          <w:tcPr>
            <w:tcW w:w="1785" w:type="dxa"/>
            <w:vMerge w:val="continue"/>
            <w:tcBorders>
              <w:top w:val="single" w:color="auto" w:sz="4" w:space="0"/>
              <w:left w:val="single" w:color="auto" w:sz="4" w:space="0"/>
              <w:bottom w:val="single" w:color="000000" w:sz="4" w:space="0"/>
              <w:right w:val="single" w:color="auto" w:sz="4" w:space="0"/>
            </w:tcBorders>
            <w:vAlign w:val="center"/>
          </w:tcPr>
          <w:p w14:paraId="0E0F1798">
            <w:pPr>
              <w:rPr>
                <w:rFonts w:ascii="Times New Roman" w:hAnsi="Times New Roman"/>
                <w:b/>
                <w:bCs/>
              </w:rPr>
            </w:pPr>
          </w:p>
        </w:tc>
      </w:tr>
      <w:tr w14:paraId="0DAE30C4">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vAlign w:val="center"/>
          </w:tcPr>
          <w:p w14:paraId="111500B0">
            <w:pPr>
              <w:jc w:val="center"/>
              <w:rPr>
                <w:rFonts w:ascii="Times New Roman" w:hAnsi="Times New Roman"/>
                <w:b/>
              </w:rPr>
            </w:pPr>
            <w:r>
              <w:rPr>
                <w:rFonts w:ascii="Times New Roman" w:hAnsi="Times New Roman"/>
                <w:b/>
              </w:rPr>
              <w:t>I</w:t>
            </w:r>
          </w:p>
        </w:tc>
        <w:tc>
          <w:tcPr>
            <w:tcW w:w="4332" w:type="dxa"/>
            <w:tcBorders>
              <w:top w:val="nil"/>
              <w:left w:val="nil"/>
              <w:bottom w:val="single" w:color="auto" w:sz="4" w:space="0"/>
              <w:right w:val="single" w:color="auto" w:sz="4" w:space="0"/>
            </w:tcBorders>
            <w:shd w:val="clear" w:color="auto" w:fill="auto"/>
            <w:vAlign w:val="center"/>
          </w:tcPr>
          <w:p w14:paraId="6DC820BF">
            <w:pPr>
              <w:jc w:val="both"/>
              <w:rPr>
                <w:rFonts w:ascii="Times New Roman" w:hAnsi="Times New Roman"/>
                <w:b/>
                <w:iCs/>
              </w:rPr>
            </w:pPr>
            <w:r>
              <w:rPr>
                <w:rFonts w:ascii="Times New Roman" w:hAnsi="Times New Roman"/>
                <w:b/>
                <w:iCs/>
              </w:rPr>
              <w:t xml:space="preserve">Các hạng mục </w:t>
            </w:r>
          </w:p>
        </w:tc>
        <w:tc>
          <w:tcPr>
            <w:tcW w:w="2578" w:type="dxa"/>
            <w:tcBorders>
              <w:top w:val="nil"/>
              <w:left w:val="nil"/>
              <w:bottom w:val="single" w:color="auto" w:sz="4" w:space="0"/>
              <w:right w:val="single" w:color="auto" w:sz="4" w:space="0"/>
            </w:tcBorders>
            <w:shd w:val="clear" w:color="auto" w:fill="auto"/>
            <w:vAlign w:val="center"/>
          </w:tcPr>
          <w:p w14:paraId="319D4429">
            <w:pPr>
              <w:jc w:val="center"/>
              <w:rPr>
                <w:rFonts w:ascii="Times New Roman" w:hAnsi="Times New Roman"/>
              </w:rPr>
            </w:pPr>
            <w:r>
              <w:rPr>
                <w:rFonts w:ascii="Times New Roman" w:hAnsi="Times New Roman"/>
              </w:rPr>
              <w:t> </w:t>
            </w:r>
          </w:p>
        </w:tc>
        <w:tc>
          <w:tcPr>
            <w:tcW w:w="1785" w:type="dxa"/>
            <w:tcBorders>
              <w:top w:val="single" w:color="auto" w:sz="4" w:space="0"/>
              <w:left w:val="nil"/>
              <w:bottom w:val="single" w:color="auto" w:sz="4" w:space="0"/>
              <w:right w:val="single" w:color="auto" w:sz="4" w:space="0"/>
            </w:tcBorders>
            <w:shd w:val="clear" w:color="auto" w:fill="auto"/>
            <w:vAlign w:val="center"/>
          </w:tcPr>
          <w:p w14:paraId="794CADA3">
            <w:pPr>
              <w:jc w:val="center"/>
              <w:rPr>
                <w:rFonts w:ascii="Times New Roman" w:hAnsi="Times New Roman"/>
              </w:rPr>
            </w:pPr>
            <w:r>
              <w:rPr>
                <w:rFonts w:ascii="Times New Roman" w:hAnsi="Times New Roman"/>
              </w:rPr>
              <w:t> </w:t>
            </w:r>
          </w:p>
        </w:tc>
      </w:tr>
      <w:tr w14:paraId="3980B4C6">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6E918E11">
            <w:pPr>
              <w:jc w:val="center"/>
              <w:rPr>
                <w:rFonts w:ascii="Times New Roman" w:hAnsi="Times New Roman"/>
                <w:i/>
              </w:rPr>
            </w:pPr>
            <w:r>
              <w:rPr>
                <w:rFonts w:ascii="Times New Roman" w:hAnsi="Times New Roman"/>
                <w:b/>
                <w:i/>
              </w:rPr>
              <w:t>1</w:t>
            </w:r>
          </w:p>
        </w:tc>
        <w:tc>
          <w:tcPr>
            <w:tcW w:w="4332" w:type="dxa"/>
            <w:tcBorders>
              <w:top w:val="nil"/>
              <w:left w:val="nil"/>
              <w:bottom w:val="single" w:color="auto" w:sz="4" w:space="0"/>
              <w:right w:val="single" w:color="auto" w:sz="4" w:space="0"/>
            </w:tcBorders>
            <w:shd w:val="clear" w:color="auto" w:fill="auto"/>
          </w:tcPr>
          <w:p w14:paraId="61040B39">
            <w:pPr>
              <w:jc w:val="both"/>
              <w:rPr>
                <w:rFonts w:ascii="Times New Roman" w:hAnsi="Times New Roman"/>
                <w:i/>
                <w:iCs/>
              </w:rPr>
            </w:pPr>
            <w:r>
              <w:rPr>
                <w:rFonts w:ascii="Times New Roman" w:hAnsi="Times New Roman"/>
                <w:b/>
                <w:bCs/>
                <w:i/>
              </w:rPr>
              <w:t>Công việc chung</w:t>
            </w:r>
          </w:p>
        </w:tc>
        <w:tc>
          <w:tcPr>
            <w:tcW w:w="2578" w:type="dxa"/>
            <w:tcBorders>
              <w:top w:val="nil"/>
              <w:left w:val="nil"/>
              <w:bottom w:val="single" w:color="auto" w:sz="4" w:space="0"/>
              <w:right w:val="single" w:color="auto" w:sz="4" w:space="0"/>
            </w:tcBorders>
            <w:shd w:val="clear" w:color="auto" w:fill="auto"/>
            <w:vAlign w:val="center"/>
          </w:tcPr>
          <w:p w14:paraId="732F7D05">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7FDC178F">
            <w:pPr>
              <w:jc w:val="center"/>
              <w:rPr>
                <w:rFonts w:ascii="Times New Roman" w:hAnsi="Times New Roman"/>
              </w:rPr>
            </w:pPr>
          </w:p>
        </w:tc>
      </w:tr>
      <w:tr w14:paraId="66CA92ED">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19A3D218">
            <w:pPr>
              <w:jc w:val="center"/>
              <w:rPr>
                <w:rFonts w:ascii="Times New Roman" w:hAnsi="Times New Roman"/>
                <w:i/>
              </w:rPr>
            </w:pPr>
            <w:r>
              <w:rPr>
                <w:rFonts w:ascii="Times New Roman" w:hAnsi="Times New Roman"/>
                <w:i/>
              </w:rPr>
              <w:t>1.1</w:t>
            </w:r>
          </w:p>
        </w:tc>
        <w:tc>
          <w:tcPr>
            <w:tcW w:w="4332" w:type="dxa"/>
            <w:tcBorders>
              <w:top w:val="nil"/>
              <w:left w:val="nil"/>
              <w:bottom w:val="single" w:color="auto" w:sz="4" w:space="0"/>
              <w:right w:val="single" w:color="auto" w:sz="4" w:space="0"/>
            </w:tcBorders>
            <w:shd w:val="clear" w:color="auto" w:fill="auto"/>
          </w:tcPr>
          <w:p w14:paraId="3CBFA51B">
            <w:pPr>
              <w:jc w:val="both"/>
              <w:rPr>
                <w:rFonts w:ascii="Times New Roman" w:hAnsi="Times New Roman"/>
                <w:i/>
                <w:iCs/>
              </w:rPr>
            </w:pPr>
            <w:r>
              <w:rPr>
                <w:rFonts w:ascii="Times New Roman" w:hAnsi="Times New Roman"/>
              </w:rPr>
              <w:t>…</w:t>
            </w:r>
          </w:p>
        </w:tc>
        <w:tc>
          <w:tcPr>
            <w:tcW w:w="2578" w:type="dxa"/>
            <w:tcBorders>
              <w:top w:val="nil"/>
              <w:left w:val="nil"/>
              <w:bottom w:val="single" w:color="auto" w:sz="4" w:space="0"/>
              <w:right w:val="single" w:color="auto" w:sz="4" w:space="0"/>
            </w:tcBorders>
            <w:shd w:val="clear" w:color="auto" w:fill="auto"/>
            <w:vAlign w:val="center"/>
          </w:tcPr>
          <w:p w14:paraId="1F2DD41A">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3C2EB460">
            <w:pPr>
              <w:jc w:val="center"/>
              <w:rPr>
                <w:rFonts w:ascii="Times New Roman" w:hAnsi="Times New Roman"/>
              </w:rPr>
            </w:pPr>
          </w:p>
        </w:tc>
      </w:tr>
      <w:tr w14:paraId="7EDB0BA2">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047375F4">
            <w:pPr>
              <w:jc w:val="center"/>
              <w:rPr>
                <w:rFonts w:ascii="Times New Roman" w:hAnsi="Times New Roman"/>
                <w:i/>
              </w:rPr>
            </w:pPr>
            <w:r>
              <w:rPr>
                <w:rFonts w:ascii="Times New Roman" w:hAnsi="Times New Roman"/>
                <w:i/>
              </w:rPr>
              <w:t>1.2</w:t>
            </w:r>
          </w:p>
        </w:tc>
        <w:tc>
          <w:tcPr>
            <w:tcW w:w="4332" w:type="dxa"/>
            <w:tcBorders>
              <w:top w:val="nil"/>
              <w:left w:val="nil"/>
              <w:bottom w:val="single" w:color="auto" w:sz="4" w:space="0"/>
              <w:right w:val="single" w:color="auto" w:sz="4" w:space="0"/>
            </w:tcBorders>
            <w:shd w:val="clear" w:color="auto" w:fill="auto"/>
          </w:tcPr>
          <w:p w14:paraId="5C80BBAD">
            <w:pPr>
              <w:jc w:val="both"/>
              <w:rPr>
                <w:rFonts w:ascii="Times New Roman" w:hAnsi="Times New Roman"/>
                <w:i/>
                <w:iCs/>
              </w:rPr>
            </w:pPr>
            <w:r>
              <w:rPr>
                <w:rFonts w:ascii="Times New Roman" w:hAnsi="Times New Roman"/>
              </w:rPr>
              <w:t>…</w:t>
            </w:r>
          </w:p>
        </w:tc>
        <w:tc>
          <w:tcPr>
            <w:tcW w:w="2578" w:type="dxa"/>
            <w:tcBorders>
              <w:top w:val="nil"/>
              <w:left w:val="nil"/>
              <w:bottom w:val="single" w:color="auto" w:sz="4" w:space="0"/>
              <w:right w:val="single" w:color="auto" w:sz="4" w:space="0"/>
            </w:tcBorders>
            <w:shd w:val="clear" w:color="auto" w:fill="auto"/>
            <w:vAlign w:val="center"/>
          </w:tcPr>
          <w:p w14:paraId="51ACB1DD">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69305934">
            <w:pPr>
              <w:jc w:val="center"/>
              <w:rPr>
                <w:rFonts w:ascii="Times New Roman" w:hAnsi="Times New Roman"/>
              </w:rPr>
            </w:pPr>
          </w:p>
        </w:tc>
      </w:tr>
      <w:tr w14:paraId="705941F7">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345A4DB3">
            <w:pPr>
              <w:jc w:val="center"/>
              <w:rPr>
                <w:rFonts w:ascii="Times New Roman" w:hAnsi="Times New Roman"/>
                <w:i/>
              </w:rPr>
            </w:pPr>
            <w:r>
              <w:rPr>
                <w:rFonts w:ascii="Times New Roman" w:hAnsi="Times New Roman"/>
                <w:b/>
                <w:i/>
              </w:rPr>
              <w:t>2</w:t>
            </w:r>
          </w:p>
        </w:tc>
        <w:tc>
          <w:tcPr>
            <w:tcW w:w="4332" w:type="dxa"/>
            <w:tcBorders>
              <w:top w:val="nil"/>
              <w:left w:val="nil"/>
              <w:bottom w:val="single" w:color="auto" w:sz="4" w:space="0"/>
              <w:right w:val="single" w:color="auto" w:sz="4" w:space="0"/>
            </w:tcBorders>
            <w:shd w:val="clear" w:color="auto" w:fill="auto"/>
          </w:tcPr>
          <w:p w14:paraId="07638BA5">
            <w:pPr>
              <w:jc w:val="both"/>
              <w:rPr>
                <w:rFonts w:ascii="Times New Roman" w:hAnsi="Times New Roman"/>
                <w:i/>
                <w:iCs/>
              </w:rPr>
            </w:pPr>
            <w:r>
              <w:rPr>
                <w:rFonts w:ascii="Times New Roman" w:hAnsi="Times New Roman"/>
                <w:b/>
                <w:i/>
              </w:rPr>
              <w:t>Công tác thiết kế</w:t>
            </w:r>
          </w:p>
        </w:tc>
        <w:tc>
          <w:tcPr>
            <w:tcW w:w="2578" w:type="dxa"/>
            <w:tcBorders>
              <w:top w:val="nil"/>
              <w:left w:val="nil"/>
              <w:bottom w:val="single" w:color="auto" w:sz="4" w:space="0"/>
              <w:right w:val="single" w:color="auto" w:sz="4" w:space="0"/>
            </w:tcBorders>
            <w:shd w:val="clear" w:color="auto" w:fill="auto"/>
            <w:vAlign w:val="center"/>
          </w:tcPr>
          <w:p w14:paraId="10F0F496">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06E3E873">
            <w:pPr>
              <w:jc w:val="center"/>
              <w:rPr>
                <w:rFonts w:ascii="Times New Roman" w:hAnsi="Times New Roman"/>
              </w:rPr>
            </w:pPr>
          </w:p>
        </w:tc>
      </w:tr>
      <w:tr w14:paraId="68219381">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2B4497CB">
            <w:pPr>
              <w:jc w:val="center"/>
              <w:rPr>
                <w:rFonts w:ascii="Times New Roman" w:hAnsi="Times New Roman"/>
                <w:i/>
              </w:rPr>
            </w:pPr>
            <w:r>
              <w:rPr>
                <w:rFonts w:ascii="Times New Roman" w:hAnsi="Times New Roman"/>
                <w:i/>
              </w:rPr>
              <w:t>2.1</w:t>
            </w:r>
          </w:p>
        </w:tc>
        <w:tc>
          <w:tcPr>
            <w:tcW w:w="4332" w:type="dxa"/>
            <w:tcBorders>
              <w:top w:val="nil"/>
              <w:left w:val="nil"/>
              <w:bottom w:val="single" w:color="auto" w:sz="4" w:space="0"/>
              <w:right w:val="single" w:color="auto" w:sz="4" w:space="0"/>
            </w:tcBorders>
            <w:shd w:val="clear" w:color="auto" w:fill="auto"/>
          </w:tcPr>
          <w:p w14:paraId="0180125A">
            <w:pPr>
              <w:jc w:val="both"/>
              <w:rPr>
                <w:rFonts w:ascii="Times New Roman" w:hAnsi="Times New Roman"/>
                <w:i/>
                <w:iCs/>
              </w:rPr>
            </w:pPr>
            <w:r>
              <w:rPr>
                <w:rFonts w:ascii="Times New Roman" w:hAnsi="Times New Roman"/>
              </w:rPr>
              <w:t>…</w:t>
            </w:r>
          </w:p>
        </w:tc>
        <w:tc>
          <w:tcPr>
            <w:tcW w:w="2578" w:type="dxa"/>
            <w:tcBorders>
              <w:top w:val="nil"/>
              <w:left w:val="nil"/>
              <w:bottom w:val="single" w:color="auto" w:sz="4" w:space="0"/>
              <w:right w:val="single" w:color="auto" w:sz="4" w:space="0"/>
            </w:tcBorders>
            <w:shd w:val="clear" w:color="auto" w:fill="auto"/>
            <w:vAlign w:val="center"/>
          </w:tcPr>
          <w:p w14:paraId="294CC4BD">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0124496D">
            <w:pPr>
              <w:jc w:val="center"/>
              <w:rPr>
                <w:rFonts w:ascii="Times New Roman" w:hAnsi="Times New Roman"/>
              </w:rPr>
            </w:pPr>
          </w:p>
        </w:tc>
      </w:tr>
      <w:tr w14:paraId="762DC432">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6B24A732">
            <w:pPr>
              <w:jc w:val="center"/>
              <w:rPr>
                <w:rFonts w:ascii="Times New Roman" w:hAnsi="Times New Roman"/>
                <w:i/>
              </w:rPr>
            </w:pPr>
            <w:r>
              <w:rPr>
                <w:rFonts w:ascii="Times New Roman" w:hAnsi="Times New Roman"/>
                <w:i/>
              </w:rPr>
              <w:t>2.2</w:t>
            </w:r>
          </w:p>
        </w:tc>
        <w:tc>
          <w:tcPr>
            <w:tcW w:w="4332" w:type="dxa"/>
            <w:tcBorders>
              <w:top w:val="nil"/>
              <w:left w:val="nil"/>
              <w:bottom w:val="single" w:color="auto" w:sz="4" w:space="0"/>
              <w:right w:val="single" w:color="auto" w:sz="4" w:space="0"/>
            </w:tcBorders>
            <w:shd w:val="clear" w:color="auto" w:fill="auto"/>
          </w:tcPr>
          <w:p w14:paraId="782F295D">
            <w:pPr>
              <w:jc w:val="both"/>
              <w:rPr>
                <w:rFonts w:ascii="Times New Roman" w:hAnsi="Times New Roman"/>
                <w:i/>
                <w:iCs/>
              </w:rPr>
            </w:pPr>
            <w:r>
              <w:rPr>
                <w:rFonts w:ascii="Times New Roman" w:hAnsi="Times New Roman"/>
              </w:rPr>
              <w:t>…</w:t>
            </w:r>
          </w:p>
        </w:tc>
        <w:tc>
          <w:tcPr>
            <w:tcW w:w="2578" w:type="dxa"/>
            <w:tcBorders>
              <w:top w:val="nil"/>
              <w:left w:val="nil"/>
              <w:bottom w:val="single" w:color="auto" w:sz="4" w:space="0"/>
              <w:right w:val="single" w:color="auto" w:sz="4" w:space="0"/>
            </w:tcBorders>
            <w:shd w:val="clear" w:color="auto" w:fill="auto"/>
            <w:vAlign w:val="center"/>
          </w:tcPr>
          <w:p w14:paraId="4452CCE5">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378B4DA0">
            <w:pPr>
              <w:jc w:val="center"/>
              <w:rPr>
                <w:rFonts w:ascii="Times New Roman" w:hAnsi="Times New Roman"/>
              </w:rPr>
            </w:pPr>
          </w:p>
        </w:tc>
      </w:tr>
      <w:tr w14:paraId="5BB9D5E5">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54CCA088">
            <w:pPr>
              <w:jc w:val="center"/>
              <w:rPr>
                <w:rFonts w:ascii="Times New Roman" w:hAnsi="Times New Roman"/>
                <w:i/>
              </w:rPr>
            </w:pPr>
            <w:r>
              <w:rPr>
                <w:rFonts w:ascii="Times New Roman" w:hAnsi="Times New Roman"/>
                <w:b/>
                <w:i/>
              </w:rPr>
              <w:t>3</w:t>
            </w:r>
          </w:p>
        </w:tc>
        <w:tc>
          <w:tcPr>
            <w:tcW w:w="4332" w:type="dxa"/>
            <w:tcBorders>
              <w:top w:val="nil"/>
              <w:left w:val="nil"/>
              <w:bottom w:val="single" w:color="auto" w:sz="4" w:space="0"/>
              <w:right w:val="single" w:color="auto" w:sz="4" w:space="0"/>
            </w:tcBorders>
            <w:shd w:val="clear" w:color="auto" w:fill="auto"/>
          </w:tcPr>
          <w:p w14:paraId="493770AD">
            <w:pPr>
              <w:jc w:val="both"/>
              <w:rPr>
                <w:rFonts w:ascii="Times New Roman" w:hAnsi="Times New Roman"/>
                <w:i/>
                <w:iCs/>
              </w:rPr>
            </w:pPr>
            <w:r>
              <w:rPr>
                <w:rFonts w:ascii="Times New Roman" w:hAnsi="Times New Roman"/>
                <w:b/>
                <w:bCs/>
                <w:i/>
              </w:rPr>
              <w:t>Hàng hóa</w:t>
            </w:r>
          </w:p>
        </w:tc>
        <w:tc>
          <w:tcPr>
            <w:tcW w:w="2578" w:type="dxa"/>
            <w:tcBorders>
              <w:top w:val="nil"/>
              <w:left w:val="nil"/>
              <w:bottom w:val="single" w:color="auto" w:sz="4" w:space="0"/>
              <w:right w:val="single" w:color="auto" w:sz="4" w:space="0"/>
            </w:tcBorders>
            <w:shd w:val="clear" w:color="auto" w:fill="auto"/>
            <w:vAlign w:val="center"/>
          </w:tcPr>
          <w:p w14:paraId="6EEA6C92">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32540112">
            <w:pPr>
              <w:jc w:val="center"/>
              <w:rPr>
                <w:rFonts w:ascii="Times New Roman" w:hAnsi="Times New Roman"/>
              </w:rPr>
            </w:pPr>
          </w:p>
        </w:tc>
      </w:tr>
      <w:tr w14:paraId="0C60C495">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034FA18A">
            <w:pPr>
              <w:jc w:val="center"/>
              <w:rPr>
                <w:rFonts w:ascii="Times New Roman" w:hAnsi="Times New Roman"/>
                <w:i/>
              </w:rPr>
            </w:pPr>
            <w:r>
              <w:rPr>
                <w:rFonts w:ascii="Times New Roman" w:hAnsi="Times New Roman"/>
                <w:i/>
              </w:rPr>
              <w:t>3.1</w:t>
            </w:r>
          </w:p>
        </w:tc>
        <w:tc>
          <w:tcPr>
            <w:tcW w:w="4332" w:type="dxa"/>
            <w:tcBorders>
              <w:top w:val="nil"/>
              <w:left w:val="nil"/>
              <w:bottom w:val="single" w:color="auto" w:sz="4" w:space="0"/>
              <w:right w:val="single" w:color="auto" w:sz="4" w:space="0"/>
            </w:tcBorders>
            <w:shd w:val="clear" w:color="auto" w:fill="auto"/>
          </w:tcPr>
          <w:p w14:paraId="20F4DB77">
            <w:pPr>
              <w:jc w:val="both"/>
              <w:rPr>
                <w:rFonts w:ascii="Times New Roman" w:hAnsi="Times New Roman"/>
                <w:i/>
                <w:iCs/>
              </w:rPr>
            </w:pPr>
            <w:r>
              <w:rPr>
                <w:rFonts w:ascii="Times New Roman" w:hAnsi="Times New Roman"/>
              </w:rPr>
              <w:t>…</w:t>
            </w:r>
          </w:p>
        </w:tc>
        <w:tc>
          <w:tcPr>
            <w:tcW w:w="2578" w:type="dxa"/>
            <w:tcBorders>
              <w:top w:val="nil"/>
              <w:left w:val="nil"/>
              <w:bottom w:val="single" w:color="auto" w:sz="4" w:space="0"/>
              <w:right w:val="single" w:color="auto" w:sz="4" w:space="0"/>
            </w:tcBorders>
            <w:shd w:val="clear" w:color="auto" w:fill="auto"/>
            <w:vAlign w:val="center"/>
          </w:tcPr>
          <w:p w14:paraId="6C941DC6">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094738F5">
            <w:pPr>
              <w:jc w:val="center"/>
              <w:rPr>
                <w:rFonts w:ascii="Times New Roman" w:hAnsi="Times New Roman"/>
              </w:rPr>
            </w:pPr>
          </w:p>
        </w:tc>
      </w:tr>
      <w:tr w14:paraId="25D21026">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776236BB">
            <w:pPr>
              <w:jc w:val="center"/>
              <w:rPr>
                <w:rFonts w:ascii="Times New Roman" w:hAnsi="Times New Roman"/>
                <w:i/>
              </w:rPr>
            </w:pPr>
            <w:r>
              <w:rPr>
                <w:rFonts w:ascii="Times New Roman" w:hAnsi="Times New Roman"/>
                <w:i/>
              </w:rPr>
              <w:t>3.2</w:t>
            </w:r>
          </w:p>
        </w:tc>
        <w:tc>
          <w:tcPr>
            <w:tcW w:w="4332" w:type="dxa"/>
            <w:tcBorders>
              <w:top w:val="nil"/>
              <w:left w:val="nil"/>
              <w:bottom w:val="single" w:color="auto" w:sz="4" w:space="0"/>
              <w:right w:val="single" w:color="auto" w:sz="4" w:space="0"/>
            </w:tcBorders>
            <w:shd w:val="clear" w:color="auto" w:fill="auto"/>
          </w:tcPr>
          <w:p w14:paraId="0DDAA364">
            <w:pPr>
              <w:jc w:val="both"/>
              <w:rPr>
                <w:rFonts w:ascii="Times New Roman" w:hAnsi="Times New Roman"/>
                <w:i/>
                <w:iCs/>
              </w:rPr>
            </w:pPr>
            <w:r>
              <w:rPr>
                <w:rFonts w:ascii="Times New Roman" w:hAnsi="Times New Roman"/>
              </w:rPr>
              <w:t>…</w:t>
            </w:r>
          </w:p>
        </w:tc>
        <w:tc>
          <w:tcPr>
            <w:tcW w:w="2578" w:type="dxa"/>
            <w:tcBorders>
              <w:top w:val="nil"/>
              <w:left w:val="nil"/>
              <w:bottom w:val="single" w:color="auto" w:sz="4" w:space="0"/>
              <w:right w:val="single" w:color="auto" w:sz="4" w:space="0"/>
            </w:tcBorders>
            <w:shd w:val="clear" w:color="auto" w:fill="auto"/>
            <w:vAlign w:val="center"/>
          </w:tcPr>
          <w:p w14:paraId="17BAE5C2">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780D0051">
            <w:pPr>
              <w:jc w:val="center"/>
              <w:rPr>
                <w:rFonts w:ascii="Times New Roman" w:hAnsi="Times New Roman"/>
              </w:rPr>
            </w:pPr>
          </w:p>
        </w:tc>
      </w:tr>
      <w:tr w14:paraId="4A4410C0">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06C24ADD">
            <w:pPr>
              <w:jc w:val="center"/>
              <w:rPr>
                <w:rFonts w:ascii="Times New Roman" w:hAnsi="Times New Roman"/>
                <w:i/>
              </w:rPr>
            </w:pPr>
            <w:r>
              <w:rPr>
                <w:rFonts w:ascii="Times New Roman" w:hAnsi="Times New Roman"/>
                <w:b/>
                <w:i/>
              </w:rPr>
              <w:t>4</w:t>
            </w:r>
          </w:p>
        </w:tc>
        <w:tc>
          <w:tcPr>
            <w:tcW w:w="4332" w:type="dxa"/>
            <w:tcBorders>
              <w:top w:val="nil"/>
              <w:left w:val="nil"/>
              <w:bottom w:val="single" w:color="auto" w:sz="4" w:space="0"/>
              <w:right w:val="single" w:color="auto" w:sz="4" w:space="0"/>
            </w:tcBorders>
            <w:shd w:val="clear" w:color="auto" w:fill="auto"/>
          </w:tcPr>
          <w:p w14:paraId="66BEB795">
            <w:pPr>
              <w:jc w:val="both"/>
              <w:rPr>
                <w:rFonts w:ascii="Times New Roman" w:hAnsi="Times New Roman"/>
                <w:i/>
                <w:iCs/>
              </w:rPr>
            </w:pPr>
            <w:r>
              <w:rPr>
                <w:rFonts w:ascii="Times New Roman" w:hAnsi="Times New Roman"/>
                <w:b/>
                <w:bCs/>
                <w:i/>
              </w:rPr>
              <w:t>Công tác lắp đặt, dịch vụ liên quan</w:t>
            </w:r>
          </w:p>
        </w:tc>
        <w:tc>
          <w:tcPr>
            <w:tcW w:w="2578" w:type="dxa"/>
            <w:tcBorders>
              <w:top w:val="nil"/>
              <w:left w:val="nil"/>
              <w:bottom w:val="single" w:color="auto" w:sz="4" w:space="0"/>
              <w:right w:val="single" w:color="auto" w:sz="4" w:space="0"/>
            </w:tcBorders>
            <w:shd w:val="clear" w:color="auto" w:fill="auto"/>
            <w:vAlign w:val="center"/>
          </w:tcPr>
          <w:p w14:paraId="3D95AAEB">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31CAC068">
            <w:pPr>
              <w:jc w:val="center"/>
              <w:rPr>
                <w:rFonts w:ascii="Times New Roman" w:hAnsi="Times New Roman"/>
              </w:rPr>
            </w:pPr>
          </w:p>
        </w:tc>
      </w:tr>
      <w:tr w14:paraId="69F321D3">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30436DB8">
            <w:pPr>
              <w:jc w:val="center"/>
              <w:rPr>
                <w:rFonts w:ascii="Times New Roman" w:hAnsi="Times New Roman"/>
                <w:i/>
              </w:rPr>
            </w:pPr>
            <w:r>
              <w:rPr>
                <w:rFonts w:ascii="Times New Roman" w:hAnsi="Times New Roman"/>
                <w:i/>
              </w:rPr>
              <w:t>4.1</w:t>
            </w:r>
          </w:p>
        </w:tc>
        <w:tc>
          <w:tcPr>
            <w:tcW w:w="4332" w:type="dxa"/>
            <w:tcBorders>
              <w:top w:val="nil"/>
              <w:left w:val="nil"/>
              <w:bottom w:val="single" w:color="auto" w:sz="4" w:space="0"/>
              <w:right w:val="single" w:color="auto" w:sz="4" w:space="0"/>
            </w:tcBorders>
            <w:shd w:val="clear" w:color="auto" w:fill="auto"/>
          </w:tcPr>
          <w:p w14:paraId="25D4E8C3">
            <w:pPr>
              <w:jc w:val="both"/>
              <w:rPr>
                <w:rFonts w:ascii="Times New Roman" w:hAnsi="Times New Roman"/>
                <w:i/>
                <w:iCs/>
              </w:rPr>
            </w:pPr>
            <w:r>
              <w:rPr>
                <w:rFonts w:ascii="Times New Roman" w:hAnsi="Times New Roman"/>
                <w:i/>
              </w:rPr>
              <w:t>…</w:t>
            </w:r>
          </w:p>
        </w:tc>
        <w:tc>
          <w:tcPr>
            <w:tcW w:w="2578" w:type="dxa"/>
            <w:tcBorders>
              <w:top w:val="nil"/>
              <w:left w:val="nil"/>
              <w:bottom w:val="single" w:color="auto" w:sz="4" w:space="0"/>
              <w:right w:val="single" w:color="auto" w:sz="4" w:space="0"/>
            </w:tcBorders>
            <w:shd w:val="clear" w:color="auto" w:fill="auto"/>
            <w:vAlign w:val="center"/>
          </w:tcPr>
          <w:p w14:paraId="73F24E2A">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31AD8C7B">
            <w:pPr>
              <w:jc w:val="center"/>
              <w:rPr>
                <w:rFonts w:ascii="Times New Roman" w:hAnsi="Times New Roman"/>
              </w:rPr>
            </w:pPr>
          </w:p>
        </w:tc>
      </w:tr>
      <w:tr w14:paraId="2CF9C46E">
        <w:tblPrEx>
          <w:tblCellMar>
            <w:top w:w="0" w:type="dxa"/>
            <w:left w:w="108" w:type="dxa"/>
            <w:bottom w:w="0" w:type="dxa"/>
            <w:right w:w="108" w:type="dxa"/>
          </w:tblCellMar>
        </w:tblPrEx>
        <w:trPr>
          <w:trHeight w:val="316" w:hRule="atLeast"/>
        </w:trPr>
        <w:tc>
          <w:tcPr>
            <w:tcW w:w="1063" w:type="dxa"/>
            <w:tcBorders>
              <w:top w:val="nil"/>
              <w:left w:val="single" w:color="auto" w:sz="4" w:space="0"/>
              <w:bottom w:val="single" w:color="auto" w:sz="4" w:space="0"/>
              <w:right w:val="single" w:color="auto" w:sz="4" w:space="0"/>
            </w:tcBorders>
            <w:shd w:val="clear" w:color="auto" w:fill="auto"/>
          </w:tcPr>
          <w:p w14:paraId="2F657F02">
            <w:pPr>
              <w:jc w:val="center"/>
              <w:rPr>
                <w:rFonts w:ascii="Times New Roman" w:hAnsi="Times New Roman"/>
                <w:i/>
              </w:rPr>
            </w:pPr>
            <w:r>
              <w:rPr>
                <w:rFonts w:ascii="Times New Roman" w:hAnsi="Times New Roman"/>
                <w:i/>
              </w:rPr>
              <w:t>4.2</w:t>
            </w:r>
          </w:p>
        </w:tc>
        <w:tc>
          <w:tcPr>
            <w:tcW w:w="4332" w:type="dxa"/>
            <w:tcBorders>
              <w:top w:val="nil"/>
              <w:left w:val="nil"/>
              <w:bottom w:val="single" w:color="auto" w:sz="4" w:space="0"/>
              <w:right w:val="single" w:color="auto" w:sz="4" w:space="0"/>
            </w:tcBorders>
            <w:shd w:val="clear" w:color="auto" w:fill="auto"/>
          </w:tcPr>
          <w:p w14:paraId="63C64405">
            <w:pPr>
              <w:jc w:val="both"/>
              <w:rPr>
                <w:rFonts w:ascii="Times New Roman" w:hAnsi="Times New Roman"/>
                <w:i/>
                <w:iCs/>
              </w:rPr>
            </w:pPr>
            <w:r>
              <w:rPr>
                <w:rFonts w:ascii="Times New Roman" w:hAnsi="Times New Roman"/>
                <w:i/>
              </w:rPr>
              <w:t>…</w:t>
            </w:r>
          </w:p>
        </w:tc>
        <w:tc>
          <w:tcPr>
            <w:tcW w:w="2578" w:type="dxa"/>
            <w:tcBorders>
              <w:top w:val="nil"/>
              <w:left w:val="nil"/>
              <w:bottom w:val="single" w:color="auto" w:sz="4" w:space="0"/>
              <w:right w:val="single" w:color="auto" w:sz="4" w:space="0"/>
            </w:tcBorders>
            <w:shd w:val="clear" w:color="auto" w:fill="auto"/>
            <w:vAlign w:val="center"/>
          </w:tcPr>
          <w:p w14:paraId="482C5AEB">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68A8C0CF">
            <w:pPr>
              <w:jc w:val="center"/>
              <w:rPr>
                <w:rFonts w:ascii="Times New Roman" w:hAnsi="Times New Roman"/>
              </w:rPr>
            </w:pPr>
          </w:p>
        </w:tc>
      </w:tr>
      <w:tr w14:paraId="135FF394">
        <w:tblPrEx>
          <w:tblCellMar>
            <w:top w:w="0" w:type="dxa"/>
            <w:left w:w="108" w:type="dxa"/>
            <w:bottom w:w="0" w:type="dxa"/>
            <w:right w:w="108" w:type="dxa"/>
          </w:tblCellMar>
        </w:tblPrEx>
        <w:trPr>
          <w:trHeight w:val="316" w:hRule="atLeast"/>
        </w:trPr>
        <w:tc>
          <w:tcPr>
            <w:tcW w:w="1063" w:type="dxa"/>
            <w:tcBorders>
              <w:top w:val="single" w:color="auto" w:sz="4" w:space="0"/>
              <w:left w:val="single" w:color="auto" w:sz="4" w:space="0"/>
              <w:bottom w:val="single" w:color="auto" w:sz="4" w:space="0"/>
              <w:right w:val="single" w:color="auto" w:sz="4" w:space="0"/>
            </w:tcBorders>
            <w:shd w:val="clear" w:color="auto" w:fill="auto"/>
            <w:vAlign w:val="center"/>
          </w:tcPr>
          <w:p w14:paraId="04F173C6">
            <w:pPr>
              <w:jc w:val="center"/>
              <w:rPr>
                <w:rFonts w:ascii="Times New Roman" w:hAnsi="Times New Roman"/>
              </w:rPr>
            </w:pPr>
            <w:r>
              <w:rPr>
                <w:rFonts w:ascii="Times New Roman" w:hAnsi="Times New Roman"/>
                <w:b/>
                <w:bCs/>
              </w:rPr>
              <w:t>II</w:t>
            </w:r>
          </w:p>
        </w:tc>
        <w:tc>
          <w:tcPr>
            <w:tcW w:w="4332" w:type="dxa"/>
            <w:tcBorders>
              <w:top w:val="single" w:color="auto" w:sz="4" w:space="0"/>
              <w:left w:val="nil"/>
              <w:bottom w:val="single" w:color="auto" w:sz="4" w:space="0"/>
              <w:right w:val="single" w:color="auto" w:sz="4" w:space="0"/>
            </w:tcBorders>
            <w:shd w:val="clear" w:color="auto" w:fill="auto"/>
            <w:vAlign w:val="center"/>
          </w:tcPr>
          <w:p w14:paraId="3DF3352B">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578" w:type="dxa"/>
            <w:tcBorders>
              <w:top w:val="single" w:color="auto" w:sz="4" w:space="0"/>
              <w:left w:val="nil"/>
              <w:bottom w:val="single" w:color="auto" w:sz="4" w:space="0"/>
              <w:right w:val="single" w:color="auto" w:sz="4" w:space="0"/>
            </w:tcBorders>
            <w:shd w:val="clear" w:color="auto" w:fill="auto"/>
            <w:vAlign w:val="center"/>
          </w:tcPr>
          <w:p w14:paraId="364B7BFA">
            <w:pPr>
              <w:jc w:val="center"/>
              <w:rPr>
                <w:rFonts w:ascii="Times New Roman" w:hAnsi="Times New Roman"/>
              </w:rPr>
            </w:pPr>
          </w:p>
        </w:tc>
        <w:tc>
          <w:tcPr>
            <w:tcW w:w="1785" w:type="dxa"/>
            <w:tcBorders>
              <w:top w:val="single" w:color="auto" w:sz="4" w:space="0"/>
              <w:left w:val="nil"/>
              <w:bottom w:val="single" w:color="auto" w:sz="4" w:space="0"/>
              <w:right w:val="single" w:color="auto" w:sz="4" w:space="0"/>
            </w:tcBorders>
            <w:shd w:val="clear" w:color="auto" w:fill="auto"/>
            <w:vAlign w:val="center"/>
          </w:tcPr>
          <w:p w14:paraId="08DFF8FF">
            <w:pPr>
              <w:jc w:val="center"/>
              <w:rPr>
                <w:rFonts w:ascii="Times New Roman" w:hAnsi="Times New Roman"/>
                <w:strike/>
              </w:rPr>
            </w:pPr>
          </w:p>
        </w:tc>
      </w:tr>
      <w:tr w14:paraId="3E028D78">
        <w:tblPrEx>
          <w:tblCellMar>
            <w:top w:w="0" w:type="dxa"/>
            <w:left w:w="108" w:type="dxa"/>
            <w:bottom w:w="0" w:type="dxa"/>
            <w:right w:w="108" w:type="dxa"/>
          </w:tblCellMar>
        </w:tblPrEx>
        <w:trPr>
          <w:trHeight w:val="316" w:hRule="atLeast"/>
        </w:trPr>
        <w:tc>
          <w:tcPr>
            <w:tcW w:w="1063" w:type="dxa"/>
            <w:tcBorders>
              <w:top w:val="single" w:color="auto" w:sz="4" w:space="0"/>
              <w:left w:val="single" w:color="auto" w:sz="4" w:space="0"/>
              <w:bottom w:val="single" w:color="auto" w:sz="4" w:space="0"/>
              <w:right w:val="single" w:color="auto" w:sz="4" w:space="0"/>
            </w:tcBorders>
            <w:shd w:val="clear" w:color="auto" w:fill="auto"/>
            <w:vAlign w:val="center"/>
          </w:tcPr>
          <w:p w14:paraId="63103D4B">
            <w:pPr>
              <w:jc w:val="center"/>
              <w:rPr>
                <w:rFonts w:ascii="Times New Roman" w:hAnsi="Times New Roman"/>
                <w:b/>
                <w:bCs/>
              </w:rPr>
            </w:pPr>
          </w:p>
        </w:tc>
        <w:tc>
          <w:tcPr>
            <w:tcW w:w="4332" w:type="dxa"/>
            <w:tcBorders>
              <w:top w:val="single" w:color="auto" w:sz="4" w:space="0"/>
              <w:left w:val="nil"/>
              <w:bottom w:val="single" w:color="auto" w:sz="4" w:space="0"/>
              <w:right w:val="single" w:color="auto" w:sz="4" w:space="0"/>
            </w:tcBorders>
            <w:shd w:val="clear" w:color="auto" w:fill="auto"/>
            <w:vAlign w:val="center"/>
          </w:tcPr>
          <w:p w14:paraId="010C5FDC">
            <w:pPr>
              <w:jc w:val="both"/>
              <w:rPr>
                <w:rFonts w:ascii="Times New Roman" w:hAnsi="Times New Roman"/>
                <w:b/>
                <w:bCs/>
              </w:rPr>
            </w:pPr>
            <w:r>
              <w:rPr>
                <w:rFonts w:ascii="Times New Roman" w:hAnsi="Times New Roman"/>
                <w:bCs/>
                <w:i/>
                <w:iCs/>
              </w:rPr>
              <w:t xml:space="preserve">Chi phí dự phòng cho khối lượng phát sinh: </w:t>
            </w:r>
          </w:p>
        </w:tc>
        <w:tc>
          <w:tcPr>
            <w:tcW w:w="2578" w:type="dxa"/>
            <w:tcBorders>
              <w:top w:val="single" w:color="auto" w:sz="4" w:space="0"/>
              <w:left w:val="nil"/>
              <w:bottom w:val="single" w:color="auto" w:sz="4" w:space="0"/>
              <w:right w:val="single" w:color="auto" w:sz="4" w:space="0"/>
            </w:tcBorders>
            <w:shd w:val="clear" w:color="auto" w:fill="auto"/>
            <w:vAlign w:val="center"/>
          </w:tcPr>
          <w:p w14:paraId="52C626D4">
            <w:pPr>
              <w:jc w:val="center"/>
              <w:rPr>
                <w:rFonts w:ascii="Times New Roman" w:hAnsi="Times New Roman"/>
                <w:i/>
              </w:rPr>
            </w:pPr>
            <w:r>
              <w:rPr>
                <w:rFonts w:ascii="Times New Roman" w:hAnsi="Times New Roman"/>
                <w:i/>
              </w:rPr>
              <w:t>b1%</w:t>
            </w:r>
          </w:p>
        </w:tc>
        <w:tc>
          <w:tcPr>
            <w:tcW w:w="1785" w:type="dxa"/>
            <w:tcBorders>
              <w:top w:val="single" w:color="auto" w:sz="4" w:space="0"/>
              <w:left w:val="nil"/>
              <w:bottom w:val="single" w:color="auto" w:sz="4" w:space="0"/>
              <w:right w:val="single" w:color="auto" w:sz="4" w:space="0"/>
            </w:tcBorders>
            <w:shd w:val="clear" w:color="auto" w:fill="auto"/>
            <w:vAlign w:val="center"/>
          </w:tcPr>
          <w:p w14:paraId="16CC7DCB">
            <w:pPr>
              <w:jc w:val="center"/>
              <w:rPr>
                <w:rFonts w:ascii="Times New Roman" w:hAnsi="Times New Roman"/>
                <w:strike/>
              </w:rPr>
            </w:pPr>
          </w:p>
        </w:tc>
      </w:tr>
    </w:tbl>
    <w:p w14:paraId="02F9FB55">
      <w:pPr>
        <w:spacing w:before="80" w:after="80"/>
        <w:ind w:firstLine="567"/>
        <w:jc w:val="both"/>
        <w:rPr>
          <w:rFonts w:ascii="Times New Roman" w:hAnsi="Times New Roman"/>
          <w:b/>
          <w:bCs/>
          <w:i/>
          <w:lang w:val="nl-NL"/>
        </w:rPr>
      </w:pPr>
      <w:r>
        <w:rPr>
          <w:rFonts w:ascii="Times New Roman" w:hAnsi="Times New Roman"/>
          <w:b/>
          <w:bCs/>
          <w:i/>
          <w:lang w:val="nl-NL"/>
        </w:rPr>
        <w:t>Ghi chú:</w:t>
      </w:r>
    </w:p>
    <w:p w14:paraId="4B2B8AF9">
      <w:pPr>
        <w:shd w:val="clear" w:color="auto" w:fill="FFFFFF"/>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04.4A hoặc 04.4B.</w:t>
      </w:r>
    </w:p>
    <w:p w14:paraId="607F5AE8">
      <w:pPr>
        <w:shd w:val="clear" w:color="auto" w:fill="FFFFFF"/>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10CF6F12">
      <w:pPr>
        <w:spacing w:before="80" w:after="80"/>
        <w:ind w:firstLine="567"/>
        <w:jc w:val="both"/>
        <w:rPr>
          <w:rFonts w:ascii="Times New Roman" w:hAnsi="Times New Roman"/>
          <w:iCs/>
          <w:lang w:val="nl-NL"/>
        </w:rPr>
      </w:pPr>
      <w:r>
        <w:rPr>
          <w:rFonts w:ascii="Times New Roman" w:hAnsi="Times New Roman"/>
          <w:iCs/>
          <w:lang w:val="nl-NL"/>
        </w:rPr>
        <w:t>(*) Chi phí dự phòng: trong HSYC phải ghi rõ tỷ lệ dự phòng (b1%) để nhà thầu làm cơ sở chào thầu. Khi tham dự thầu, nhà thầu phải chào chi phí dự phòng bằng tỷ lệ phần trăm (%) quy định trong HSYC (b1%) nhân với chi phí của các hạng mục do nhà thầu chào. Chi phí dự phòng chỉ được sử dụng khi có phát sinh công việc trong thực tế.</w:t>
      </w:r>
    </w:p>
    <w:p w14:paraId="00E4B187">
      <w:pPr>
        <w:spacing w:before="80" w:after="80"/>
        <w:ind w:firstLine="567"/>
        <w:jc w:val="both"/>
        <w:rPr>
          <w:rFonts w:ascii="Times New Roman" w:hAnsi="Times New Roman"/>
          <w:b/>
          <w:lang w:val="nl-NL"/>
        </w:rPr>
      </w:pPr>
      <w:r>
        <w:rPr>
          <w:rFonts w:ascii="Times New Roman" w:hAnsi="Times New Roman"/>
          <w:b/>
          <w:lang w:val="nl-NL"/>
        </w:rPr>
        <w:t>III. Các hạng mục áp dụng loại hợp đồng theo đơn giá điều chỉnh</w:t>
      </w:r>
    </w:p>
    <w:p w14:paraId="607B2D0E">
      <w:pPr>
        <w:spacing w:before="80" w:after="80"/>
        <w:ind w:firstLine="567"/>
        <w:jc w:val="both"/>
        <w:rPr>
          <w:rFonts w:ascii="Times New Roman" w:hAnsi="Times New Roman"/>
          <w:b/>
          <w:lang w:val="nl-NL"/>
        </w:rPr>
      </w:pPr>
    </w:p>
    <w:p w14:paraId="707C67F2">
      <w:pPr>
        <w:spacing w:before="80" w:after="80"/>
        <w:ind w:firstLine="567"/>
        <w:jc w:val="both"/>
        <w:rPr>
          <w:rFonts w:ascii="Times New Roman" w:hAnsi="Times New Roman"/>
          <w:b/>
          <w:lang w:val="nl-NL"/>
        </w:rPr>
      </w:pPr>
    </w:p>
    <w:p w14:paraId="6FACAFDD">
      <w:pPr>
        <w:spacing w:before="80" w:after="80"/>
        <w:ind w:firstLine="567"/>
        <w:jc w:val="both"/>
        <w:rPr>
          <w:rFonts w:ascii="Times New Roman" w:hAnsi="Times New Roman"/>
          <w:b/>
          <w:lang w:val="nl-NL"/>
        </w:rPr>
      </w:pPr>
    </w:p>
    <w:tbl>
      <w:tblPr>
        <w:tblStyle w:val="12"/>
        <w:tblW w:w="10003" w:type="dxa"/>
        <w:tblInd w:w="-289" w:type="dxa"/>
        <w:tblLayout w:type="autofit"/>
        <w:tblCellMar>
          <w:top w:w="0" w:type="dxa"/>
          <w:left w:w="108" w:type="dxa"/>
          <w:bottom w:w="0" w:type="dxa"/>
          <w:right w:w="108" w:type="dxa"/>
        </w:tblCellMar>
      </w:tblPr>
      <w:tblGrid>
        <w:gridCol w:w="1090"/>
        <w:gridCol w:w="4440"/>
        <w:gridCol w:w="2643"/>
        <w:gridCol w:w="1830"/>
      </w:tblGrid>
      <w:tr w14:paraId="1323E06B">
        <w:tblPrEx>
          <w:tblCellMar>
            <w:top w:w="0" w:type="dxa"/>
            <w:left w:w="108" w:type="dxa"/>
            <w:bottom w:w="0" w:type="dxa"/>
            <w:right w:w="108" w:type="dxa"/>
          </w:tblCellMar>
        </w:tblPrEx>
        <w:trPr>
          <w:trHeight w:val="324" w:hRule="atLeast"/>
        </w:trPr>
        <w:tc>
          <w:tcPr>
            <w:tcW w:w="1090"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4EE3A25A">
            <w:pPr>
              <w:jc w:val="center"/>
              <w:rPr>
                <w:rFonts w:ascii="Times New Roman" w:hAnsi="Times New Roman"/>
                <w:b/>
                <w:bCs/>
              </w:rPr>
            </w:pPr>
            <w:r>
              <w:rPr>
                <w:rFonts w:ascii="Times New Roman" w:hAnsi="Times New Roman"/>
                <w:b/>
                <w:bCs/>
              </w:rPr>
              <w:t>STT</w:t>
            </w:r>
          </w:p>
        </w:tc>
        <w:tc>
          <w:tcPr>
            <w:tcW w:w="4440"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0DD83449">
            <w:pPr>
              <w:jc w:val="center"/>
              <w:rPr>
                <w:rFonts w:ascii="Times New Roman" w:hAnsi="Times New Roman"/>
                <w:b/>
                <w:bCs/>
              </w:rPr>
            </w:pPr>
            <w:r>
              <w:rPr>
                <w:rFonts w:ascii="Times New Roman" w:hAnsi="Times New Roman"/>
                <w:b/>
                <w:bCs/>
              </w:rPr>
              <w:t>Mô tả công việc mời thầu</w:t>
            </w:r>
            <w:r>
              <w:rPr>
                <w:rFonts w:ascii="Times New Roman" w:hAnsi="Times New Roman"/>
                <w:b/>
                <w:bCs/>
                <w:vertAlign w:val="superscript"/>
              </w:rPr>
              <w:t>(2)</w:t>
            </w:r>
          </w:p>
        </w:tc>
        <w:tc>
          <w:tcPr>
            <w:tcW w:w="2643"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3A5A82FA">
            <w:pPr>
              <w:jc w:val="center"/>
              <w:rPr>
                <w:rFonts w:ascii="Times New Roman" w:hAnsi="Times New Roman"/>
                <w:b/>
                <w:bCs/>
              </w:rPr>
            </w:pPr>
            <w:r>
              <w:rPr>
                <w:rFonts w:ascii="Times New Roman" w:hAnsi="Times New Roman"/>
                <w:b/>
                <w:bCs/>
              </w:rPr>
              <w:t>Khối lượng tham khảo</w:t>
            </w:r>
            <w:r>
              <w:rPr>
                <w:rFonts w:ascii="Times New Roman" w:hAnsi="Times New Roman"/>
                <w:b/>
                <w:bCs/>
                <w:vertAlign w:val="superscript"/>
              </w:rPr>
              <w:t>(3)</w:t>
            </w:r>
          </w:p>
        </w:tc>
        <w:tc>
          <w:tcPr>
            <w:tcW w:w="1830"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3D5F7BF9">
            <w:pPr>
              <w:jc w:val="center"/>
              <w:rPr>
                <w:rFonts w:ascii="Times New Roman" w:hAnsi="Times New Roman"/>
                <w:b/>
                <w:bCs/>
              </w:rPr>
            </w:pPr>
            <w:r>
              <w:rPr>
                <w:rFonts w:ascii="Times New Roman" w:hAnsi="Times New Roman"/>
                <w:b/>
                <w:bCs/>
              </w:rPr>
              <w:t>Đơn vị tính</w:t>
            </w:r>
          </w:p>
        </w:tc>
      </w:tr>
      <w:tr w14:paraId="44BAC47A">
        <w:tblPrEx>
          <w:tblCellMar>
            <w:top w:w="0" w:type="dxa"/>
            <w:left w:w="108" w:type="dxa"/>
            <w:bottom w:w="0" w:type="dxa"/>
            <w:right w:w="108" w:type="dxa"/>
          </w:tblCellMar>
        </w:tblPrEx>
        <w:trPr>
          <w:trHeight w:val="575" w:hRule="atLeast"/>
        </w:trPr>
        <w:tc>
          <w:tcPr>
            <w:tcW w:w="1090" w:type="dxa"/>
            <w:vMerge w:val="continue"/>
            <w:tcBorders>
              <w:top w:val="single" w:color="auto" w:sz="4" w:space="0"/>
              <w:left w:val="single" w:color="auto" w:sz="4" w:space="0"/>
              <w:bottom w:val="single" w:color="auto" w:sz="4" w:space="0"/>
              <w:right w:val="single" w:color="auto" w:sz="4" w:space="0"/>
            </w:tcBorders>
            <w:vAlign w:val="center"/>
          </w:tcPr>
          <w:p w14:paraId="62651DFE">
            <w:pPr>
              <w:rPr>
                <w:rFonts w:ascii="Times New Roman" w:hAnsi="Times New Roman"/>
                <w:b/>
                <w:bCs/>
              </w:rPr>
            </w:pPr>
          </w:p>
        </w:tc>
        <w:tc>
          <w:tcPr>
            <w:tcW w:w="4440" w:type="dxa"/>
            <w:vMerge w:val="continue"/>
            <w:tcBorders>
              <w:top w:val="single" w:color="auto" w:sz="4" w:space="0"/>
              <w:left w:val="single" w:color="auto" w:sz="4" w:space="0"/>
              <w:bottom w:val="single" w:color="auto" w:sz="4" w:space="0"/>
              <w:right w:val="single" w:color="auto" w:sz="4" w:space="0"/>
            </w:tcBorders>
            <w:vAlign w:val="center"/>
          </w:tcPr>
          <w:p w14:paraId="5C3C9128">
            <w:pPr>
              <w:rPr>
                <w:rFonts w:ascii="Times New Roman" w:hAnsi="Times New Roman"/>
                <w:b/>
                <w:bCs/>
              </w:rPr>
            </w:pPr>
          </w:p>
        </w:tc>
        <w:tc>
          <w:tcPr>
            <w:tcW w:w="2643" w:type="dxa"/>
            <w:vMerge w:val="continue"/>
            <w:tcBorders>
              <w:top w:val="single" w:color="auto" w:sz="4" w:space="0"/>
              <w:left w:val="single" w:color="auto" w:sz="4" w:space="0"/>
              <w:bottom w:val="single" w:color="000000" w:sz="4" w:space="0"/>
              <w:right w:val="single" w:color="auto" w:sz="4" w:space="0"/>
            </w:tcBorders>
            <w:vAlign w:val="center"/>
          </w:tcPr>
          <w:p w14:paraId="1A999D5A">
            <w:pPr>
              <w:rPr>
                <w:rFonts w:ascii="Times New Roman" w:hAnsi="Times New Roman"/>
                <w:b/>
                <w:bCs/>
              </w:rPr>
            </w:pPr>
          </w:p>
        </w:tc>
        <w:tc>
          <w:tcPr>
            <w:tcW w:w="1830" w:type="dxa"/>
            <w:vMerge w:val="continue"/>
            <w:tcBorders>
              <w:top w:val="single" w:color="auto" w:sz="4" w:space="0"/>
              <w:left w:val="single" w:color="auto" w:sz="4" w:space="0"/>
              <w:bottom w:val="single" w:color="000000" w:sz="4" w:space="0"/>
              <w:right w:val="single" w:color="auto" w:sz="4" w:space="0"/>
            </w:tcBorders>
            <w:vAlign w:val="center"/>
          </w:tcPr>
          <w:p w14:paraId="123635CD">
            <w:pPr>
              <w:rPr>
                <w:rFonts w:ascii="Times New Roman" w:hAnsi="Times New Roman"/>
                <w:b/>
                <w:bCs/>
              </w:rPr>
            </w:pPr>
          </w:p>
        </w:tc>
      </w:tr>
      <w:tr w14:paraId="22C89698">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vAlign w:val="center"/>
          </w:tcPr>
          <w:p w14:paraId="4C104F57">
            <w:pPr>
              <w:jc w:val="center"/>
              <w:rPr>
                <w:rFonts w:ascii="Times New Roman" w:hAnsi="Times New Roman"/>
                <w:b/>
              </w:rPr>
            </w:pPr>
            <w:r>
              <w:rPr>
                <w:rFonts w:ascii="Times New Roman" w:hAnsi="Times New Roman"/>
                <w:b/>
              </w:rPr>
              <w:t>I</w:t>
            </w:r>
          </w:p>
        </w:tc>
        <w:tc>
          <w:tcPr>
            <w:tcW w:w="4440" w:type="dxa"/>
            <w:tcBorders>
              <w:top w:val="nil"/>
              <w:left w:val="nil"/>
              <w:bottom w:val="single" w:color="auto" w:sz="4" w:space="0"/>
              <w:right w:val="single" w:color="auto" w:sz="4" w:space="0"/>
            </w:tcBorders>
            <w:shd w:val="clear" w:color="auto" w:fill="auto"/>
            <w:vAlign w:val="center"/>
          </w:tcPr>
          <w:p w14:paraId="28C0A056">
            <w:pPr>
              <w:jc w:val="both"/>
              <w:rPr>
                <w:rFonts w:ascii="Times New Roman" w:hAnsi="Times New Roman"/>
                <w:b/>
                <w:iCs/>
              </w:rPr>
            </w:pPr>
            <w:r>
              <w:rPr>
                <w:rFonts w:ascii="Times New Roman" w:hAnsi="Times New Roman"/>
                <w:b/>
                <w:iCs/>
              </w:rPr>
              <w:t xml:space="preserve">Các hạng mục </w:t>
            </w:r>
          </w:p>
        </w:tc>
        <w:tc>
          <w:tcPr>
            <w:tcW w:w="2643" w:type="dxa"/>
            <w:tcBorders>
              <w:top w:val="nil"/>
              <w:left w:val="nil"/>
              <w:bottom w:val="single" w:color="auto" w:sz="4" w:space="0"/>
              <w:right w:val="single" w:color="auto" w:sz="4" w:space="0"/>
            </w:tcBorders>
            <w:shd w:val="clear" w:color="auto" w:fill="auto"/>
            <w:vAlign w:val="center"/>
          </w:tcPr>
          <w:p w14:paraId="00D3D405">
            <w:pPr>
              <w:jc w:val="center"/>
              <w:rPr>
                <w:rFonts w:ascii="Times New Roman" w:hAnsi="Times New Roman"/>
              </w:rPr>
            </w:pPr>
            <w:r>
              <w:rPr>
                <w:rFonts w:ascii="Times New Roman" w:hAnsi="Times New Roman"/>
              </w:rPr>
              <w:t> </w:t>
            </w:r>
          </w:p>
        </w:tc>
        <w:tc>
          <w:tcPr>
            <w:tcW w:w="1830" w:type="dxa"/>
            <w:tcBorders>
              <w:top w:val="single" w:color="auto" w:sz="4" w:space="0"/>
              <w:left w:val="nil"/>
              <w:bottom w:val="single" w:color="auto" w:sz="4" w:space="0"/>
              <w:right w:val="single" w:color="auto" w:sz="4" w:space="0"/>
            </w:tcBorders>
            <w:shd w:val="clear" w:color="auto" w:fill="auto"/>
            <w:vAlign w:val="center"/>
          </w:tcPr>
          <w:p w14:paraId="59796FF3">
            <w:pPr>
              <w:jc w:val="center"/>
              <w:rPr>
                <w:rFonts w:ascii="Times New Roman" w:hAnsi="Times New Roman"/>
              </w:rPr>
            </w:pPr>
            <w:r>
              <w:rPr>
                <w:rFonts w:ascii="Times New Roman" w:hAnsi="Times New Roman"/>
              </w:rPr>
              <w:t> </w:t>
            </w:r>
          </w:p>
        </w:tc>
      </w:tr>
      <w:tr w14:paraId="2FC2C6E4">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044617F2">
            <w:pPr>
              <w:jc w:val="center"/>
              <w:rPr>
                <w:rFonts w:ascii="Times New Roman" w:hAnsi="Times New Roman"/>
                <w:i/>
              </w:rPr>
            </w:pPr>
            <w:r>
              <w:rPr>
                <w:rFonts w:ascii="Times New Roman" w:hAnsi="Times New Roman"/>
                <w:b/>
                <w:i/>
              </w:rPr>
              <w:t>1</w:t>
            </w:r>
          </w:p>
        </w:tc>
        <w:tc>
          <w:tcPr>
            <w:tcW w:w="4440" w:type="dxa"/>
            <w:tcBorders>
              <w:top w:val="nil"/>
              <w:left w:val="nil"/>
              <w:bottom w:val="single" w:color="auto" w:sz="4" w:space="0"/>
              <w:right w:val="single" w:color="auto" w:sz="4" w:space="0"/>
            </w:tcBorders>
            <w:shd w:val="clear" w:color="auto" w:fill="auto"/>
          </w:tcPr>
          <w:p w14:paraId="10114069">
            <w:pPr>
              <w:jc w:val="both"/>
              <w:rPr>
                <w:rFonts w:ascii="Times New Roman" w:hAnsi="Times New Roman"/>
                <w:i/>
                <w:iCs/>
              </w:rPr>
            </w:pPr>
            <w:r>
              <w:rPr>
                <w:rFonts w:ascii="Times New Roman" w:hAnsi="Times New Roman"/>
                <w:b/>
                <w:bCs/>
                <w:i/>
              </w:rPr>
              <w:t>Công việc chung</w:t>
            </w:r>
          </w:p>
        </w:tc>
        <w:tc>
          <w:tcPr>
            <w:tcW w:w="2643" w:type="dxa"/>
            <w:tcBorders>
              <w:top w:val="nil"/>
              <w:left w:val="nil"/>
              <w:bottom w:val="single" w:color="auto" w:sz="4" w:space="0"/>
              <w:right w:val="single" w:color="auto" w:sz="4" w:space="0"/>
            </w:tcBorders>
            <w:shd w:val="clear" w:color="auto" w:fill="auto"/>
            <w:vAlign w:val="center"/>
          </w:tcPr>
          <w:p w14:paraId="00E0B70B">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47DACBA1">
            <w:pPr>
              <w:jc w:val="center"/>
              <w:rPr>
                <w:rFonts w:ascii="Times New Roman" w:hAnsi="Times New Roman"/>
              </w:rPr>
            </w:pPr>
          </w:p>
        </w:tc>
      </w:tr>
      <w:tr w14:paraId="0646FD0A">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5E54F13E">
            <w:pPr>
              <w:jc w:val="center"/>
              <w:rPr>
                <w:rFonts w:ascii="Times New Roman" w:hAnsi="Times New Roman"/>
                <w:i/>
              </w:rPr>
            </w:pPr>
            <w:r>
              <w:rPr>
                <w:rFonts w:ascii="Times New Roman" w:hAnsi="Times New Roman"/>
                <w:i/>
              </w:rPr>
              <w:t>1.1</w:t>
            </w:r>
          </w:p>
        </w:tc>
        <w:tc>
          <w:tcPr>
            <w:tcW w:w="4440" w:type="dxa"/>
            <w:tcBorders>
              <w:top w:val="nil"/>
              <w:left w:val="nil"/>
              <w:bottom w:val="single" w:color="auto" w:sz="4" w:space="0"/>
              <w:right w:val="single" w:color="auto" w:sz="4" w:space="0"/>
            </w:tcBorders>
            <w:shd w:val="clear" w:color="auto" w:fill="auto"/>
          </w:tcPr>
          <w:p w14:paraId="7BB7BE3F">
            <w:pPr>
              <w:jc w:val="both"/>
              <w:rPr>
                <w:rFonts w:ascii="Times New Roman" w:hAnsi="Times New Roman"/>
                <w:i/>
                <w:iCs/>
              </w:rPr>
            </w:pPr>
            <w:r>
              <w:rPr>
                <w:rFonts w:ascii="Times New Roman" w:hAnsi="Times New Roman"/>
              </w:rPr>
              <w:t>…</w:t>
            </w:r>
          </w:p>
        </w:tc>
        <w:tc>
          <w:tcPr>
            <w:tcW w:w="2643" w:type="dxa"/>
            <w:tcBorders>
              <w:top w:val="nil"/>
              <w:left w:val="nil"/>
              <w:bottom w:val="single" w:color="auto" w:sz="4" w:space="0"/>
              <w:right w:val="single" w:color="auto" w:sz="4" w:space="0"/>
            </w:tcBorders>
            <w:shd w:val="clear" w:color="auto" w:fill="auto"/>
            <w:vAlign w:val="center"/>
          </w:tcPr>
          <w:p w14:paraId="530A7836">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53B29D3D">
            <w:pPr>
              <w:jc w:val="center"/>
              <w:rPr>
                <w:rFonts w:ascii="Times New Roman" w:hAnsi="Times New Roman"/>
              </w:rPr>
            </w:pPr>
          </w:p>
        </w:tc>
      </w:tr>
      <w:tr w14:paraId="7B20AD72">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6C660DDF">
            <w:pPr>
              <w:jc w:val="center"/>
              <w:rPr>
                <w:rFonts w:ascii="Times New Roman" w:hAnsi="Times New Roman"/>
                <w:i/>
              </w:rPr>
            </w:pPr>
            <w:r>
              <w:rPr>
                <w:rFonts w:ascii="Times New Roman" w:hAnsi="Times New Roman"/>
                <w:i/>
              </w:rPr>
              <w:t>1.2</w:t>
            </w:r>
          </w:p>
        </w:tc>
        <w:tc>
          <w:tcPr>
            <w:tcW w:w="4440" w:type="dxa"/>
            <w:tcBorders>
              <w:top w:val="nil"/>
              <w:left w:val="nil"/>
              <w:bottom w:val="single" w:color="auto" w:sz="4" w:space="0"/>
              <w:right w:val="single" w:color="auto" w:sz="4" w:space="0"/>
            </w:tcBorders>
            <w:shd w:val="clear" w:color="auto" w:fill="auto"/>
          </w:tcPr>
          <w:p w14:paraId="222F086B">
            <w:pPr>
              <w:jc w:val="both"/>
              <w:rPr>
                <w:rFonts w:ascii="Times New Roman" w:hAnsi="Times New Roman"/>
                <w:i/>
                <w:iCs/>
              </w:rPr>
            </w:pPr>
            <w:r>
              <w:rPr>
                <w:rFonts w:ascii="Times New Roman" w:hAnsi="Times New Roman"/>
              </w:rPr>
              <w:t>…</w:t>
            </w:r>
          </w:p>
        </w:tc>
        <w:tc>
          <w:tcPr>
            <w:tcW w:w="2643" w:type="dxa"/>
            <w:tcBorders>
              <w:top w:val="nil"/>
              <w:left w:val="nil"/>
              <w:bottom w:val="single" w:color="auto" w:sz="4" w:space="0"/>
              <w:right w:val="single" w:color="auto" w:sz="4" w:space="0"/>
            </w:tcBorders>
            <w:shd w:val="clear" w:color="auto" w:fill="auto"/>
            <w:vAlign w:val="center"/>
          </w:tcPr>
          <w:p w14:paraId="0162B3A3">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4292219F">
            <w:pPr>
              <w:jc w:val="center"/>
              <w:rPr>
                <w:rFonts w:ascii="Times New Roman" w:hAnsi="Times New Roman"/>
              </w:rPr>
            </w:pPr>
          </w:p>
        </w:tc>
      </w:tr>
      <w:tr w14:paraId="1F29F3C2">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2FAAEE2B">
            <w:pPr>
              <w:jc w:val="center"/>
              <w:rPr>
                <w:rFonts w:ascii="Times New Roman" w:hAnsi="Times New Roman"/>
                <w:i/>
              </w:rPr>
            </w:pPr>
            <w:r>
              <w:rPr>
                <w:rFonts w:ascii="Times New Roman" w:hAnsi="Times New Roman"/>
                <w:b/>
                <w:i/>
              </w:rPr>
              <w:t>2</w:t>
            </w:r>
          </w:p>
        </w:tc>
        <w:tc>
          <w:tcPr>
            <w:tcW w:w="4440" w:type="dxa"/>
            <w:tcBorders>
              <w:top w:val="nil"/>
              <w:left w:val="nil"/>
              <w:bottom w:val="single" w:color="auto" w:sz="4" w:space="0"/>
              <w:right w:val="single" w:color="auto" w:sz="4" w:space="0"/>
            </w:tcBorders>
            <w:shd w:val="clear" w:color="auto" w:fill="auto"/>
          </w:tcPr>
          <w:p w14:paraId="4B7FB5EC">
            <w:pPr>
              <w:jc w:val="both"/>
              <w:rPr>
                <w:rFonts w:ascii="Times New Roman" w:hAnsi="Times New Roman"/>
                <w:i/>
                <w:iCs/>
              </w:rPr>
            </w:pPr>
            <w:r>
              <w:rPr>
                <w:rFonts w:ascii="Times New Roman" w:hAnsi="Times New Roman"/>
                <w:b/>
                <w:i/>
              </w:rPr>
              <w:t>Công tác thiết kế</w:t>
            </w:r>
          </w:p>
        </w:tc>
        <w:tc>
          <w:tcPr>
            <w:tcW w:w="2643" w:type="dxa"/>
            <w:tcBorders>
              <w:top w:val="nil"/>
              <w:left w:val="nil"/>
              <w:bottom w:val="single" w:color="auto" w:sz="4" w:space="0"/>
              <w:right w:val="single" w:color="auto" w:sz="4" w:space="0"/>
            </w:tcBorders>
            <w:shd w:val="clear" w:color="auto" w:fill="auto"/>
            <w:vAlign w:val="center"/>
          </w:tcPr>
          <w:p w14:paraId="7D72F174">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3DA5DD5C">
            <w:pPr>
              <w:jc w:val="center"/>
              <w:rPr>
                <w:rFonts w:ascii="Times New Roman" w:hAnsi="Times New Roman"/>
              </w:rPr>
            </w:pPr>
          </w:p>
        </w:tc>
      </w:tr>
      <w:tr w14:paraId="612905AD">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27790B15">
            <w:pPr>
              <w:jc w:val="center"/>
              <w:rPr>
                <w:rFonts w:ascii="Times New Roman" w:hAnsi="Times New Roman"/>
                <w:i/>
              </w:rPr>
            </w:pPr>
            <w:r>
              <w:rPr>
                <w:rFonts w:ascii="Times New Roman" w:hAnsi="Times New Roman"/>
                <w:i/>
              </w:rPr>
              <w:t>2.1</w:t>
            </w:r>
          </w:p>
        </w:tc>
        <w:tc>
          <w:tcPr>
            <w:tcW w:w="4440" w:type="dxa"/>
            <w:tcBorders>
              <w:top w:val="nil"/>
              <w:left w:val="nil"/>
              <w:bottom w:val="single" w:color="auto" w:sz="4" w:space="0"/>
              <w:right w:val="single" w:color="auto" w:sz="4" w:space="0"/>
            </w:tcBorders>
            <w:shd w:val="clear" w:color="auto" w:fill="auto"/>
          </w:tcPr>
          <w:p w14:paraId="69AAE18B">
            <w:pPr>
              <w:jc w:val="both"/>
              <w:rPr>
                <w:rFonts w:ascii="Times New Roman" w:hAnsi="Times New Roman"/>
                <w:i/>
                <w:iCs/>
              </w:rPr>
            </w:pPr>
            <w:r>
              <w:rPr>
                <w:rFonts w:ascii="Times New Roman" w:hAnsi="Times New Roman"/>
              </w:rPr>
              <w:t>…</w:t>
            </w:r>
          </w:p>
        </w:tc>
        <w:tc>
          <w:tcPr>
            <w:tcW w:w="2643" w:type="dxa"/>
            <w:tcBorders>
              <w:top w:val="nil"/>
              <w:left w:val="nil"/>
              <w:bottom w:val="single" w:color="auto" w:sz="4" w:space="0"/>
              <w:right w:val="single" w:color="auto" w:sz="4" w:space="0"/>
            </w:tcBorders>
            <w:shd w:val="clear" w:color="auto" w:fill="auto"/>
            <w:vAlign w:val="center"/>
          </w:tcPr>
          <w:p w14:paraId="5B9B852F">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7851474B">
            <w:pPr>
              <w:jc w:val="center"/>
              <w:rPr>
                <w:rFonts w:ascii="Times New Roman" w:hAnsi="Times New Roman"/>
              </w:rPr>
            </w:pPr>
          </w:p>
        </w:tc>
      </w:tr>
      <w:tr w14:paraId="56BE1273">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7DCB9A61">
            <w:pPr>
              <w:jc w:val="center"/>
              <w:rPr>
                <w:rFonts w:ascii="Times New Roman" w:hAnsi="Times New Roman"/>
                <w:i/>
              </w:rPr>
            </w:pPr>
            <w:r>
              <w:rPr>
                <w:rFonts w:ascii="Times New Roman" w:hAnsi="Times New Roman"/>
                <w:i/>
              </w:rPr>
              <w:t>2.2</w:t>
            </w:r>
          </w:p>
        </w:tc>
        <w:tc>
          <w:tcPr>
            <w:tcW w:w="4440" w:type="dxa"/>
            <w:tcBorders>
              <w:top w:val="nil"/>
              <w:left w:val="nil"/>
              <w:bottom w:val="single" w:color="auto" w:sz="4" w:space="0"/>
              <w:right w:val="single" w:color="auto" w:sz="4" w:space="0"/>
            </w:tcBorders>
            <w:shd w:val="clear" w:color="auto" w:fill="auto"/>
          </w:tcPr>
          <w:p w14:paraId="06EE87F5">
            <w:pPr>
              <w:jc w:val="both"/>
              <w:rPr>
                <w:rFonts w:ascii="Times New Roman" w:hAnsi="Times New Roman"/>
                <w:i/>
                <w:iCs/>
              </w:rPr>
            </w:pPr>
            <w:r>
              <w:rPr>
                <w:rFonts w:ascii="Times New Roman" w:hAnsi="Times New Roman"/>
              </w:rPr>
              <w:t>…</w:t>
            </w:r>
          </w:p>
        </w:tc>
        <w:tc>
          <w:tcPr>
            <w:tcW w:w="2643" w:type="dxa"/>
            <w:tcBorders>
              <w:top w:val="nil"/>
              <w:left w:val="nil"/>
              <w:bottom w:val="single" w:color="auto" w:sz="4" w:space="0"/>
              <w:right w:val="single" w:color="auto" w:sz="4" w:space="0"/>
            </w:tcBorders>
            <w:shd w:val="clear" w:color="auto" w:fill="auto"/>
            <w:vAlign w:val="center"/>
          </w:tcPr>
          <w:p w14:paraId="07E27A47">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1679B915">
            <w:pPr>
              <w:jc w:val="center"/>
              <w:rPr>
                <w:rFonts w:ascii="Times New Roman" w:hAnsi="Times New Roman"/>
              </w:rPr>
            </w:pPr>
          </w:p>
        </w:tc>
      </w:tr>
      <w:tr w14:paraId="16300094">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54D6ABFB">
            <w:pPr>
              <w:jc w:val="center"/>
              <w:rPr>
                <w:rFonts w:ascii="Times New Roman" w:hAnsi="Times New Roman"/>
                <w:i/>
              </w:rPr>
            </w:pPr>
            <w:r>
              <w:rPr>
                <w:rFonts w:ascii="Times New Roman" w:hAnsi="Times New Roman"/>
                <w:b/>
                <w:i/>
              </w:rPr>
              <w:t>3</w:t>
            </w:r>
          </w:p>
        </w:tc>
        <w:tc>
          <w:tcPr>
            <w:tcW w:w="4440" w:type="dxa"/>
            <w:tcBorders>
              <w:top w:val="nil"/>
              <w:left w:val="nil"/>
              <w:bottom w:val="single" w:color="auto" w:sz="4" w:space="0"/>
              <w:right w:val="single" w:color="auto" w:sz="4" w:space="0"/>
            </w:tcBorders>
            <w:shd w:val="clear" w:color="auto" w:fill="auto"/>
          </w:tcPr>
          <w:p w14:paraId="4A908CBB">
            <w:pPr>
              <w:jc w:val="both"/>
              <w:rPr>
                <w:rFonts w:ascii="Times New Roman" w:hAnsi="Times New Roman"/>
                <w:i/>
                <w:iCs/>
              </w:rPr>
            </w:pPr>
            <w:r>
              <w:rPr>
                <w:rFonts w:ascii="Times New Roman" w:hAnsi="Times New Roman"/>
                <w:b/>
                <w:bCs/>
                <w:i/>
              </w:rPr>
              <w:t>Hàng hóa</w:t>
            </w:r>
          </w:p>
        </w:tc>
        <w:tc>
          <w:tcPr>
            <w:tcW w:w="2643" w:type="dxa"/>
            <w:tcBorders>
              <w:top w:val="nil"/>
              <w:left w:val="nil"/>
              <w:bottom w:val="single" w:color="auto" w:sz="4" w:space="0"/>
              <w:right w:val="single" w:color="auto" w:sz="4" w:space="0"/>
            </w:tcBorders>
            <w:shd w:val="clear" w:color="auto" w:fill="auto"/>
            <w:vAlign w:val="center"/>
          </w:tcPr>
          <w:p w14:paraId="2673C5E4">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427B7B25">
            <w:pPr>
              <w:jc w:val="center"/>
              <w:rPr>
                <w:rFonts w:ascii="Times New Roman" w:hAnsi="Times New Roman"/>
              </w:rPr>
            </w:pPr>
          </w:p>
        </w:tc>
      </w:tr>
      <w:tr w14:paraId="66A7BF23">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4A92E1D7">
            <w:pPr>
              <w:jc w:val="center"/>
              <w:rPr>
                <w:rFonts w:ascii="Times New Roman" w:hAnsi="Times New Roman"/>
                <w:i/>
              </w:rPr>
            </w:pPr>
            <w:r>
              <w:rPr>
                <w:rFonts w:ascii="Times New Roman" w:hAnsi="Times New Roman"/>
                <w:i/>
              </w:rPr>
              <w:t>3.1</w:t>
            </w:r>
          </w:p>
        </w:tc>
        <w:tc>
          <w:tcPr>
            <w:tcW w:w="4440" w:type="dxa"/>
            <w:tcBorders>
              <w:top w:val="nil"/>
              <w:left w:val="nil"/>
              <w:bottom w:val="single" w:color="auto" w:sz="4" w:space="0"/>
              <w:right w:val="single" w:color="auto" w:sz="4" w:space="0"/>
            </w:tcBorders>
            <w:shd w:val="clear" w:color="auto" w:fill="auto"/>
          </w:tcPr>
          <w:p w14:paraId="7FEED828">
            <w:pPr>
              <w:jc w:val="both"/>
              <w:rPr>
                <w:rFonts w:ascii="Times New Roman" w:hAnsi="Times New Roman"/>
                <w:i/>
                <w:iCs/>
              </w:rPr>
            </w:pPr>
            <w:r>
              <w:rPr>
                <w:rFonts w:ascii="Times New Roman" w:hAnsi="Times New Roman"/>
              </w:rPr>
              <w:t>…</w:t>
            </w:r>
          </w:p>
        </w:tc>
        <w:tc>
          <w:tcPr>
            <w:tcW w:w="2643" w:type="dxa"/>
            <w:tcBorders>
              <w:top w:val="nil"/>
              <w:left w:val="nil"/>
              <w:bottom w:val="single" w:color="auto" w:sz="4" w:space="0"/>
              <w:right w:val="single" w:color="auto" w:sz="4" w:space="0"/>
            </w:tcBorders>
            <w:shd w:val="clear" w:color="auto" w:fill="auto"/>
            <w:vAlign w:val="center"/>
          </w:tcPr>
          <w:p w14:paraId="08E77BAF">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33809382">
            <w:pPr>
              <w:jc w:val="center"/>
              <w:rPr>
                <w:rFonts w:ascii="Times New Roman" w:hAnsi="Times New Roman"/>
              </w:rPr>
            </w:pPr>
          </w:p>
        </w:tc>
      </w:tr>
      <w:tr w14:paraId="51B043E8">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4C5C848B">
            <w:pPr>
              <w:jc w:val="center"/>
              <w:rPr>
                <w:rFonts w:ascii="Times New Roman" w:hAnsi="Times New Roman"/>
                <w:i/>
              </w:rPr>
            </w:pPr>
            <w:r>
              <w:rPr>
                <w:rFonts w:ascii="Times New Roman" w:hAnsi="Times New Roman"/>
                <w:i/>
              </w:rPr>
              <w:t>3.2</w:t>
            </w:r>
          </w:p>
        </w:tc>
        <w:tc>
          <w:tcPr>
            <w:tcW w:w="4440" w:type="dxa"/>
            <w:tcBorders>
              <w:top w:val="nil"/>
              <w:left w:val="nil"/>
              <w:bottom w:val="single" w:color="auto" w:sz="4" w:space="0"/>
              <w:right w:val="single" w:color="auto" w:sz="4" w:space="0"/>
            </w:tcBorders>
            <w:shd w:val="clear" w:color="auto" w:fill="auto"/>
          </w:tcPr>
          <w:p w14:paraId="1455B8BE">
            <w:pPr>
              <w:jc w:val="both"/>
              <w:rPr>
                <w:rFonts w:ascii="Times New Roman" w:hAnsi="Times New Roman"/>
                <w:i/>
                <w:iCs/>
              </w:rPr>
            </w:pPr>
            <w:r>
              <w:rPr>
                <w:rFonts w:ascii="Times New Roman" w:hAnsi="Times New Roman"/>
              </w:rPr>
              <w:t>…</w:t>
            </w:r>
          </w:p>
        </w:tc>
        <w:tc>
          <w:tcPr>
            <w:tcW w:w="2643" w:type="dxa"/>
            <w:tcBorders>
              <w:top w:val="nil"/>
              <w:left w:val="nil"/>
              <w:bottom w:val="single" w:color="auto" w:sz="4" w:space="0"/>
              <w:right w:val="single" w:color="auto" w:sz="4" w:space="0"/>
            </w:tcBorders>
            <w:shd w:val="clear" w:color="auto" w:fill="auto"/>
            <w:vAlign w:val="center"/>
          </w:tcPr>
          <w:p w14:paraId="379D083F">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1E522DB5">
            <w:pPr>
              <w:jc w:val="center"/>
              <w:rPr>
                <w:rFonts w:ascii="Times New Roman" w:hAnsi="Times New Roman"/>
              </w:rPr>
            </w:pPr>
          </w:p>
        </w:tc>
      </w:tr>
      <w:tr w14:paraId="358B3BF4">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7229FC3C">
            <w:pPr>
              <w:jc w:val="center"/>
              <w:rPr>
                <w:rFonts w:ascii="Times New Roman" w:hAnsi="Times New Roman"/>
                <w:i/>
              </w:rPr>
            </w:pPr>
            <w:r>
              <w:rPr>
                <w:rFonts w:ascii="Times New Roman" w:hAnsi="Times New Roman"/>
                <w:b/>
                <w:i/>
              </w:rPr>
              <w:t>4</w:t>
            </w:r>
          </w:p>
        </w:tc>
        <w:tc>
          <w:tcPr>
            <w:tcW w:w="4440" w:type="dxa"/>
            <w:tcBorders>
              <w:top w:val="nil"/>
              <w:left w:val="nil"/>
              <w:bottom w:val="single" w:color="auto" w:sz="4" w:space="0"/>
              <w:right w:val="single" w:color="auto" w:sz="4" w:space="0"/>
            </w:tcBorders>
            <w:shd w:val="clear" w:color="auto" w:fill="auto"/>
          </w:tcPr>
          <w:p w14:paraId="4FBE8BA6">
            <w:pPr>
              <w:jc w:val="both"/>
              <w:rPr>
                <w:rFonts w:ascii="Times New Roman" w:hAnsi="Times New Roman"/>
                <w:i/>
                <w:iCs/>
              </w:rPr>
            </w:pPr>
            <w:r>
              <w:rPr>
                <w:rFonts w:ascii="Times New Roman" w:hAnsi="Times New Roman"/>
                <w:b/>
                <w:bCs/>
                <w:i/>
              </w:rPr>
              <w:t>Công tác lắp đặt, dịch vụ liên quan</w:t>
            </w:r>
          </w:p>
        </w:tc>
        <w:tc>
          <w:tcPr>
            <w:tcW w:w="2643" w:type="dxa"/>
            <w:tcBorders>
              <w:top w:val="nil"/>
              <w:left w:val="nil"/>
              <w:bottom w:val="single" w:color="auto" w:sz="4" w:space="0"/>
              <w:right w:val="single" w:color="auto" w:sz="4" w:space="0"/>
            </w:tcBorders>
            <w:shd w:val="clear" w:color="auto" w:fill="auto"/>
            <w:vAlign w:val="center"/>
          </w:tcPr>
          <w:p w14:paraId="5C0030E6">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0E60E058">
            <w:pPr>
              <w:jc w:val="center"/>
              <w:rPr>
                <w:rFonts w:ascii="Times New Roman" w:hAnsi="Times New Roman"/>
              </w:rPr>
            </w:pPr>
          </w:p>
        </w:tc>
      </w:tr>
      <w:tr w14:paraId="365AFAE7">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3987CB05">
            <w:pPr>
              <w:jc w:val="center"/>
              <w:rPr>
                <w:rFonts w:ascii="Times New Roman" w:hAnsi="Times New Roman"/>
                <w:i/>
              </w:rPr>
            </w:pPr>
            <w:r>
              <w:rPr>
                <w:rFonts w:ascii="Times New Roman" w:hAnsi="Times New Roman"/>
                <w:i/>
              </w:rPr>
              <w:t>4.1</w:t>
            </w:r>
          </w:p>
        </w:tc>
        <w:tc>
          <w:tcPr>
            <w:tcW w:w="4440" w:type="dxa"/>
            <w:tcBorders>
              <w:top w:val="nil"/>
              <w:left w:val="nil"/>
              <w:bottom w:val="single" w:color="auto" w:sz="4" w:space="0"/>
              <w:right w:val="single" w:color="auto" w:sz="4" w:space="0"/>
            </w:tcBorders>
            <w:shd w:val="clear" w:color="auto" w:fill="auto"/>
          </w:tcPr>
          <w:p w14:paraId="29844E51">
            <w:pPr>
              <w:jc w:val="both"/>
              <w:rPr>
                <w:rFonts w:ascii="Times New Roman" w:hAnsi="Times New Roman"/>
                <w:i/>
                <w:iCs/>
              </w:rPr>
            </w:pPr>
            <w:r>
              <w:rPr>
                <w:rFonts w:ascii="Times New Roman" w:hAnsi="Times New Roman"/>
                <w:i/>
              </w:rPr>
              <w:t>…</w:t>
            </w:r>
          </w:p>
        </w:tc>
        <w:tc>
          <w:tcPr>
            <w:tcW w:w="2643" w:type="dxa"/>
            <w:tcBorders>
              <w:top w:val="nil"/>
              <w:left w:val="nil"/>
              <w:bottom w:val="single" w:color="auto" w:sz="4" w:space="0"/>
              <w:right w:val="single" w:color="auto" w:sz="4" w:space="0"/>
            </w:tcBorders>
            <w:shd w:val="clear" w:color="auto" w:fill="auto"/>
            <w:vAlign w:val="center"/>
          </w:tcPr>
          <w:p w14:paraId="53BD488D">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1F951BDF">
            <w:pPr>
              <w:jc w:val="center"/>
              <w:rPr>
                <w:rFonts w:ascii="Times New Roman" w:hAnsi="Times New Roman"/>
              </w:rPr>
            </w:pPr>
          </w:p>
        </w:tc>
      </w:tr>
      <w:tr w14:paraId="3D6865FB">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tcPr>
          <w:p w14:paraId="5B582EEE">
            <w:pPr>
              <w:jc w:val="center"/>
              <w:rPr>
                <w:rFonts w:ascii="Times New Roman" w:hAnsi="Times New Roman"/>
              </w:rPr>
            </w:pPr>
            <w:r>
              <w:rPr>
                <w:rFonts w:ascii="Times New Roman" w:hAnsi="Times New Roman"/>
                <w:i/>
              </w:rPr>
              <w:t>4.2</w:t>
            </w:r>
          </w:p>
        </w:tc>
        <w:tc>
          <w:tcPr>
            <w:tcW w:w="4440" w:type="dxa"/>
            <w:tcBorders>
              <w:top w:val="nil"/>
              <w:left w:val="nil"/>
              <w:bottom w:val="single" w:color="auto" w:sz="4" w:space="0"/>
              <w:right w:val="single" w:color="auto" w:sz="4" w:space="0"/>
            </w:tcBorders>
            <w:shd w:val="clear" w:color="auto" w:fill="auto"/>
          </w:tcPr>
          <w:p w14:paraId="610D5772">
            <w:pPr>
              <w:jc w:val="both"/>
              <w:rPr>
                <w:rFonts w:ascii="Times New Roman" w:hAnsi="Times New Roman"/>
                <w:i/>
                <w:iCs/>
              </w:rPr>
            </w:pPr>
            <w:r>
              <w:rPr>
                <w:rFonts w:ascii="Times New Roman" w:hAnsi="Times New Roman"/>
                <w:i/>
              </w:rPr>
              <w:t>…</w:t>
            </w:r>
          </w:p>
        </w:tc>
        <w:tc>
          <w:tcPr>
            <w:tcW w:w="2643" w:type="dxa"/>
            <w:tcBorders>
              <w:top w:val="nil"/>
              <w:left w:val="nil"/>
              <w:bottom w:val="single" w:color="auto" w:sz="4" w:space="0"/>
              <w:right w:val="single" w:color="auto" w:sz="4" w:space="0"/>
            </w:tcBorders>
            <w:shd w:val="clear" w:color="auto" w:fill="auto"/>
            <w:vAlign w:val="center"/>
          </w:tcPr>
          <w:p w14:paraId="57E09B56">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5EB413CC">
            <w:pPr>
              <w:jc w:val="center"/>
              <w:rPr>
                <w:rFonts w:ascii="Times New Roman" w:hAnsi="Times New Roman"/>
              </w:rPr>
            </w:pPr>
          </w:p>
        </w:tc>
      </w:tr>
      <w:tr w14:paraId="3D7B9635">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vAlign w:val="center"/>
          </w:tcPr>
          <w:p w14:paraId="691D2519">
            <w:pPr>
              <w:jc w:val="center"/>
              <w:rPr>
                <w:rFonts w:ascii="Times New Roman" w:hAnsi="Times New Roman"/>
              </w:rPr>
            </w:pPr>
            <w:r>
              <w:rPr>
                <w:rFonts w:ascii="Times New Roman" w:hAnsi="Times New Roman"/>
                <w:b/>
                <w:bCs/>
              </w:rPr>
              <w:t>II</w:t>
            </w:r>
          </w:p>
        </w:tc>
        <w:tc>
          <w:tcPr>
            <w:tcW w:w="4440" w:type="dxa"/>
            <w:tcBorders>
              <w:top w:val="nil"/>
              <w:left w:val="nil"/>
              <w:bottom w:val="single" w:color="auto" w:sz="4" w:space="0"/>
              <w:right w:val="single" w:color="auto" w:sz="4" w:space="0"/>
            </w:tcBorders>
            <w:shd w:val="clear" w:color="auto" w:fill="auto"/>
            <w:vAlign w:val="center"/>
          </w:tcPr>
          <w:p w14:paraId="1E2524E6">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643" w:type="dxa"/>
            <w:tcBorders>
              <w:top w:val="nil"/>
              <w:left w:val="nil"/>
              <w:bottom w:val="single" w:color="auto" w:sz="4" w:space="0"/>
              <w:right w:val="single" w:color="auto" w:sz="4" w:space="0"/>
            </w:tcBorders>
            <w:shd w:val="clear" w:color="auto" w:fill="auto"/>
            <w:vAlign w:val="center"/>
          </w:tcPr>
          <w:p w14:paraId="120545DA">
            <w:pPr>
              <w:jc w:val="center"/>
              <w:rPr>
                <w:rFonts w:ascii="Times New Roman" w:hAnsi="Times New Roman"/>
              </w:rPr>
            </w:pPr>
          </w:p>
        </w:tc>
        <w:tc>
          <w:tcPr>
            <w:tcW w:w="1830" w:type="dxa"/>
            <w:tcBorders>
              <w:top w:val="single" w:color="auto" w:sz="4" w:space="0"/>
              <w:left w:val="nil"/>
              <w:bottom w:val="single" w:color="auto" w:sz="4" w:space="0"/>
              <w:right w:val="single" w:color="auto" w:sz="4" w:space="0"/>
            </w:tcBorders>
            <w:shd w:val="clear" w:color="auto" w:fill="auto"/>
            <w:vAlign w:val="center"/>
          </w:tcPr>
          <w:p w14:paraId="6F557BCF">
            <w:pPr>
              <w:jc w:val="center"/>
              <w:rPr>
                <w:rFonts w:ascii="Times New Roman" w:hAnsi="Times New Roman"/>
              </w:rPr>
            </w:pPr>
          </w:p>
        </w:tc>
      </w:tr>
      <w:tr w14:paraId="6D6728EF">
        <w:tblPrEx>
          <w:tblCellMar>
            <w:top w:w="0" w:type="dxa"/>
            <w:left w:w="108" w:type="dxa"/>
            <w:bottom w:w="0" w:type="dxa"/>
            <w:right w:w="108" w:type="dxa"/>
          </w:tblCellMar>
        </w:tblPrEx>
        <w:trPr>
          <w:trHeight w:val="317" w:hRule="atLeast"/>
        </w:trPr>
        <w:tc>
          <w:tcPr>
            <w:tcW w:w="1090" w:type="dxa"/>
            <w:tcBorders>
              <w:top w:val="nil"/>
              <w:left w:val="single" w:color="auto" w:sz="4" w:space="0"/>
              <w:bottom w:val="single" w:color="auto" w:sz="4" w:space="0"/>
              <w:right w:val="single" w:color="auto" w:sz="4" w:space="0"/>
            </w:tcBorders>
            <w:shd w:val="clear" w:color="auto" w:fill="auto"/>
            <w:vAlign w:val="center"/>
          </w:tcPr>
          <w:p w14:paraId="493E3935">
            <w:pPr>
              <w:jc w:val="center"/>
              <w:rPr>
                <w:rFonts w:ascii="Times New Roman" w:hAnsi="Times New Roman"/>
                <w:i/>
              </w:rPr>
            </w:pPr>
            <w:r>
              <w:rPr>
                <w:rFonts w:ascii="Times New Roman" w:hAnsi="Times New Roman"/>
                <w:bCs/>
                <w:i/>
              </w:rPr>
              <w:t>1</w:t>
            </w:r>
          </w:p>
        </w:tc>
        <w:tc>
          <w:tcPr>
            <w:tcW w:w="4440" w:type="dxa"/>
            <w:tcBorders>
              <w:top w:val="nil"/>
              <w:left w:val="nil"/>
              <w:bottom w:val="single" w:color="auto" w:sz="4" w:space="0"/>
              <w:right w:val="single" w:color="auto" w:sz="4" w:space="0"/>
            </w:tcBorders>
            <w:shd w:val="clear" w:color="auto" w:fill="auto"/>
            <w:vAlign w:val="center"/>
          </w:tcPr>
          <w:p w14:paraId="73258ACE">
            <w:pPr>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r>
              <w:rPr>
                <w:rFonts w:ascii="Times New Roman" w:hAnsi="Times New Roman"/>
                <w:bCs/>
                <w:i/>
                <w:iCs/>
                <w:vertAlign w:val="superscript"/>
              </w:rPr>
              <w:t>(*)</w:t>
            </w:r>
            <w:r>
              <w:rPr>
                <w:rFonts w:ascii="Times New Roman" w:hAnsi="Times New Roman"/>
                <w:bCs/>
                <w:i/>
                <w:iCs/>
              </w:rPr>
              <w:t>:</w:t>
            </w:r>
          </w:p>
        </w:tc>
        <w:tc>
          <w:tcPr>
            <w:tcW w:w="2643" w:type="dxa"/>
            <w:tcBorders>
              <w:top w:val="nil"/>
              <w:left w:val="nil"/>
              <w:bottom w:val="single" w:color="auto" w:sz="4" w:space="0"/>
              <w:right w:val="single" w:color="auto" w:sz="4" w:space="0"/>
            </w:tcBorders>
            <w:shd w:val="clear" w:color="auto" w:fill="auto"/>
            <w:vAlign w:val="center"/>
          </w:tcPr>
          <w:p w14:paraId="024AF7E7">
            <w:pPr>
              <w:jc w:val="center"/>
              <w:rPr>
                <w:rFonts w:ascii="Times New Roman" w:hAnsi="Times New Roman"/>
                <w:i/>
              </w:rPr>
            </w:pPr>
            <w:r>
              <w:rPr>
                <w:rFonts w:ascii="Times New Roman" w:hAnsi="Times New Roman"/>
                <w:i/>
              </w:rPr>
              <w:t>b2%</w:t>
            </w:r>
          </w:p>
        </w:tc>
        <w:tc>
          <w:tcPr>
            <w:tcW w:w="1830" w:type="dxa"/>
            <w:tcBorders>
              <w:top w:val="single" w:color="auto" w:sz="4" w:space="0"/>
              <w:left w:val="nil"/>
              <w:bottom w:val="single" w:color="auto" w:sz="4" w:space="0"/>
              <w:right w:val="single" w:color="auto" w:sz="4" w:space="0"/>
            </w:tcBorders>
            <w:shd w:val="clear" w:color="auto" w:fill="auto"/>
            <w:vAlign w:val="center"/>
          </w:tcPr>
          <w:p w14:paraId="1114FE29">
            <w:pPr>
              <w:jc w:val="center"/>
              <w:rPr>
                <w:rFonts w:ascii="Times New Roman" w:hAnsi="Times New Roman"/>
              </w:rPr>
            </w:pPr>
            <w:r>
              <w:rPr>
                <w:rFonts w:ascii="Times New Roman" w:hAnsi="Times New Roman"/>
              </w:rPr>
              <w:t> </w:t>
            </w:r>
          </w:p>
        </w:tc>
      </w:tr>
    </w:tbl>
    <w:p w14:paraId="299A58F4">
      <w:pPr>
        <w:spacing w:before="80" w:after="80"/>
        <w:ind w:firstLine="567"/>
        <w:jc w:val="both"/>
        <w:rPr>
          <w:rFonts w:ascii="Times New Roman" w:hAnsi="Times New Roman"/>
          <w:b/>
          <w:bCs/>
          <w:i/>
          <w:iCs/>
          <w:lang w:val="nl-NL"/>
        </w:rPr>
      </w:pPr>
      <w:r>
        <w:rPr>
          <w:rFonts w:ascii="Times New Roman" w:hAnsi="Times New Roman"/>
          <w:b/>
          <w:bCs/>
          <w:i/>
          <w:iCs/>
          <w:lang w:val="nl-NL"/>
        </w:rPr>
        <w:t>Ghi chú:</w:t>
      </w:r>
    </w:p>
    <w:p w14:paraId="2153537F">
      <w:pPr>
        <w:spacing w:before="120" w:after="120"/>
        <w:ind w:firstLine="567"/>
        <w:jc w:val="both"/>
        <w:rPr>
          <w:rFonts w:ascii="Times New Roman" w:hAnsi="Times New Roman"/>
        </w:rPr>
      </w:pPr>
      <w:r>
        <w:rPr>
          <w:rFonts w:ascii="Times New Roman" w:hAnsi="Times New Roman"/>
        </w:rPr>
        <w:t>(1), (3) Bảng khối lượng công việc mời thầu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số 04.4A hoặc 04.4B.</w:t>
      </w:r>
    </w:p>
    <w:p w14:paraId="14B6F439">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49C3F451">
      <w:pPr>
        <w:spacing w:before="80" w:after="80"/>
        <w:ind w:firstLine="567"/>
        <w:jc w:val="both"/>
        <w:rPr>
          <w:rFonts w:ascii="Times New Roman" w:hAnsi="Times New Roman"/>
          <w:iCs/>
          <w:lang w:val="nl-NL"/>
        </w:rPr>
      </w:pPr>
      <w:r>
        <w:rPr>
          <w:rFonts w:ascii="Times New Roman" w:hAnsi="Times New Roman"/>
          <w:iCs/>
          <w:lang w:val="nl-NL"/>
        </w:rPr>
        <w:t xml:space="preserve">(*) Chi phí dự phòng: </w:t>
      </w:r>
    </w:p>
    <w:p w14:paraId="7D809772">
      <w:pPr>
        <w:spacing w:before="80" w:after="80"/>
        <w:ind w:firstLine="567"/>
        <w:jc w:val="both"/>
        <w:rPr>
          <w:rFonts w:ascii="Times New Roman" w:hAnsi="Times New Roman"/>
          <w:iCs/>
          <w:spacing w:val="-2"/>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14:paraId="30AA85B5">
      <w:pPr>
        <w:spacing w:before="120" w:after="120"/>
        <w:ind w:firstLine="567"/>
        <w:jc w:val="both"/>
        <w:rPr>
          <w:rFonts w:ascii="Times New Roman" w:hAnsi="Times New Roman"/>
          <w:b/>
          <w:bCs/>
          <w:lang w:val="it-IT"/>
        </w:rPr>
      </w:pPr>
    </w:p>
    <w:p w14:paraId="75F9E0AA">
      <w:pPr>
        <w:pStyle w:val="147"/>
        <w:widowControl w:val="0"/>
        <w:spacing w:before="120" w:after="120" w:line="264" w:lineRule="auto"/>
        <w:ind w:firstLine="567"/>
        <w:jc w:val="both"/>
        <w:outlineLvl w:val="2"/>
        <w:rPr>
          <w:b w:val="0"/>
          <w:i/>
          <w:sz w:val="28"/>
          <w:szCs w:val="28"/>
          <w:lang w:val="es-ES"/>
        </w:rPr>
      </w:pPr>
    </w:p>
    <w:p w14:paraId="04BF8978">
      <w:pPr>
        <w:pStyle w:val="147"/>
        <w:jc w:val="right"/>
        <w:outlineLvl w:val="2"/>
        <w:rPr>
          <w:u w:val="single"/>
          <w:lang w:val="sv-SE"/>
        </w:rPr>
        <w:sectPr>
          <w:footerReference r:id="rId8" w:type="default"/>
          <w:footnotePr>
            <w:numRestart w:val="eachPage"/>
          </w:footnotePr>
          <w:type w:val="nextColumn"/>
          <w:pgSz w:w="11907" w:h="16839"/>
          <w:pgMar w:top="1134" w:right="1134" w:bottom="1134" w:left="1701" w:header="454" w:footer="567" w:gutter="0"/>
          <w:cols w:space="720" w:num="1"/>
          <w:titlePg/>
          <w:docGrid w:linePitch="381" w:charSpace="0"/>
        </w:sectPr>
      </w:pPr>
      <w:r>
        <w:rPr>
          <w:u w:val="single"/>
          <w:lang w:val="sv-SE"/>
        </w:rPr>
        <w:br w:type="page"/>
      </w:r>
    </w:p>
    <w:p w14:paraId="2C452810">
      <w:pPr>
        <w:ind w:firstLine="567"/>
        <w:jc w:val="right"/>
        <w:outlineLvl w:val="1"/>
        <w:rPr>
          <w:rFonts w:ascii="Times New Roman" w:hAnsi="Times New Roman"/>
          <w:b/>
          <w:lang w:val="nl-NL"/>
        </w:rPr>
      </w:pPr>
      <w:r>
        <w:rPr>
          <w:rFonts w:ascii="Times New Roman" w:hAnsi="Times New Roman"/>
          <w:b/>
          <w:lang w:val="nl-NL"/>
        </w:rPr>
        <w:t>Mẫu số 04*</w:t>
      </w:r>
    </w:p>
    <w:p w14:paraId="741EB3B8">
      <w:pPr>
        <w:ind w:firstLine="567"/>
        <w:jc w:val="right"/>
        <w:rPr>
          <w:rFonts w:ascii="Times New Roman" w:hAnsi="Times New Roman"/>
          <w:b/>
          <w:lang w:val="nl-NL"/>
        </w:rPr>
      </w:pPr>
    </w:p>
    <w:p w14:paraId="58E185BD">
      <w:pPr>
        <w:ind w:firstLine="567"/>
        <w:jc w:val="center"/>
        <w:rPr>
          <w:rFonts w:ascii="Times New Roman" w:hAnsi="Times New Roman"/>
          <w:b/>
          <w:bCs/>
          <w:lang w:val="nl-NL"/>
        </w:rPr>
      </w:pPr>
      <w:bookmarkStart w:id="55" w:name="_Hlk204784639"/>
      <w:r>
        <w:rPr>
          <w:rFonts w:ascii="Times New Roman" w:hAnsi="Times New Roman"/>
          <w:b/>
          <w:bCs/>
          <w:lang w:val="nl-NL"/>
        </w:rPr>
        <w:t>ĐỀ XUẤT VỀ GIÁ HÀNG HÓA CỦA NHÀ THẦU</w:t>
      </w:r>
    </w:p>
    <w:p w14:paraId="5ED49314">
      <w:pPr>
        <w:ind w:firstLine="567"/>
        <w:jc w:val="center"/>
        <w:rPr>
          <w:rFonts w:ascii="Times New Roman" w:hAnsi="Times New Roman"/>
          <w:b/>
          <w:bCs/>
          <w:lang w:val="nl-NL"/>
        </w:rPr>
      </w:pPr>
      <w:r>
        <w:rPr>
          <w:rFonts w:ascii="Times New Roman" w:hAnsi="Times New Roman"/>
          <w:b/>
          <w:bCs/>
          <w:lang w:val="nl-NL"/>
        </w:rPr>
        <w:t>(áp dụng loại hợp đồng trọn gói, hợp đồng theo đơn giá cố định, hợp đồng theo đơn giá điều chỉnh)</w:t>
      </w:r>
    </w:p>
    <w:p w14:paraId="1C1B43EE">
      <w:pPr>
        <w:ind w:firstLine="567"/>
        <w:jc w:val="center"/>
        <w:rPr>
          <w:rFonts w:ascii="Times New Roman" w:hAnsi="Times New Roman"/>
          <w:b/>
          <w:bCs/>
          <w:lang w:val="nl-NL"/>
        </w:rPr>
      </w:pPr>
    </w:p>
    <w:p w14:paraId="5D09B6E2">
      <w:pPr>
        <w:ind w:firstLine="567"/>
        <w:jc w:val="both"/>
        <w:rPr>
          <w:rFonts w:ascii="Times New Roman" w:hAnsi="Times New Roman"/>
          <w:b/>
          <w:sz w:val="10"/>
          <w:lang w:val="nl-NL"/>
        </w:rPr>
      </w:pPr>
    </w:p>
    <w:tbl>
      <w:tblPr>
        <w:tblStyle w:val="12"/>
        <w:tblW w:w="15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901"/>
        <w:gridCol w:w="1061"/>
        <w:gridCol w:w="1100"/>
        <w:gridCol w:w="1129"/>
        <w:gridCol w:w="1114"/>
        <w:gridCol w:w="1088"/>
        <w:gridCol w:w="1057"/>
        <w:gridCol w:w="1106"/>
        <w:gridCol w:w="1306"/>
        <w:gridCol w:w="1096"/>
        <w:gridCol w:w="1010"/>
        <w:gridCol w:w="1499"/>
      </w:tblGrid>
      <w:tr w14:paraId="330DD678">
        <w:tblPrEx>
          <w:tblCellMar>
            <w:top w:w="0" w:type="dxa"/>
            <w:left w:w="108" w:type="dxa"/>
            <w:bottom w:w="0" w:type="dxa"/>
            <w:right w:w="108" w:type="dxa"/>
          </w:tblCellMar>
        </w:tblPrEx>
        <w:trPr>
          <w:trHeight w:val="1229" w:hRule="atLeast"/>
          <w:jc w:val="center"/>
        </w:trPr>
        <w:tc>
          <w:tcPr>
            <w:tcW w:w="809" w:type="dxa"/>
            <w:shd w:val="clear" w:color="auto" w:fill="E2EFD9"/>
            <w:vAlign w:val="center"/>
          </w:tcPr>
          <w:p w14:paraId="58B9E97F">
            <w:pPr>
              <w:jc w:val="center"/>
              <w:rPr>
                <w:rFonts w:ascii="Times New Roman" w:hAnsi="Times New Roman"/>
                <w:b/>
                <w:bCs/>
                <w:sz w:val="20"/>
                <w:szCs w:val="20"/>
                <w:lang w:val="nl-NL"/>
              </w:rPr>
            </w:pPr>
          </w:p>
          <w:p w14:paraId="6F3F8E77">
            <w:pPr>
              <w:jc w:val="center"/>
              <w:rPr>
                <w:rFonts w:ascii="Times New Roman" w:hAnsi="Times New Roman"/>
                <w:b/>
                <w:bCs/>
                <w:sz w:val="20"/>
                <w:szCs w:val="20"/>
                <w:lang w:val="nl-NL"/>
              </w:rPr>
            </w:pPr>
            <w:r>
              <w:rPr>
                <w:rFonts w:ascii="Times New Roman" w:hAnsi="Times New Roman"/>
                <w:b/>
                <w:bCs/>
                <w:sz w:val="20"/>
                <w:szCs w:val="20"/>
                <w:lang w:val="nl-NL"/>
              </w:rPr>
              <w:t>STT</w:t>
            </w:r>
          </w:p>
          <w:p w14:paraId="7449698F">
            <w:pPr>
              <w:jc w:val="center"/>
              <w:rPr>
                <w:rFonts w:ascii="Times New Roman" w:hAnsi="Times New Roman"/>
                <w:b/>
                <w:bCs/>
                <w:sz w:val="20"/>
                <w:szCs w:val="20"/>
                <w:lang w:val="nl-NL"/>
              </w:rPr>
            </w:pPr>
          </w:p>
        </w:tc>
        <w:tc>
          <w:tcPr>
            <w:tcW w:w="1901" w:type="dxa"/>
            <w:shd w:val="clear" w:color="auto" w:fill="E2EFD9"/>
            <w:vAlign w:val="center"/>
          </w:tcPr>
          <w:p w14:paraId="3F637661">
            <w:pPr>
              <w:jc w:val="center"/>
              <w:rPr>
                <w:rFonts w:ascii="Times New Roman" w:hAnsi="Times New Roman"/>
                <w:b/>
                <w:bCs/>
                <w:sz w:val="20"/>
                <w:szCs w:val="20"/>
                <w:lang w:val="nl-NL"/>
              </w:rPr>
            </w:pPr>
            <w:r>
              <w:rPr>
                <w:rFonts w:ascii="Times New Roman" w:hAnsi="Times New Roman"/>
                <w:b/>
                <w:bCs/>
                <w:sz w:val="20"/>
                <w:szCs w:val="20"/>
                <w:lang w:val="nl-NL"/>
              </w:rPr>
              <w:t>Danh mục hàng hóa</w:t>
            </w:r>
          </w:p>
          <w:p w14:paraId="65C14293">
            <w:pPr>
              <w:jc w:val="center"/>
              <w:rPr>
                <w:rFonts w:ascii="Times New Roman" w:hAnsi="Times New Roman"/>
                <w:b/>
                <w:bCs/>
                <w:sz w:val="20"/>
                <w:szCs w:val="20"/>
                <w:lang w:val="nl-NL"/>
              </w:rPr>
            </w:pPr>
          </w:p>
        </w:tc>
        <w:tc>
          <w:tcPr>
            <w:tcW w:w="1061" w:type="dxa"/>
            <w:shd w:val="clear" w:color="auto" w:fill="E2EFD9"/>
            <w:vAlign w:val="center"/>
          </w:tcPr>
          <w:p w14:paraId="4223EB5A">
            <w:pPr>
              <w:jc w:val="center"/>
              <w:rPr>
                <w:rFonts w:ascii="Times New Roman" w:hAnsi="Times New Roman"/>
                <w:b/>
                <w:bCs/>
                <w:sz w:val="20"/>
                <w:szCs w:val="20"/>
                <w:lang w:val="nl-NL"/>
              </w:rPr>
            </w:pPr>
            <w:r>
              <w:rPr>
                <w:rFonts w:ascii="Times New Roman" w:hAnsi="Times New Roman"/>
                <w:b/>
                <w:bCs/>
                <w:sz w:val="20"/>
                <w:szCs w:val="20"/>
                <w:lang w:val="nl-NL"/>
              </w:rPr>
              <w:t>Ký mã hiệu</w:t>
            </w:r>
          </w:p>
        </w:tc>
        <w:tc>
          <w:tcPr>
            <w:tcW w:w="1100" w:type="dxa"/>
            <w:shd w:val="clear" w:color="auto" w:fill="E2EFD9"/>
            <w:vAlign w:val="center"/>
          </w:tcPr>
          <w:p w14:paraId="7708AF63">
            <w:pPr>
              <w:jc w:val="center"/>
              <w:rPr>
                <w:rFonts w:ascii="Times New Roman" w:hAnsi="Times New Roman"/>
                <w:b/>
                <w:bCs/>
                <w:sz w:val="20"/>
                <w:szCs w:val="20"/>
                <w:lang w:val="nl-NL"/>
              </w:rPr>
            </w:pPr>
            <w:r>
              <w:rPr>
                <w:rFonts w:ascii="Times New Roman" w:hAnsi="Times New Roman"/>
                <w:b/>
                <w:bCs/>
                <w:sz w:val="20"/>
                <w:szCs w:val="20"/>
                <w:lang w:val="nl-NL"/>
              </w:rPr>
              <w:t>Nhãn hiệu</w:t>
            </w:r>
          </w:p>
        </w:tc>
        <w:tc>
          <w:tcPr>
            <w:tcW w:w="1129" w:type="dxa"/>
            <w:shd w:val="clear" w:color="auto" w:fill="E2EFD9"/>
            <w:vAlign w:val="center"/>
          </w:tcPr>
          <w:p w14:paraId="233D650C">
            <w:pPr>
              <w:jc w:val="center"/>
              <w:rPr>
                <w:rFonts w:ascii="Times New Roman" w:hAnsi="Times New Roman"/>
                <w:b/>
                <w:bCs/>
                <w:sz w:val="20"/>
                <w:szCs w:val="20"/>
                <w:lang w:val="nl-NL"/>
              </w:rPr>
            </w:pPr>
            <w:r>
              <w:rPr>
                <w:rFonts w:ascii="Times New Roman" w:hAnsi="Times New Roman"/>
                <w:b/>
                <w:bCs/>
                <w:sz w:val="20"/>
                <w:szCs w:val="20"/>
                <w:lang w:val="nl-NL"/>
              </w:rPr>
              <w:t>Năm sản xuất</w:t>
            </w:r>
          </w:p>
        </w:tc>
        <w:tc>
          <w:tcPr>
            <w:tcW w:w="1114" w:type="dxa"/>
            <w:shd w:val="clear" w:color="auto" w:fill="E2EFD9"/>
            <w:vAlign w:val="center"/>
          </w:tcPr>
          <w:p w14:paraId="055A4F69">
            <w:pPr>
              <w:jc w:val="center"/>
              <w:rPr>
                <w:rFonts w:ascii="Times New Roman" w:hAnsi="Times New Roman"/>
                <w:b/>
                <w:bCs/>
                <w:sz w:val="20"/>
                <w:szCs w:val="20"/>
                <w:lang w:val="nl-NL"/>
              </w:rPr>
            </w:pPr>
            <w:r>
              <w:rPr>
                <w:rFonts w:ascii="Times New Roman" w:hAnsi="Times New Roman"/>
                <w:b/>
                <w:bCs/>
                <w:sz w:val="20"/>
                <w:szCs w:val="20"/>
                <w:lang w:val="nl-NL"/>
              </w:rPr>
              <w:t>Xuất xứ (quốc gia, vùng lãnh thổ)</w:t>
            </w:r>
          </w:p>
        </w:tc>
        <w:tc>
          <w:tcPr>
            <w:tcW w:w="1088" w:type="dxa"/>
            <w:shd w:val="clear" w:color="auto" w:fill="E2EFD9"/>
            <w:vAlign w:val="center"/>
          </w:tcPr>
          <w:p w14:paraId="74A51EA5">
            <w:pPr>
              <w:jc w:val="center"/>
              <w:rPr>
                <w:rFonts w:ascii="Times New Roman" w:hAnsi="Times New Roman"/>
                <w:b/>
                <w:bCs/>
                <w:sz w:val="20"/>
                <w:szCs w:val="20"/>
                <w:lang w:val="nl-NL"/>
              </w:rPr>
            </w:pPr>
            <w:r>
              <w:rPr>
                <w:rFonts w:ascii="Times New Roman" w:hAnsi="Times New Roman"/>
                <w:b/>
                <w:bCs/>
                <w:sz w:val="20"/>
                <w:szCs w:val="20"/>
                <w:lang w:val="nl-NL"/>
              </w:rPr>
              <w:t>Hãng sản xuất</w:t>
            </w:r>
          </w:p>
        </w:tc>
        <w:tc>
          <w:tcPr>
            <w:tcW w:w="1057" w:type="dxa"/>
            <w:shd w:val="clear" w:color="auto" w:fill="E2EFD9"/>
            <w:vAlign w:val="center"/>
          </w:tcPr>
          <w:p w14:paraId="7D95A649">
            <w:pPr>
              <w:jc w:val="center"/>
              <w:rPr>
                <w:rFonts w:ascii="Times New Roman" w:hAnsi="Times New Roman"/>
                <w:b/>
                <w:bCs/>
                <w:sz w:val="20"/>
                <w:szCs w:val="20"/>
                <w:lang w:val="nl-NL"/>
              </w:rPr>
            </w:pPr>
            <w:r>
              <w:rPr>
                <w:rFonts w:ascii="Times New Roman" w:hAnsi="Times New Roman"/>
                <w:b/>
                <w:bCs/>
                <w:sz w:val="20"/>
                <w:szCs w:val="20"/>
                <w:lang w:val="nl-NL"/>
              </w:rPr>
              <w:t>Cấu hình, tính năng kỹ thuật cơ bản</w:t>
            </w:r>
          </w:p>
        </w:tc>
        <w:tc>
          <w:tcPr>
            <w:tcW w:w="1106" w:type="dxa"/>
            <w:shd w:val="clear" w:color="auto" w:fill="E2EFD9"/>
            <w:vAlign w:val="center"/>
          </w:tcPr>
          <w:p w14:paraId="71193295">
            <w:pPr>
              <w:jc w:val="center"/>
              <w:rPr>
                <w:rFonts w:ascii="Times New Roman" w:hAnsi="Times New Roman"/>
                <w:b/>
                <w:bCs/>
                <w:sz w:val="20"/>
                <w:szCs w:val="20"/>
                <w:lang w:val="nl-NL"/>
              </w:rPr>
            </w:pPr>
            <w:r>
              <w:rPr>
                <w:rFonts w:ascii="Times New Roman" w:hAnsi="Times New Roman"/>
                <w:b/>
                <w:bCs/>
                <w:sz w:val="20"/>
                <w:szCs w:val="20"/>
                <w:lang w:val="nl-NL"/>
              </w:rPr>
              <w:t>Đơn vị tính</w:t>
            </w:r>
          </w:p>
          <w:p w14:paraId="6EB665E7">
            <w:pPr>
              <w:jc w:val="center"/>
              <w:rPr>
                <w:rFonts w:ascii="Times New Roman" w:hAnsi="Times New Roman"/>
                <w:b/>
                <w:bCs/>
                <w:sz w:val="20"/>
                <w:szCs w:val="20"/>
                <w:lang w:val="nl-NL"/>
              </w:rPr>
            </w:pPr>
          </w:p>
        </w:tc>
        <w:tc>
          <w:tcPr>
            <w:tcW w:w="1306" w:type="dxa"/>
            <w:shd w:val="clear" w:color="auto" w:fill="E2EFD9"/>
            <w:vAlign w:val="center"/>
          </w:tcPr>
          <w:p w14:paraId="66703EC9">
            <w:pPr>
              <w:jc w:val="center"/>
              <w:rPr>
                <w:rFonts w:ascii="Times New Roman" w:hAnsi="Times New Roman"/>
                <w:b/>
                <w:bCs/>
                <w:sz w:val="20"/>
                <w:szCs w:val="20"/>
                <w:lang w:val="nl-NL"/>
              </w:rPr>
            </w:pPr>
            <w:r>
              <w:rPr>
                <w:rFonts w:ascii="Times New Roman" w:hAnsi="Times New Roman"/>
                <w:b/>
                <w:bCs/>
                <w:sz w:val="20"/>
                <w:szCs w:val="20"/>
                <w:lang w:val="nl-NL"/>
              </w:rPr>
              <w:t>Khối lượng</w:t>
            </w:r>
          </w:p>
          <w:p w14:paraId="7B258633">
            <w:pPr>
              <w:jc w:val="center"/>
              <w:rPr>
                <w:rFonts w:ascii="Times New Roman" w:hAnsi="Times New Roman"/>
                <w:b/>
                <w:bCs/>
                <w:sz w:val="20"/>
                <w:szCs w:val="20"/>
                <w:lang w:val="nl-NL"/>
              </w:rPr>
            </w:pPr>
          </w:p>
        </w:tc>
        <w:tc>
          <w:tcPr>
            <w:tcW w:w="1096" w:type="dxa"/>
            <w:shd w:val="clear" w:color="auto" w:fill="E2EFD9"/>
            <w:vAlign w:val="center"/>
          </w:tcPr>
          <w:p w14:paraId="699A42EB">
            <w:pPr>
              <w:jc w:val="center"/>
              <w:rPr>
                <w:rFonts w:ascii="Times New Roman" w:hAnsi="Times New Roman"/>
                <w:b/>
                <w:bCs/>
                <w:sz w:val="20"/>
                <w:szCs w:val="20"/>
                <w:lang w:val="nl-NL"/>
              </w:rPr>
            </w:pPr>
            <w:r>
              <w:rPr>
                <w:rFonts w:ascii="Times New Roman" w:hAnsi="Times New Roman"/>
                <w:b/>
                <w:bCs/>
                <w:sz w:val="20"/>
                <w:szCs w:val="20"/>
                <w:lang w:val="fr-FR"/>
              </w:rPr>
              <w:t>Mã HS</w:t>
            </w:r>
          </w:p>
        </w:tc>
        <w:tc>
          <w:tcPr>
            <w:tcW w:w="1010" w:type="dxa"/>
            <w:shd w:val="clear" w:color="auto" w:fill="E2EFD9"/>
            <w:vAlign w:val="center"/>
          </w:tcPr>
          <w:p w14:paraId="5E061CE4">
            <w:pPr>
              <w:jc w:val="center"/>
              <w:rPr>
                <w:rFonts w:ascii="Times New Roman" w:hAnsi="Times New Roman"/>
                <w:b/>
                <w:bCs/>
                <w:sz w:val="20"/>
                <w:szCs w:val="20"/>
                <w:lang w:val="fr-FR"/>
              </w:rPr>
            </w:pPr>
            <w:r>
              <w:rPr>
                <w:rFonts w:ascii="Times New Roman" w:hAnsi="Times New Roman"/>
                <w:b/>
                <w:bCs/>
                <w:sz w:val="20"/>
                <w:szCs w:val="20"/>
                <w:lang w:val="fr-FR"/>
              </w:rPr>
              <w:t>Đơn giá</w:t>
            </w:r>
          </w:p>
        </w:tc>
        <w:tc>
          <w:tcPr>
            <w:tcW w:w="1499" w:type="dxa"/>
            <w:shd w:val="clear" w:color="auto" w:fill="E2EFD9"/>
            <w:vAlign w:val="center"/>
          </w:tcPr>
          <w:p w14:paraId="2B8F49C5">
            <w:pPr>
              <w:jc w:val="center"/>
              <w:rPr>
                <w:rFonts w:ascii="Times New Roman" w:hAnsi="Times New Roman"/>
                <w:b/>
                <w:bCs/>
                <w:sz w:val="20"/>
                <w:szCs w:val="20"/>
                <w:lang w:val="fr-FR"/>
              </w:rPr>
            </w:pPr>
            <w:r>
              <w:rPr>
                <w:rFonts w:ascii="Times New Roman" w:hAnsi="Times New Roman"/>
                <w:b/>
                <w:bCs/>
                <w:sz w:val="20"/>
                <w:szCs w:val="20"/>
                <w:lang w:val="fr-FR"/>
              </w:rPr>
              <w:t>Thành tiền</w:t>
            </w:r>
          </w:p>
        </w:tc>
      </w:tr>
      <w:tr w14:paraId="7008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34E99382">
            <w:pPr>
              <w:jc w:val="center"/>
              <w:rPr>
                <w:rFonts w:ascii="Times New Roman" w:hAnsi="Times New Roman"/>
                <w:i/>
                <w:iCs/>
                <w:sz w:val="20"/>
                <w:szCs w:val="20"/>
              </w:rPr>
            </w:pPr>
            <w:r>
              <w:rPr>
                <w:rFonts w:ascii="Times New Roman" w:hAnsi="Times New Roman"/>
                <w:i/>
                <w:iCs/>
                <w:sz w:val="20"/>
                <w:szCs w:val="20"/>
              </w:rPr>
              <w:t>(1)</w:t>
            </w:r>
          </w:p>
        </w:tc>
        <w:tc>
          <w:tcPr>
            <w:tcW w:w="1901" w:type="dxa"/>
            <w:vAlign w:val="center"/>
          </w:tcPr>
          <w:p w14:paraId="7FCCBADD">
            <w:pPr>
              <w:jc w:val="center"/>
              <w:rPr>
                <w:rFonts w:ascii="Times New Roman" w:hAnsi="Times New Roman"/>
                <w:i/>
                <w:iCs/>
                <w:sz w:val="20"/>
                <w:szCs w:val="20"/>
              </w:rPr>
            </w:pPr>
            <w:r>
              <w:rPr>
                <w:rFonts w:ascii="Times New Roman" w:hAnsi="Times New Roman"/>
                <w:i/>
                <w:iCs/>
                <w:sz w:val="20"/>
                <w:szCs w:val="20"/>
              </w:rPr>
              <w:t>(2)</w:t>
            </w:r>
          </w:p>
        </w:tc>
        <w:tc>
          <w:tcPr>
            <w:tcW w:w="1061" w:type="dxa"/>
            <w:vAlign w:val="center"/>
          </w:tcPr>
          <w:p w14:paraId="6C29ABEA">
            <w:pPr>
              <w:jc w:val="center"/>
              <w:rPr>
                <w:rFonts w:ascii="Times New Roman" w:hAnsi="Times New Roman"/>
                <w:i/>
                <w:iCs/>
                <w:sz w:val="20"/>
                <w:szCs w:val="20"/>
              </w:rPr>
            </w:pPr>
            <w:r>
              <w:rPr>
                <w:rFonts w:ascii="Times New Roman" w:hAnsi="Times New Roman"/>
                <w:i/>
                <w:iCs/>
                <w:sz w:val="20"/>
                <w:szCs w:val="20"/>
              </w:rPr>
              <w:t>(3)</w:t>
            </w:r>
          </w:p>
        </w:tc>
        <w:tc>
          <w:tcPr>
            <w:tcW w:w="1100" w:type="dxa"/>
            <w:vAlign w:val="center"/>
          </w:tcPr>
          <w:p w14:paraId="15B52520">
            <w:pPr>
              <w:jc w:val="center"/>
              <w:rPr>
                <w:rFonts w:ascii="Times New Roman" w:hAnsi="Times New Roman"/>
                <w:i/>
                <w:iCs/>
                <w:sz w:val="20"/>
                <w:szCs w:val="20"/>
              </w:rPr>
            </w:pPr>
            <w:r>
              <w:rPr>
                <w:rFonts w:ascii="Times New Roman" w:hAnsi="Times New Roman"/>
                <w:i/>
                <w:iCs/>
                <w:sz w:val="20"/>
                <w:szCs w:val="20"/>
              </w:rPr>
              <w:t>(4)</w:t>
            </w:r>
          </w:p>
        </w:tc>
        <w:tc>
          <w:tcPr>
            <w:tcW w:w="1129" w:type="dxa"/>
            <w:vAlign w:val="center"/>
          </w:tcPr>
          <w:p w14:paraId="615DEC81">
            <w:pPr>
              <w:jc w:val="center"/>
              <w:rPr>
                <w:rFonts w:ascii="Times New Roman" w:hAnsi="Times New Roman"/>
                <w:i/>
                <w:iCs/>
                <w:sz w:val="20"/>
                <w:szCs w:val="20"/>
              </w:rPr>
            </w:pPr>
            <w:r>
              <w:rPr>
                <w:rFonts w:ascii="Times New Roman" w:hAnsi="Times New Roman"/>
                <w:i/>
                <w:iCs/>
                <w:sz w:val="20"/>
                <w:szCs w:val="20"/>
              </w:rPr>
              <w:t>(5)</w:t>
            </w:r>
          </w:p>
        </w:tc>
        <w:tc>
          <w:tcPr>
            <w:tcW w:w="1114" w:type="dxa"/>
            <w:vAlign w:val="center"/>
          </w:tcPr>
          <w:p w14:paraId="6B46ED53">
            <w:pPr>
              <w:jc w:val="center"/>
              <w:rPr>
                <w:rFonts w:ascii="Times New Roman" w:hAnsi="Times New Roman"/>
                <w:i/>
                <w:iCs/>
                <w:sz w:val="20"/>
                <w:szCs w:val="20"/>
              </w:rPr>
            </w:pPr>
            <w:r>
              <w:rPr>
                <w:rFonts w:ascii="Times New Roman" w:hAnsi="Times New Roman"/>
                <w:i/>
                <w:iCs/>
                <w:sz w:val="20"/>
                <w:szCs w:val="20"/>
              </w:rPr>
              <w:t>(6)</w:t>
            </w:r>
          </w:p>
        </w:tc>
        <w:tc>
          <w:tcPr>
            <w:tcW w:w="1088" w:type="dxa"/>
            <w:vAlign w:val="center"/>
          </w:tcPr>
          <w:p w14:paraId="1B0B688A">
            <w:pPr>
              <w:jc w:val="center"/>
              <w:rPr>
                <w:rFonts w:ascii="Times New Roman" w:hAnsi="Times New Roman"/>
                <w:i/>
                <w:iCs/>
                <w:sz w:val="20"/>
                <w:szCs w:val="20"/>
              </w:rPr>
            </w:pPr>
            <w:r>
              <w:rPr>
                <w:rFonts w:ascii="Times New Roman" w:hAnsi="Times New Roman"/>
                <w:i/>
                <w:iCs/>
                <w:sz w:val="20"/>
                <w:szCs w:val="20"/>
              </w:rPr>
              <w:t>(7)</w:t>
            </w:r>
          </w:p>
        </w:tc>
        <w:tc>
          <w:tcPr>
            <w:tcW w:w="1057" w:type="dxa"/>
            <w:vAlign w:val="center"/>
          </w:tcPr>
          <w:p w14:paraId="1FB63274">
            <w:pPr>
              <w:jc w:val="center"/>
              <w:rPr>
                <w:rFonts w:ascii="Times New Roman" w:hAnsi="Times New Roman"/>
                <w:i/>
                <w:iCs/>
                <w:sz w:val="20"/>
                <w:szCs w:val="20"/>
              </w:rPr>
            </w:pPr>
            <w:r>
              <w:rPr>
                <w:rFonts w:ascii="Times New Roman" w:hAnsi="Times New Roman"/>
                <w:i/>
                <w:iCs/>
                <w:sz w:val="20"/>
                <w:szCs w:val="20"/>
              </w:rPr>
              <w:t>(8)</w:t>
            </w:r>
          </w:p>
        </w:tc>
        <w:tc>
          <w:tcPr>
            <w:tcW w:w="1106" w:type="dxa"/>
            <w:vAlign w:val="center"/>
          </w:tcPr>
          <w:p w14:paraId="2BBA4816">
            <w:pPr>
              <w:jc w:val="center"/>
              <w:rPr>
                <w:rFonts w:ascii="Times New Roman" w:hAnsi="Times New Roman"/>
                <w:i/>
                <w:iCs/>
                <w:sz w:val="20"/>
                <w:szCs w:val="20"/>
              </w:rPr>
            </w:pPr>
            <w:r>
              <w:rPr>
                <w:rFonts w:ascii="Times New Roman" w:hAnsi="Times New Roman"/>
                <w:i/>
                <w:iCs/>
                <w:sz w:val="20"/>
                <w:szCs w:val="20"/>
              </w:rPr>
              <w:t>(9)</w:t>
            </w:r>
          </w:p>
        </w:tc>
        <w:tc>
          <w:tcPr>
            <w:tcW w:w="1306" w:type="dxa"/>
            <w:vAlign w:val="center"/>
          </w:tcPr>
          <w:p w14:paraId="246C3375">
            <w:pPr>
              <w:jc w:val="center"/>
              <w:rPr>
                <w:rFonts w:ascii="Times New Roman" w:hAnsi="Times New Roman"/>
                <w:i/>
                <w:iCs/>
                <w:sz w:val="20"/>
                <w:szCs w:val="20"/>
              </w:rPr>
            </w:pPr>
            <w:r>
              <w:rPr>
                <w:rFonts w:ascii="Times New Roman" w:hAnsi="Times New Roman"/>
                <w:i/>
                <w:iCs/>
                <w:sz w:val="20"/>
                <w:szCs w:val="20"/>
              </w:rPr>
              <w:t>(10)</w:t>
            </w:r>
          </w:p>
        </w:tc>
        <w:tc>
          <w:tcPr>
            <w:tcW w:w="1096" w:type="dxa"/>
            <w:vAlign w:val="center"/>
          </w:tcPr>
          <w:p w14:paraId="65FEE392">
            <w:pPr>
              <w:jc w:val="center"/>
              <w:rPr>
                <w:rFonts w:ascii="Times New Roman" w:hAnsi="Times New Roman"/>
                <w:i/>
                <w:iCs/>
                <w:sz w:val="20"/>
                <w:szCs w:val="20"/>
              </w:rPr>
            </w:pPr>
            <w:r>
              <w:rPr>
                <w:rFonts w:ascii="Times New Roman" w:hAnsi="Times New Roman"/>
                <w:i/>
                <w:iCs/>
                <w:sz w:val="20"/>
                <w:szCs w:val="20"/>
              </w:rPr>
              <w:t>(11)</w:t>
            </w:r>
          </w:p>
        </w:tc>
        <w:tc>
          <w:tcPr>
            <w:tcW w:w="1010" w:type="dxa"/>
          </w:tcPr>
          <w:p w14:paraId="7E6D5098">
            <w:pPr>
              <w:jc w:val="center"/>
              <w:rPr>
                <w:rFonts w:ascii="Times New Roman" w:hAnsi="Times New Roman"/>
                <w:i/>
                <w:iCs/>
                <w:sz w:val="20"/>
                <w:szCs w:val="20"/>
              </w:rPr>
            </w:pPr>
            <w:r>
              <w:rPr>
                <w:rFonts w:ascii="Times New Roman" w:hAnsi="Times New Roman"/>
                <w:i/>
                <w:iCs/>
                <w:sz w:val="20"/>
                <w:szCs w:val="20"/>
              </w:rPr>
              <w:t>(12)</w:t>
            </w:r>
          </w:p>
        </w:tc>
        <w:tc>
          <w:tcPr>
            <w:tcW w:w="1499" w:type="dxa"/>
          </w:tcPr>
          <w:p w14:paraId="42B9E163">
            <w:pPr>
              <w:jc w:val="center"/>
              <w:rPr>
                <w:rFonts w:ascii="Times New Roman" w:hAnsi="Times New Roman"/>
                <w:i/>
                <w:iCs/>
                <w:sz w:val="20"/>
                <w:szCs w:val="20"/>
              </w:rPr>
            </w:pPr>
            <w:r>
              <w:rPr>
                <w:rFonts w:ascii="Times New Roman" w:hAnsi="Times New Roman"/>
                <w:i/>
                <w:iCs/>
                <w:sz w:val="20"/>
                <w:szCs w:val="20"/>
              </w:rPr>
              <w:t>(13) = 10 x 12</w:t>
            </w:r>
          </w:p>
        </w:tc>
      </w:tr>
      <w:tr w14:paraId="4949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0DF27022">
            <w:pPr>
              <w:jc w:val="center"/>
              <w:rPr>
                <w:rFonts w:ascii="Times New Roman" w:hAnsi="Times New Roman"/>
                <w:i/>
                <w:iCs/>
                <w:sz w:val="20"/>
                <w:szCs w:val="20"/>
              </w:rPr>
            </w:pPr>
            <w:r>
              <w:rPr>
                <w:rFonts w:ascii="Times New Roman" w:hAnsi="Times New Roman"/>
                <w:i/>
                <w:iCs/>
                <w:sz w:val="20"/>
                <w:szCs w:val="20"/>
              </w:rPr>
              <w:t>1</w:t>
            </w:r>
          </w:p>
        </w:tc>
        <w:tc>
          <w:tcPr>
            <w:tcW w:w="1901" w:type="dxa"/>
            <w:vAlign w:val="center"/>
          </w:tcPr>
          <w:p w14:paraId="28C47BD4">
            <w:pPr>
              <w:jc w:val="both"/>
              <w:rPr>
                <w:rFonts w:ascii="Times New Roman" w:hAnsi="Times New Roman"/>
                <w:i/>
                <w:iCs/>
                <w:sz w:val="20"/>
                <w:szCs w:val="20"/>
              </w:rPr>
            </w:pPr>
            <w:r>
              <w:rPr>
                <w:rFonts w:ascii="Times New Roman" w:hAnsi="Times New Roman"/>
                <w:i/>
                <w:iCs/>
                <w:sz w:val="20"/>
                <w:szCs w:val="20"/>
              </w:rPr>
              <w:t>Hàng hóa thứ 1 </w:t>
            </w:r>
          </w:p>
        </w:tc>
        <w:tc>
          <w:tcPr>
            <w:tcW w:w="1061" w:type="dxa"/>
          </w:tcPr>
          <w:p w14:paraId="14CF45B1">
            <w:pPr>
              <w:jc w:val="both"/>
              <w:rPr>
                <w:rFonts w:ascii="Times New Roman" w:hAnsi="Times New Roman"/>
                <w:i/>
                <w:iCs/>
                <w:sz w:val="20"/>
                <w:szCs w:val="20"/>
              </w:rPr>
            </w:pPr>
          </w:p>
        </w:tc>
        <w:tc>
          <w:tcPr>
            <w:tcW w:w="1100" w:type="dxa"/>
          </w:tcPr>
          <w:p w14:paraId="6EB14A53">
            <w:pPr>
              <w:jc w:val="both"/>
              <w:rPr>
                <w:rFonts w:ascii="Times New Roman" w:hAnsi="Times New Roman"/>
                <w:i/>
                <w:iCs/>
                <w:sz w:val="20"/>
                <w:szCs w:val="20"/>
              </w:rPr>
            </w:pPr>
          </w:p>
        </w:tc>
        <w:tc>
          <w:tcPr>
            <w:tcW w:w="1129" w:type="dxa"/>
          </w:tcPr>
          <w:p w14:paraId="227D46BE">
            <w:pPr>
              <w:jc w:val="both"/>
              <w:rPr>
                <w:rFonts w:ascii="Times New Roman" w:hAnsi="Times New Roman"/>
                <w:i/>
                <w:iCs/>
                <w:sz w:val="20"/>
                <w:szCs w:val="20"/>
              </w:rPr>
            </w:pPr>
          </w:p>
        </w:tc>
        <w:tc>
          <w:tcPr>
            <w:tcW w:w="1114" w:type="dxa"/>
          </w:tcPr>
          <w:p w14:paraId="3B0FB2C7">
            <w:pPr>
              <w:jc w:val="both"/>
              <w:rPr>
                <w:rFonts w:ascii="Times New Roman" w:hAnsi="Times New Roman"/>
                <w:i/>
                <w:iCs/>
                <w:sz w:val="20"/>
                <w:szCs w:val="20"/>
              </w:rPr>
            </w:pPr>
          </w:p>
        </w:tc>
        <w:tc>
          <w:tcPr>
            <w:tcW w:w="1088" w:type="dxa"/>
          </w:tcPr>
          <w:p w14:paraId="644A4845">
            <w:pPr>
              <w:jc w:val="both"/>
              <w:rPr>
                <w:rFonts w:ascii="Times New Roman" w:hAnsi="Times New Roman"/>
                <w:i/>
                <w:iCs/>
                <w:sz w:val="20"/>
                <w:szCs w:val="20"/>
              </w:rPr>
            </w:pPr>
          </w:p>
        </w:tc>
        <w:tc>
          <w:tcPr>
            <w:tcW w:w="1057" w:type="dxa"/>
          </w:tcPr>
          <w:p w14:paraId="10C35FF4">
            <w:pPr>
              <w:jc w:val="both"/>
              <w:rPr>
                <w:rFonts w:ascii="Times New Roman" w:hAnsi="Times New Roman"/>
                <w:i/>
                <w:iCs/>
                <w:sz w:val="20"/>
                <w:szCs w:val="20"/>
              </w:rPr>
            </w:pPr>
          </w:p>
        </w:tc>
        <w:tc>
          <w:tcPr>
            <w:tcW w:w="1106" w:type="dxa"/>
            <w:vAlign w:val="center"/>
          </w:tcPr>
          <w:p w14:paraId="3244C1CC">
            <w:pPr>
              <w:jc w:val="both"/>
              <w:rPr>
                <w:rFonts w:ascii="Times New Roman" w:hAnsi="Times New Roman"/>
                <w:i/>
                <w:iCs/>
                <w:sz w:val="20"/>
                <w:szCs w:val="20"/>
              </w:rPr>
            </w:pPr>
            <w:r>
              <w:rPr>
                <w:rFonts w:ascii="Times New Roman" w:hAnsi="Times New Roman"/>
                <w:i/>
                <w:iCs/>
                <w:sz w:val="20"/>
                <w:szCs w:val="20"/>
              </w:rPr>
              <w:t> </w:t>
            </w:r>
          </w:p>
        </w:tc>
        <w:tc>
          <w:tcPr>
            <w:tcW w:w="1306" w:type="dxa"/>
          </w:tcPr>
          <w:p w14:paraId="12CB84C1">
            <w:pPr>
              <w:rPr>
                <w:rFonts w:ascii="Times New Roman" w:hAnsi="Times New Roman"/>
                <w:sz w:val="20"/>
                <w:szCs w:val="20"/>
              </w:rPr>
            </w:pPr>
            <w:r>
              <w:rPr>
                <w:rFonts w:ascii="Times New Roman" w:hAnsi="Times New Roman"/>
                <w:sz w:val="20"/>
                <w:szCs w:val="20"/>
              </w:rPr>
              <w:t> </w:t>
            </w:r>
          </w:p>
        </w:tc>
        <w:tc>
          <w:tcPr>
            <w:tcW w:w="1096" w:type="dxa"/>
          </w:tcPr>
          <w:p w14:paraId="24B0AB32">
            <w:pPr>
              <w:jc w:val="both"/>
              <w:rPr>
                <w:rFonts w:ascii="Times New Roman" w:hAnsi="Times New Roman"/>
                <w:i/>
                <w:iCs/>
                <w:sz w:val="20"/>
                <w:szCs w:val="20"/>
              </w:rPr>
            </w:pPr>
          </w:p>
        </w:tc>
        <w:tc>
          <w:tcPr>
            <w:tcW w:w="1010" w:type="dxa"/>
          </w:tcPr>
          <w:p w14:paraId="28A450CB">
            <w:pPr>
              <w:jc w:val="both"/>
              <w:rPr>
                <w:rFonts w:ascii="Times New Roman" w:hAnsi="Times New Roman"/>
                <w:i/>
                <w:iCs/>
                <w:sz w:val="20"/>
                <w:szCs w:val="20"/>
              </w:rPr>
            </w:pPr>
          </w:p>
        </w:tc>
        <w:tc>
          <w:tcPr>
            <w:tcW w:w="1499" w:type="dxa"/>
          </w:tcPr>
          <w:p w14:paraId="42BC34FE">
            <w:pPr>
              <w:jc w:val="both"/>
              <w:rPr>
                <w:rFonts w:ascii="Times New Roman" w:hAnsi="Times New Roman"/>
                <w:i/>
                <w:iCs/>
                <w:sz w:val="20"/>
                <w:szCs w:val="20"/>
              </w:rPr>
            </w:pPr>
          </w:p>
        </w:tc>
      </w:tr>
      <w:tr w14:paraId="6901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E278F36">
            <w:pPr>
              <w:jc w:val="center"/>
              <w:rPr>
                <w:rFonts w:ascii="Times New Roman" w:hAnsi="Times New Roman"/>
                <w:i/>
                <w:iCs/>
                <w:sz w:val="20"/>
                <w:szCs w:val="20"/>
              </w:rPr>
            </w:pPr>
            <w:r>
              <w:rPr>
                <w:rFonts w:ascii="Times New Roman" w:hAnsi="Times New Roman"/>
                <w:i/>
                <w:iCs/>
                <w:sz w:val="20"/>
                <w:szCs w:val="20"/>
              </w:rPr>
              <w:t>2</w:t>
            </w:r>
          </w:p>
        </w:tc>
        <w:tc>
          <w:tcPr>
            <w:tcW w:w="1901" w:type="dxa"/>
            <w:vAlign w:val="center"/>
          </w:tcPr>
          <w:p w14:paraId="3EADCF54">
            <w:pPr>
              <w:jc w:val="both"/>
              <w:rPr>
                <w:rFonts w:ascii="Times New Roman" w:hAnsi="Times New Roman"/>
                <w:i/>
                <w:iCs/>
                <w:sz w:val="20"/>
                <w:szCs w:val="20"/>
              </w:rPr>
            </w:pPr>
            <w:r>
              <w:rPr>
                <w:rFonts w:ascii="Times New Roman" w:hAnsi="Times New Roman"/>
                <w:i/>
                <w:iCs/>
                <w:sz w:val="20"/>
                <w:szCs w:val="20"/>
              </w:rPr>
              <w:t>Hàng hóa thứ 2</w:t>
            </w:r>
          </w:p>
        </w:tc>
        <w:tc>
          <w:tcPr>
            <w:tcW w:w="1061" w:type="dxa"/>
          </w:tcPr>
          <w:p w14:paraId="2CF792A6">
            <w:pPr>
              <w:jc w:val="both"/>
              <w:rPr>
                <w:rFonts w:ascii="Times New Roman" w:hAnsi="Times New Roman"/>
                <w:i/>
                <w:iCs/>
                <w:sz w:val="20"/>
                <w:szCs w:val="20"/>
              </w:rPr>
            </w:pPr>
          </w:p>
        </w:tc>
        <w:tc>
          <w:tcPr>
            <w:tcW w:w="1100" w:type="dxa"/>
          </w:tcPr>
          <w:p w14:paraId="30C1A892">
            <w:pPr>
              <w:jc w:val="both"/>
              <w:rPr>
                <w:rFonts w:ascii="Times New Roman" w:hAnsi="Times New Roman"/>
                <w:i/>
                <w:iCs/>
                <w:sz w:val="20"/>
                <w:szCs w:val="20"/>
              </w:rPr>
            </w:pPr>
          </w:p>
        </w:tc>
        <w:tc>
          <w:tcPr>
            <w:tcW w:w="1129" w:type="dxa"/>
          </w:tcPr>
          <w:p w14:paraId="106CC0B5">
            <w:pPr>
              <w:jc w:val="both"/>
              <w:rPr>
                <w:rFonts w:ascii="Times New Roman" w:hAnsi="Times New Roman"/>
                <w:i/>
                <w:iCs/>
                <w:sz w:val="20"/>
                <w:szCs w:val="20"/>
              </w:rPr>
            </w:pPr>
          </w:p>
        </w:tc>
        <w:tc>
          <w:tcPr>
            <w:tcW w:w="1114" w:type="dxa"/>
          </w:tcPr>
          <w:p w14:paraId="3729A729">
            <w:pPr>
              <w:jc w:val="both"/>
              <w:rPr>
                <w:rFonts w:ascii="Times New Roman" w:hAnsi="Times New Roman"/>
                <w:i/>
                <w:iCs/>
                <w:sz w:val="20"/>
                <w:szCs w:val="20"/>
              </w:rPr>
            </w:pPr>
          </w:p>
        </w:tc>
        <w:tc>
          <w:tcPr>
            <w:tcW w:w="1088" w:type="dxa"/>
          </w:tcPr>
          <w:p w14:paraId="53FEADB4">
            <w:pPr>
              <w:jc w:val="both"/>
              <w:rPr>
                <w:rFonts w:ascii="Times New Roman" w:hAnsi="Times New Roman"/>
                <w:i/>
                <w:iCs/>
                <w:sz w:val="20"/>
                <w:szCs w:val="20"/>
              </w:rPr>
            </w:pPr>
          </w:p>
        </w:tc>
        <w:tc>
          <w:tcPr>
            <w:tcW w:w="1057" w:type="dxa"/>
          </w:tcPr>
          <w:p w14:paraId="6C5ABC1D">
            <w:pPr>
              <w:jc w:val="both"/>
              <w:rPr>
                <w:rFonts w:ascii="Times New Roman" w:hAnsi="Times New Roman"/>
                <w:i/>
                <w:iCs/>
                <w:sz w:val="20"/>
                <w:szCs w:val="20"/>
              </w:rPr>
            </w:pPr>
          </w:p>
        </w:tc>
        <w:tc>
          <w:tcPr>
            <w:tcW w:w="1106" w:type="dxa"/>
            <w:vAlign w:val="center"/>
          </w:tcPr>
          <w:p w14:paraId="6FEF89B0">
            <w:pPr>
              <w:jc w:val="both"/>
              <w:rPr>
                <w:rFonts w:ascii="Times New Roman" w:hAnsi="Times New Roman"/>
                <w:i/>
                <w:iCs/>
                <w:sz w:val="20"/>
                <w:szCs w:val="20"/>
              </w:rPr>
            </w:pPr>
            <w:r>
              <w:rPr>
                <w:rFonts w:ascii="Times New Roman" w:hAnsi="Times New Roman"/>
                <w:i/>
                <w:iCs/>
                <w:sz w:val="20"/>
                <w:szCs w:val="20"/>
              </w:rPr>
              <w:t> </w:t>
            </w:r>
          </w:p>
        </w:tc>
        <w:tc>
          <w:tcPr>
            <w:tcW w:w="1306" w:type="dxa"/>
          </w:tcPr>
          <w:p w14:paraId="5382072B">
            <w:pPr>
              <w:rPr>
                <w:rFonts w:ascii="Times New Roman" w:hAnsi="Times New Roman"/>
                <w:sz w:val="20"/>
                <w:szCs w:val="20"/>
              </w:rPr>
            </w:pPr>
            <w:r>
              <w:rPr>
                <w:rFonts w:ascii="Times New Roman" w:hAnsi="Times New Roman"/>
                <w:sz w:val="20"/>
                <w:szCs w:val="20"/>
              </w:rPr>
              <w:t> </w:t>
            </w:r>
          </w:p>
        </w:tc>
        <w:tc>
          <w:tcPr>
            <w:tcW w:w="1096" w:type="dxa"/>
          </w:tcPr>
          <w:p w14:paraId="3E59DB8E">
            <w:pPr>
              <w:jc w:val="both"/>
              <w:rPr>
                <w:rFonts w:ascii="Times New Roman" w:hAnsi="Times New Roman"/>
                <w:i/>
                <w:iCs/>
                <w:sz w:val="20"/>
                <w:szCs w:val="20"/>
              </w:rPr>
            </w:pPr>
          </w:p>
        </w:tc>
        <w:tc>
          <w:tcPr>
            <w:tcW w:w="1010" w:type="dxa"/>
          </w:tcPr>
          <w:p w14:paraId="1848B5BF">
            <w:pPr>
              <w:jc w:val="both"/>
              <w:rPr>
                <w:rFonts w:ascii="Times New Roman" w:hAnsi="Times New Roman"/>
                <w:i/>
                <w:iCs/>
                <w:sz w:val="20"/>
                <w:szCs w:val="20"/>
              </w:rPr>
            </w:pPr>
          </w:p>
        </w:tc>
        <w:tc>
          <w:tcPr>
            <w:tcW w:w="1499" w:type="dxa"/>
          </w:tcPr>
          <w:p w14:paraId="38712E17">
            <w:pPr>
              <w:jc w:val="both"/>
              <w:rPr>
                <w:rFonts w:ascii="Times New Roman" w:hAnsi="Times New Roman"/>
                <w:i/>
                <w:iCs/>
                <w:sz w:val="20"/>
                <w:szCs w:val="20"/>
              </w:rPr>
            </w:pPr>
          </w:p>
        </w:tc>
      </w:tr>
      <w:tr w14:paraId="1357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096F1421">
            <w:pPr>
              <w:jc w:val="center"/>
              <w:rPr>
                <w:rFonts w:ascii="Times New Roman" w:hAnsi="Times New Roman"/>
                <w:i/>
                <w:iCs/>
                <w:sz w:val="20"/>
                <w:szCs w:val="20"/>
              </w:rPr>
            </w:pPr>
            <w:r>
              <w:rPr>
                <w:rFonts w:ascii="Times New Roman" w:hAnsi="Times New Roman"/>
                <w:i/>
                <w:iCs/>
                <w:sz w:val="20"/>
                <w:szCs w:val="20"/>
              </w:rPr>
              <w:t>…</w:t>
            </w:r>
          </w:p>
        </w:tc>
        <w:tc>
          <w:tcPr>
            <w:tcW w:w="1901" w:type="dxa"/>
            <w:vAlign w:val="center"/>
          </w:tcPr>
          <w:p w14:paraId="0563EDE4">
            <w:pPr>
              <w:jc w:val="both"/>
              <w:rPr>
                <w:rFonts w:ascii="Times New Roman" w:hAnsi="Times New Roman"/>
                <w:i/>
                <w:iCs/>
                <w:sz w:val="20"/>
                <w:szCs w:val="20"/>
              </w:rPr>
            </w:pPr>
          </w:p>
        </w:tc>
        <w:tc>
          <w:tcPr>
            <w:tcW w:w="1061" w:type="dxa"/>
          </w:tcPr>
          <w:p w14:paraId="65A9E445">
            <w:pPr>
              <w:jc w:val="both"/>
              <w:rPr>
                <w:rFonts w:ascii="Times New Roman" w:hAnsi="Times New Roman"/>
                <w:i/>
                <w:iCs/>
                <w:sz w:val="20"/>
                <w:szCs w:val="20"/>
              </w:rPr>
            </w:pPr>
          </w:p>
        </w:tc>
        <w:tc>
          <w:tcPr>
            <w:tcW w:w="1100" w:type="dxa"/>
          </w:tcPr>
          <w:p w14:paraId="41A71DDB">
            <w:pPr>
              <w:jc w:val="both"/>
              <w:rPr>
                <w:rFonts w:ascii="Times New Roman" w:hAnsi="Times New Roman"/>
                <w:i/>
                <w:iCs/>
                <w:sz w:val="20"/>
                <w:szCs w:val="20"/>
              </w:rPr>
            </w:pPr>
          </w:p>
        </w:tc>
        <w:tc>
          <w:tcPr>
            <w:tcW w:w="1129" w:type="dxa"/>
          </w:tcPr>
          <w:p w14:paraId="43313EE3">
            <w:pPr>
              <w:jc w:val="both"/>
              <w:rPr>
                <w:rFonts w:ascii="Times New Roman" w:hAnsi="Times New Roman"/>
                <w:i/>
                <w:iCs/>
                <w:sz w:val="20"/>
                <w:szCs w:val="20"/>
              </w:rPr>
            </w:pPr>
          </w:p>
        </w:tc>
        <w:tc>
          <w:tcPr>
            <w:tcW w:w="1114" w:type="dxa"/>
          </w:tcPr>
          <w:p w14:paraId="53466C9F">
            <w:pPr>
              <w:jc w:val="both"/>
              <w:rPr>
                <w:rFonts w:ascii="Times New Roman" w:hAnsi="Times New Roman"/>
                <w:i/>
                <w:iCs/>
                <w:sz w:val="20"/>
                <w:szCs w:val="20"/>
              </w:rPr>
            </w:pPr>
          </w:p>
        </w:tc>
        <w:tc>
          <w:tcPr>
            <w:tcW w:w="1088" w:type="dxa"/>
          </w:tcPr>
          <w:p w14:paraId="4FC1E7A7">
            <w:pPr>
              <w:jc w:val="both"/>
              <w:rPr>
                <w:rFonts w:ascii="Times New Roman" w:hAnsi="Times New Roman"/>
                <w:i/>
                <w:iCs/>
                <w:sz w:val="20"/>
                <w:szCs w:val="20"/>
              </w:rPr>
            </w:pPr>
          </w:p>
        </w:tc>
        <w:tc>
          <w:tcPr>
            <w:tcW w:w="1057" w:type="dxa"/>
          </w:tcPr>
          <w:p w14:paraId="5CE0CDFA">
            <w:pPr>
              <w:jc w:val="both"/>
              <w:rPr>
                <w:rFonts w:ascii="Times New Roman" w:hAnsi="Times New Roman"/>
                <w:i/>
                <w:iCs/>
                <w:sz w:val="20"/>
                <w:szCs w:val="20"/>
              </w:rPr>
            </w:pPr>
          </w:p>
        </w:tc>
        <w:tc>
          <w:tcPr>
            <w:tcW w:w="1106" w:type="dxa"/>
            <w:vAlign w:val="center"/>
          </w:tcPr>
          <w:p w14:paraId="374AE7A2">
            <w:pPr>
              <w:jc w:val="both"/>
              <w:rPr>
                <w:rFonts w:ascii="Times New Roman" w:hAnsi="Times New Roman"/>
                <w:i/>
                <w:iCs/>
                <w:sz w:val="20"/>
                <w:szCs w:val="20"/>
              </w:rPr>
            </w:pPr>
            <w:r>
              <w:rPr>
                <w:rFonts w:ascii="Times New Roman" w:hAnsi="Times New Roman"/>
                <w:i/>
                <w:iCs/>
                <w:sz w:val="20"/>
                <w:szCs w:val="20"/>
              </w:rPr>
              <w:t> </w:t>
            </w:r>
          </w:p>
        </w:tc>
        <w:tc>
          <w:tcPr>
            <w:tcW w:w="1306" w:type="dxa"/>
            <w:vAlign w:val="center"/>
          </w:tcPr>
          <w:p w14:paraId="4FA4F656">
            <w:pPr>
              <w:jc w:val="both"/>
              <w:rPr>
                <w:rFonts w:ascii="Times New Roman" w:hAnsi="Times New Roman"/>
                <w:i/>
                <w:iCs/>
                <w:sz w:val="20"/>
                <w:szCs w:val="20"/>
              </w:rPr>
            </w:pPr>
            <w:r>
              <w:rPr>
                <w:rFonts w:ascii="Times New Roman" w:hAnsi="Times New Roman"/>
                <w:i/>
                <w:iCs/>
                <w:sz w:val="20"/>
                <w:szCs w:val="20"/>
              </w:rPr>
              <w:t> </w:t>
            </w:r>
          </w:p>
        </w:tc>
        <w:tc>
          <w:tcPr>
            <w:tcW w:w="1096" w:type="dxa"/>
          </w:tcPr>
          <w:p w14:paraId="068B1BD6">
            <w:pPr>
              <w:jc w:val="both"/>
              <w:rPr>
                <w:rFonts w:ascii="Times New Roman" w:hAnsi="Times New Roman"/>
                <w:i/>
                <w:iCs/>
                <w:sz w:val="20"/>
                <w:szCs w:val="20"/>
              </w:rPr>
            </w:pPr>
          </w:p>
        </w:tc>
        <w:tc>
          <w:tcPr>
            <w:tcW w:w="1010" w:type="dxa"/>
          </w:tcPr>
          <w:p w14:paraId="21B78502">
            <w:pPr>
              <w:jc w:val="both"/>
              <w:rPr>
                <w:rFonts w:ascii="Times New Roman" w:hAnsi="Times New Roman"/>
                <w:i/>
                <w:iCs/>
                <w:sz w:val="20"/>
                <w:szCs w:val="20"/>
              </w:rPr>
            </w:pPr>
          </w:p>
        </w:tc>
        <w:tc>
          <w:tcPr>
            <w:tcW w:w="1499" w:type="dxa"/>
          </w:tcPr>
          <w:p w14:paraId="18767445">
            <w:pPr>
              <w:jc w:val="both"/>
              <w:rPr>
                <w:rFonts w:ascii="Times New Roman" w:hAnsi="Times New Roman"/>
                <w:i/>
                <w:iCs/>
                <w:sz w:val="20"/>
                <w:szCs w:val="20"/>
              </w:rPr>
            </w:pPr>
          </w:p>
        </w:tc>
      </w:tr>
      <w:tr w14:paraId="654B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17334789">
            <w:pPr>
              <w:jc w:val="center"/>
              <w:rPr>
                <w:rFonts w:ascii="Times New Roman" w:hAnsi="Times New Roman"/>
                <w:i/>
                <w:iCs/>
                <w:sz w:val="20"/>
                <w:szCs w:val="20"/>
              </w:rPr>
            </w:pPr>
            <w:r>
              <w:rPr>
                <w:rFonts w:ascii="Times New Roman" w:hAnsi="Times New Roman"/>
                <w:i/>
                <w:iCs/>
                <w:sz w:val="20"/>
                <w:szCs w:val="20"/>
              </w:rPr>
              <w:t>n</w:t>
            </w:r>
          </w:p>
        </w:tc>
        <w:tc>
          <w:tcPr>
            <w:tcW w:w="1901" w:type="dxa"/>
            <w:vAlign w:val="center"/>
          </w:tcPr>
          <w:p w14:paraId="254C1083">
            <w:pPr>
              <w:jc w:val="both"/>
              <w:rPr>
                <w:rFonts w:ascii="Times New Roman" w:hAnsi="Times New Roman"/>
                <w:i/>
                <w:iCs/>
                <w:sz w:val="20"/>
                <w:szCs w:val="20"/>
              </w:rPr>
            </w:pPr>
            <w:r>
              <w:rPr>
                <w:rFonts w:ascii="Times New Roman" w:hAnsi="Times New Roman"/>
                <w:i/>
                <w:iCs/>
                <w:sz w:val="20"/>
                <w:szCs w:val="20"/>
              </w:rPr>
              <w:t>Hàng hóa thứ n</w:t>
            </w:r>
          </w:p>
        </w:tc>
        <w:tc>
          <w:tcPr>
            <w:tcW w:w="1061" w:type="dxa"/>
          </w:tcPr>
          <w:p w14:paraId="72223ED7">
            <w:pPr>
              <w:jc w:val="both"/>
              <w:rPr>
                <w:rFonts w:ascii="Times New Roman" w:hAnsi="Times New Roman"/>
                <w:i/>
                <w:iCs/>
                <w:sz w:val="20"/>
                <w:szCs w:val="20"/>
              </w:rPr>
            </w:pPr>
          </w:p>
        </w:tc>
        <w:tc>
          <w:tcPr>
            <w:tcW w:w="1100" w:type="dxa"/>
          </w:tcPr>
          <w:p w14:paraId="26D1A25D">
            <w:pPr>
              <w:jc w:val="both"/>
              <w:rPr>
                <w:rFonts w:ascii="Times New Roman" w:hAnsi="Times New Roman"/>
                <w:i/>
                <w:iCs/>
                <w:sz w:val="20"/>
                <w:szCs w:val="20"/>
              </w:rPr>
            </w:pPr>
          </w:p>
        </w:tc>
        <w:tc>
          <w:tcPr>
            <w:tcW w:w="1129" w:type="dxa"/>
          </w:tcPr>
          <w:p w14:paraId="534E7EC2">
            <w:pPr>
              <w:jc w:val="both"/>
              <w:rPr>
                <w:rFonts w:ascii="Times New Roman" w:hAnsi="Times New Roman"/>
                <w:i/>
                <w:iCs/>
                <w:sz w:val="20"/>
                <w:szCs w:val="20"/>
              </w:rPr>
            </w:pPr>
          </w:p>
        </w:tc>
        <w:tc>
          <w:tcPr>
            <w:tcW w:w="1114" w:type="dxa"/>
          </w:tcPr>
          <w:p w14:paraId="0561C26E">
            <w:pPr>
              <w:jc w:val="both"/>
              <w:rPr>
                <w:rFonts w:ascii="Times New Roman" w:hAnsi="Times New Roman"/>
                <w:i/>
                <w:iCs/>
                <w:sz w:val="20"/>
                <w:szCs w:val="20"/>
              </w:rPr>
            </w:pPr>
          </w:p>
        </w:tc>
        <w:tc>
          <w:tcPr>
            <w:tcW w:w="1088" w:type="dxa"/>
          </w:tcPr>
          <w:p w14:paraId="126CA34C">
            <w:pPr>
              <w:jc w:val="both"/>
              <w:rPr>
                <w:rFonts w:ascii="Times New Roman" w:hAnsi="Times New Roman"/>
                <w:i/>
                <w:iCs/>
                <w:sz w:val="20"/>
                <w:szCs w:val="20"/>
              </w:rPr>
            </w:pPr>
          </w:p>
        </w:tc>
        <w:tc>
          <w:tcPr>
            <w:tcW w:w="1057" w:type="dxa"/>
          </w:tcPr>
          <w:p w14:paraId="6CC149F6">
            <w:pPr>
              <w:jc w:val="both"/>
              <w:rPr>
                <w:rFonts w:ascii="Times New Roman" w:hAnsi="Times New Roman"/>
                <w:i/>
                <w:iCs/>
                <w:sz w:val="20"/>
                <w:szCs w:val="20"/>
              </w:rPr>
            </w:pPr>
          </w:p>
        </w:tc>
        <w:tc>
          <w:tcPr>
            <w:tcW w:w="1106" w:type="dxa"/>
            <w:vAlign w:val="center"/>
          </w:tcPr>
          <w:p w14:paraId="4E3F5AC7">
            <w:pPr>
              <w:jc w:val="both"/>
              <w:rPr>
                <w:rFonts w:ascii="Times New Roman" w:hAnsi="Times New Roman"/>
                <w:i/>
                <w:iCs/>
                <w:sz w:val="20"/>
                <w:szCs w:val="20"/>
              </w:rPr>
            </w:pPr>
          </w:p>
        </w:tc>
        <w:tc>
          <w:tcPr>
            <w:tcW w:w="1306" w:type="dxa"/>
            <w:vAlign w:val="center"/>
          </w:tcPr>
          <w:p w14:paraId="6F8A5A3C">
            <w:pPr>
              <w:jc w:val="both"/>
              <w:rPr>
                <w:rFonts w:ascii="Times New Roman" w:hAnsi="Times New Roman"/>
                <w:i/>
                <w:iCs/>
                <w:sz w:val="20"/>
                <w:szCs w:val="20"/>
              </w:rPr>
            </w:pPr>
          </w:p>
        </w:tc>
        <w:tc>
          <w:tcPr>
            <w:tcW w:w="1096" w:type="dxa"/>
          </w:tcPr>
          <w:p w14:paraId="29B496C0">
            <w:pPr>
              <w:jc w:val="both"/>
              <w:rPr>
                <w:rFonts w:ascii="Times New Roman" w:hAnsi="Times New Roman"/>
                <w:i/>
                <w:iCs/>
                <w:sz w:val="20"/>
                <w:szCs w:val="20"/>
              </w:rPr>
            </w:pPr>
          </w:p>
        </w:tc>
        <w:tc>
          <w:tcPr>
            <w:tcW w:w="1010" w:type="dxa"/>
          </w:tcPr>
          <w:p w14:paraId="10080D68">
            <w:pPr>
              <w:jc w:val="both"/>
              <w:rPr>
                <w:rFonts w:ascii="Times New Roman" w:hAnsi="Times New Roman"/>
                <w:i/>
                <w:iCs/>
                <w:sz w:val="20"/>
                <w:szCs w:val="20"/>
              </w:rPr>
            </w:pPr>
          </w:p>
        </w:tc>
        <w:tc>
          <w:tcPr>
            <w:tcW w:w="1499" w:type="dxa"/>
          </w:tcPr>
          <w:p w14:paraId="1FF71777">
            <w:pPr>
              <w:jc w:val="both"/>
              <w:rPr>
                <w:rFonts w:ascii="Times New Roman" w:hAnsi="Times New Roman"/>
                <w:i/>
                <w:iCs/>
                <w:sz w:val="20"/>
                <w:szCs w:val="20"/>
              </w:rPr>
            </w:pPr>
          </w:p>
        </w:tc>
      </w:tr>
      <w:tr w14:paraId="2E99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C851BC1">
            <w:pPr>
              <w:jc w:val="center"/>
              <w:rPr>
                <w:rFonts w:ascii="Times New Roman" w:hAnsi="Times New Roman"/>
                <w:i/>
                <w:iCs/>
                <w:sz w:val="20"/>
                <w:szCs w:val="20"/>
              </w:rPr>
            </w:pPr>
          </w:p>
        </w:tc>
        <w:tc>
          <w:tcPr>
            <w:tcW w:w="12968" w:type="dxa"/>
            <w:gridSpan w:val="11"/>
            <w:vAlign w:val="center"/>
          </w:tcPr>
          <w:p w14:paraId="09868047">
            <w:pPr>
              <w:jc w:val="both"/>
              <w:rPr>
                <w:rFonts w:ascii="Times New Roman" w:hAnsi="Times New Roman"/>
                <w:i/>
                <w:iCs/>
                <w:sz w:val="20"/>
                <w:szCs w:val="20"/>
              </w:rPr>
            </w:pPr>
            <w:r>
              <w:rPr>
                <w:rFonts w:ascii="Times New Roman" w:hAnsi="Times New Roman"/>
                <w:b/>
                <w:i/>
                <w:iCs/>
                <w:sz w:val="20"/>
                <w:szCs w:val="20"/>
              </w:rPr>
              <w:t>Tổng cộng</w:t>
            </w:r>
          </w:p>
        </w:tc>
        <w:tc>
          <w:tcPr>
            <w:tcW w:w="1499" w:type="dxa"/>
          </w:tcPr>
          <w:p w14:paraId="07F3CA03">
            <w:pPr>
              <w:jc w:val="center"/>
              <w:rPr>
                <w:rFonts w:ascii="Times New Roman" w:hAnsi="Times New Roman"/>
                <w:b/>
                <w:i/>
                <w:iCs/>
                <w:sz w:val="20"/>
                <w:szCs w:val="20"/>
              </w:rPr>
            </w:pPr>
            <w:r>
              <w:rPr>
                <w:rFonts w:ascii="Times New Roman" w:hAnsi="Times New Roman"/>
                <w:b/>
                <w:i/>
                <w:iCs/>
                <w:sz w:val="20"/>
                <w:szCs w:val="20"/>
              </w:rPr>
              <w:t>A3</w:t>
            </w:r>
          </w:p>
        </w:tc>
      </w:tr>
    </w:tbl>
    <w:p w14:paraId="687699C9">
      <w:pPr>
        <w:spacing w:before="120"/>
        <w:jc w:val="right"/>
        <w:rPr>
          <w:rFonts w:ascii="Times New Roman" w:hAnsi="Times New Roman"/>
          <w:b/>
          <w:lang w:val="en-SG"/>
        </w:rPr>
      </w:pPr>
      <w:r>
        <w:rPr>
          <w:rFonts w:ascii="Times New Roman" w:hAnsi="Times New Roman"/>
          <w:b/>
          <w:lang w:val="en-SG"/>
        </w:rPr>
        <w:t>Đại diện hợp pháp của nhà thầu</w:t>
      </w:r>
    </w:p>
    <w:p w14:paraId="28F6A011">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51024C67">
      <w:pPr>
        <w:ind w:firstLine="709"/>
        <w:jc w:val="both"/>
        <w:rPr>
          <w:rFonts w:ascii="Times New Roman" w:hAnsi="Times New Roman"/>
          <w:b/>
          <w:i/>
          <w:iCs/>
        </w:rPr>
      </w:pPr>
    </w:p>
    <w:p w14:paraId="6039E40E">
      <w:pPr>
        <w:ind w:firstLine="567"/>
        <w:jc w:val="center"/>
        <w:rPr>
          <w:rFonts w:ascii="Times New Roman" w:hAnsi="Times New Roman"/>
          <w:b/>
          <w:bCs/>
          <w:lang w:val="nl-NL"/>
        </w:rPr>
      </w:pPr>
      <w:r>
        <w:rPr>
          <w:rFonts w:ascii="Times New Roman" w:hAnsi="Times New Roman"/>
          <w:b/>
          <w:bCs/>
          <w:lang w:val="nl-NL"/>
        </w:rPr>
        <w:t>ĐỀ XUẤT VỀ GIÁ HÀNG HÓA CỦA NHÀ THẦU</w:t>
      </w:r>
    </w:p>
    <w:p w14:paraId="27EEE8B8">
      <w:pPr>
        <w:ind w:firstLine="567"/>
        <w:jc w:val="center"/>
        <w:rPr>
          <w:rFonts w:ascii="Times New Roman" w:hAnsi="Times New Roman"/>
          <w:b/>
          <w:bCs/>
          <w:lang w:val="nl-NL"/>
        </w:rPr>
      </w:pPr>
      <w:r>
        <w:rPr>
          <w:rFonts w:ascii="Times New Roman" w:hAnsi="Times New Roman"/>
          <w:b/>
          <w:bCs/>
          <w:lang w:val="nl-NL"/>
        </w:rPr>
        <w:t>(áp dụng loại hợp đồng hỗn hợp)</w:t>
      </w:r>
    </w:p>
    <w:p w14:paraId="1362A972">
      <w:pPr>
        <w:ind w:firstLine="567"/>
        <w:jc w:val="center"/>
        <w:rPr>
          <w:rFonts w:ascii="Times New Roman" w:hAnsi="Times New Roman"/>
          <w:b/>
          <w:bCs/>
          <w:lang w:val="nl-NL"/>
        </w:rPr>
      </w:pPr>
    </w:p>
    <w:p w14:paraId="4B0B42A5">
      <w:pPr>
        <w:ind w:firstLine="567"/>
        <w:jc w:val="both"/>
        <w:rPr>
          <w:rFonts w:ascii="Times New Roman" w:hAnsi="Times New Roman"/>
          <w:b/>
          <w:sz w:val="10"/>
          <w:lang w:val="nl-NL"/>
        </w:rPr>
      </w:pPr>
    </w:p>
    <w:tbl>
      <w:tblPr>
        <w:tblStyle w:val="12"/>
        <w:tblW w:w="15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901"/>
        <w:gridCol w:w="1061"/>
        <w:gridCol w:w="1100"/>
        <w:gridCol w:w="1129"/>
        <w:gridCol w:w="1114"/>
        <w:gridCol w:w="1088"/>
        <w:gridCol w:w="1057"/>
        <w:gridCol w:w="1106"/>
        <w:gridCol w:w="1306"/>
        <w:gridCol w:w="940"/>
        <w:gridCol w:w="1010"/>
        <w:gridCol w:w="7"/>
        <w:gridCol w:w="1818"/>
      </w:tblGrid>
      <w:tr w14:paraId="0D35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809" w:type="dxa"/>
            <w:shd w:val="clear" w:color="auto" w:fill="E2EFD9"/>
            <w:vAlign w:val="center"/>
          </w:tcPr>
          <w:p w14:paraId="0A0891AE">
            <w:pPr>
              <w:jc w:val="center"/>
              <w:rPr>
                <w:rFonts w:ascii="Times New Roman" w:hAnsi="Times New Roman"/>
                <w:b/>
                <w:bCs/>
                <w:sz w:val="20"/>
                <w:szCs w:val="20"/>
                <w:lang w:val="nl-NL"/>
              </w:rPr>
            </w:pPr>
          </w:p>
          <w:p w14:paraId="05C97C9B">
            <w:pPr>
              <w:jc w:val="center"/>
              <w:rPr>
                <w:rFonts w:ascii="Times New Roman" w:hAnsi="Times New Roman"/>
                <w:b/>
                <w:bCs/>
                <w:sz w:val="20"/>
                <w:szCs w:val="20"/>
                <w:lang w:val="nl-NL"/>
              </w:rPr>
            </w:pPr>
            <w:r>
              <w:rPr>
                <w:rFonts w:ascii="Times New Roman" w:hAnsi="Times New Roman"/>
                <w:b/>
                <w:bCs/>
                <w:sz w:val="20"/>
                <w:szCs w:val="20"/>
                <w:lang w:val="nl-NL"/>
              </w:rPr>
              <w:t>STT</w:t>
            </w:r>
          </w:p>
          <w:p w14:paraId="1DBE0939">
            <w:pPr>
              <w:jc w:val="center"/>
              <w:rPr>
                <w:rFonts w:ascii="Times New Roman" w:hAnsi="Times New Roman"/>
                <w:b/>
                <w:bCs/>
                <w:sz w:val="20"/>
                <w:szCs w:val="20"/>
                <w:lang w:val="nl-NL"/>
              </w:rPr>
            </w:pPr>
          </w:p>
        </w:tc>
        <w:tc>
          <w:tcPr>
            <w:tcW w:w="1901" w:type="dxa"/>
            <w:shd w:val="clear" w:color="auto" w:fill="E2EFD9"/>
            <w:vAlign w:val="center"/>
          </w:tcPr>
          <w:p w14:paraId="1E748B0D">
            <w:pPr>
              <w:jc w:val="center"/>
              <w:rPr>
                <w:rFonts w:ascii="Times New Roman" w:hAnsi="Times New Roman"/>
                <w:b/>
                <w:bCs/>
                <w:sz w:val="20"/>
                <w:szCs w:val="20"/>
                <w:lang w:val="nl-NL"/>
              </w:rPr>
            </w:pPr>
            <w:r>
              <w:rPr>
                <w:rFonts w:ascii="Times New Roman" w:hAnsi="Times New Roman"/>
                <w:b/>
                <w:bCs/>
                <w:sz w:val="20"/>
                <w:szCs w:val="20"/>
                <w:lang w:val="nl-NL"/>
              </w:rPr>
              <w:t>Danh mục hàng hóa</w:t>
            </w:r>
          </w:p>
          <w:p w14:paraId="7807462A">
            <w:pPr>
              <w:jc w:val="center"/>
              <w:rPr>
                <w:rFonts w:ascii="Times New Roman" w:hAnsi="Times New Roman"/>
                <w:b/>
                <w:bCs/>
                <w:sz w:val="20"/>
                <w:szCs w:val="20"/>
                <w:lang w:val="nl-NL"/>
              </w:rPr>
            </w:pPr>
          </w:p>
        </w:tc>
        <w:tc>
          <w:tcPr>
            <w:tcW w:w="1061" w:type="dxa"/>
            <w:shd w:val="clear" w:color="auto" w:fill="E2EFD9"/>
            <w:vAlign w:val="center"/>
          </w:tcPr>
          <w:p w14:paraId="4A1BAE4C">
            <w:pPr>
              <w:jc w:val="center"/>
              <w:rPr>
                <w:rFonts w:ascii="Times New Roman" w:hAnsi="Times New Roman"/>
                <w:b/>
                <w:bCs/>
                <w:sz w:val="20"/>
                <w:szCs w:val="20"/>
                <w:lang w:val="nl-NL"/>
              </w:rPr>
            </w:pPr>
            <w:r>
              <w:rPr>
                <w:rFonts w:ascii="Times New Roman" w:hAnsi="Times New Roman"/>
                <w:b/>
                <w:bCs/>
                <w:sz w:val="20"/>
                <w:szCs w:val="20"/>
                <w:lang w:val="nl-NL"/>
              </w:rPr>
              <w:t>Ký mã hiệu</w:t>
            </w:r>
          </w:p>
        </w:tc>
        <w:tc>
          <w:tcPr>
            <w:tcW w:w="1100" w:type="dxa"/>
            <w:shd w:val="clear" w:color="auto" w:fill="E2EFD9"/>
            <w:vAlign w:val="center"/>
          </w:tcPr>
          <w:p w14:paraId="22FA68F6">
            <w:pPr>
              <w:jc w:val="center"/>
              <w:rPr>
                <w:rFonts w:ascii="Times New Roman" w:hAnsi="Times New Roman"/>
                <w:b/>
                <w:bCs/>
                <w:sz w:val="20"/>
                <w:szCs w:val="20"/>
                <w:lang w:val="nl-NL"/>
              </w:rPr>
            </w:pPr>
            <w:r>
              <w:rPr>
                <w:rFonts w:ascii="Times New Roman" w:hAnsi="Times New Roman"/>
                <w:b/>
                <w:bCs/>
                <w:sz w:val="20"/>
                <w:szCs w:val="20"/>
                <w:lang w:val="nl-NL"/>
              </w:rPr>
              <w:t>Nhãn hiệu</w:t>
            </w:r>
          </w:p>
        </w:tc>
        <w:tc>
          <w:tcPr>
            <w:tcW w:w="1129" w:type="dxa"/>
            <w:shd w:val="clear" w:color="auto" w:fill="E2EFD9"/>
            <w:vAlign w:val="center"/>
          </w:tcPr>
          <w:p w14:paraId="7B99668D">
            <w:pPr>
              <w:jc w:val="center"/>
              <w:rPr>
                <w:rFonts w:ascii="Times New Roman" w:hAnsi="Times New Roman"/>
                <w:b/>
                <w:bCs/>
                <w:sz w:val="20"/>
                <w:szCs w:val="20"/>
                <w:lang w:val="nl-NL"/>
              </w:rPr>
            </w:pPr>
            <w:r>
              <w:rPr>
                <w:rFonts w:ascii="Times New Roman" w:hAnsi="Times New Roman"/>
                <w:b/>
                <w:bCs/>
                <w:sz w:val="20"/>
                <w:szCs w:val="20"/>
                <w:lang w:val="nl-NL"/>
              </w:rPr>
              <w:t>Năm sản xuất</w:t>
            </w:r>
          </w:p>
        </w:tc>
        <w:tc>
          <w:tcPr>
            <w:tcW w:w="1114" w:type="dxa"/>
            <w:shd w:val="clear" w:color="auto" w:fill="E2EFD9"/>
            <w:vAlign w:val="center"/>
          </w:tcPr>
          <w:p w14:paraId="47003079">
            <w:pPr>
              <w:jc w:val="center"/>
              <w:rPr>
                <w:rFonts w:ascii="Times New Roman" w:hAnsi="Times New Roman"/>
                <w:b/>
                <w:bCs/>
                <w:sz w:val="20"/>
                <w:szCs w:val="20"/>
                <w:lang w:val="nl-NL"/>
              </w:rPr>
            </w:pPr>
            <w:r>
              <w:rPr>
                <w:rFonts w:ascii="Times New Roman" w:hAnsi="Times New Roman"/>
                <w:b/>
                <w:bCs/>
                <w:sz w:val="20"/>
                <w:szCs w:val="20"/>
                <w:lang w:val="nl-NL"/>
              </w:rPr>
              <w:t>Xuất xứ (quốc gia, vùng lãnh thổ)</w:t>
            </w:r>
          </w:p>
        </w:tc>
        <w:tc>
          <w:tcPr>
            <w:tcW w:w="1088" w:type="dxa"/>
            <w:shd w:val="clear" w:color="auto" w:fill="E2EFD9"/>
            <w:vAlign w:val="center"/>
          </w:tcPr>
          <w:p w14:paraId="6D507888">
            <w:pPr>
              <w:jc w:val="center"/>
              <w:rPr>
                <w:rFonts w:ascii="Times New Roman" w:hAnsi="Times New Roman"/>
                <w:b/>
                <w:bCs/>
                <w:sz w:val="20"/>
                <w:szCs w:val="20"/>
                <w:lang w:val="nl-NL"/>
              </w:rPr>
            </w:pPr>
            <w:r>
              <w:rPr>
                <w:rFonts w:ascii="Times New Roman" w:hAnsi="Times New Roman"/>
                <w:b/>
                <w:bCs/>
                <w:sz w:val="20"/>
                <w:szCs w:val="20"/>
                <w:lang w:val="nl-NL"/>
              </w:rPr>
              <w:t>Hãng sản xuất</w:t>
            </w:r>
          </w:p>
        </w:tc>
        <w:tc>
          <w:tcPr>
            <w:tcW w:w="1057" w:type="dxa"/>
            <w:shd w:val="clear" w:color="auto" w:fill="E2EFD9"/>
            <w:vAlign w:val="center"/>
          </w:tcPr>
          <w:p w14:paraId="432CECCC">
            <w:pPr>
              <w:jc w:val="center"/>
              <w:rPr>
                <w:rFonts w:ascii="Times New Roman" w:hAnsi="Times New Roman"/>
                <w:b/>
                <w:bCs/>
                <w:sz w:val="20"/>
                <w:szCs w:val="20"/>
                <w:lang w:val="nl-NL"/>
              </w:rPr>
            </w:pPr>
            <w:r>
              <w:rPr>
                <w:rFonts w:ascii="Times New Roman" w:hAnsi="Times New Roman"/>
                <w:b/>
                <w:bCs/>
                <w:sz w:val="20"/>
                <w:szCs w:val="20"/>
                <w:lang w:val="nl-NL"/>
              </w:rPr>
              <w:t>Cấu hình, tính năng kỹ thuật cơ bản</w:t>
            </w:r>
          </w:p>
        </w:tc>
        <w:tc>
          <w:tcPr>
            <w:tcW w:w="1106" w:type="dxa"/>
            <w:shd w:val="clear" w:color="auto" w:fill="E2EFD9"/>
            <w:vAlign w:val="center"/>
          </w:tcPr>
          <w:p w14:paraId="2D851D76">
            <w:pPr>
              <w:jc w:val="center"/>
              <w:rPr>
                <w:rFonts w:ascii="Times New Roman" w:hAnsi="Times New Roman"/>
                <w:b/>
                <w:bCs/>
                <w:sz w:val="20"/>
                <w:szCs w:val="20"/>
                <w:lang w:val="nl-NL"/>
              </w:rPr>
            </w:pPr>
            <w:r>
              <w:rPr>
                <w:rFonts w:ascii="Times New Roman" w:hAnsi="Times New Roman"/>
                <w:b/>
                <w:bCs/>
                <w:sz w:val="20"/>
                <w:szCs w:val="20"/>
                <w:lang w:val="nl-NL"/>
              </w:rPr>
              <w:t>Đơn vị tính</w:t>
            </w:r>
          </w:p>
        </w:tc>
        <w:tc>
          <w:tcPr>
            <w:tcW w:w="1306" w:type="dxa"/>
            <w:shd w:val="clear" w:color="auto" w:fill="E2EFD9"/>
            <w:vAlign w:val="center"/>
          </w:tcPr>
          <w:p w14:paraId="66C7F90E">
            <w:pPr>
              <w:jc w:val="center"/>
              <w:rPr>
                <w:rFonts w:ascii="Times New Roman" w:hAnsi="Times New Roman"/>
                <w:b/>
                <w:bCs/>
                <w:sz w:val="20"/>
                <w:szCs w:val="20"/>
                <w:lang w:val="nl-NL"/>
              </w:rPr>
            </w:pPr>
            <w:r>
              <w:rPr>
                <w:rFonts w:ascii="Times New Roman" w:hAnsi="Times New Roman"/>
                <w:b/>
                <w:bCs/>
                <w:sz w:val="20"/>
                <w:szCs w:val="20"/>
                <w:lang w:val="nl-NL"/>
              </w:rPr>
              <w:t>Khối lượng</w:t>
            </w:r>
          </w:p>
        </w:tc>
        <w:tc>
          <w:tcPr>
            <w:tcW w:w="940" w:type="dxa"/>
            <w:shd w:val="clear" w:color="auto" w:fill="E2EFD9"/>
            <w:vAlign w:val="center"/>
          </w:tcPr>
          <w:p w14:paraId="20AA68FA">
            <w:pPr>
              <w:jc w:val="center"/>
              <w:rPr>
                <w:rFonts w:ascii="Times New Roman" w:hAnsi="Times New Roman"/>
                <w:b/>
                <w:bCs/>
                <w:sz w:val="20"/>
                <w:szCs w:val="20"/>
                <w:lang w:val="nl-NL"/>
              </w:rPr>
            </w:pPr>
            <w:r>
              <w:rPr>
                <w:rFonts w:ascii="Times New Roman" w:hAnsi="Times New Roman"/>
                <w:b/>
                <w:bCs/>
                <w:sz w:val="20"/>
                <w:szCs w:val="20"/>
                <w:lang w:val="fr-FR"/>
              </w:rPr>
              <w:t>Mã HS</w:t>
            </w:r>
          </w:p>
        </w:tc>
        <w:tc>
          <w:tcPr>
            <w:tcW w:w="1010" w:type="dxa"/>
            <w:shd w:val="clear" w:color="auto" w:fill="E2EFD9"/>
            <w:vAlign w:val="center"/>
          </w:tcPr>
          <w:p w14:paraId="4489FEF5">
            <w:pPr>
              <w:jc w:val="center"/>
              <w:rPr>
                <w:rFonts w:ascii="Times New Roman" w:hAnsi="Times New Roman"/>
                <w:b/>
                <w:bCs/>
                <w:sz w:val="20"/>
                <w:szCs w:val="20"/>
                <w:lang w:val="fr-FR"/>
              </w:rPr>
            </w:pPr>
            <w:r>
              <w:rPr>
                <w:rFonts w:ascii="Times New Roman" w:hAnsi="Times New Roman"/>
                <w:b/>
                <w:bCs/>
                <w:sz w:val="20"/>
                <w:szCs w:val="20"/>
                <w:lang w:val="fr-FR"/>
              </w:rPr>
              <w:t>Đơn giá</w:t>
            </w:r>
          </w:p>
        </w:tc>
        <w:tc>
          <w:tcPr>
            <w:tcW w:w="1825" w:type="dxa"/>
            <w:gridSpan w:val="2"/>
            <w:shd w:val="clear" w:color="auto" w:fill="E2EFD9"/>
            <w:vAlign w:val="center"/>
          </w:tcPr>
          <w:p w14:paraId="7D06E96C">
            <w:pPr>
              <w:jc w:val="center"/>
              <w:rPr>
                <w:rFonts w:ascii="Times New Roman" w:hAnsi="Times New Roman"/>
                <w:b/>
                <w:bCs/>
                <w:sz w:val="20"/>
                <w:szCs w:val="20"/>
                <w:lang w:val="fr-FR"/>
              </w:rPr>
            </w:pPr>
            <w:r>
              <w:rPr>
                <w:rFonts w:ascii="Times New Roman" w:hAnsi="Times New Roman"/>
                <w:b/>
                <w:bCs/>
                <w:sz w:val="20"/>
                <w:szCs w:val="20"/>
                <w:lang w:val="fr-FR"/>
              </w:rPr>
              <w:t>Thành tiền</w:t>
            </w:r>
          </w:p>
        </w:tc>
      </w:tr>
      <w:tr w14:paraId="4225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642F4980">
            <w:pPr>
              <w:jc w:val="center"/>
              <w:rPr>
                <w:rFonts w:ascii="Times New Roman" w:hAnsi="Times New Roman"/>
                <w:i/>
                <w:iCs/>
                <w:sz w:val="20"/>
                <w:szCs w:val="20"/>
              </w:rPr>
            </w:pPr>
            <w:r>
              <w:rPr>
                <w:rFonts w:ascii="Times New Roman" w:hAnsi="Times New Roman"/>
                <w:i/>
                <w:iCs/>
                <w:sz w:val="20"/>
                <w:szCs w:val="20"/>
              </w:rPr>
              <w:t>(1)</w:t>
            </w:r>
          </w:p>
        </w:tc>
        <w:tc>
          <w:tcPr>
            <w:tcW w:w="1901" w:type="dxa"/>
            <w:vAlign w:val="center"/>
          </w:tcPr>
          <w:p w14:paraId="05239FDA">
            <w:pPr>
              <w:jc w:val="center"/>
              <w:rPr>
                <w:rFonts w:ascii="Times New Roman" w:hAnsi="Times New Roman"/>
                <w:i/>
                <w:iCs/>
                <w:sz w:val="20"/>
                <w:szCs w:val="20"/>
              </w:rPr>
            </w:pPr>
            <w:r>
              <w:rPr>
                <w:rFonts w:ascii="Times New Roman" w:hAnsi="Times New Roman"/>
                <w:i/>
                <w:iCs/>
                <w:sz w:val="20"/>
                <w:szCs w:val="20"/>
              </w:rPr>
              <w:t>(2)</w:t>
            </w:r>
          </w:p>
        </w:tc>
        <w:tc>
          <w:tcPr>
            <w:tcW w:w="1061" w:type="dxa"/>
            <w:vAlign w:val="center"/>
          </w:tcPr>
          <w:p w14:paraId="42B81455">
            <w:pPr>
              <w:jc w:val="center"/>
              <w:rPr>
                <w:rFonts w:ascii="Times New Roman" w:hAnsi="Times New Roman"/>
                <w:i/>
                <w:iCs/>
                <w:sz w:val="20"/>
                <w:szCs w:val="20"/>
              </w:rPr>
            </w:pPr>
            <w:r>
              <w:rPr>
                <w:rFonts w:ascii="Times New Roman" w:hAnsi="Times New Roman"/>
                <w:i/>
                <w:iCs/>
                <w:sz w:val="20"/>
                <w:szCs w:val="20"/>
              </w:rPr>
              <w:t>(3)</w:t>
            </w:r>
          </w:p>
        </w:tc>
        <w:tc>
          <w:tcPr>
            <w:tcW w:w="1100" w:type="dxa"/>
            <w:vAlign w:val="center"/>
          </w:tcPr>
          <w:p w14:paraId="2AF0EC2E">
            <w:pPr>
              <w:jc w:val="center"/>
              <w:rPr>
                <w:rFonts w:ascii="Times New Roman" w:hAnsi="Times New Roman"/>
                <w:i/>
                <w:iCs/>
                <w:sz w:val="20"/>
                <w:szCs w:val="20"/>
              </w:rPr>
            </w:pPr>
            <w:r>
              <w:rPr>
                <w:rFonts w:ascii="Times New Roman" w:hAnsi="Times New Roman"/>
                <w:i/>
                <w:iCs/>
                <w:sz w:val="20"/>
                <w:szCs w:val="20"/>
              </w:rPr>
              <w:t>(4)</w:t>
            </w:r>
          </w:p>
        </w:tc>
        <w:tc>
          <w:tcPr>
            <w:tcW w:w="1129" w:type="dxa"/>
            <w:vAlign w:val="center"/>
          </w:tcPr>
          <w:p w14:paraId="77A15861">
            <w:pPr>
              <w:jc w:val="center"/>
              <w:rPr>
                <w:rFonts w:ascii="Times New Roman" w:hAnsi="Times New Roman"/>
                <w:i/>
                <w:iCs/>
                <w:sz w:val="20"/>
                <w:szCs w:val="20"/>
              </w:rPr>
            </w:pPr>
            <w:r>
              <w:rPr>
                <w:rFonts w:ascii="Times New Roman" w:hAnsi="Times New Roman"/>
                <w:i/>
                <w:iCs/>
                <w:sz w:val="20"/>
                <w:szCs w:val="20"/>
              </w:rPr>
              <w:t>(5)</w:t>
            </w:r>
          </w:p>
        </w:tc>
        <w:tc>
          <w:tcPr>
            <w:tcW w:w="1114" w:type="dxa"/>
            <w:vAlign w:val="center"/>
          </w:tcPr>
          <w:p w14:paraId="03C87FDF">
            <w:pPr>
              <w:jc w:val="center"/>
              <w:rPr>
                <w:rFonts w:ascii="Times New Roman" w:hAnsi="Times New Roman"/>
                <w:i/>
                <w:iCs/>
                <w:sz w:val="20"/>
                <w:szCs w:val="20"/>
              </w:rPr>
            </w:pPr>
            <w:r>
              <w:rPr>
                <w:rFonts w:ascii="Times New Roman" w:hAnsi="Times New Roman"/>
                <w:i/>
                <w:iCs/>
                <w:sz w:val="20"/>
                <w:szCs w:val="20"/>
              </w:rPr>
              <w:t>(6)</w:t>
            </w:r>
          </w:p>
        </w:tc>
        <w:tc>
          <w:tcPr>
            <w:tcW w:w="1088" w:type="dxa"/>
            <w:vAlign w:val="center"/>
          </w:tcPr>
          <w:p w14:paraId="3DDE4097">
            <w:pPr>
              <w:jc w:val="center"/>
              <w:rPr>
                <w:rFonts w:ascii="Times New Roman" w:hAnsi="Times New Roman"/>
                <w:i/>
                <w:iCs/>
                <w:sz w:val="20"/>
                <w:szCs w:val="20"/>
              </w:rPr>
            </w:pPr>
            <w:r>
              <w:rPr>
                <w:rFonts w:ascii="Times New Roman" w:hAnsi="Times New Roman"/>
                <w:i/>
                <w:iCs/>
                <w:sz w:val="20"/>
                <w:szCs w:val="20"/>
              </w:rPr>
              <w:t>(7)</w:t>
            </w:r>
          </w:p>
        </w:tc>
        <w:tc>
          <w:tcPr>
            <w:tcW w:w="1057" w:type="dxa"/>
            <w:vAlign w:val="center"/>
          </w:tcPr>
          <w:p w14:paraId="1260ABA3">
            <w:pPr>
              <w:jc w:val="center"/>
              <w:rPr>
                <w:rFonts w:ascii="Times New Roman" w:hAnsi="Times New Roman"/>
                <w:i/>
                <w:iCs/>
                <w:sz w:val="20"/>
                <w:szCs w:val="20"/>
              </w:rPr>
            </w:pPr>
            <w:r>
              <w:rPr>
                <w:rFonts w:ascii="Times New Roman" w:hAnsi="Times New Roman"/>
                <w:i/>
                <w:iCs/>
                <w:sz w:val="20"/>
                <w:szCs w:val="20"/>
              </w:rPr>
              <w:t>(8)</w:t>
            </w:r>
          </w:p>
        </w:tc>
        <w:tc>
          <w:tcPr>
            <w:tcW w:w="1106" w:type="dxa"/>
            <w:vAlign w:val="center"/>
          </w:tcPr>
          <w:p w14:paraId="21A54A55">
            <w:pPr>
              <w:jc w:val="center"/>
              <w:rPr>
                <w:rFonts w:ascii="Times New Roman" w:hAnsi="Times New Roman"/>
                <w:i/>
                <w:iCs/>
                <w:sz w:val="20"/>
                <w:szCs w:val="20"/>
              </w:rPr>
            </w:pPr>
            <w:r>
              <w:rPr>
                <w:rFonts w:ascii="Times New Roman" w:hAnsi="Times New Roman"/>
                <w:i/>
                <w:iCs/>
                <w:sz w:val="20"/>
                <w:szCs w:val="20"/>
              </w:rPr>
              <w:t>(9)</w:t>
            </w:r>
          </w:p>
        </w:tc>
        <w:tc>
          <w:tcPr>
            <w:tcW w:w="1306" w:type="dxa"/>
            <w:vAlign w:val="center"/>
          </w:tcPr>
          <w:p w14:paraId="5D21689B">
            <w:pPr>
              <w:jc w:val="center"/>
              <w:rPr>
                <w:rFonts w:ascii="Times New Roman" w:hAnsi="Times New Roman"/>
                <w:i/>
                <w:iCs/>
                <w:sz w:val="20"/>
                <w:szCs w:val="20"/>
              </w:rPr>
            </w:pPr>
            <w:r>
              <w:rPr>
                <w:rFonts w:ascii="Times New Roman" w:hAnsi="Times New Roman"/>
                <w:i/>
                <w:iCs/>
                <w:sz w:val="20"/>
                <w:szCs w:val="20"/>
              </w:rPr>
              <w:t>(10)</w:t>
            </w:r>
          </w:p>
        </w:tc>
        <w:tc>
          <w:tcPr>
            <w:tcW w:w="940" w:type="dxa"/>
            <w:vAlign w:val="center"/>
          </w:tcPr>
          <w:p w14:paraId="65B6F852">
            <w:pPr>
              <w:jc w:val="center"/>
              <w:rPr>
                <w:rFonts w:ascii="Times New Roman" w:hAnsi="Times New Roman"/>
                <w:i/>
                <w:iCs/>
                <w:sz w:val="20"/>
                <w:szCs w:val="20"/>
              </w:rPr>
            </w:pPr>
            <w:r>
              <w:rPr>
                <w:rFonts w:ascii="Times New Roman" w:hAnsi="Times New Roman"/>
                <w:i/>
                <w:iCs/>
                <w:sz w:val="20"/>
                <w:szCs w:val="20"/>
              </w:rPr>
              <w:t>(11)</w:t>
            </w:r>
          </w:p>
        </w:tc>
        <w:tc>
          <w:tcPr>
            <w:tcW w:w="1010" w:type="dxa"/>
          </w:tcPr>
          <w:p w14:paraId="37613EDA">
            <w:pPr>
              <w:jc w:val="center"/>
              <w:rPr>
                <w:rFonts w:ascii="Times New Roman" w:hAnsi="Times New Roman"/>
                <w:i/>
                <w:iCs/>
                <w:sz w:val="20"/>
                <w:szCs w:val="20"/>
              </w:rPr>
            </w:pPr>
            <w:r>
              <w:rPr>
                <w:rFonts w:ascii="Times New Roman" w:hAnsi="Times New Roman"/>
                <w:i/>
                <w:iCs/>
                <w:sz w:val="20"/>
                <w:szCs w:val="20"/>
              </w:rPr>
              <w:t>(12)</w:t>
            </w:r>
          </w:p>
        </w:tc>
        <w:tc>
          <w:tcPr>
            <w:tcW w:w="1825" w:type="dxa"/>
            <w:gridSpan w:val="2"/>
          </w:tcPr>
          <w:p w14:paraId="28B4FB9A">
            <w:pPr>
              <w:jc w:val="center"/>
              <w:rPr>
                <w:rFonts w:ascii="Times New Roman" w:hAnsi="Times New Roman"/>
                <w:i/>
                <w:iCs/>
                <w:sz w:val="20"/>
                <w:szCs w:val="20"/>
              </w:rPr>
            </w:pPr>
            <w:r>
              <w:rPr>
                <w:rFonts w:ascii="Times New Roman" w:hAnsi="Times New Roman"/>
                <w:i/>
                <w:iCs/>
                <w:sz w:val="20"/>
                <w:szCs w:val="20"/>
              </w:rPr>
              <w:t>(13) = 10 x 12</w:t>
            </w:r>
          </w:p>
        </w:tc>
      </w:tr>
      <w:tr w14:paraId="07E5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12DA677">
            <w:pPr>
              <w:jc w:val="center"/>
              <w:rPr>
                <w:rFonts w:ascii="Times New Roman" w:hAnsi="Times New Roman"/>
                <w:i/>
                <w:iCs/>
                <w:sz w:val="20"/>
                <w:szCs w:val="20"/>
              </w:rPr>
            </w:pPr>
            <w:r>
              <w:rPr>
                <w:rFonts w:ascii="Times New Roman" w:hAnsi="Times New Roman"/>
                <w:b/>
                <w:i/>
                <w:iCs/>
                <w:sz w:val="20"/>
                <w:szCs w:val="20"/>
              </w:rPr>
              <w:t>I</w:t>
            </w:r>
          </w:p>
        </w:tc>
        <w:tc>
          <w:tcPr>
            <w:tcW w:w="12819" w:type="dxa"/>
            <w:gridSpan w:val="12"/>
            <w:vAlign w:val="center"/>
          </w:tcPr>
          <w:p w14:paraId="6F57F101">
            <w:pPr>
              <w:jc w:val="both"/>
              <w:rPr>
                <w:rFonts w:ascii="Times New Roman" w:hAnsi="Times New Roman"/>
                <w:i/>
                <w:iCs/>
                <w:sz w:val="20"/>
                <w:szCs w:val="20"/>
              </w:rPr>
            </w:pPr>
            <w:r>
              <w:rPr>
                <w:rFonts w:ascii="Times New Roman" w:hAnsi="Times New Roman"/>
                <w:b/>
                <w:i/>
                <w:iCs/>
                <w:sz w:val="20"/>
                <w:szCs w:val="20"/>
              </w:rPr>
              <w:t>Áp dụng loại hợp đồng trọn gói</w:t>
            </w:r>
          </w:p>
        </w:tc>
        <w:tc>
          <w:tcPr>
            <w:tcW w:w="1818" w:type="dxa"/>
          </w:tcPr>
          <w:p w14:paraId="1BC5A209">
            <w:pPr>
              <w:jc w:val="center"/>
              <w:rPr>
                <w:rFonts w:ascii="Times New Roman" w:hAnsi="Times New Roman"/>
                <w:i/>
                <w:iCs/>
                <w:sz w:val="20"/>
                <w:szCs w:val="20"/>
              </w:rPr>
            </w:pPr>
            <w:r>
              <w:rPr>
                <w:rFonts w:ascii="Times New Roman" w:hAnsi="Times New Roman"/>
                <w:i/>
                <w:iCs/>
                <w:sz w:val="20"/>
                <w:szCs w:val="20"/>
              </w:rPr>
              <w:t>Q1</w:t>
            </w:r>
          </w:p>
        </w:tc>
      </w:tr>
      <w:tr w14:paraId="0859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1B75AC2E">
            <w:pPr>
              <w:jc w:val="center"/>
              <w:rPr>
                <w:rFonts w:ascii="Times New Roman" w:hAnsi="Times New Roman"/>
                <w:i/>
                <w:iCs/>
                <w:sz w:val="20"/>
                <w:szCs w:val="20"/>
              </w:rPr>
            </w:pPr>
            <w:r>
              <w:rPr>
                <w:rFonts w:ascii="Times New Roman" w:hAnsi="Times New Roman"/>
                <w:i/>
                <w:iCs/>
                <w:sz w:val="20"/>
                <w:szCs w:val="20"/>
              </w:rPr>
              <w:t>1</w:t>
            </w:r>
          </w:p>
        </w:tc>
        <w:tc>
          <w:tcPr>
            <w:tcW w:w="1901" w:type="dxa"/>
            <w:vAlign w:val="center"/>
          </w:tcPr>
          <w:p w14:paraId="0C5B1FE1">
            <w:pPr>
              <w:jc w:val="both"/>
              <w:rPr>
                <w:rFonts w:ascii="Times New Roman" w:hAnsi="Times New Roman"/>
                <w:i/>
                <w:iCs/>
                <w:sz w:val="20"/>
                <w:szCs w:val="20"/>
              </w:rPr>
            </w:pPr>
            <w:r>
              <w:rPr>
                <w:rFonts w:ascii="Times New Roman" w:hAnsi="Times New Roman"/>
                <w:i/>
                <w:iCs/>
                <w:sz w:val="20"/>
                <w:szCs w:val="20"/>
              </w:rPr>
              <w:t>Hàng hóa thứ 1 </w:t>
            </w:r>
          </w:p>
        </w:tc>
        <w:tc>
          <w:tcPr>
            <w:tcW w:w="1061" w:type="dxa"/>
          </w:tcPr>
          <w:p w14:paraId="1EE2B2F0">
            <w:pPr>
              <w:jc w:val="both"/>
              <w:rPr>
                <w:rFonts w:ascii="Times New Roman" w:hAnsi="Times New Roman"/>
                <w:i/>
                <w:iCs/>
                <w:sz w:val="20"/>
                <w:szCs w:val="20"/>
              </w:rPr>
            </w:pPr>
          </w:p>
        </w:tc>
        <w:tc>
          <w:tcPr>
            <w:tcW w:w="1100" w:type="dxa"/>
          </w:tcPr>
          <w:p w14:paraId="79F75D80">
            <w:pPr>
              <w:jc w:val="both"/>
              <w:rPr>
                <w:rFonts w:ascii="Times New Roman" w:hAnsi="Times New Roman"/>
                <w:i/>
                <w:iCs/>
                <w:sz w:val="20"/>
                <w:szCs w:val="20"/>
              </w:rPr>
            </w:pPr>
          </w:p>
        </w:tc>
        <w:tc>
          <w:tcPr>
            <w:tcW w:w="1129" w:type="dxa"/>
          </w:tcPr>
          <w:p w14:paraId="21CB002C">
            <w:pPr>
              <w:jc w:val="both"/>
              <w:rPr>
                <w:rFonts w:ascii="Times New Roman" w:hAnsi="Times New Roman"/>
                <w:i/>
                <w:iCs/>
                <w:sz w:val="20"/>
                <w:szCs w:val="20"/>
              </w:rPr>
            </w:pPr>
          </w:p>
        </w:tc>
        <w:tc>
          <w:tcPr>
            <w:tcW w:w="1114" w:type="dxa"/>
          </w:tcPr>
          <w:p w14:paraId="03D25774">
            <w:pPr>
              <w:jc w:val="both"/>
              <w:rPr>
                <w:rFonts w:ascii="Times New Roman" w:hAnsi="Times New Roman"/>
                <w:i/>
                <w:iCs/>
                <w:sz w:val="20"/>
                <w:szCs w:val="20"/>
              </w:rPr>
            </w:pPr>
          </w:p>
        </w:tc>
        <w:tc>
          <w:tcPr>
            <w:tcW w:w="1088" w:type="dxa"/>
          </w:tcPr>
          <w:p w14:paraId="3771AAD9">
            <w:pPr>
              <w:jc w:val="both"/>
              <w:rPr>
                <w:rFonts w:ascii="Times New Roman" w:hAnsi="Times New Roman"/>
                <w:i/>
                <w:iCs/>
                <w:sz w:val="20"/>
                <w:szCs w:val="20"/>
              </w:rPr>
            </w:pPr>
          </w:p>
        </w:tc>
        <w:tc>
          <w:tcPr>
            <w:tcW w:w="1057" w:type="dxa"/>
          </w:tcPr>
          <w:p w14:paraId="1EB41908">
            <w:pPr>
              <w:jc w:val="both"/>
              <w:rPr>
                <w:rFonts w:ascii="Times New Roman" w:hAnsi="Times New Roman"/>
                <w:i/>
                <w:iCs/>
                <w:sz w:val="20"/>
                <w:szCs w:val="20"/>
              </w:rPr>
            </w:pPr>
          </w:p>
        </w:tc>
        <w:tc>
          <w:tcPr>
            <w:tcW w:w="1106" w:type="dxa"/>
            <w:vAlign w:val="center"/>
          </w:tcPr>
          <w:p w14:paraId="7E310558">
            <w:pPr>
              <w:jc w:val="both"/>
              <w:rPr>
                <w:rFonts w:ascii="Times New Roman" w:hAnsi="Times New Roman"/>
                <w:i/>
                <w:iCs/>
                <w:sz w:val="20"/>
                <w:szCs w:val="20"/>
              </w:rPr>
            </w:pPr>
            <w:r>
              <w:rPr>
                <w:rFonts w:ascii="Times New Roman" w:hAnsi="Times New Roman"/>
                <w:i/>
                <w:iCs/>
                <w:sz w:val="20"/>
                <w:szCs w:val="20"/>
              </w:rPr>
              <w:t> </w:t>
            </w:r>
          </w:p>
        </w:tc>
        <w:tc>
          <w:tcPr>
            <w:tcW w:w="1306" w:type="dxa"/>
          </w:tcPr>
          <w:p w14:paraId="39A6FF13">
            <w:pPr>
              <w:rPr>
                <w:rFonts w:ascii="Times New Roman" w:hAnsi="Times New Roman"/>
                <w:sz w:val="20"/>
                <w:szCs w:val="20"/>
              </w:rPr>
            </w:pPr>
            <w:r>
              <w:rPr>
                <w:rFonts w:ascii="Times New Roman" w:hAnsi="Times New Roman"/>
                <w:sz w:val="20"/>
                <w:szCs w:val="20"/>
              </w:rPr>
              <w:t> </w:t>
            </w:r>
          </w:p>
        </w:tc>
        <w:tc>
          <w:tcPr>
            <w:tcW w:w="940" w:type="dxa"/>
          </w:tcPr>
          <w:p w14:paraId="56944A5A">
            <w:pPr>
              <w:jc w:val="both"/>
              <w:rPr>
                <w:rFonts w:ascii="Times New Roman" w:hAnsi="Times New Roman"/>
                <w:i/>
                <w:iCs/>
                <w:sz w:val="20"/>
                <w:szCs w:val="20"/>
              </w:rPr>
            </w:pPr>
          </w:p>
        </w:tc>
        <w:tc>
          <w:tcPr>
            <w:tcW w:w="1010" w:type="dxa"/>
          </w:tcPr>
          <w:p w14:paraId="11F53F5B">
            <w:pPr>
              <w:jc w:val="both"/>
              <w:rPr>
                <w:rFonts w:ascii="Times New Roman" w:hAnsi="Times New Roman"/>
                <w:i/>
                <w:iCs/>
                <w:sz w:val="20"/>
                <w:szCs w:val="20"/>
              </w:rPr>
            </w:pPr>
          </w:p>
        </w:tc>
        <w:tc>
          <w:tcPr>
            <w:tcW w:w="1825" w:type="dxa"/>
            <w:gridSpan w:val="2"/>
          </w:tcPr>
          <w:p w14:paraId="088C45AD">
            <w:pPr>
              <w:jc w:val="center"/>
              <w:rPr>
                <w:rFonts w:ascii="Times New Roman" w:hAnsi="Times New Roman"/>
                <w:i/>
                <w:iCs/>
                <w:sz w:val="20"/>
                <w:szCs w:val="20"/>
              </w:rPr>
            </w:pPr>
          </w:p>
        </w:tc>
      </w:tr>
      <w:tr w14:paraId="042B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752DE0BA">
            <w:pPr>
              <w:jc w:val="center"/>
              <w:rPr>
                <w:rFonts w:ascii="Times New Roman" w:hAnsi="Times New Roman"/>
                <w:i/>
                <w:iCs/>
                <w:sz w:val="20"/>
                <w:szCs w:val="20"/>
              </w:rPr>
            </w:pPr>
            <w:r>
              <w:rPr>
                <w:rFonts w:ascii="Times New Roman" w:hAnsi="Times New Roman"/>
                <w:i/>
                <w:iCs/>
                <w:sz w:val="20"/>
                <w:szCs w:val="20"/>
              </w:rPr>
              <w:t>…</w:t>
            </w:r>
          </w:p>
        </w:tc>
        <w:tc>
          <w:tcPr>
            <w:tcW w:w="1901" w:type="dxa"/>
            <w:vAlign w:val="center"/>
          </w:tcPr>
          <w:p w14:paraId="7C13241F">
            <w:pPr>
              <w:jc w:val="both"/>
              <w:rPr>
                <w:rFonts w:ascii="Times New Roman" w:hAnsi="Times New Roman"/>
                <w:i/>
                <w:iCs/>
                <w:sz w:val="20"/>
                <w:szCs w:val="20"/>
              </w:rPr>
            </w:pPr>
          </w:p>
        </w:tc>
        <w:tc>
          <w:tcPr>
            <w:tcW w:w="1061" w:type="dxa"/>
          </w:tcPr>
          <w:p w14:paraId="055DB07A">
            <w:pPr>
              <w:jc w:val="both"/>
              <w:rPr>
                <w:rFonts w:ascii="Times New Roman" w:hAnsi="Times New Roman"/>
                <w:i/>
                <w:iCs/>
                <w:sz w:val="20"/>
                <w:szCs w:val="20"/>
              </w:rPr>
            </w:pPr>
          </w:p>
        </w:tc>
        <w:tc>
          <w:tcPr>
            <w:tcW w:w="1100" w:type="dxa"/>
          </w:tcPr>
          <w:p w14:paraId="7647EB7E">
            <w:pPr>
              <w:jc w:val="both"/>
              <w:rPr>
                <w:rFonts w:ascii="Times New Roman" w:hAnsi="Times New Roman"/>
                <w:i/>
                <w:iCs/>
                <w:sz w:val="20"/>
                <w:szCs w:val="20"/>
              </w:rPr>
            </w:pPr>
          </w:p>
        </w:tc>
        <w:tc>
          <w:tcPr>
            <w:tcW w:w="1129" w:type="dxa"/>
          </w:tcPr>
          <w:p w14:paraId="4022434D">
            <w:pPr>
              <w:jc w:val="both"/>
              <w:rPr>
                <w:rFonts w:ascii="Times New Roman" w:hAnsi="Times New Roman"/>
                <w:i/>
                <w:iCs/>
                <w:sz w:val="20"/>
                <w:szCs w:val="20"/>
              </w:rPr>
            </w:pPr>
          </w:p>
        </w:tc>
        <w:tc>
          <w:tcPr>
            <w:tcW w:w="1114" w:type="dxa"/>
          </w:tcPr>
          <w:p w14:paraId="7D7CA4A1">
            <w:pPr>
              <w:jc w:val="both"/>
              <w:rPr>
                <w:rFonts w:ascii="Times New Roman" w:hAnsi="Times New Roman"/>
                <w:i/>
                <w:iCs/>
                <w:sz w:val="20"/>
                <w:szCs w:val="20"/>
              </w:rPr>
            </w:pPr>
          </w:p>
        </w:tc>
        <w:tc>
          <w:tcPr>
            <w:tcW w:w="1088" w:type="dxa"/>
          </w:tcPr>
          <w:p w14:paraId="31C4B584">
            <w:pPr>
              <w:jc w:val="both"/>
              <w:rPr>
                <w:rFonts w:ascii="Times New Roman" w:hAnsi="Times New Roman"/>
                <w:i/>
                <w:iCs/>
                <w:sz w:val="20"/>
                <w:szCs w:val="20"/>
              </w:rPr>
            </w:pPr>
          </w:p>
        </w:tc>
        <w:tc>
          <w:tcPr>
            <w:tcW w:w="1057" w:type="dxa"/>
          </w:tcPr>
          <w:p w14:paraId="62745AB3">
            <w:pPr>
              <w:jc w:val="both"/>
              <w:rPr>
                <w:rFonts w:ascii="Times New Roman" w:hAnsi="Times New Roman"/>
                <w:i/>
                <w:iCs/>
                <w:sz w:val="20"/>
                <w:szCs w:val="20"/>
              </w:rPr>
            </w:pPr>
          </w:p>
        </w:tc>
        <w:tc>
          <w:tcPr>
            <w:tcW w:w="1106" w:type="dxa"/>
            <w:vAlign w:val="center"/>
          </w:tcPr>
          <w:p w14:paraId="24C86563">
            <w:pPr>
              <w:jc w:val="both"/>
              <w:rPr>
                <w:rFonts w:ascii="Times New Roman" w:hAnsi="Times New Roman"/>
                <w:i/>
                <w:iCs/>
                <w:sz w:val="20"/>
                <w:szCs w:val="20"/>
              </w:rPr>
            </w:pPr>
            <w:r>
              <w:rPr>
                <w:rFonts w:ascii="Times New Roman" w:hAnsi="Times New Roman"/>
                <w:i/>
                <w:iCs/>
                <w:sz w:val="20"/>
                <w:szCs w:val="20"/>
              </w:rPr>
              <w:t> </w:t>
            </w:r>
          </w:p>
        </w:tc>
        <w:tc>
          <w:tcPr>
            <w:tcW w:w="1306" w:type="dxa"/>
            <w:vAlign w:val="center"/>
          </w:tcPr>
          <w:p w14:paraId="36E65112">
            <w:pPr>
              <w:jc w:val="both"/>
              <w:rPr>
                <w:rFonts w:ascii="Times New Roman" w:hAnsi="Times New Roman"/>
                <w:i/>
                <w:iCs/>
                <w:sz w:val="20"/>
                <w:szCs w:val="20"/>
              </w:rPr>
            </w:pPr>
            <w:r>
              <w:rPr>
                <w:rFonts w:ascii="Times New Roman" w:hAnsi="Times New Roman"/>
                <w:i/>
                <w:iCs/>
                <w:sz w:val="20"/>
                <w:szCs w:val="20"/>
              </w:rPr>
              <w:t> </w:t>
            </w:r>
          </w:p>
        </w:tc>
        <w:tc>
          <w:tcPr>
            <w:tcW w:w="940" w:type="dxa"/>
          </w:tcPr>
          <w:p w14:paraId="3CC0EBAB">
            <w:pPr>
              <w:jc w:val="both"/>
              <w:rPr>
                <w:rFonts w:ascii="Times New Roman" w:hAnsi="Times New Roman"/>
                <w:i/>
                <w:iCs/>
                <w:sz w:val="20"/>
                <w:szCs w:val="20"/>
              </w:rPr>
            </w:pPr>
          </w:p>
        </w:tc>
        <w:tc>
          <w:tcPr>
            <w:tcW w:w="1010" w:type="dxa"/>
          </w:tcPr>
          <w:p w14:paraId="501DC793">
            <w:pPr>
              <w:jc w:val="both"/>
              <w:rPr>
                <w:rFonts w:ascii="Times New Roman" w:hAnsi="Times New Roman"/>
                <w:i/>
                <w:iCs/>
                <w:sz w:val="20"/>
                <w:szCs w:val="20"/>
              </w:rPr>
            </w:pPr>
          </w:p>
        </w:tc>
        <w:tc>
          <w:tcPr>
            <w:tcW w:w="1825" w:type="dxa"/>
            <w:gridSpan w:val="2"/>
          </w:tcPr>
          <w:p w14:paraId="217E450B">
            <w:pPr>
              <w:jc w:val="center"/>
              <w:rPr>
                <w:rFonts w:ascii="Times New Roman" w:hAnsi="Times New Roman"/>
                <w:i/>
                <w:iCs/>
                <w:sz w:val="20"/>
                <w:szCs w:val="20"/>
              </w:rPr>
            </w:pPr>
          </w:p>
        </w:tc>
      </w:tr>
      <w:tr w14:paraId="7C3C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15DBF95E">
            <w:pPr>
              <w:jc w:val="center"/>
              <w:rPr>
                <w:rFonts w:ascii="Times New Roman" w:hAnsi="Times New Roman"/>
                <w:i/>
                <w:iCs/>
                <w:sz w:val="20"/>
                <w:szCs w:val="20"/>
              </w:rPr>
            </w:pPr>
            <w:r>
              <w:rPr>
                <w:rFonts w:ascii="Times New Roman" w:hAnsi="Times New Roman"/>
                <w:i/>
                <w:iCs/>
                <w:sz w:val="20"/>
                <w:szCs w:val="20"/>
              </w:rPr>
              <w:t>n</w:t>
            </w:r>
          </w:p>
        </w:tc>
        <w:tc>
          <w:tcPr>
            <w:tcW w:w="1901" w:type="dxa"/>
            <w:vAlign w:val="center"/>
          </w:tcPr>
          <w:p w14:paraId="32FA3BEE">
            <w:pPr>
              <w:jc w:val="both"/>
              <w:rPr>
                <w:rFonts w:ascii="Times New Roman" w:hAnsi="Times New Roman"/>
                <w:i/>
                <w:iCs/>
                <w:sz w:val="20"/>
                <w:szCs w:val="20"/>
              </w:rPr>
            </w:pPr>
            <w:r>
              <w:rPr>
                <w:rFonts w:ascii="Times New Roman" w:hAnsi="Times New Roman"/>
                <w:i/>
                <w:iCs/>
                <w:sz w:val="20"/>
                <w:szCs w:val="20"/>
              </w:rPr>
              <w:t>Hàng hóa thứ n</w:t>
            </w:r>
          </w:p>
        </w:tc>
        <w:tc>
          <w:tcPr>
            <w:tcW w:w="1061" w:type="dxa"/>
          </w:tcPr>
          <w:p w14:paraId="44D9D674">
            <w:pPr>
              <w:jc w:val="both"/>
              <w:rPr>
                <w:rFonts w:ascii="Times New Roman" w:hAnsi="Times New Roman"/>
                <w:i/>
                <w:iCs/>
                <w:sz w:val="20"/>
                <w:szCs w:val="20"/>
              </w:rPr>
            </w:pPr>
          </w:p>
        </w:tc>
        <w:tc>
          <w:tcPr>
            <w:tcW w:w="1100" w:type="dxa"/>
          </w:tcPr>
          <w:p w14:paraId="7404F46F">
            <w:pPr>
              <w:jc w:val="both"/>
              <w:rPr>
                <w:rFonts w:ascii="Times New Roman" w:hAnsi="Times New Roman"/>
                <w:i/>
                <w:iCs/>
                <w:sz w:val="20"/>
                <w:szCs w:val="20"/>
              </w:rPr>
            </w:pPr>
          </w:p>
        </w:tc>
        <w:tc>
          <w:tcPr>
            <w:tcW w:w="1129" w:type="dxa"/>
          </w:tcPr>
          <w:p w14:paraId="7D222D6C">
            <w:pPr>
              <w:jc w:val="both"/>
              <w:rPr>
                <w:rFonts w:ascii="Times New Roman" w:hAnsi="Times New Roman"/>
                <w:i/>
                <w:iCs/>
                <w:sz w:val="20"/>
                <w:szCs w:val="20"/>
              </w:rPr>
            </w:pPr>
          </w:p>
        </w:tc>
        <w:tc>
          <w:tcPr>
            <w:tcW w:w="1114" w:type="dxa"/>
          </w:tcPr>
          <w:p w14:paraId="2335860B">
            <w:pPr>
              <w:jc w:val="both"/>
              <w:rPr>
                <w:rFonts w:ascii="Times New Roman" w:hAnsi="Times New Roman"/>
                <w:i/>
                <w:iCs/>
                <w:sz w:val="20"/>
                <w:szCs w:val="20"/>
              </w:rPr>
            </w:pPr>
          </w:p>
        </w:tc>
        <w:tc>
          <w:tcPr>
            <w:tcW w:w="1088" w:type="dxa"/>
          </w:tcPr>
          <w:p w14:paraId="57640692">
            <w:pPr>
              <w:jc w:val="both"/>
              <w:rPr>
                <w:rFonts w:ascii="Times New Roman" w:hAnsi="Times New Roman"/>
                <w:i/>
                <w:iCs/>
                <w:sz w:val="20"/>
                <w:szCs w:val="20"/>
              </w:rPr>
            </w:pPr>
          </w:p>
        </w:tc>
        <w:tc>
          <w:tcPr>
            <w:tcW w:w="1057" w:type="dxa"/>
          </w:tcPr>
          <w:p w14:paraId="335D002F">
            <w:pPr>
              <w:jc w:val="both"/>
              <w:rPr>
                <w:rFonts w:ascii="Times New Roman" w:hAnsi="Times New Roman"/>
                <w:i/>
                <w:iCs/>
                <w:sz w:val="20"/>
                <w:szCs w:val="20"/>
              </w:rPr>
            </w:pPr>
          </w:p>
        </w:tc>
        <w:tc>
          <w:tcPr>
            <w:tcW w:w="1106" w:type="dxa"/>
            <w:vAlign w:val="center"/>
          </w:tcPr>
          <w:p w14:paraId="11DCC931">
            <w:pPr>
              <w:jc w:val="both"/>
              <w:rPr>
                <w:rFonts w:ascii="Times New Roman" w:hAnsi="Times New Roman"/>
                <w:i/>
                <w:iCs/>
                <w:sz w:val="20"/>
                <w:szCs w:val="20"/>
              </w:rPr>
            </w:pPr>
          </w:p>
        </w:tc>
        <w:tc>
          <w:tcPr>
            <w:tcW w:w="1306" w:type="dxa"/>
            <w:vAlign w:val="center"/>
          </w:tcPr>
          <w:p w14:paraId="5E1F2687">
            <w:pPr>
              <w:jc w:val="both"/>
              <w:rPr>
                <w:rFonts w:ascii="Times New Roman" w:hAnsi="Times New Roman"/>
                <w:i/>
                <w:iCs/>
                <w:sz w:val="20"/>
                <w:szCs w:val="20"/>
              </w:rPr>
            </w:pPr>
          </w:p>
        </w:tc>
        <w:tc>
          <w:tcPr>
            <w:tcW w:w="940" w:type="dxa"/>
          </w:tcPr>
          <w:p w14:paraId="6C15FF0D">
            <w:pPr>
              <w:jc w:val="both"/>
              <w:rPr>
                <w:rFonts w:ascii="Times New Roman" w:hAnsi="Times New Roman"/>
                <w:i/>
                <w:iCs/>
                <w:sz w:val="20"/>
                <w:szCs w:val="20"/>
              </w:rPr>
            </w:pPr>
          </w:p>
        </w:tc>
        <w:tc>
          <w:tcPr>
            <w:tcW w:w="1010" w:type="dxa"/>
          </w:tcPr>
          <w:p w14:paraId="22E69926">
            <w:pPr>
              <w:jc w:val="both"/>
              <w:rPr>
                <w:rFonts w:ascii="Times New Roman" w:hAnsi="Times New Roman"/>
                <w:i/>
                <w:iCs/>
                <w:sz w:val="20"/>
                <w:szCs w:val="20"/>
              </w:rPr>
            </w:pPr>
          </w:p>
        </w:tc>
        <w:tc>
          <w:tcPr>
            <w:tcW w:w="1825" w:type="dxa"/>
            <w:gridSpan w:val="2"/>
          </w:tcPr>
          <w:p w14:paraId="038E115D">
            <w:pPr>
              <w:jc w:val="center"/>
              <w:rPr>
                <w:rFonts w:ascii="Times New Roman" w:hAnsi="Times New Roman"/>
                <w:i/>
                <w:iCs/>
                <w:sz w:val="20"/>
                <w:szCs w:val="20"/>
              </w:rPr>
            </w:pPr>
          </w:p>
        </w:tc>
      </w:tr>
      <w:tr w14:paraId="59D8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42849DBB">
            <w:pPr>
              <w:jc w:val="center"/>
              <w:rPr>
                <w:rFonts w:ascii="Times New Roman" w:hAnsi="Times New Roman"/>
                <w:i/>
                <w:iCs/>
                <w:sz w:val="20"/>
                <w:szCs w:val="20"/>
              </w:rPr>
            </w:pPr>
            <w:r>
              <w:rPr>
                <w:rFonts w:ascii="Times New Roman" w:hAnsi="Times New Roman"/>
                <w:b/>
                <w:i/>
                <w:iCs/>
                <w:sz w:val="20"/>
                <w:szCs w:val="20"/>
              </w:rPr>
              <w:t>II</w:t>
            </w:r>
          </w:p>
        </w:tc>
        <w:tc>
          <w:tcPr>
            <w:tcW w:w="12819" w:type="dxa"/>
            <w:gridSpan w:val="12"/>
            <w:vAlign w:val="center"/>
          </w:tcPr>
          <w:p w14:paraId="74A3DD88">
            <w:pPr>
              <w:jc w:val="both"/>
              <w:rPr>
                <w:rFonts w:ascii="Times New Roman" w:hAnsi="Times New Roman"/>
                <w:i/>
                <w:iCs/>
                <w:sz w:val="20"/>
                <w:szCs w:val="20"/>
              </w:rPr>
            </w:pPr>
            <w:r>
              <w:rPr>
                <w:rFonts w:ascii="Times New Roman" w:hAnsi="Times New Roman"/>
                <w:b/>
                <w:i/>
                <w:iCs/>
                <w:sz w:val="20"/>
                <w:szCs w:val="20"/>
              </w:rPr>
              <w:t>Áp dụng loại hợp đồng theo đơn giá cố định</w:t>
            </w:r>
          </w:p>
        </w:tc>
        <w:tc>
          <w:tcPr>
            <w:tcW w:w="1818" w:type="dxa"/>
          </w:tcPr>
          <w:p w14:paraId="4D769900">
            <w:pPr>
              <w:jc w:val="center"/>
              <w:rPr>
                <w:rFonts w:ascii="Times New Roman" w:hAnsi="Times New Roman"/>
                <w:i/>
                <w:iCs/>
                <w:sz w:val="20"/>
                <w:szCs w:val="20"/>
              </w:rPr>
            </w:pPr>
            <w:r>
              <w:rPr>
                <w:rFonts w:ascii="Times New Roman" w:hAnsi="Times New Roman"/>
                <w:i/>
                <w:iCs/>
                <w:sz w:val="20"/>
                <w:szCs w:val="20"/>
              </w:rPr>
              <w:t>Q2</w:t>
            </w:r>
          </w:p>
        </w:tc>
      </w:tr>
      <w:tr w14:paraId="672C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5FB6790D">
            <w:pPr>
              <w:jc w:val="center"/>
              <w:rPr>
                <w:rFonts w:ascii="Times New Roman" w:hAnsi="Times New Roman"/>
                <w:b/>
                <w:i/>
                <w:iCs/>
                <w:sz w:val="20"/>
                <w:szCs w:val="20"/>
              </w:rPr>
            </w:pPr>
            <w:r>
              <w:rPr>
                <w:rFonts w:ascii="Times New Roman" w:hAnsi="Times New Roman"/>
                <w:i/>
                <w:iCs/>
                <w:sz w:val="20"/>
                <w:szCs w:val="20"/>
              </w:rPr>
              <w:t>1</w:t>
            </w:r>
          </w:p>
        </w:tc>
        <w:tc>
          <w:tcPr>
            <w:tcW w:w="1901" w:type="dxa"/>
            <w:vAlign w:val="center"/>
          </w:tcPr>
          <w:p w14:paraId="764ED0FE">
            <w:pPr>
              <w:jc w:val="both"/>
              <w:rPr>
                <w:rFonts w:ascii="Times New Roman" w:hAnsi="Times New Roman"/>
                <w:b/>
                <w:i/>
                <w:iCs/>
                <w:sz w:val="20"/>
                <w:szCs w:val="20"/>
              </w:rPr>
            </w:pPr>
            <w:r>
              <w:rPr>
                <w:rFonts w:ascii="Times New Roman" w:hAnsi="Times New Roman"/>
                <w:i/>
                <w:iCs/>
                <w:sz w:val="20"/>
                <w:szCs w:val="20"/>
              </w:rPr>
              <w:t>Hàng hóa thứ 1 </w:t>
            </w:r>
          </w:p>
        </w:tc>
        <w:tc>
          <w:tcPr>
            <w:tcW w:w="1061" w:type="dxa"/>
          </w:tcPr>
          <w:p w14:paraId="48B4A858">
            <w:pPr>
              <w:jc w:val="both"/>
              <w:rPr>
                <w:rFonts w:ascii="Times New Roman" w:hAnsi="Times New Roman"/>
                <w:i/>
                <w:iCs/>
                <w:sz w:val="20"/>
                <w:szCs w:val="20"/>
              </w:rPr>
            </w:pPr>
          </w:p>
        </w:tc>
        <w:tc>
          <w:tcPr>
            <w:tcW w:w="1100" w:type="dxa"/>
          </w:tcPr>
          <w:p w14:paraId="55AB0C69">
            <w:pPr>
              <w:jc w:val="both"/>
              <w:rPr>
                <w:rFonts w:ascii="Times New Roman" w:hAnsi="Times New Roman"/>
                <w:i/>
                <w:iCs/>
                <w:sz w:val="20"/>
                <w:szCs w:val="20"/>
              </w:rPr>
            </w:pPr>
          </w:p>
        </w:tc>
        <w:tc>
          <w:tcPr>
            <w:tcW w:w="1129" w:type="dxa"/>
          </w:tcPr>
          <w:p w14:paraId="1E080D2F">
            <w:pPr>
              <w:jc w:val="both"/>
              <w:rPr>
                <w:rFonts w:ascii="Times New Roman" w:hAnsi="Times New Roman"/>
                <w:i/>
                <w:iCs/>
                <w:sz w:val="20"/>
                <w:szCs w:val="20"/>
              </w:rPr>
            </w:pPr>
          </w:p>
        </w:tc>
        <w:tc>
          <w:tcPr>
            <w:tcW w:w="1114" w:type="dxa"/>
          </w:tcPr>
          <w:p w14:paraId="35EE9346">
            <w:pPr>
              <w:jc w:val="both"/>
              <w:rPr>
                <w:rFonts w:ascii="Times New Roman" w:hAnsi="Times New Roman"/>
                <w:i/>
                <w:iCs/>
                <w:sz w:val="20"/>
                <w:szCs w:val="20"/>
              </w:rPr>
            </w:pPr>
          </w:p>
        </w:tc>
        <w:tc>
          <w:tcPr>
            <w:tcW w:w="1088" w:type="dxa"/>
          </w:tcPr>
          <w:p w14:paraId="1C94BE0C">
            <w:pPr>
              <w:jc w:val="both"/>
              <w:rPr>
                <w:rFonts w:ascii="Times New Roman" w:hAnsi="Times New Roman"/>
                <w:i/>
                <w:iCs/>
                <w:sz w:val="20"/>
                <w:szCs w:val="20"/>
              </w:rPr>
            </w:pPr>
          </w:p>
        </w:tc>
        <w:tc>
          <w:tcPr>
            <w:tcW w:w="1057" w:type="dxa"/>
          </w:tcPr>
          <w:p w14:paraId="114B8F21">
            <w:pPr>
              <w:jc w:val="both"/>
              <w:rPr>
                <w:rFonts w:ascii="Times New Roman" w:hAnsi="Times New Roman"/>
                <w:i/>
                <w:iCs/>
                <w:sz w:val="20"/>
                <w:szCs w:val="20"/>
              </w:rPr>
            </w:pPr>
          </w:p>
        </w:tc>
        <w:tc>
          <w:tcPr>
            <w:tcW w:w="1106" w:type="dxa"/>
            <w:vAlign w:val="center"/>
          </w:tcPr>
          <w:p w14:paraId="1ABEA461">
            <w:pPr>
              <w:jc w:val="both"/>
              <w:rPr>
                <w:rFonts w:ascii="Times New Roman" w:hAnsi="Times New Roman"/>
                <w:i/>
                <w:iCs/>
                <w:sz w:val="20"/>
                <w:szCs w:val="20"/>
              </w:rPr>
            </w:pPr>
          </w:p>
        </w:tc>
        <w:tc>
          <w:tcPr>
            <w:tcW w:w="1306" w:type="dxa"/>
            <w:vAlign w:val="center"/>
          </w:tcPr>
          <w:p w14:paraId="1EB4EA58">
            <w:pPr>
              <w:jc w:val="both"/>
              <w:rPr>
                <w:rFonts w:ascii="Times New Roman" w:hAnsi="Times New Roman"/>
                <w:i/>
                <w:iCs/>
                <w:sz w:val="20"/>
                <w:szCs w:val="20"/>
              </w:rPr>
            </w:pPr>
          </w:p>
        </w:tc>
        <w:tc>
          <w:tcPr>
            <w:tcW w:w="940" w:type="dxa"/>
          </w:tcPr>
          <w:p w14:paraId="1D8EE1ED">
            <w:pPr>
              <w:jc w:val="both"/>
              <w:rPr>
                <w:rFonts w:ascii="Times New Roman" w:hAnsi="Times New Roman"/>
                <w:i/>
                <w:iCs/>
                <w:sz w:val="20"/>
                <w:szCs w:val="20"/>
              </w:rPr>
            </w:pPr>
          </w:p>
        </w:tc>
        <w:tc>
          <w:tcPr>
            <w:tcW w:w="1010" w:type="dxa"/>
          </w:tcPr>
          <w:p w14:paraId="0D7DFE2B">
            <w:pPr>
              <w:jc w:val="both"/>
              <w:rPr>
                <w:rFonts w:ascii="Times New Roman" w:hAnsi="Times New Roman"/>
                <w:i/>
                <w:iCs/>
                <w:sz w:val="20"/>
                <w:szCs w:val="20"/>
              </w:rPr>
            </w:pPr>
          </w:p>
        </w:tc>
        <w:tc>
          <w:tcPr>
            <w:tcW w:w="1825" w:type="dxa"/>
            <w:gridSpan w:val="2"/>
          </w:tcPr>
          <w:p w14:paraId="358C6C85">
            <w:pPr>
              <w:jc w:val="center"/>
              <w:rPr>
                <w:rFonts w:ascii="Times New Roman" w:hAnsi="Times New Roman"/>
                <w:i/>
                <w:iCs/>
                <w:sz w:val="20"/>
                <w:szCs w:val="20"/>
              </w:rPr>
            </w:pPr>
          </w:p>
        </w:tc>
      </w:tr>
      <w:tr w14:paraId="7C55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006F46D">
            <w:pPr>
              <w:jc w:val="center"/>
              <w:rPr>
                <w:rFonts w:ascii="Times New Roman" w:hAnsi="Times New Roman"/>
                <w:i/>
                <w:iCs/>
                <w:sz w:val="20"/>
                <w:szCs w:val="20"/>
              </w:rPr>
            </w:pPr>
            <w:r>
              <w:rPr>
                <w:rFonts w:ascii="Times New Roman" w:hAnsi="Times New Roman"/>
                <w:i/>
                <w:iCs/>
                <w:sz w:val="20"/>
                <w:szCs w:val="20"/>
              </w:rPr>
              <w:t>…</w:t>
            </w:r>
          </w:p>
        </w:tc>
        <w:tc>
          <w:tcPr>
            <w:tcW w:w="1901" w:type="dxa"/>
            <w:vAlign w:val="center"/>
          </w:tcPr>
          <w:p w14:paraId="45DBCEF1">
            <w:pPr>
              <w:jc w:val="both"/>
              <w:rPr>
                <w:rFonts w:ascii="Times New Roman" w:hAnsi="Times New Roman"/>
                <w:i/>
                <w:iCs/>
                <w:sz w:val="20"/>
                <w:szCs w:val="20"/>
              </w:rPr>
            </w:pPr>
          </w:p>
        </w:tc>
        <w:tc>
          <w:tcPr>
            <w:tcW w:w="1061" w:type="dxa"/>
          </w:tcPr>
          <w:p w14:paraId="1C9EC91F">
            <w:pPr>
              <w:jc w:val="both"/>
              <w:rPr>
                <w:rFonts w:ascii="Times New Roman" w:hAnsi="Times New Roman"/>
                <w:i/>
                <w:iCs/>
                <w:sz w:val="20"/>
                <w:szCs w:val="20"/>
              </w:rPr>
            </w:pPr>
          </w:p>
        </w:tc>
        <w:tc>
          <w:tcPr>
            <w:tcW w:w="1100" w:type="dxa"/>
          </w:tcPr>
          <w:p w14:paraId="12966E60">
            <w:pPr>
              <w:jc w:val="both"/>
              <w:rPr>
                <w:rFonts w:ascii="Times New Roman" w:hAnsi="Times New Roman"/>
                <w:i/>
                <w:iCs/>
                <w:sz w:val="20"/>
                <w:szCs w:val="20"/>
              </w:rPr>
            </w:pPr>
          </w:p>
        </w:tc>
        <w:tc>
          <w:tcPr>
            <w:tcW w:w="1129" w:type="dxa"/>
          </w:tcPr>
          <w:p w14:paraId="3015109F">
            <w:pPr>
              <w:jc w:val="both"/>
              <w:rPr>
                <w:rFonts w:ascii="Times New Roman" w:hAnsi="Times New Roman"/>
                <w:i/>
                <w:iCs/>
                <w:sz w:val="20"/>
                <w:szCs w:val="20"/>
              </w:rPr>
            </w:pPr>
          </w:p>
        </w:tc>
        <w:tc>
          <w:tcPr>
            <w:tcW w:w="1114" w:type="dxa"/>
          </w:tcPr>
          <w:p w14:paraId="332B82FF">
            <w:pPr>
              <w:jc w:val="both"/>
              <w:rPr>
                <w:rFonts w:ascii="Times New Roman" w:hAnsi="Times New Roman"/>
                <w:i/>
                <w:iCs/>
                <w:sz w:val="20"/>
                <w:szCs w:val="20"/>
              </w:rPr>
            </w:pPr>
          </w:p>
        </w:tc>
        <w:tc>
          <w:tcPr>
            <w:tcW w:w="1088" w:type="dxa"/>
          </w:tcPr>
          <w:p w14:paraId="274D454F">
            <w:pPr>
              <w:jc w:val="both"/>
              <w:rPr>
                <w:rFonts w:ascii="Times New Roman" w:hAnsi="Times New Roman"/>
                <w:i/>
                <w:iCs/>
                <w:sz w:val="20"/>
                <w:szCs w:val="20"/>
              </w:rPr>
            </w:pPr>
          </w:p>
        </w:tc>
        <w:tc>
          <w:tcPr>
            <w:tcW w:w="1057" w:type="dxa"/>
          </w:tcPr>
          <w:p w14:paraId="5A68A4EA">
            <w:pPr>
              <w:jc w:val="both"/>
              <w:rPr>
                <w:rFonts w:ascii="Times New Roman" w:hAnsi="Times New Roman"/>
                <w:i/>
                <w:iCs/>
                <w:sz w:val="20"/>
                <w:szCs w:val="20"/>
              </w:rPr>
            </w:pPr>
          </w:p>
        </w:tc>
        <w:tc>
          <w:tcPr>
            <w:tcW w:w="1106" w:type="dxa"/>
            <w:vAlign w:val="center"/>
          </w:tcPr>
          <w:p w14:paraId="7B8B8E34">
            <w:pPr>
              <w:jc w:val="both"/>
              <w:rPr>
                <w:rFonts w:ascii="Times New Roman" w:hAnsi="Times New Roman"/>
                <w:i/>
                <w:iCs/>
                <w:sz w:val="20"/>
                <w:szCs w:val="20"/>
              </w:rPr>
            </w:pPr>
          </w:p>
        </w:tc>
        <w:tc>
          <w:tcPr>
            <w:tcW w:w="1306" w:type="dxa"/>
            <w:vAlign w:val="center"/>
          </w:tcPr>
          <w:p w14:paraId="33DB61FE">
            <w:pPr>
              <w:jc w:val="both"/>
              <w:rPr>
                <w:rFonts w:ascii="Times New Roman" w:hAnsi="Times New Roman"/>
                <w:i/>
                <w:iCs/>
                <w:sz w:val="20"/>
                <w:szCs w:val="20"/>
              </w:rPr>
            </w:pPr>
          </w:p>
        </w:tc>
        <w:tc>
          <w:tcPr>
            <w:tcW w:w="940" w:type="dxa"/>
          </w:tcPr>
          <w:p w14:paraId="024B25EB">
            <w:pPr>
              <w:jc w:val="both"/>
              <w:rPr>
                <w:rFonts w:ascii="Times New Roman" w:hAnsi="Times New Roman"/>
                <w:i/>
                <w:iCs/>
                <w:sz w:val="20"/>
                <w:szCs w:val="20"/>
              </w:rPr>
            </w:pPr>
          </w:p>
        </w:tc>
        <w:tc>
          <w:tcPr>
            <w:tcW w:w="1010" w:type="dxa"/>
          </w:tcPr>
          <w:p w14:paraId="17FA5747">
            <w:pPr>
              <w:jc w:val="both"/>
              <w:rPr>
                <w:rFonts w:ascii="Times New Roman" w:hAnsi="Times New Roman"/>
                <w:i/>
                <w:iCs/>
                <w:sz w:val="20"/>
                <w:szCs w:val="20"/>
              </w:rPr>
            </w:pPr>
          </w:p>
        </w:tc>
        <w:tc>
          <w:tcPr>
            <w:tcW w:w="1825" w:type="dxa"/>
            <w:gridSpan w:val="2"/>
          </w:tcPr>
          <w:p w14:paraId="79F30D64">
            <w:pPr>
              <w:jc w:val="center"/>
              <w:rPr>
                <w:rFonts w:ascii="Times New Roman" w:hAnsi="Times New Roman"/>
                <w:i/>
                <w:iCs/>
                <w:sz w:val="20"/>
                <w:szCs w:val="20"/>
              </w:rPr>
            </w:pPr>
          </w:p>
        </w:tc>
      </w:tr>
      <w:tr w14:paraId="48D9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7FF0EAD7">
            <w:pPr>
              <w:jc w:val="center"/>
              <w:rPr>
                <w:rFonts w:ascii="Times New Roman" w:hAnsi="Times New Roman"/>
                <w:i/>
                <w:iCs/>
                <w:sz w:val="20"/>
                <w:szCs w:val="20"/>
              </w:rPr>
            </w:pPr>
            <w:r>
              <w:rPr>
                <w:rFonts w:ascii="Times New Roman" w:hAnsi="Times New Roman"/>
                <w:i/>
                <w:iCs/>
                <w:sz w:val="20"/>
                <w:szCs w:val="20"/>
              </w:rPr>
              <w:t>n</w:t>
            </w:r>
          </w:p>
        </w:tc>
        <w:tc>
          <w:tcPr>
            <w:tcW w:w="1901" w:type="dxa"/>
            <w:vAlign w:val="center"/>
          </w:tcPr>
          <w:p w14:paraId="586E24BA">
            <w:pPr>
              <w:jc w:val="both"/>
              <w:rPr>
                <w:rFonts w:ascii="Times New Roman" w:hAnsi="Times New Roman"/>
                <w:i/>
                <w:iCs/>
                <w:sz w:val="20"/>
                <w:szCs w:val="20"/>
              </w:rPr>
            </w:pPr>
            <w:r>
              <w:rPr>
                <w:rFonts w:ascii="Times New Roman" w:hAnsi="Times New Roman"/>
                <w:i/>
                <w:iCs/>
                <w:sz w:val="20"/>
                <w:szCs w:val="20"/>
              </w:rPr>
              <w:t>Hàng hóa thứ n</w:t>
            </w:r>
          </w:p>
        </w:tc>
        <w:tc>
          <w:tcPr>
            <w:tcW w:w="1061" w:type="dxa"/>
          </w:tcPr>
          <w:p w14:paraId="1483DFB2">
            <w:pPr>
              <w:jc w:val="both"/>
              <w:rPr>
                <w:rFonts w:ascii="Times New Roman" w:hAnsi="Times New Roman"/>
                <w:i/>
                <w:iCs/>
                <w:sz w:val="20"/>
                <w:szCs w:val="20"/>
              </w:rPr>
            </w:pPr>
          </w:p>
        </w:tc>
        <w:tc>
          <w:tcPr>
            <w:tcW w:w="1100" w:type="dxa"/>
          </w:tcPr>
          <w:p w14:paraId="22296743">
            <w:pPr>
              <w:jc w:val="both"/>
              <w:rPr>
                <w:rFonts w:ascii="Times New Roman" w:hAnsi="Times New Roman"/>
                <w:i/>
                <w:iCs/>
                <w:sz w:val="20"/>
                <w:szCs w:val="20"/>
              </w:rPr>
            </w:pPr>
          </w:p>
        </w:tc>
        <w:tc>
          <w:tcPr>
            <w:tcW w:w="1129" w:type="dxa"/>
          </w:tcPr>
          <w:p w14:paraId="296B46A4">
            <w:pPr>
              <w:jc w:val="both"/>
              <w:rPr>
                <w:rFonts w:ascii="Times New Roman" w:hAnsi="Times New Roman"/>
                <w:i/>
                <w:iCs/>
                <w:sz w:val="20"/>
                <w:szCs w:val="20"/>
              </w:rPr>
            </w:pPr>
          </w:p>
        </w:tc>
        <w:tc>
          <w:tcPr>
            <w:tcW w:w="1114" w:type="dxa"/>
          </w:tcPr>
          <w:p w14:paraId="1381B821">
            <w:pPr>
              <w:jc w:val="both"/>
              <w:rPr>
                <w:rFonts w:ascii="Times New Roman" w:hAnsi="Times New Roman"/>
                <w:i/>
                <w:iCs/>
                <w:sz w:val="20"/>
                <w:szCs w:val="20"/>
              </w:rPr>
            </w:pPr>
          </w:p>
        </w:tc>
        <w:tc>
          <w:tcPr>
            <w:tcW w:w="1088" w:type="dxa"/>
          </w:tcPr>
          <w:p w14:paraId="72818674">
            <w:pPr>
              <w:jc w:val="both"/>
              <w:rPr>
                <w:rFonts w:ascii="Times New Roman" w:hAnsi="Times New Roman"/>
                <w:i/>
                <w:iCs/>
                <w:sz w:val="20"/>
                <w:szCs w:val="20"/>
              </w:rPr>
            </w:pPr>
          </w:p>
        </w:tc>
        <w:tc>
          <w:tcPr>
            <w:tcW w:w="1057" w:type="dxa"/>
          </w:tcPr>
          <w:p w14:paraId="6E100061">
            <w:pPr>
              <w:jc w:val="both"/>
              <w:rPr>
                <w:rFonts w:ascii="Times New Roman" w:hAnsi="Times New Roman"/>
                <w:i/>
                <w:iCs/>
                <w:sz w:val="20"/>
                <w:szCs w:val="20"/>
              </w:rPr>
            </w:pPr>
          </w:p>
        </w:tc>
        <w:tc>
          <w:tcPr>
            <w:tcW w:w="1106" w:type="dxa"/>
            <w:vAlign w:val="center"/>
          </w:tcPr>
          <w:p w14:paraId="76EB8D55">
            <w:pPr>
              <w:jc w:val="both"/>
              <w:rPr>
                <w:rFonts w:ascii="Times New Roman" w:hAnsi="Times New Roman"/>
                <w:i/>
                <w:iCs/>
                <w:sz w:val="20"/>
                <w:szCs w:val="20"/>
              </w:rPr>
            </w:pPr>
          </w:p>
        </w:tc>
        <w:tc>
          <w:tcPr>
            <w:tcW w:w="1306" w:type="dxa"/>
            <w:vAlign w:val="center"/>
          </w:tcPr>
          <w:p w14:paraId="4599FF13">
            <w:pPr>
              <w:jc w:val="both"/>
              <w:rPr>
                <w:rFonts w:ascii="Times New Roman" w:hAnsi="Times New Roman"/>
                <w:i/>
                <w:iCs/>
                <w:sz w:val="20"/>
                <w:szCs w:val="20"/>
              </w:rPr>
            </w:pPr>
          </w:p>
        </w:tc>
        <w:tc>
          <w:tcPr>
            <w:tcW w:w="940" w:type="dxa"/>
          </w:tcPr>
          <w:p w14:paraId="3FDB45DB">
            <w:pPr>
              <w:jc w:val="both"/>
              <w:rPr>
                <w:rFonts w:ascii="Times New Roman" w:hAnsi="Times New Roman"/>
                <w:i/>
                <w:iCs/>
                <w:sz w:val="20"/>
                <w:szCs w:val="20"/>
              </w:rPr>
            </w:pPr>
          </w:p>
        </w:tc>
        <w:tc>
          <w:tcPr>
            <w:tcW w:w="1010" w:type="dxa"/>
          </w:tcPr>
          <w:p w14:paraId="5A13C71C">
            <w:pPr>
              <w:jc w:val="both"/>
              <w:rPr>
                <w:rFonts w:ascii="Times New Roman" w:hAnsi="Times New Roman"/>
                <w:i/>
                <w:iCs/>
                <w:sz w:val="20"/>
                <w:szCs w:val="20"/>
              </w:rPr>
            </w:pPr>
          </w:p>
        </w:tc>
        <w:tc>
          <w:tcPr>
            <w:tcW w:w="1825" w:type="dxa"/>
            <w:gridSpan w:val="2"/>
          </w:tcPr>
          <w:p w14:paraId="43CA743C">
            <w:pPr>
              <w:jc w:val="center"/>
              <w:rPr>
                <w:rFonts w:ascii="Times New Roman" w:hAnsi="Times New Roman"/>
                <w:i/>
                <w:iCs/>
                <w:sz w:val="20"/>
                <w:szCs w:val="20"/>
              </w:rPr>
            </w:pPr>
          </w:p>
        </w:tc>
      </w:tr>
      <w:tr w14:paraId="6A6E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6B726696">
            <w:pPr>
              <w:jc w:val="center"/>
              <w:rPr>
                <w:rFonts w:ascii="Times New Roman" w:hAnsi="Times New Roman"/>
                <w:i/>
                <w:iCs/>
                <w:sz w:val="20"/>
                <w:szCs w:val="20"/>
              </w:rPr>
            </w:pPr>
            <w:r>
              <w:rPr>
                <w:rFonts w:ascii="Times New Roman" w:hAnsi="Times New Roman"/>
                <w:b/>
                <w:i/>
                <w:iCs/>
                <w:sz w:val="20"/>
                <w:szCs w:val="20"/>
              </w:rPr>
              <w:t>III</w:t>
            </w:r>
          </w:p>
        </w:tc>
        <w:tc>
          <w:tcPr>
            <w:tcW w:w="12819" w:type="dxa"/>
            <w:gridSpan w:val="12"/>
            <w:vAlign w:val="center"/>
          </w:tcPr>
          <w:p w14:paraId="1ED675BD">
            <w:pPr>
              <w:jc w:val="both"/>
              <w:rPr>
                <w:rFonts w:ascii="Times New Roman" w:hAnsi="Times New Roman"/>
                <w:i/>
                <w:iCs/>
                <w:sz w:val="20"/>
                <w:szCs w:val="20"/>
              </w:rPr>
            </w:pPr>
            <w:r>
              <w:rPr>
                <w:rFonts w:ascii="Times New Roman" w:hAnsi="Times New Roman"/>
                <w:b/>
                <w:i/>
                <w:iCs/>
                <w:sz w:val="20"/>
                <w:szCs w:val="20"/>
              </w:rPr>
              <w:t>Áp dụng loại hợp đồng theo đơn giá điều chỉnh</w:t>
            </w:r>
          </w:p>
        </w:tc>
        <w:tc>
          <w:tcPr>
            <w:tcW w:w="1818" w:type="dxa"/>
          </w:tcPr>
          <w:p w14:paraId="246FA735">
            <w:pPr>
              <w:jc w:val="center"/>
              <w:rPr>
                <w:rFonts w:ascii="Times New Roman" w:hAnsi="Times New Roman"/>
                <w:i/>
                <w:iCs/>
                <w:sz w:val="20"/>
                <w:szCs w:val="20"/>
              </w:rPr>
            </w:pPr>
            <w:r>
              <w:rPr>
                <w:rFonts w:ascii="Times New Roman" w:hAnsi="Times New Roman"/>
                <w:i/>
                <w:iCs/>
                <w:sz w:val="20"/>
                <w:szCs w:val="20"/>
              </w:rPr>
              <w:t>Q3</w:t>
            </w:r>
          </w:p>
        </w:tc>
      </w:tr>
      <w:tr w14:paraId="4BEF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800878F">
            <w:pPr>
              <w:jc w:val="center"/>
              <w:rPr>
                <w:rFonts w:ascii="Times New Roman" w:hAnsi="Times New Roman"/>
                <w:b/>
                <w:i/>
                <w:iCs/>
                <w:sz w:val="20"/>
                <w:szCs w:val="20"/>
              </w:rPr>
            </w:pPr>
            <w:r>
              <w:rPr>
                <w:rFonts w:ascii="Times New Roman" w:hAnsi="Times New Roman"/>
                <w:i/>
                <w:iCs/>
                <w:sz w:val="20"/>
                <w:szCs w:val="20"/>
              </w:rPr>
              <w:t>1</w:t>
            </w:r>
          </w:p>
        </w:tc>
        <w:tc>
          <w:tcPr>
            <w:tcW w:w="1901" w:type="dxa"/>
            <w:vAlign w:val="center"/>
          </w:tcPr>
          <w:p w14:paraId="375D4E12">
            <w:pPr>
              <w:jc w:val="both"/>
              <w:rPr>
                <w:rFonts w:ascii="Times New Roman" w:hAnsi="Times New Roman"/>
                <w:b/>
                <w:i/>
                <w:iCs/>
                <w:sz w:val="20"/>
                <w:szCs w:val="20"/>
              </w:rPr>
            </w:pPr>
            <w:r>
              <w:rPr>
                <w:rFonts w:ascii="Times New Roman" w:hAnsi="Times New Roman"/>
                <w:i/>
                <w:iCs/>
                <w:sz w:val="20"/>
                <w:szCs w:val="20"/>
              </w:rPr>
              <w:t>Hàng hóa thứ 1 </w:t>
            </w:r>
          </w:p>
        </w:tc>
        <w:tc>
          <w:tcPr>
            <w:tcW w:w="1061" w:type="dxa"/>
          </w:tcPr>
          <w:p w14:paraId="1188C935">
            <w:pPr>
              <w:jc w:val="both"/>
              <w:rPr>
                <w:rFonts w:ascii="Times New Roman" w:hAnsi="Times New Roman"/>
                <w:i/>
                <w:iCs/>
                <w:sz w:val="20"/>
                <w:szCs w:val="20"/>
              </w:rPr>
            </w:pPr>
          </w:p>
        </w:tc>
        <w:tc>
          <w:tcPr>
            <w:tcW w:w="1100" w:type="dxa"/>
          </w:tcPr>
          <w:p w14:paraId="479BA05D">
            <w:pPr>
              <w:jc w:val="both"/>
              <w:rPr>
                <w:rFonts w:ascii="Times New Roman" w:hAnsi="Times New Roman"/>
                <w:i/>
                <w:iCs/>
                <w:sz w:val="20"/>
                <w:szCs w:val="20"/>
              </w:rPr>
            </w:pPr>
          </w:p>
        </w:tc>
        <w:tc>
          <w:tcPr>
            <w:tcW w:w="1129" w:type="dxa"/>
          </w:tcPr>
          <w:p w14:paraId="3863ECC6">
            <w:pPr>
              <w:jc w:val="both"/>
              <w:rPr>
                <w:rFonts w:ascii="Times New Roman" w:hAnsi="Times New Roman"/>
                <w:i/>
                <w:iCs/>
                <w:sz w:val="20"/>
                <w:szCs w:val="20"/>
              </w:rPr>
            </w:pPr>
          </w:p>
        </w:tc>
        <w:tc>
          <w:tcPr>
            <w:tcW w:w="1114" w:type="dxa"/>
          </w:tcPr>
          <w:p w14:paraId="6C7F2B5D">
            <w:pPr>
              <w:jc w:val="both"/>
              <w:rPr>
                <w:rFonts w:ascii="Times New Roman" w:hAnsi="Times New Roman"/>
                <w:i/>
                <w:iCs/>
                <w:sz w:val="20"/>
                <w:szCs w:val="20"/>
              </w:rPr>
            </w:pPr>
          </w:p>
        </w:tc>
        <w:tc>
          <w:tcPr>
            <w:tcW w:w="1088" w:type="dxa"/>
          </w:tcPr>
          <w:p w14:paraId="65AF7AE8">
            <w:pPr>
              <w:jc w:val="both"/>
              <w:rPr>
                <w:rFonts w:ascii="Times New Roman" w:hAnsi="Times New Roman"/>
                <w:i/>
                <w:iCs/>
                <w:sz w:val="20"/>
                <w:szCs w:val="20"/>
              </w:rPr>
            </w:pPr>
          </w:p>
        </w:tc>
        <w:tc>
          <w:tcPr>
            <w:tcW w:w="1057" w:type="dxa"/>
          </w:tcPr>
          <w:p w14:paraId="180AF452">
            <w:pPr>
              <w:jc w:val="both"/>
              <w:rPr>
                <w:rFonts w:ascii="Times New Roman" w:hAnsi="Times New Roman"/>
                <w:i/>
                <w:iCs/>
                <w:sz w:val="20"/>
                <w:szCs w:val="20"/>
              </w:rPr>
            </w:pPr>
          </w:p>
        </w:tc>
        <w:tc>
          <w:tcPr>
            <w:tcW w:w="1106" w:type="dxa"/>
            <w:vAlign w:val="center"/>
          </w:tcPr>
          <w:p w14:paraId="774B9FB0">
            <w:pPr>
              <w:jc w:val="both"/>
              <w:rPr>
                <w:rFonts w:ascii="Times New Roman" w:hAnsi="Times New Roman"/>
                <w:i/>
                <w:iCs/>
                <w:sz w:val="20"/>
                <w:szCs w:val="20"/>
              </w:rPr>
            </w:pPr>
          </w:p>
        </w:tc>
        <w:tc>
          <w:tcPr>
            <w:tcW w:w="1306" w:type="dxa"/>
            <w:vAlign w:val="center"/>
          </w:tcPr>
          <w:p w14:paraId="2B3A2218">
            <w:pPr>
              <w:jc w:val="both"/>
              <w:rPr>
                <w:rFonts w:ascii="Times New Roman" w:hAnsi="Times New Roman"/>
                <w:i/>
                <w:iCs/>
                <w:sz w:val="20"/>
                <w:szCs w:val="20"/>
              </w:rPr>
            </w:pPr>
          </w:p>
        </w:tc>
        <w:tc>
          <w:tcPr>
            <w:tcW w:w="940" w:type="dxa"/>
          </w:tcPr>
          <w:p w14:paraId="703AAFA2">
            <w:pPr>
              <w:jc w:val="both"/>
              <w:rPr>
                <w:rFonts w:ascii="Times New Roman" w:hAnsi="Times New Roman"/>
                <w:i/>
                <w:iCs/>
                <w:sz w:val="20"/>
                <w:szCs w:val="20"/>
              </w:rPr>
            </w:pPr>
          </w:p>
        </w:tc>
        <w:tc>
          <w:tcPr>
            <w:tcW w:w="1010" w:type="dxa"/>
          </w:tcPr>
          <w:p w14:paraId="1670CD8B">
            <w:pPr>
              <w:jc w:val="both"/>
              <w:rPr>
                <w:rFonts w:ascii="Times New Roman" w:hAnsi="Times New Roman"/>
                <w:i/>
                <w:iCs/>
                <w:sz w:val="20"/>
                <w:szCs w:val="20"/>
              </w:rPr>
            </w:pPr>
          </w:p>
        </w:tc>
        <w:tc>
          <w:tcPr>
            <w:tcW w:w="1825" w:type="dxa"/>
            <w:gridSpan w:val="2"/>
          </w:tcPr>
          <w:p w14:paraId="008A125C">
            <w:pPr>
              <w:jc w:val="center"/>
              <w:rPr>
                <w:rFonts w:ascii="Times New Roman" w:hAnsi="Times New Roman"/>
                <w:i/>
                <w:iCs/>
                <w:sz w:val="20"/>
                <w:szCs w:val="20"/>
              </w:rPr>
            </w:pPr>
          </w:p>
        </w:tc>
      </w:tr>
      <w:tr w14:paraId="70E3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B7E1C04">
            <w:pPr>
              <w:jc w:val="center"/>
              <w:rPr>
                <w:rFonts w:ascii="Times New Roman" w:hAnsi="Times New Roman"/>
                <w:i/>
                <w:iCs/>
                <w:sz w:val="20"/>
                <w:szCs w:val="20"/>
              </w:rPr>
            </w:pPr>
            <w:r>
              <w:rPr>
                <w:rFonts w:ascii="Times New Roman" w:hAnsi="Times New Roman"/>
                <w:i/>
                <w:iCs/>
                <w:sz w:val="20"/>
                <w:szCs w:val="20"/>
              </w:rPr>
              <w:t>…</w:t>
            </w:r>
          </w:p>
        </w:tc>
        <w:tc>
          <w:tcPr>
            <w:tcW w:w="1901" w:type="dxa"/>
            <w:vAlign w:val="center"/>
          </w:tcPr>
          <w:p w14:paraId="200582F9">
            <w:pPr>
              <w:jc w:val="both"/>
              <w:rPr>
                <w:rFonts w:ascii="Times New Roman" w:hAnsi="Times New Roman"/>
                <w:i/>
                <w:iCs/>
                <w:sz w:val="20"/>
                <w:szCs w:val="20"/>
              </w:rPr>
            </w:pPr>
          </w:p>
        </w:tc>
        <w:tc>
          <w:tcPr>
            <w:tcW w:w="1061" w:type="dxa"/>
          </w:tcPr>
          <w:p w14:paraId="0E7E42CE">
            <w:pPr>
              <w:jc w:val="both"/>
              <w:rPr>
                <w:rFonts w:ascii="Times New Roman" w:hAnsi="Times New Roman"/>
                <w:i/>
                <w:iCs/>
                <w:sz w:val="20"/>
                <w:szCs w:val="20"/>
              </w:rPr>
            </w:pPr>
          </w:p>
        </w:tc>
        <w:tc>
          <w:tcPr>
            <w:tcW w:w="1100" w:type="dxa"/>
          </w:tcPr>
          <w:p w14:paraId="1CD5A318">
            <w:pPr>
              <w:jc w:val="both"/>
              <w:rPr>
                <w:rFonts w:ascii="Times New Roman" w:hAnsi="Times New Roman"/>
                <w:i/>
                <w:iCs/>
                <w:sz w:val="20"/>
                <w:szCs w:val="20"/>
              </w:rPr>
            </w:pPr>
          </w:p>
        </w:tc>
        <w:tc>
          <w:tcPr>
            <w:tcW w:w="1129" w:type="dxa"/>
          </w:tcPr>
          <w:p w14:paraId="4ADE836B">
            <w:pPr>
              <w:jc w:val="both"/>
              <w:rPr>
                <w:rFonts w:ascii="Times New Roman" w:hAnsi="Times New Roman"/>
                <w:i/>
                <w:iCs/>
                <w:sz w:val="20"/>
                <w:szCs w:val="20"/>
              </w:rPr>
            </w:pPr>
          </w:p>
        </w:tc>
        <w:tc>
          <w:tcPr>
            <w:tcW w:w="1114" w:type="dxa"/>
          </w:tcPr>
          <w:p w14:paraId="55648672">
            <w:pPr>
              <w:jc w:val="both"/>
              <w:rPr>
                <w:rFonts w:ascii="Times New Roman" w:hAnsi="Times New Roman"/>
                <w:i/>
                <w:iCs/>
                <w:sz w:val="20"/>
                <w:szCs w:val="20"/>
              </w:rPr>
            </w:pPr>
          </w:p>
        </w:tc>
        <w:tc>
          <w:tcPr>
            <w:tcW w:w="1088" w:type="dxa"/>
          </w:tcPr>
          <w:p w14:paraId="0C86B6CF">
            <w:pPr>
              <w:jc w:val="both"/>
              <w:rPr>
                <w:rFonts w:ascii="Times New Roman" w:hAnsi="Times New Roman"/>
                <w:i/>
                <w:iCs/>
                <w:sz w:val="20"/>
                <w:szCs w:val="20"/>
              </w:rPr>
            </w:pPr>
          </w:p>
        </w:tc>
        <w:tc>
          <w:tcPr>
            <w:tcW w:w="1057" w:type="dxa"/>
          </w:tcPr>
          <w:p w14:paraId="271FCC30">
            <w:pPr>
              <w:jc w:val="both"/>
              <w:rPr>
                <w:rFonts w:ascii="Times New Roman" w:hAnsi="Times New Roman"/>
                <w:i/>
                <w:iCs/>
                <w:sz w:val="20"/>
                <w:szCs w:val="20"/>
              </w:rPr>
            </w:pPr>
          </w:p>
        </w:tc>
        <w:tc>
          <w:tcPr>
            <w:tcW w:w="1106" w:type="dxa"/>
            <w:vAlign w:val="center"/>
          </w:tcPr>
          <w:p w14:paraId="09E90EA1">
            <w:pPr>
              <w:jc w:val="both"/>
              <w:rPr>
                <w:rFonts w:ascii="Times New Roman" w:hAnsi="Times New Roman"/>
                <w:i/>
                <w:iCs/>
                <w:sz w:val="20"/>
                <w:szCs w:val="20"/>
              </w:rPr>
            </w:pPr>
          </w:p>
        </w:tc>
        <w:tc>
          <w:tcPr>
            <w:tcW w:w="1306" w:type="dxa"/>
            <w:vAlign w:val="center"/>
          </w:tcPr>
          <w:p w14:paraId="4CE2EB03">
            <w:pPr>
              <w:jc w:val="both"/>
              <w:rPr>
                <w:rFonts w:ascii="Times New Roman" w:hAnsi="Times New Roman"/>
                <w:i/>
                <w:iCs/>
                <w:sz w:val="20"/>
                <w:szCs w:val="20"/>
              </w:rPr>
            </w:pPr>
          </w:p>
        </w:tc>
        <w:tc>
          <w:tcPr>
            <w:tcW w:w="940" w:type="dxa"/>
          </w:tcPr>
          <w:p w14:paraId="385EB898">
            <w:pPr>
              <w:jc w:val="both"/>
              <w:rPr>
                <w:rFonts w:ascii="Times New Roman" w:hAnsi="Times New Roman"/>
                <w:i/>
                <w:iCs/>
                <w:sz w:val="20"/>
                <w:szCs w:val="20"/>
              </w:rPr>
            </w:pPr>
          </w:p>
        </w:tc>
        <w:tc>
          <w:tcPr>
            <w:tcW w:w="1010" w:type="dxa"/>
          </w:tcPr>
          <w:p w14:paraId="24DC6547">
            <w:pPr>
              <w:jc w:val="both"/>
              <w:rPr>
                <w:rFonts w:ascii="Times New Roman" w:hAnsi="Times New Roman"/>
                <w:i/>
                <w:iCs/>
                <w:sz w:val="20"/>
                <w:szCs w:val="20"/>
              </w:rPr>
            </w:pPr>
          </w:p>
        </w:tc>
        <w:tc>
          <w:tcPr>
            <w:tcW w:w="1825" w:type="dxa"/>
            <w:gridSpan w:val="2"/>
          </w:tcPr>
          <w:p w14:paraId="36262844">
            <w:pPr>
              <w:jc w:val="center"/>
              <w:rPr>
                <w:rFonts w:ascii="Times New Roman" w:hAnsi="Times New Roman"/>
                <w:i/>
                <w:iCs/>
                <w:sz w:val="20"/>
                <w:szCs w:val="20"/>
              </w:rPr>
            </w:pPr>
          </w:p>
        </w:tc>
      </w:tr>
      <w:tr w14:paraId="4EAC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61B99B5C">
            <w:pPr>
              <w:jc w:val="center"/>
              <w:rPr>
                <w:rFonts w:ascii="Times New Roman" w:hAnsi="Times New Roman"/>
                <w:i/>
                <w:iCs/>
                <w:sz w:val="20"/>
                <w:szCs w:val="20"/>
              </w:rPr>
            </w:pPr>
            <w:r>
              <w:rPr>
                <w:rFonts w:ascii="Times New Roman" w:hAnsi="Times New Roman"/>
                <w:i/>
                <w:iCs/>
                <w:sz w:val="20"/>
                <w:szCs w:val="20"/>
              </w:rPr>
              <w:t>n</w:t>
            </w:r>
          </w:p>
        </w:tc>
        <w:tc>
          <w:tcPr>
            <w:tcW w:w="1901" w:type="dxa"/>
            <w:vAlign w:val="center"/>
          </w:tcPr>
          <w:p w14:paraId="288A1388">
            <w:pPr>
              <w:jc w:val="both"/>
              <w:rPr>
                <w:rFonts w:ascii="Times New Roman" w:hAnsi="Times New Roman"/>
                <w:i/>
                <w:iCs/>
                <w:sz w:val="20"/>
                <w:szCs w:val="20"/>
              </w:rPr>
            </w:pPr>
            <w:r>
              <w:rPr>
                <w:rFonts w:ascii="Times New Roman" w:hAnsi="Times New Roman"/>
                <w:i/>
                <w:iCs/>
                <w:sz w:val="20"/>
                <w:szCs w:val="20"/>
              </w:rPr>
              <w:t>Hàng hóa thứ n</w:t>
            </w:r>
          </w:p>
        </w:tc>
        <w:tc>
          <w:tcPr>
            <w:tcW w:w="1061" w:type="dxa"/>
          </w:tcPr>
          <w:p w14:paraId="541C0C97">
            <w:pPr>
              <w:jc w:val="both"/>
              <w:rPr>
                <w:rFonts w:ascii="Times New Roman" w:hAnsi="Times New Roman"/>
                <w:i/>
                <w:iCs/>
                <w:sz w:val="20"/>
                <w:szCs w:val="20"/>
              </w:rPr>
            </w:pPr>
          </w:p>
        </w:tc>
        <w:tc>
          <w:tcPr>
            <w:tcW w:w="1100" w:type="dxa"/>
          </w:tcPr>
          <w:p w14:paraId="531BE1EF">
            <w:pPr>
              <w:jc w:val="both"/>
              <w:rPr>
                <w:rFonts w:ascii="Times New Roman" w:hAnsi="Times New Roman"/>
                <w:i/>
                <w:iCs/>
                <w:sz w:val="20"/>
                <w:szCs w:val="20"/>
              </w:rPr>
            </w:pPr>
          </w:p>
        </w:tc>
        <w:tc>
          <w:tcPr>
            <w:tcW w:w="1129" w:type="dxa"/>
          </w:tcPr>
          <w:p w14:paraId="6FB768EF">
            <w:pPr>
              <w:jc w:val="both"/>
              <w:rPr>
                <w:rFonts w:ascii="Times New Roman" w:hAnsi="Times New Roman"/>
                <w:i/>
                <w:iCs/>
                <w:sz w:val="20"/>
                <w:szCs w:val="20"/>
              </w:rPr>
            </w:pPr>
          </w:p>
        </w:tc>
        <w:tc>
          <w:tcPr>
            <w:tcW w:w="1114" w:type="dxa"/>
          </w:tcPr>
          <w:p w14:paraId="6A41943B">
            <w:pPr>
              <w:jc w:val="both"/>
              <w:rPr>
                <w:rFonts w:ascii="Times New Roman" w:hAnsi="Times New Roman"/>
                <w:i/>
                <w:iCs/>
                <w:sz w:val="20"/>
                <w:szCs w:val="20"/>
              </w:rPr>
            </w:pPr>
          </w:p>
        </w:tc>
        <w:tc>
          <w:tcPr>
            <w:tcW w:w="1088" w:type="dxa"/>
          </w:tcPr>
          <w:p w14:paraId="70E07B90">
            <w:pPr>
              <w:jc w:val="both"/>
              <w:rPr>
                <w:rFonts w:ascii="Times New Roman" w:hAnsi="Times New Roman"/>
                <w:i/>
                <w:iCs/>
                <w:sz w:val="20"/>
                <w:szCs w:val="20"/>
              </w:rPr>
            </w:pPr>
          </w:p>
        </w:tc>
        <w:tc>
          <w:tcPr>
            <w:tcW w:w="1057" w:type="dxa"/>
          </w:tcPr>
          <w:p w14:paraId="6EF1453C">
            <w:pPr>
              <w:jc w:val="both"/>
              <w:rPr>
                <w:rFonts w:ascii="Times New Roman" w:hAnsi="Times New Roman"/>
                <w:i/>
                <w:iCs/>
                <w:sz w:val="20"/>
                <w:szCs w:val="20"/>
              </w:rPr>
            </w:pPr>
          </w:p>
        </w:tc>
        <w:tc>
          <w:tcPr>
            <w:tcW w:w="1106" w:type="dxa"/>
            <w:vAlign w:val="center"/>
          </w:tcPr>
          <w:p w14:paraId="38FA0DCD">
            <w:pPr>
              <w:jc w:val="both"/>
              <w:rPr>
                <w:rFonts w:ascii="Times New Roman" w:hAnsi="Times New Roman"/>
                <w:i/>
                <w:iCs/>
                <w:sz w:val="20"/>
                <w:szCs w:val="20"/>
              </w:rPr>
            </w:pPr>
          </w:p>
        </w:tc>
        <w:tc>
          <w:tcPr>
            <w:tcW w:w="1306" w:type="dxa"/>
            <w:vAlign w:val="center"/>
          </w:tcPr>
          <w:p w14:paraId="6BF046D0">
            <w:pPr>
              <w:jc w:val="both"/>
              <w:rPr>
                <w:rFonts w:ascii="Times New Roman" w:hAnsi="Times New Roman"/>
                <w:i/>
                <w:iCs/>
                <w:sz w:val="20"/>
                <w:szCs w:val="20"/>
              </w:rPr>
            </w:pPr>
          </w:p>
        </w:tc>
        <w:tc>
          <w:tcPr>
            <w:tcW w:w="940" w:type="dxa"/>
          </w:tcPr>
          <w:p w14:paraId="7BD9957E">
            <w:pPr>
              <w:jc w:val="both"/>
              <w:rPr>
                <w:rFonts w:ascii="Times New Roman" w:hAnsi="Times New Roman"/>
                <w:i/>
                <w:iCs/>
                <w:sz w:val="20"/>
                <w:szCs w:val="20"/>
              </w:rPr>
            </w:pPr>
          </w:p>
        </w:tc>
        <w:tc>
          <w:tcPr>
            <w:tcW w:w="1010" w:type="dxa"/>
          </w:tcPr>
          <w:p w14:paraId="6548ED65">
            <w:pPr>
              <w:jc w:val="both"/>
              <w:rPr>
                <w:rFonts w:ascii="Times New Roman" w:hAnsi="Times New Roman"/>
                <w:i/>
                <w:iCs/>
                <w:sz w:val="20"/>
                <w:szCs w:val="20"/>
              </w:rPr>
            </w:pPr>
          </w:p>
        </w:tc>
        <w:tc>
          <w:tcPr>
            <w:tcW w:w="1825" w:type="dxa"/>
            <w:gridSpan w:val="2"/>
          </w:tcPr>
          <w:p w14:paraId="39C827D0">
            <w:pPr>
              <w:jc w:val="center"/>
              <w:rPr>
                <w:rFonts w:ascii="Times New Roman" w:hAnsi="Times New Roman"/>
                <w:i/>
                <w:iCs/>
                <w:sz w:val="20"/>
                <w:szCs w:val="20"/>
              </w:rPr>
            </w:pPr>
          </w:p>
        </w:tc>
      </w:tr>
    </w:tbl>
    <w:p w14:paraId="1867832C">
      <w:pPr>
        <w:spacing w:before="120"/>
        <w:jc w:val="right"/>
        <w:rPr>
          <w:rFonts w:ascii="Times New Roman" w:hAnsi="Times New Roman"/>
          <w:b/>
          <w:lang w:val="en-SG"/>
        </w:rPr>
      </w:pPr>
      <w:r>
        <w:rPr>
          <w:rFonts w:ascii="Times New Roman" w:hAnsi="Times New Roman"/>
          <w:b/>
          <w:lang w:val="en-SG"/>
        </w:rPr>
        <w:t>Đại diện hợp pháp của nhà thầu</w:t>
      </w:r>
    </w:p>
    <w:p w14:paraId="561FDE0A">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3F67C9FA">
      <w:pPr>
        <w:ind w:firstLine="709"/>
        <w:jc w:val="both"/>
        <w:rPr>
          <w:rFonts w:ascii="Times New Roman" w:hAnsi="Times New Roman"/>
          <w:b/>
          <w:i/>
          <w:iCs/>
        </w:rPr>
      </w:pPr>
    </w:p>
    <w:p w14:paraId="0BBC58BC">
      <w:pPr>
        <w:ind w:firstLine="709"/>
        <w:jc w:val="both"/>
        <w:rPr>
          <w:rFonts w:ascii="Times New Roman" w:hAnsi="Times New Roman"/>
          <w:i/>
          <w:iCs/>
        </w:rPr>
      </w:pPr>
      <w:bookmarkStart w:id="56" w:name="_Hlk204784727"/>
      <w:r>
        <w:rPr>
          <w:rFonts w:ascii="Times New Roman" w:hAnsi="Times New Roman"/>
          <w:b/>
          <w:i/>
          <w:iCs/>
        </w:rPr>
        <w:t>Ghi chú:</w:t>
      </w:r>
    </w:p>
    <w:p w14:paraId="53A4E0C3">
      <w:pPr>
        <w:ind w:firstLine="709"/>
        <w:jc w:val="both"/>
        <w:rPr>
          <w:rFonts w:ascii="Times New Roman" w:hAnsi="Times New Roman"/>
          <w:i/>
          <w:iCs/>
        </w:rPr>
      </w:pPr>
      <w:r>
        <w:rPr>
          <w:rFonts w:ascii="Times New Roman" w:hAnsi="Times New Roman"/>
          <w:i/>
          <w:iCs/>
        </w:rPr>
        <w:t>Nhà thầu điền các thông tin theo bảng trên. Nhà thầu phải đề xuất cụ thể ký mã hiệu, nhãn hiệu, xuất xứ, hãng sản xuất.</w:t>
      </w:r>
    </w:p>
    <w:p w14:paraId="6CEFBADF">
      <w:pPr>
        <w:spacing w:before="40" w:after="40" w:line="264" w:lineRule="auto"/>
        <w:ind w:firstLine="709"/>
        <w:jc w:val="both"/>
        <w:rPr>
          <w:rFonts w:ascii="Times New Roman" w:hAnsi="Times New Roman"/>
          <w:i/>
          <w:iCs/>
        </w:rPr>
      </w:pPr>
      <w:r>
        <w:rPr>
          <w:rFonts w:ascii="Times New Roman" w:hAnsi="Times New Roman"/>
          <w:i/>
          <w:iCs/>
        </w:rPr>
        <w:t xml:space="preserve">(2), (9) Chủ đầu tư điền. </w:t>
      </w:r>
      <w:r>
        <w:rPr>
          <w:rFonts w:ascii="Times New Roman" w:hAnsi="Times New Roman"/>
        </w:rPr>
        <w:t>Nhà thầu có trách nhiệm đề xuất hàng hóa phù hợp để thực hiện gói thầu trên cơ sở tuân thủ yêu cầu kỹ thuật tại Chương IV</w:t>
      </w:r>
      <w:r>
        <w:rPr>
          <w:rFonts w:ascii="Times New Roman" w:hAnsi="Times New Roman"/>
          <w:i/>
          <w:lang w:val="nl-NL"/>
        </w:rPr>
        <w:t>.</w:t>
      </w:r>
      <w:r>
        <w:rPr>
          <w:rFonts w:ascii="Times New Roman" w:hAnsi="Times New Roman"/>
          <w:lang w:val="nl-NL"/>
        </w:rPr>
        <w:t xml:space="preserve"> Nhà thầu có thể bổ sung hoặc giảm bớt các hạng mục hàng hóa trong Bảng này nhằm mục đích đáp ứng yêu cầu tại Chương IV.</w:t>
      </w:r>
    </w:p>
    <w:p w14:paraId="43E0F57F">
      <w:pPr>
        <w:spacing w:before="40" w:after="40" w:line="276" w:lineRule="auto"/>
        <w:ind w:firstLine="709"/>
        <w:jc w:val="both"/>
        <w:rPr>
          <w:rFonts w:ascii="Times New Roman" w:hAnsi="Times New Roman"/>
          <w:i/>
          <w:iCs/>
        </w:rPr>
      </w:pPr>
      <w:r>
        <w:rPr>
          <w:rFonts w:ascii="Times New Roman" w:hAnsi="Times New Roman"/>
          <w:i/>
          <w:iCs/>
        </w:rPr>
        <w:t>(11) Trường hợp cột này bỏ trống và nhà thầu biết mã HS của hàng hóa thì nhà thầu liệt kê.</w:t>
      </w:r>
    </w:p>
    <w:p w14:paraId="2836E5FA">
      <w:pPr>
        <w:spacing w:before="40" w:after="40" w:line="276" w:lineRule="auto"/>
        <w:ind w:firstLine="709"/>
        <w:jc w:val="both"/>
        <w:rPr>
          <w:rFonts w:ascii="Times New Roman" w:hAnsi="Times New Roman"/>
          <w:i/>
          <w:iCs/>
        </w:rPr>
      </w:pPr>
      <w:r>
        <w:rPr>
          <w:rFonts w:ascii="Times New Roman" w:hAnsi="Times New Roman"/>
          <w:i/>
          <w:iCs/>
        </w:rPr>
        <w:t>(12) Nhà thầu điền. Nhà thầu cần lưu ý: căn cứ theo quy định của HSYC để chào đơn giá cho phù hợp như sau:</w:t>
      </w:r>
    </w:p>
    <w:bookmarkEnd w:id="55"/>
    <w:p w14:paraId="5D215D51">
      <w:pPr>
        <w:spacing w:before="40" w:after="40" w:line="276" w:lineRule="auto"/>
        <w:ind w:firstLine="709"/>
        <w:jc w:val="both"/>
        <w:rPr>
          <w:rFonts w:ascii="Times New Roman" w:hAnsi="Times New Roman"/>
          <w:i/>
          <w:iCs/>
        </w:rPr>
      </w:pPr>
      <w:r>
        <w:rPr>
          <w:rFonts w:ascii="Times New Roman" w:hAnsi="Times New Roman"/>
          <w:i/>
          <w:iCs/>
        </w:rPr>
        <w:t xml:space="preserve">- Trường hợp HSYC quy định chào giá dự thầu theo Mẫu số 04A (04.1A hoặc 04.2A hoặc 04.3A hoặc 04.4A) thì nhà thầu phải chào đơn giá, thành tiền của hàng hóa chưa bao gồm thuế, phí, lệ phí </w:t>
      </w:r>
      <w:r>
        <w:rPr>
          <w:rFonts w:ascii="Times New Roman" w:hAnsi="Times New Roman"/>
          <w:i/>
          <w:lang w:val="nl-NL"/>
        </w:rPr>
        <w:t>liên quan đến nhập khẩu, thuế tiêu thụ đặc biệt</w:t>
      </w:r>
      <w:r>
        <w:rPr>
          <w:rFonts w:ascii="Times New Roman" w:hAnsi="Times New Roman"/>
          <w:i/>
          <w:lang w:val="vi-VN"/>
        </w:rPr>
        <w:t xml:space="preserve"> (nếu có)</w:t>
      </w:r>
      <w:r>
        <w:rPr>
          <w:rFonts w:ascii="Times New Roman" w:hAnsi="Times New Roman"/>
          <w:i/>
          <w:lang w:val="nl-NL"/>
        </w:rPr>
        <w:t>, thuế VAT.</w:t>
      </w:r>
      <w:r>
        <w:rPr>
          <w:rFonts w:ascii="Times New Roman" w:hAnsi="Times New Roman"/>
          <w:i/>
          <w:iCs/>
        </w:rPr>
        <w:t xml:space="preserve">  </w:t>
      </w:r>
    </w:p>
    <w:p w14:paraId="6405E0CA">
      <w:pPr>
        <w:spacing w:before="40" w:after="40" w:line="276" w:lineRule="auto"/>
        <w:ind w:firstLine="709"/>
        <w:jc w:val="both"/>
        <w:rPr>
          <w:rFonts w:ascii="Times New Roman" w:hAnsi="Times New Roman"/>
          <w:i/>
          <w:iCs/>
        </w:rPr>
      </w:pPr>
      <w:r>
        <w:rPr>
          <w:rFonts w:ascii="Times New Roman" w:hAnsi="Times New Roman"/>
          <w:i/>
          <w:iCs/>
        </w:rPr>
        <w:t>- Trường hợp HSYC quy định chào giá dự thầu theo Mẫu số 04B (04.1B hoặc 04.2B hoặc 04.3B hoặc 04.4B) thì nhà thầu phải chào đơn giá, thành tiền của hàng hóa đã bao gồm toàn bộ thuế, phí, lệ phí</w:t>
      </w:r>
      <w:r>
        <w:rPr>
          <w:rFonts w:ascii="Times New Roman" w:hAnsi="Times New Roman"/>
          <w:i/>
          <w:lang w:val="nl-NL"/>
        </w:rPr>
        <w:t>.</w:t>
      </w:r>
    </w:p>
    <w:bookmarkEnd w:id="56"/>
    <w:p w14:paraId="5B9A1503">
      <w:pPr>
        <w:pStyle w:val="147"/>
        <w:jc w:val="right"/>
        <w:outlineLvl w:val="2"/>
        <w:rPr>
          <w:sz w:val="28"/>
          <w:szCs w:val="28"/>
        </w:rPr>
        <w:sectPr>
          <w:footnotePr>
            <w:numRestart w:val="eachPage"/>
          </w:footnotePr>
          <w:pgSz w:w="16839" w:h="11907" w:orient="landscape"/>
          <w:pgMar w:top="1701" w:right="1134" w:bottom="1134" w:left="1134" w:header="454" w:footer="567" w:gutter="0"/>
          <w:cols w:space="720" w:num="1"/>
          <w:titlePg/>
          <w:docGrid w:linePitch="381" w:charSpace="0"/>
        </w:sectPr>
      </w:pPr>
    </w:p>
    <w:p w14:paraId="0E2CD7CA">
      <w:pPr>
        <w:pStyle w:val="147"/>
        <w:jc w:val="right"/>
        <w:outlineLvl w:val="2"/>
        <w:rPr>
          <w:sz w:val="28"/>
          <w:szCs w:val="28"/>
        </w:rPr>
      </w:pPr>
      <w:r>
        <w:rPr>
          <w:sz w:val="28"/>
          <w:szCs w:val="28"/>
        </w:rPr>
        <w:t>Mẫu số 04.1A</w:t>
      </w:r>
    </w:p>
    <w:p w14:paraId="695F27F0">
      <w:pPr>
        <w:pStyle w:val="147"/>
        <w:outlineLvl w:val="2"/>
        <w:rPr>
          <w:sz w:val="28"/>
          <w:szCs w:val="28"/>
        </w:rPr>
      </w:pPr>
    </w:p>
    <w:p w14:paraId="199E368E">
      <w:pPr>
        <w:jc w:val="center"/>
        <w:rPr>
          <w:rFonts w:ascii="Times New Roman" w:hAnsi="Times New Roman"/>
          <w:b/>
          <w:bCs/>
          <w:lang w:val="nl-NL"/>
        </w:rPr>
      </w:pPr>
      <w:r>
        <w:rPr>
          <w:rFonts w:ascii="Times New Roman" w:hAnsi="Times New Roman"/>
          <w:b/>
          <w:bCs/>
          <w:lang w:val="nl-NL"/>
        </w:rPr>
        <w:t>BẢNG TỔNG HỢP GIÁ DỰ THẦU</w:t>
      </w:r>
    </w:p>
    <w:p w14:paraId="659F93F7">
      <w:pPr>
        <w:tabs>
          <w:tab w:val="center" w:pos="4819"/>
          <w:tab w:val="left" w:pos="7545"/>
        </w:tabs>
        <w:jc w:val="center"/>
        <w:rPr>
          <w:rFonts w:ascii="Times New Roman" w:hAnsi="Times New Roman"/>
          <w:b/>
          <w:vertAlign w:val="superscript"/>
          <w:lang w:val="nl-NL"/>
        </w:rPr>
      </w:pPr>
      <w:r>
        <w:rPr>
          <w:rFonts w:ascii="Times New Roman" w:hAnsi="Times New Roman"/>
          <w:b/>
          <w:lang w:val="nl-NL"/>
        </w:rPr>
        <w:t>(Đối với loại hợp đồng trọn gói)</w:t>
      </w:r>
    </w:p>
    <w:p w14:paraId="35FC5548">
      <w:pPr>
        <w:jc w:val="center"/>
        <w:rPr>
          <w:rFonts w:ascii="Times New Roman" w:hAnsi="Times New Roman"/>
          <w:b/>
          <w:bCs/>
          <w:lang w:val="nl-NL"/>
        </w:rPr>
      </w:pPr>
      <w:r>
        <w:rPr>
          <w:rFonts w:ascii="Times New Roman" w:hAnsi="Times New Roman"/>
          <w:b/>
          <w:bCs/>
          <w:lang w:val="nl-NL"/>
        </w:rPr>
        <w:t>(Nhà thầu chào tách chi phí về thuế, phí, lệ phí</w:t>
      </w:r>
      <w:r>
        <w:rPr>
          <w:rFonts w:ascii="Times New Roman" w:hAnsi="Times New Roman"/>
          <w:b/>
          <w:lang w:val="nl-NL"/>
        </w:rPr>
        <w:t xml:space="preserve"> liên quan đến nhập khẩu, thuế tiêu thụ đặc biệt (nếu có), thuế VAT của hàng hóa</w:t>
      </w:r>
      <w:r>
        <w:rPr>
          <w:rFonts w:ascii="Times New Roman" w:hAnsi="Times New Roman"/>
          <w:b/>
          <w:bCs/>
          <w:lang w:val="nl-NL"/>
        </w:rPr>
        <w:t>)</w:t>
      </w:r>
    </w:p>
    <w:p w14:paraId="2C6069DF">
      <w:pPr>
        <w:jc w:val="center"/>
        <w:rPr>
          <w:rFonts w:ascii="Times New Roman" w:hAnsi="Times New Roman"/>
          <w:b/>
          <w:bCs/>
          <w:sz w:val="18"/>
          <w:szCs w:val="18"/>
          <w:lang w:val="nl-NL"/>
        </w:rPr>
      </w:pPr>
    </w:p>
    <w:p w14:paraId="09CA6B21">
      <w:pPr>
        <w:jc w:val="center"/>
        <w:rPr>
          <w:rFonts w:ascii="Times New Roman" w:hAnsi="Times New Roman"/>
          <w:b/>
          <w:bCs/>
          <w:lang w:val="nl-NL"/>
        </w:rPr>
      </w:pPr>
    </w:p>
    <w:tbl>
      <w:tblPr>
        <w:tblStyle w:val="12"/>
        <w:tblW w:w="935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7"/>
        <w:gridCol w:w="1701"/>
        <w:gridCol w:w="1417"/>
        <w:gridCol w:w="1701"/>
      </w:tblGrid>
      <w:tr w14:paraId="793B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4537" w:type="dxa"/>
            <w:vAlign w:val="center"/>
          </w:tcPr>
          <w:p w14:paraId="357C7FAB">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701" w:type="dxa"/>
            <w:vAlign w:val="center"/>
          </w:tcPr>
          <w:p w14:paraId="043AA32F">
            <w:pPr>
              <w:spacing w:before="120" w:line="340" w:lineRule="exact"/>
              <w:jc w:val="both"/>
              <w:rPr>
                <w:rFonts w:ascii="Times New Roman" w:hAnsi="Times New Roman"/>
                <w:b/>
                <w:lang w:val="nl-NL"/>
              </w:rPr>
            </w:pPr>
            <w:r>
              <w:rPr>
                <w:rFonts w:ascii="Times New Roman" w:hAnsi="Times New Roman"/>
                <w:b/>
                <w:lang w:val="nl-NL"/>
              </w:rPr>
              <w:t xml:space="preserve">Yêu cầu kỹ thuật, Chỉ dẫn kỹ thuật  </w:t>
            </w:r>
          </w:p>
        </w:tc>
        <w:tc>
          <w:tcPr>
            <w:tcW w:w="1417" w:type="dxa"/>
            <w:vAlign w:val="center"/>
          </w:tcPr>
          <w:p w14:paraId="5892F04E">
            <w:pPr>
              <w:spacing w:before="120" w:line="340" w:lineRule="exact"/>
              <w:jc w:val="center"/>
              <w:rPr>
                <w:rFonts w:ascii="Times New Roman" w:hAnsi="Times New Roman"/>
                <w:b/>
              </w:rPr>
            </w:pPr>
            <w:r>
              <w:rPr>
                <w:rFonts w:ascii="Times New Roman" w:hAnsi="Times New Roman"/>
                <w:b/>
                <w:bCs/>
              </w:rPr>
              <w:t>Đơn vị tính</w:t>
            </w:r>
          </w:p>
        </w:tc>
        <w:tc>
          <w:tcPr>
            <w:tcW w:w="1701" w:type="dxa"/>
            <w:vAlign w:val="center"/>
          </w:tcPr>
          <w:p w14:paraId="2E727D3C">
            <w:pPr>
              <w:jc w:val="center"/>
              <w:rPr>
                <w:rFonts w:ascii="Times New Roman" w:hAnsi="Times New Roman"/>
                <w:b/>
              </w:rPr>
            </w:pPr>
            <w:r>
              <w:rPr>
                <w:rFonts w:ascii="Times New Roman" w:hAnsi="Times New Roman"/>
                <w:b/>
                <w:bCs/>
              </w:rPr>
              <w:t xml:space="preserve">Giá theo các hạng mục </w:t>
            </w:r>
            <w:r>
              <w:rPr>
                <w:rFonts w:ascii="Times New Roman" w:hAnsi="Times New Roman"/>
                <w:b/>
                <w:bCs/>
                <w:vertAlign w:val="superscript"/>
              </w:rPr>
              <w:t>(1)</w:t>
            </w:r>
          </w:p>
        </w:tc>
      </w:tr>
      <w:tr w14:paraId="5AD7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713F9DFB">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701" w:type="dxa"/>
          </w:tcPr>
          <w:p w14:paraId="309C892A">
            <w:pPr>
              <w:spacing w:before="120" w:line="340" w:lineRule="exact"/>
              <w:jc w:val="both"/>
              <w:rPr>
                <w:rFonts w:ascii="Times New Roman" w:hAnsi="Times New Roman"/>
                <w:b/>
                <w:bCs/>
                <w:i/>
              </w:rPr>
            </w:pPr>
          </w:p>
        </w:tc>
        <w:tc>
          <w:tcPr>
            <w:tcW w:w="1417" w:type="dxa"/>
            <w:vAlign w:val="center"/>
          </w:tcPr>
          <w:p w14:paraId="0046E827">
            <w:pPr>
              <w:spacing w:before="120" w:line="340" w:lineRule="exact"/>
              <w:jc w:val="both"/>
              <w:rPr>
                <w:rFonts w:ascii="Times New Roman" w:hAnsi="Times New Roman"/>
                <w:b/>
                <w:bCs/>
                <w:i/>
              </w:rPr>
            </w:pPr>
          </w:p>
        </w:tc>
        <w:tc>
          <w:tcPr>
            <w:tcW w:w="1701" w:type="dxa"/>
            <w:vAlign w:val="center"/>
          </w:tcPr>
          <w:p w14:paraId="3B44D61E">
            <w:pPr>
              <w:spacing w:before="120" w:line="340" w:lineRule="exact"/>
              <w:jc w:val="center"/>
              <w:rPr>
                <w:rFonts w:ascii="Times New Roman" w:hAnsi="Times New Roman"/>
                <w:b/>
                <w:bCs/>
                <w:i/>
              </w:rPr>
            </w:pPr>
            <w:r>
              <w:rPr>
                <w:rFonts w:ascii="Times New Roman" w:hAnsi="Times New Roman"/>
                <w:b/>
                <w:bCs/>
                <w:i/>
              </w:rPr>
              <w:t>(A1)</w:t>
            </w:r>
          </w:p>
        </w:tc>
      </w:tr>
      <w:tr w14:paraId="2889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tcPr>
          <w:p w14:paraId="074E3F35">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701" w:type="dxa"/>
          </w:tcPr>
          <w:p w14:paraId="5FDB83AF">
            <w:pPr>
              <w:spacing w:before="120" w:line="340" w:lineRule="exact"/>
              <w:jc w:val="both"/>
              <w:rPr>
                <w:rFonts w:ascii="Times New Roman" w:hAnsi="Times New Roman"/>
                <w:i/>
              </w:rPr>
            </w:pPr>
          </w:p>
        </w:tc>
        <w:tc>
          <w:tcPr>
            <w:tcW w:w="1417" w:type="dxa"/>
            <w:vAlign w:val="center"/>
          </w:tcPr>
          <w:p w14:paraId="0357A998">
            <w:pPr>
              <w:spacing w:before="120" w:line="340" w:lineRule="exact"/>
              <w:jc w:val="both"/>
              <w:rPr>
                <w:rFonts w:ascii="Times New Roman" w:hAnsi="Times New Roman"/>
                <w:i/>
              </w:rPr>
            </w:pPr>
          </w:p>
        </w:tc>
        <w:tc>
          <w:tcPr>
            <w:tcW w:w="1701" w:type="dxa"/>
            <w:vAlign w:val="center"/>
          </w:tcPr>
          <w:p w14:paraId="5511D79A">
            <w:pPr>
              <w:spacing w:before="120" w:line="340" w:lineRule="exact"/>
              <w:jc w:val="center"/>
              <w:rPr>
                <w:rFonts w:ascii="Times New Roman" w:hAnsi="Times New Roman"/>
                <w:i/>
              </w:rPr>
            </w:pPr>
            <w:r>
              <w:rPr>
                <w:rFonts w:ascii="Times New Roman" w:hAnsi="Times New Roman"/>
                <w:i/>
              </w:rPr>
              <w:t>A1.1</w:t>
            </w:r>
          </w:p>
        </w:tc>
      </w:tr>
      <w:tr w14:paraId="230B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tcPr>
          <w:p w14:paraId="2D1CED71">
            <w:pPr>
              <w:tabs>
                <w:tab w:val="left" w:pos="330"/>
              </w:tabs>
              <w:spacing w:before="120" w:line="340" w:lineRule="exact"/>
              <w:jc w:val="both"/>
              <w:rPr>
                <w:rFonts w:ascii="Times New Roman" w:hAnsi="Times New Roman"/>
                <w:i/>
              </w:rPr>
            </w:pPr>
            <w:r>
              <w:rPr>
                <w:rFonts w:ascii="Times New Roman" w:hAnsi="Times New Roman"/>
                <w:i/>
              </w:rPr>
              <w:t>1.2 Bảo hiểm hàng hóa…</w:t>
            </w:r>
          </w:p>
        </w:tc>
        <w:tc>
          <w:tcPr>
            <w:tcW w:w="1701" w:type="dxa"/>
          </w:tcPr>
          <w:p w14:paraId="49CDD42D">
            <w:pPr>
              <w:spacing w:before="120" w:line="340" w:lineRule="exact"/>
              <w:jc w:val="both"/>
              <w:rPr>
                <w:rFonts w:ascii="Times New Roman" w:hAnsi="Times New Roman"/>
                <w:i/>
              </w:rPr>
            </w:pPr>
          </w:p>
        </w:tc>
        <w:tc>
          <w:tcPr>
            <w:tcW w:w="1417" w:type="dxa"/>
            <w:vAlign w:val="center"/>
          </w:tcPr>
          <w:p w14:paraId="7851B12A">
            <w:pPr>
              <w:spacing w:before="120" w:line="340" w:lineRule="exact"/>
              <w:jc w:val="both"/>
              <w:rPr>
                <w:rFonts w:ascii="Times New Roman" w:hAnsi="Times New Roman"/>
                <w:i/>
              </w:rPr>
            </w:pPr>
          </w:p>
        </w:tc>
        <w:tc>
          <w:tcPr>
            <w:tcW w:w="1701" w:type="dxa"/>
            <w:vAlign w:val="center"/>
          </w:tcPr>
          <w:p w14:paraId="71068AE5">
            <w:pPr>
              <w:spacing w:before="120" w:line="340" w:lineRule="exact"/>
              <w:jc w:val="center"/>
              <w:rPr>
                <w:rFonts w:ascii="Times New Roman" w:hAnsi="Times New Roman"/>
                <w:i/>
              </w:rPr>
            </w:pPr>
            <w:r>
              <w:rPr>
                <w:rFonts w:ascii="Times New Roman" w:hAnsi="Times New Roman"/>
                <w:i/>
              </w:rPr>
              <w:t>A1.2</w:t>
            </w:r>
          </w:p>
        </w:tc>
      </w:tr>
      <w:tr w14:paraId="606A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tcPr>
          <w:p w14:paraId="08D84122">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701" w:type="dxa"/>
          </w:tcPr>
          <w:p w14:paraId="6B4764DB">
            <w:pPr>
              <w:spacing w:before="120" w:line="340" w:lineRule="exact"/>
              <w:jc w:val="both"/>
              <w:rPr>
                <w:rFonts w:ascii="Times New Roman" w:hAnsi="Times New Roman"/>
                <w:i/>
              </w:rPr>
            </w:pPr>
          </w:p>
        </w:tc>
        <w:tc>
          <w:tcPr>
            <w:tcW w:w="1417" w:type="dxa"/>
            <w:vAlign w:val="center"/>
          </w:tcPr>
          <w:p w14:paraId="2CF5058B">
            <w:pPr>
              <w:spacing w:before="120" w:line="340" w:lineRule="exact"/>
              <w:jc w:val="both"/>
              <w:rPr>
                <w:rFonts w:ascii="Times New Roman" w:hAnsi="Times New Roman"/>
                <w:i/>
              </w:rPr>
            </w:pPr>
          </w:p>
        </w:tc>
        <w:tc>
          <w:tcPr>
            <w:tcW w:w="1701" w:type="dxa"/>
            <w:vAlign w:val="center"/>
          </w:tcPr>
          <w:p w14:paraId="4EE27332">
            <w:pPr>
              <w:spacing w:before="120" w:line="340" w:lineRule="exact"/>
              <w:jc w:val="center"/>
              <w:rPr>
                <w:rFonts w:ascii="Times New Roman" w:hAnsi="Times New Roman"/>
                <w:i/>
              </w:rPr>
            </w:pPr>
            <w:r>
              <w:rPr>
                <w:rFonts w:ascii="Times New Roman" w:hAnsi="Times New Roman"/>
                <w:i/>
              </w:rPr>
              <w:t>A1.3</w:t>
            </w:r>
          </w:p>
        </w:tc>
      </w:tr>
      <w:tr w14:paraId="33F3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tcPr>
          <w:p w14:paraId="6448031C">
            <w:pPr>
              <w:tabs>
                <w:tab w:val="left" w:pos="330"/>
              </w:tabs>
              <w:spacing w:before="120" w:line="340" w:lineRule="exact"/>
              <w:jc w:val="both"/>
              <w:rPr>
                <w:rFonts w:ascii="Times New Roman" w:hAnsi="Times New Roman"/>
                <w:i/>
              </w:rPr>
            </w:pPr>
            <w:r>
              <w:rPr>
                <w:rFonts w:ascii="Times New Roman" w:hAnsi="Times New Roman"/>
                <w:i/>
              </w:rPr>
              <w:t>1.4 Cung cấp và trang bị n</w:t>
            </w:r>
            <w:r>
              <w:rPr>
                <w:rFonts w:hint="eastAsia" w:ascii="Times New Roman" w:hAnsi="Times New Roman"/>
                <w:i/>
              </w:rPr>
              <w:t>ơ</w:t>
            </w:r>
            <w:r>
              <w:rPr>
                <w:rFonts w:ascii="Times New Roman" w:hAnsi="Times New Roman"/>
                <w:i/>
              </w:rPr>
              <w:t>i làm việc của các chuyên gia…</w:t>
            </w:r>
          </w:p>
        </w:tc>
        <w:tc>
          <w:tcPr>
            <w:tcW w:w="1701" w:type="dxa"/>
          </w:tcPr>
          <w:p w14:paraId="39AC276F">
            <w:pPr>
              <w:spacing w:before="120" w:line="340" w:lineRule="exact"/>
              <w:jc w:val="both"/>
              <w:rPr>
                <w:rFonts w:ascii="Times New Roman" w:hAnsi="Times New Roman"/>
                <w:i/>
              </w:rPr>
            </w:pPr>
          </w:p>
        </w:tc>
        <w:tc>
          <w:tcPr>
            <w:tcW w:w="1417" w:type="dxa"/>
            <w:vAlign w:val="center"/>
          </w:tcPr>
          <w:p w14:paraId="1C719422">
            <w:pPr>
              <w:spacing w:before="120" w:line="340" w:lineRule="exact"/>
              <w:jc w:val="both"/>
              <w:rPr>
                <w:rFonts w:ascii="Times New Roman" w:hAnsi="Times New Roman"/>
                <w:i/>
              </w:rPr>
            </w:pPr>
          </w:p>
        </w:tc>
        <w:tc>
          <w:tcPr>
            <w:tcW w:w="1701" w:type="dxa"/>
            <w:vAlign w:val="center"/>
          </w:tcPr>
          <w:p w14:paraId="4C4CA8C7">
            <w:pPr>
              <w:spacing w:before="120" w:line="340" w:lineRule="exact"/>
              <w:jc w:val="center"/>
              <w:rPr>
                <w:rFonts w:ascii="Times New Roman" w:hAnsi="Times New Roman"/>
                <w:i/>
              </w:rPr>
            </w:pPr>
            <w:r>
              <w:rPr>
                <w:rFonts w:ascii="Times New Roman" w:hAnsi="Times New Roman"/>
                <w:i/>
              </w:rPr>
              <w:t>A1.4</w:t>
            </w:r>
          </w:p>
        </w:tc>
      </w:tr>
      <w:tr w14:paraId="174B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tcPr>
          <w:p w14:paraId="28E4BBEB">
            <w:pPr>
              <w:tabs>
                <w:tab w:val="left" w:pos="330"/>
              </w:tabs>
              <w:spacing w:before="120" w:line="340" w:lineRule="exact"/>
              <w:jc w:val="both"/>
              <w:rPr>
                <w:rFonts w:ascii="Times New Roman" w:hAnsi="Times New Roman"/>
                <w:i/>
              </w:rPr>
            </w:pPr>
            <w:r>
              <w:rPr>
                <w:rFonts w:ascii="Times New Roman" w:hAnsi="Times New Roman"/>
                <w:i/>
              </w:rPr>
              <w:t>1.5 Duy trì n</w:t>
            </w:r>
            <w:r>
              <w:rPr>
                <w:rFonts w:hint="eastAsia" w:ascii="Times New Roman" w:hAnsi="Times New Roman"/>
                <w:i/>
              </w:rPr>
              <w:t>ơ</w:t>
            </w:r>
            <w:r>
              <w:rPr>
                <w:rFonts w:ascii="Times New Roman" w:hAnsi="Times New Roman"/>
                <w:i/>
              </w:rPr>
              <w:t>i làm việc của chuyên gia</w:t>
            </w:r>
          </w:p>
        </w:tc>
        <w:tc>
          <w:tcPr>
            <w:tcW w:w="1701" w:type="dxa"/>
          </w:tcPr>
          <w:p w14:paraId="6A09FE42">
            <w:pPr>
              <w:spacing w:before="120" w:line="340" w:lineRule="exact"/>
              <w:jc w:val="both"/>
              <w:rPr>
                <w:rFonts w:ascii="Times New Roman" w:hAnsi="Times New Roman"/>
                <w:i/>
              </w:rPr>
            </w:pPr>
          </w:p>
        </w:tc>
        <w:tc>
          <w:tcPr>
            <w:tcW w:w="1417" w:type="dxa"/>
            <w:vAlign w:val="center"/>
          </w:tcPr>
          <w:p w14:paraId="1C6C2CA7">
            <w:pPr>
              <w:spacing w:before="120" w:line="340" w:lineRule="exact"/>
              <w:jc w:val="both"/>
              <w:rPr>
                <w:rFonts w:ascii="Times New Roman" w:hAnsi="Times New Roman"/>
                <w:i/>
              </w:rPr>
            </w:pPr>
          </w:p>
        </w:tc>
        <w:tc>
          <w:tcPr>
            <w:tcW w:w="1701" w:type="dxa"/>
            <w:vAlign w:val="center"/>
          </w:tcPr>
          <w:p w14:paraId="7CF9D41D">
            <w:pPr>
              <w:spacing w:before="120" w:line="340" w:lineRule="exact"/>
              <w:jc w:val="center"/>
              <w:rPr>
                <w:rFonts w:ascii="Times New Roman" w:hAnsi="Times New Roman"/>
                <w:i/>
              </w:rPr>
            </w:pPr>
            <w:r>
              <w:rPr>
                <w:rFonts w:ascii="Times New Roman" w:hAnsi="Times New Roman"/>
                <w:i/>
              </w:rPr>
              <w:t>A1.5</w:t>
            </w:r>
          </w:p>
        </w:tc>
      </w:tr>
      <w:tr w14:paraId="3F1A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tcPr>
          <w:p w14:paraId="3DFE5557">
            <w:pPr>
              <w:tabs>
                <w:tab w:val="left" w:pos="330"/>
              </w:tabs>
              <w:spacing w:before="120" w:line="340" w:lineRule="exact"/>
              <w:jc w:val="both"/>
              <w:rPr>
                <w:rFonts w:ascii="Times New Roman" w:hAnsi="Times New Roman"/>
                <w:i/>
              </w:rPr>
            </w:pPr>
            <w:r>
              <w:rPr>
                <w:rFonts w:ascii="Times New Roman" w:hAnsi="Times New Roman"/>
                <w:i/>
              </w:rPr>
              <w:t>…</w:t>
            </w:r>
          </w:p>
        </w:tc>
        <w:tc>
          <w:tcPr>
            <w:tcW w:w="1701" w:type="dxa"/>
          </w:tcPr>
          <w:p w14:paraId="611CC32B">
            <w:pPr>
              <w:spacing w:before="120" w:line="340" w:lineRule="exact"/>
              <w:jc w:val="both"/>
              <w:rPr>
                <w:rFonts w:ascii="Times New Roman" w:hAnsi="Times New Roman"/>
                <w:i/>
              </w:rPr>
            </w:pPr>
          </w:p>
        </w:tc>
        <w:tc>
          <w:tcPr>
            <w:tcW w:w="1417" w:type="dxa"/>
            <w:vAlign w:val="center"/>
          </w:tcPr>
          <w:p w14:paraId="27783D49">
            <w:pPr>
              <w:spacing w:before="120" w:line="340" w:lineRule="exact"/>
              <w:jc w:val="both"/>
              <w:rPr>
                <w:rFonts w:ascii="Times New Roman" w:hAnsi="Times New Roman"/>
                <w:i/>
              </w:rPr>
            </w:pPr>
          </w:p>
        </w:tc>
        <w:tc>
          <w:tcPr>
            <w:tcW w:w="1701" w:type="dxa"/>
            <w:vAlign w:val="center"/>
          </w:tcPr>
          <w:p w14:paraId="4AD3EC3D">
            <w:pPr>
              <w:spacing w:before="120" w:line="340" w:lineRule="exact"/>
              <w:jc w:val="center"/>
              <w:rPr>
                <w:rFonts w:ascii="Times New Roman" w:hAnsi="Times New Roman"/>
                <w:i/>
              </w:rPr>
            </w:pPr>
            <w:r>
              <w:rPr>
                <w:rFonts w:ascii="Times New Roman" w:hAnsi="Times New Roman"/>
                <w:i/>
              </w:rPr>
              <w:t>A1.n</w:t>
            </w:r>
          </w:p>
        </w:tc>
      </w:tr>
      <w:tr w14:paraId="45CB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026C4080">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701" w:type="dxa"/>
          </w:tcPr>
          <w:p w14:paraId="0DF31923">
            <w:pPr>
              <w:spacing w:before="120" w:line="340" w:lineRule="exact"/>
              <w:jc w:val="both"/>
              <w:rPr>
                <w:rFonts w:ascii="Times New Roman" w:hAnsi="Times New Roman"/>
                <w:b/>
                <w:bCs/>
                <w:i/>
              </w:rPr>
            </w:pPr>
          </w:p>
        </w:tc>
        <w:tc>
          <w:tcPr>
            <w:tcW w:w="1417" w:type="dxa"/>
            <w:vAlign w:val="center"/>
          </w:tcPr>
          <w:p w14:paraId="421814C1">
            <w:pPr>
              <w:spacing w:before="120" w:line="340" w:lineRule="exact"/>
              <w:jc w:val="both"/>
              <w:rPr>
                <w:rFonts w:ascii="Times New Roman" w:hAnsi="Times New Roman"/>
                <w:b/>
                <w:bCs/>
                <w:i/>
              </w:rPr>
            </w:pPr>
          </w:p>
        </w:tc>
        <w:tc>
          <w:tcPr>
            <w:tcW w:w="1701" w:type="dxa"/>
            <w:vAlign w:val="center"/>
          </w:tcPr>
          <w:p w14:paraId="30E11412">
            <w:pPr>
              <w:spacing w:before="120" w:line="340" w:lineRule="exact"/>
              <w:jc w:val="center"/>
              <w:rPr>
                <w:rFonts w:ascii="Times New Roman" w:hAnsi="Times New Roman"/>
                <w:b/>
                <w:bCs/>
                <w:i/>
              </w:rPr>
            </w:pPr>
            <w:r>
              <w:rPr>
                <w:rFonts w:ascii="Times New Roman" w:hAnsi="Times New Roman"/>
                <w:b/>
                <w:bCs/>
                <w:i/>
              </w:rPr>
              <w:t>(A2)</w:t>
            </w:r>
          </w:p>
        </w:tc>
      </w:tr>
      <w:tr w14:paraId="4D9E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330C58B1">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701" w:type="dxa"/>
          </w:tcPr>
          <w:p w14:paraId="7BB358BC">
            <w:pPr>
              <w:spacing w:before="120" w:line="340" w:lineRule="exact"/>
              <w:jc w:val="both"/>
              <w:rPr>
                <w:rFonts w:ascii="Times New Roman" w:hAnsi="Times New Roman"/>
                <w:b/>
                <w:bCs/>
                <w:i/>
              </w:rPr>
            </w:pPr>
          </w:p>
        </w:tc>
        <w:tc>
          <w:tcPr>
            <w:tcW w:w="1417" w:type="dxa"/>
            <w:vAlign w:val="center"/>
          </w:tcPr>
          <w:p w14:paraId="2A602DB8">
            <w:pPr>
              <w:spacing w:before="120" w:line="340" w:lineRule="exact"/>
              <w:jc w:val="both"/>
              <w:rPr>
                <w:rFonts w:ascii="Times New Roman" w:hAnsi="Times New Roman"/>
                <w:i/>
              </w:rPr>
            </w:pPr>
          </w:p>
        </w:tc>
        <w:tc>
          <w:tcPr>
            <w:tcW w:w="1701" w:type="dxa"/>
            <w:vAlign w:val="center"/>
          </w:tcPr>
          <w:p w14:paraId="46C6A46A">
            <w:pPr>
              <w:spacing w:before="120" w:line="340" w:lineRule="exact"/>
              <w:jc w:val="center"/>
              <w:rPr>
                <w:rFonts w:ascii="Times New Roman" w:hAnsi="Times New Roman"/>
                <w:b/>
                <w:bCs/>
                <w:i/>
              </w:rPr>
            </w:pPr>
            <w:r>
              <w:rPr>
                <w:rFonts w:ascii="Times New Roman" w:hAnsi="Times New Roman"/>
                <w:i/>
              </w:rPr>
              <w:t>A2.1</w:t>
            </w:r>
          </w:p>
        </w:tc>
      </w:tr>
      <w:tr w14:paraId="45CB2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4E494ED2">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701" w:type="dxa"/>
          </w:tcPr>
          <w:p w14:paraId="6D61B5FD">
            <w:pPr>
              <w:spacing w:before="120" w:line="340" w:lineRule="exact"/>
              <w:jc w:val="both"/>
              <w:rPr>
                <w:rFonts w:ascii="Times New Roman" w:hAnsi="Times New Roman"/>
                <w:b/>
                <w:bCs/>
                <w:i/>
              </w:rPr>
            </w:pPr>
          </w:p>
        </w:tc>
        <w:tc>
          <w:tcPr>
            <w:tcW w:w="1417" w:type="dxa"/>
            <w:vAlign w:val="center"/>
          </w:tcPr>
          <w:p w14:paraId="588F93BC">
            <w:pPr>
              <w:spacing w:before="120" w:line="340" w:lineRule="exact"/>
              <w:jc w:val="both"/>
              <w:rPr>
                <w:rFonts w:ascii="Times New Roman" w:hAnsi="Times New Roman"/>
                <w:i/>
              </w:rPr>
            </w:pPr>
          </w:p>
        </w:tc>
        <w:tc>
          <w:tcPr>
            <w:tcW w:w="1701" w:type="dxa"/>
            <w:vAlign w:val="center"/>
          </w:tcPr>
          <w:p w14:paraId="172371A2">
            <w:pPr>
              <w:spacing w:before="120" w:line="340" w:lineRule="exact"/>
              <w:jc w:val="center"/>
              <w:rPr>
                <w:rFonts w:ascii="Times New Roman" w:hAnsi="Times New Roman"/>
                <w:b/>
                <w:bCs/>
                <w:i/>
              </w:rPr>
            </w:pPr>
            <w:r>
              <w:rPr>
                <w:rFonts w:ascii="Times New Roman" w:hAnsi="Times New Roman"/>
                <w:i/>
              </w:rPr>
              <w:t>A2.2</w:t>
            </w:r>
          </w:p>
        </w:tc>
      </w:tr>
      <w:tr w14:paraId="2701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1CD5E5CC">
            <w:pPr>
              <w:tabs>
                <w:tab w:val="left" w:pos="330"/>
              </w:tabs>
              <w:spacing w:before="120" w:line="340" w:lineRule="exact"/>
              <w:jc w:val="both"/>
              <w:rPr>
                <w:rFonts w:ascii="Times New Roman" w:hAnsi="Times New Roman"/>
                <w:i/>
              </w:rPr>
            </w:pPr>
            <w:r>
              <w:rPr>
                <w:rFonts w:ascii="Times New Roman" w:hAnsi="Times New Roman"/>
                <w:i/>
              </w:rPr>
              <w:t>….</w:t>
            </w:r>
          </w:p>
        </w:tc>
        <w:tc>
          <w:tcPr>
            <w:tcW w:w="1701" w:type="dxa"/>
          </w:tcPr>
          <w:p w14:paraId="54DD8173">
            <w:pPr>
              <w:spacing w:before="120" w:line="340" w:lineRule="exact"/>
              <w:jc w:val="both"/>
              <w:rPr>
                <w:rFonts w:ascii="Times New Roman" w:hAnsi="Times New Roman"/>
                <w:b/>
                <w:bCs/>
                <w:i/>
              </w:rPr>
            </w:pPr>
          </w:p>
        </w:tc>
        <w:tc>
          <w:tcPr>
            <w:tcW w:w="1417" w:type="dxa"/>
            <w:vAlign w:val="center"/>
          </w:tcPr>
          <w:p w14:paraId="50BBF769">
            <w:pPr>
              <w:spacing w:before="120" w:line="340" w:lineRule="exact"/>
              <w:jc w:val="both"/>
              <w:rPr>
                <w:rFonts w:ascii="Times New Roman" w:hAnsi="Times New Roman"/>
                <w:i/>
              </w:rPr>
            </w:pPr>
          </w:p>
        </w:tc>
        <w:tc>
          <w:tcPr>
            <w:tcW w:w="1701" w:type="dxa"/>
            <w:vAlign w:val="center"/>
          </w:tcPr>
          <w:p w14:paraId="560F60CB">
            <w:pPr>
              <w:spacing w:before="120" w:line="340" w:lineRule="exact"/>
              <w:jc w:val="center"/>
              <w:rPr>
                <w:rFonts w:ascii="Times New Roman" w:hAnsi="Times New Roman"/>
                <w:b/>
                <w:bCs/>
                <w:i/>
              </w:rPr>
            </w:pPr>
            <w:r>
              <w:rPr>
                <w:rFonts w:ascii="Times New Roman" w:hAnsi="Times New Roman"/>
                <w:i/>
              </w:rPr>
              <w:t>A2.n</w:t>
            </w:r>
          </w:p>
        </w:tc>
      </w:tr>
      <w:tr w14:paraId="486B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72B275A9">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3: Hàng hóa</w:t>
            </w:r>
            <w:r>
              <w:rPr>
                <w:rFonts w:ascii="Times New Roman" w:hAnsi="Times New Roman"/>
                <w:b/>
                <w:bCs/>
                <w:i/>
                <w:vertAlign w:val="superscript"/>
              </w:rPr>
              <w:t xml:space="preserve"> (*)</w:t>
            </w:r>
            <w:r>
              <w:rPr>
                <w:rFonts w:ascii="Times New Roman" w:hAnsi="Times New Roman"/>
                <w:b/>
                <w:bCs/>
                <w:i/>
              </w:rPr>
              <w:t xml:space="preserve"> </w:t>
            </w:r>
          </w:p>
        </w:tc>
        <w:tc>
          <w:tcPr>
            <w:tcW w:w="1701" w:type="dxa"/>
          </w:tcPr>
          <w:p w14:paraId="4358CB4E">
            <w:pPr>
              <w:spacing w:before="120" w:line="340" w:lineRule="exact"/>
              <w:jc w:val="both"/>
              <w:rPr>
                <w:rFonts w:ascii="Times New Roman" w:hAnsi="Times New Roman"/>
                <w:b/>
                <w:bCs/>
                <w:i/>
              </w:rPr>
            </w:pPr>
          </w:p>
        </w:tc>
        <w:tc>
          <w:tcPr>
            <w:tcW w:w="1417" w:type="dxa"/>
            <w:vAlign w:val="center"/>
          </w:tcPr>
          <w:p w14:paraId="407C535E">
            <w:pPr>
              <w:spacing w:before="120" w:line="340" w:lineRule="exact"/>
              <w:jc w:val="both"/>
              <w:rPr>
                <w:rFonts w:ascii="Times New Roman" w:hAnsi="Times New Roman"/>
                <w:b/>
                <w:bCs/>
                <w:i/>
              </w:rPr>
            </w:pPr>
          </w:p>
        </w:tc>
        <w:tc>
          <w:tcPr>
            <w:tcW w:w="1701" w:type="dxa"/>
            <w:vAlign w:val="center"/>
          </w:tcPr>
          <w:p w14:paraId="7C97036E">
            <w:pPr>
              <w:spacing w:before="120" w:line="340" w:lineRule="exact"/>
              <w:jc w:val="center"/>
              <w:rPr>
                <w:rFonts w:ascii="Times New Roman" w:hAnsi="Times New Roman"/>
                <w:b/>
                <w:bCs/>
                <w:i/>
              </w:rPr>
            </w:pPr>
            <w:r>
              <w:rPr>
                <w:rFonts w:ascii="Times New Roman" w:hAnsi="Times New Roman"/>
                <w:b/>
                <w:bCs/>
                <w:i/>
              </w:rPr>
              <w:t>(A3)</w:t>
            </w:r>
          </w:p>
        </w:tc>
      </w:tr>
      <w:tr w14:paraId="312B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5E676D21">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701" w:type="dxa"/>
          </w:tcPr>
          <w:p w14:paraId="40D2717E">
            <w:pPr>
              <w:spacing w:before="120" w:line="340" w:lineRule="exact"/>
              <w:jc w:val="both"/>
              <w:rPr>
                <w:rFonts w:ascii="Times New Roman" w:hAnsi="Times New Roman"/>
                <w:b/>
                <w:bCs/>
                <w:i/>
              </w:rPr>
            </w:pPr>
          </w:p>
        </w:tc>
        <w:tc>
          <w:tcPr>
            <w:tcW w:w="1417" w:type="dxa"/>
            <w:vAlign w:val="center"/>
          </w:tcPr>
          <w:p w14:paraId="6458B4D4">
            <w:pPr>
              <w:spacing w:before="120" w:line="340" w:lineRule="exact"/>
              <w:jc w:val="both"/>
              <w:rPr>
                <w:rFonts w:ascii="Times New Roman" w:hAnsi="Times New Roman"/>
                <w:b/>
                <w:bCs/>
                <w:i/>
              </w:rPr>
            </w:pPr>
          </w:p>
        </w:tc>
        <w:tc>
          <w:tcPr>
            <w:tcW w:w="1701" w:type="dxa"/>
            <w:vAlign w:val="center"/>
          </w:tcPr>
          <w:p w14:paraId="3A1E22DA">
            <w:pPr>
              <w:spacing w:before="120" w:line="340" w:lineRule="exact"/>
              <w:jc w:val="center"/>
              <w:rPr>
                <w:rFonts w:ascii="Times New Roman" w:hAnsi="Times New Roman"/>
                <w:b/>
                <w:bCs/>
                <w:i/>
              </w:rPr>
            </w:pPr>
            <w:r>
              <w:rPr>
                <w:rFonts w:ascii="Times New Roman" w:hAnsi="Times New Roman"/>
                <w:i/>
              </w:rPr>
              <w:t>A3.1</w:t>
            </w:r>
          </w:p>
        </w:tc>
      </w:tr>
      <w:tr w14:paraId="74BD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77581922">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701" w:type="dxa"/>
          </w:tcPr>
          <w:p w14:paraId="09C92876">
            <w:pPr>
              <w:spacing w:before="120" w:line="340" w:lineRule="exact"/>
              <w:jc w:val="both"/>
              <w:rPr>
                <w:rFonts w:ascii="Times New Roman" w:hAnsi="Times New Roman"/>
                <w:b/>
                <w:bCs/>
                <w:i/>
              </w:rPr>
            </w:pPr>
          </w:p>
        </w:tc>
        <w:tc>
          <w:tcPr>
            <w:tcW w:w="1417" w:type="dxa"/>
            <w:vAlign w:val="center"/>
          </w:tcPr>
          <w:p w14:paraId="0521FB21">
            <w:pPr>
              <w:spacing w:before="120" w:line="340" w:lineRule="exact"/>
              <w:jc w:val="both"/>
              <w:rPr>
                <w:rFonts w:ascii="Times New Roman" w:hAnsi="Times New Roman"/>
                <w:b/>
                <w:bCs/>
                <w:i/>
              </w:rPr>
            </w:pPr>
          </w:p>
        </w:tc>
        <w:tc>
          <w:tcPr>
            <w:tcW w:w="1701" w:type="dxa"/>
            <w:vAlign w:val="center"/>
          </w:tcPr>
          <w:p w14:paraId="03ABE6AD">
            <w:pPr>
              <w:spacing w:before="120" w:line="340" w:lineRule="exact"/>
              <w:jc w:val="center"/>
              <w:rPr>
                <w:rFonts w:ascii="Times New Roman" w:hAnsi="Times New Roman"/>
                <w:b/>
                <w:bCs/>
                <w:i/>
              </w:rPr>
            </w:pPr>
            <w:r>
              <w:rPr>
                <w:rFonts w:ascii="Times New Roman" w:hAnsi="Times New Roman"/>
                <w:i/>
              </w:rPr>
              <w:t>A3.2</w:t>
            </w:r>
          </w:p>
        </w:tc>
      </w:tr>
      <w:tr w14:paraId="2EC6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1839BCBE">
            <w:pPr>
              <w:tabs>
                <w:tab w:val="left" w:pos="330"/>
              </w:tabs>
              <w:spacing w:before="120" w:line="340" w:lineRule="exact"/>
              <w:jc w:val="both"/>
              <w:rPr>
                <w:rFonts w:ascii="Times New Roman" w:hAnsi="Times New Roman"/>
                <w:i/>
              </w:rPr>
            </w:pPr>
            <w:r>
              <w:rPr>
                <w:rFonts w:ascii="Times New Roman" w:hAnsi="Times New Roman"/>
                <w:i/>
              </w:rPr>
              <w:t>….</w:t>
            </w:r>
          </w:p>
        </w:tc>
        <w:tc>
          <w:tcPr>
            <w:tcW w:w="1701" w:type="dxa"/>
          </w:tcPr>
          <w:p w14:paraId="7A0A7B32">
            <w:pPr>
              <w:spacing w:before="120" w:line="340" w:lineRule="exact"/>
              <w:jc w:val="both"/>
              <w:rPr>
                <w:rFonts w:ascii="Times New Roman" w:hAnsi="Times New Roman"/>
                <w:b/>
                <w:bCs/>
                <w:i/>
              </w:rPr>
            </w:pPr>
          </w:p>
        </w:tc>
        <w:tc>
          <w:tcPr>
            <w:tcW w:w="1417" w:type="dxa"/>
            <w:vAlign w:val="center"/>
          </w:tcPr>
          <w:p w14:paraId="7F251383">
            <w:pPr>
              <w:spacing w:before="120" w:line="340" w:lineRule="exact"/>
              <w:jc w:val="both"/>
              <w:rPr>
                <w:rFonts w:ascii="Times New Roman" w:hAnsi="Times New Roman"/>
                <w:b/>
                <w:bCs/>
                <w:i/>
              </w:rPr>
            </w:pPr>
          </w:p>
        </w:tc>
        <w:tc>
          <w:tcPr>
            <w:tcW w:w="1701" w:type="dxa"/>
            <w:vAlign w:val="center"/>
          </w:tcPr>
          <w:p w14:paraId="4C6A8D96">
            <w:pPr>
              <w:spacing w:before="120" w:line="340" w:lineRule="exact"/>
              <w:jc w:val="center"/>
              <w:rPr>
                <w:rFonts w:ascii="Times New Roman" w:hAnsi="Times New Roman"/>
                <w:b/>
                <w:bCs/>
                <w:i/>
              </w:rPr>
            </w:pPr>
            <w:r>
              <w:rPr>
                <w:rFonts w:ascii="Times New Roman" w:hAnsi="Times New Roman"/>
                <w:i/>
              </w:rPr>
              <w:t>A3.n</w:t>
            </w:r>
          </w:p>
        </w:tc>
      </w:tr>
      <w:tr w14:paraId="146C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148A2C23">
            <w:pPr>
              <w:tabs>
                <w:tab w:val="left" w:pos="330"/>
              </w:tabs>
              <w:spacing w:before="120" w:line="340" w:lineRule="exact"/>
              <w:jc w:val="both"/>
              <w:rPr>
                <w:rFonts w:ascii="Times New Roman" w:hAnsi="Times New Roman"/>
                <w:b/>
                <w:bCs/>
                <w:i/>
              </w:rPr>
            </w:pPr>
            <w:r>
              <w:rPr>
                <w:rFonts w:ascii="Times New Roman" w:hAnsi="Times New Roman"/>
                <w:b/>
                <w:bCs/>
                <w:i/>
              </w:rPr>
              <w:t>Bảng giá 4: Công tác lắp đặt, dịch vụ liên quan</w:t>
            </w:r>
          </w:p>
        </w:tc>
        <w:tc>
          <w:tcPr>
            <w:tcW w:w="1701" w:type="dxa"/>
          </w:tcPr>
          <w:p w14:paraId="13CBF670">
            <w:pPr>
              <w:spacing w:before="120" w:line="340" w:lineRule="exact"/>
              <w:jc w:val="both"/>
              <w:rPr>
                <w:rFonts w:ascii="Times New Roman" w:hAnsi="Times New Roman"/>
                <w:b/>
                <w:bCs/>
                <w:i/>
              </w:rPr>
            </w:pPr>
          </w:p>
        </w:tc>
        <w:tc>
          <w:tcPr>
            <w:tcW w:w="1417" w:type="dxa"/>
            <w:vAlign w:val="center"/>
          </w:tcPr>
          <w:p w14:paraId="12B9D140">
            <w:pPr>
              <w:spacing w:before="120" w:line="340" w:lineRule="exact"/>
              <w:jc w:val="both"/>
              <w:rPr>
                <w:rFonts w:ascii="Times New Roman" w:hAnsi="Times New Roman"/>
                <w:b/>
                <w:bCs/>
                <w:i/>
              </w:rPr>
            </w:pPr>
          </w:p>
        </w:tc>
        <w:tc>
          <w:tcPr>
            <w:tcW w:w="1701" w:type="dxa"/>
            <w:vAlign w:val="center"/>
          </w:tcPr>
          <w:p w14:paraId="7D9D3E51">
            <w:pPr>
              <w:spacing w:before="120" w:line="340" w:lineRule="exact"/>
              <w:jc w:val="center"/>
              <w:rPr>
                <w:rFonts w:ascii="Times New Roman" w:hAnsi="Times New Roman"/>
                <w:b/>
                <w:bCs/>
                <w:i/>
              </w:rPr>
            </w:pPr>
            <w:r>
              <w:rPr>
                <w:rFonts w:ascii="Times New Roman" w:hAnsi="Times New Roman"/>
                <w:b/>
                <w:bCs/>
                <w:i/>
              </w:rPr>
              <w:t>(A4)</w:t>
            </w:r>
          </w:p>
        </w:tc>
      </w:tr>
      <w:tr w14:paraId="357A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26640671">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701" w:type="dxa"/>
          </w:tcPr>
          <w:p w14:paraId="6657F3D1">
            <w:pPr>
              <w:spacing w:before="120" w:line="340" w:lineRule="exact"/>
              <w:jc w:val="both"/>
              <w:rPr>
                <w:rFonts w:ascii="Times New Roman" w:hAnsi="Times New Roman"/>
                <w:b/>
                <w:bCs/>
                <w:i/>
              </w:rPr>
            </w:pPr>
          </w:p>
        </w:tc>
        <w:tc>
          <w:tcPr>
            <w:tcW w:w="1417" w:type="dxa"/>
            <w:vAlign w:val="center"/>
          </w:tcPr>
          <w:p w14:paraId="57317FCD">
            <w:pPr>
              <w:spacing w:before="120" w:line="340" w:lineRule="exact"/>
              <w:jc w:val="both"/>
              <w:rPr>
                <w:rFonts w:ascii="Times New Roman" w:hAnsi="Times New Roman"/>
                <w:b/>
                <w:bCs/>
                <w:i/>
              </w:rPr>
            </w:pPr>
          </w:p>
        </w:tc>
        <w:tc>
          <w:tcPr>
            <w:tcW w:w="1701" w:type="dxa"/>
            <w:vAlign w:val="center"/>
          </w:tcPr>
          <w:p w14:paraId="2100C460">
            <w:pPr>
              <w:spacing w:before="120" w:line="340" w:lineRule="exact"/>
              <w:jc w:val="center"/>
              <w:rPr>
                <w:rFonts w:ascii="Times New Roman" w:hAnsi="Times New Roman"/>
                <w:b/>
                <w:bCs/>
                <w:i/>
              </w:rPr>
            </w:pPr>
            <w:r>
              <w:rPr>
                <w:rFonts w:ascii="Times New Roman" w:hAnsi="Times New Roman"/>
                <w:i/>
              </w:rPr>
              <w:t>A4.1</w:t>
            </w:r>
          </w:p>
        </w:tc>
      </w:tr>
      <w:tr w14:paraId="0E10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31381CB6">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701" w:type="dxa"/>
          </w:tcPr>
          <w:p w14:paraId="50B23EEB">
            <w:pPr>
              <w:spacing w:before="120" w:line="340" w:lineRule="exact"/>
              <w:jc w:val="both"/>
              <w:rPr>
                <w:rFonts w:ascii="Times New Roman" w:hAnsi="Times New Roman"/>
                <w:b/>
                <w:bCs/>
                <w:i/>
              </w:rPr>
            </w:pPr>
          </w:p>
        </w:tc>
        <w:tc>
          <w:tcPr>
            <w:tcW w:w="1417" w:type="dxa"/>
            <w:vAlign w:val="center"/>
          </w:tcPr>
          <w:p w14:paraId="61249E2D">
            <w:pPr>
              <w:spacing w:before="120" w:line="340" w:lineRule="exact"/>
              <w:jc w:val="both"/>
              <w:rPr>
                <w:rFonts w:ascii="Times New Roman" w:hAnsi="Times New Roman"/>
                <w:b/>
                <w:bCs/>
                <w:i/>
              </w:rPr>
            </w:pPr>
          </w:p>
        </w:tc>
        <w:tc>
          <w:tcPr>
            <w:tcW w:w="1701" w:type="dxa"/>
            <w:vAlign w:val="center"/>
          </w:tcPr>
          <w:p w14:paraId="54D51843">
            <w:pPr>
              <w:spacing w:before="120" w:line="340" w:lineRule="exact"/>
              <w:jc w:val="center"/>
              <w:rPr>
                <w:rFonts w:ascii="Times New Roman" w:hAnsi="Times New Roman"/>
                <w:b/>
                <w:bCs/>
                <w:i/>
              </w:rPr>
            </w:pPr>
            <w:r>
              <w:rPr>
                <w:rFonts w:ascii="Times New Roman" w:hAnsi="Times New Roman"/>
                <w:i/>
              </w:rPr>
              <w:t>A4.2</w:t>
            </w:r>
          </w:p>
        </w:tc>
      </w:tr>
      <w:tr w14:paraId="224C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2E418283">
            <w:pPr>
              <w:tabs>
                <w:tab w:val="left" w:pos="330"/>
              </w:tabs>
              <w:spacing w:before="120" w:line="340" w:lineRule="exact"/>
              <w:jc w:val="both"/>
              <w:rPr>
                <w:rFonts w:ascii="Times New Roman" w:hAnsi="Times New Roman"/>
                <w:i/>
              </w:rPr>
            </w:pPr>
            <w:r>
              <w:rPr>
                <w:rFonts w:ascii="Times New Roman" w:hAnsi="Times New Roman"/>
                <w:i/>
              </w:rPr>
              <w:t>…</w:t>
            </w:r>
          </w:p>
        </w:tc>
        <w:tc>
          <w:tcPr>
            <w:tcW w:w="1701" w:type="dxa"/>
          </w:tcPr>
          <w:p w14:paraId="2238B91A">
            <w:pPr>
              <w:spacing w:before="120" w:line="340" w:lineRule="exact"/>
              <w:jc w:val="both"/>
              <w:rPr>
                <w:rFonts w:ascii="Times New Roman" w:hAnsi="Times New Roman"/>
                <w:b/>
                <w:bCs/>
                <w:i/>
              </w:rPr>
            </w:pPr>
          </w:p>
        </w:tc>
        <w:tc>
          <w:tcPr>
            <w:tcW w:w="1417" w:type="dxa"/>
            <w:vAlign w:val="center"/>
          </w:tcPr>
          <w:p w14:paraId="7521E84B">
            <w:pPr>
              <w:spacing w:before="120" w:line="340" w:lineRule="exact"/>
              <w:jc w:val="both"/>
              <w:rPr>
                <w:rFonts w:ascii="Times New Roman" w:hAnsi="Times New Roman"/>
                <w:b/>
                <w:bCs/>
                <w:i/>
              </w:rPr>
            </w:pPr>
          </w:p>
        </w:tc>
        <w:tc>
          <w:tcPr>
            <w:tcW w:w="1701" w:type="dxa"/>
            <w:vAlign w:val="center"/>
          </w:tcPr>
          <w:p w14:paraId="30D97AE3">
            <w:pPr>
              <w:spacing w:before="120" w:line="340" w:lineRule="exact"/>
              <w:jc w:val="center"/>
              <w:rPr>
                <w:rFonts w:ascii="Times New Roman" w:hAnsi="Times New Roman"/>
                <w:b/>
                <w:bCs/>
                <w:i/>
              </w:rPr>
            </w:pPr>
            <w:r>
              <w:rPr>
                <w:rFonts w:ascii="Times New Roman" w:hAnsi="Times New Roman"/>
                <w:i/>
              </w:rPr>
              <w:t>A4.n</w:t>
            </w:r>
          </w:p>
        </w:tc>
      </w:tr>
      <w:tr w14:paraId="6C9C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4537" w:type="dxa"/>
            <w:vAlign w:val="center"/>
          </w:tcPr>
          <w:p w14:paraId="5B2EA853">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w:t>
            </w:r>
          </w:p>
        </w:tc>
        <w:tc>
          <w:tcPr>
            <w:tcW w:w="1701" w:type="dxa"/>
          </w:tcPr>
          <w:p w14:paraId="27FC560A">
            <w:pPr>
              <w:spacing w:before="120" w:line="340" w:lineRule="exact"/>
              <w:jc w:val="both"/>
              <w:rPr>
                <w:rFonts w:ascii="Times New Roman" w:hAnsi="Times New Roman"/>
                <w:b/>
                <w:bCs/>
                <w:i/>
              </w:rPr>
            </w:pPr>
          </w:p>
        </w:tc>
        <w:tc>
          <w:tcPr>
            <w:tcW w:w="1417" w:type="dxa"/>
            <w:vAlign w:val="center"/>
          </w:tcPr>
          <w:p w14:paraId="167D87F7">
            <w:pPr>
              <w:spacing w:before="120" w:line="340" w:lineRule="exact"/>
              <w:jc w:val="both"/>
              <w:rPr>
                <w:rFonts w:ascii="Times New Roman" w:hAnsi="Times New Roman"/>
                <w:b/>
                <w:bCs/>
                <w:i/>
              </w:rPr>
            </w:pPr>
          </w:p>
        </w:tc>
        <w:tc>
          <w:tcPr>
            <w:tcW w:w="1701" w:type="dxa"/>
            <w:vAlign w:val="center"/>
          </w:tcPr>
          <w:p w14:paraId="68D5C966">
            <w:pPr>
              <w:spacing w:before="120" w:line="340" w:lineRule="exact"/>
              <w:jc w:val="center"/>
              <w:rPr>
                <w:rFonts w:ascii="Times New Roman" w:hAnsi="Times New Roman"/>
                <w:b/>
                <w:bCs/>
                <w:i/>
              </w:rPr>
            </w:pPr>
            <w:r>
              <w:rPr>
                <w:rFonts w:ascii="Times New Roman" w:hAnsi="Times New Roman"/>
                <w:b/>
                <w:bCs/>
                <w:i/>
              </w:rPr>
              <w:t>(A5)</w:t>
            </w:r>
          </w:p>
        </w:tc>
      </w:tr>
      <w:tr w14:paraId="631B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3EFDDEFE">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701" w:type="dxa"/>
          </w:tcPr>
          <w:p w14:paraId="2C60822D">
            <w:pPr>
              <w:spacing w:before="120" w:line="340" w:lineRule="exact"/>
              <w:jc w:val="both"/>
              <w:rPr>
                <w:rFonts w:ascii="Times New Roman" w:hAnsi="Times New Roman"/>
                <w:i/>
              </w:rPr>
            </w:pPr>
          </w:p>
        </w:tc>
        <w:tc>
          <w:tcPr>
            <w:tcW w:w="1417" w:type="dxa"/>
            <w:vAlign w:val="center"/>
          </w:tcPr>
          <w:p w14:paraId="0D6ED244">
            <w:pPr>
              <w:spacing w:before="120" w:line="340" w:lineRule="exact"/>
              <w:jc w:val="both"/>
              <w:rPr>
                <w:rFonts w:ascii="Times New Roman" w:hAnsi="Times New Roman"/>
                <w:i/>
              </w:rPr>
            </w:pPr>
          </w:p>
        </w:tc>
        <w:tc>
          <w:tcPr>
            <w:tcW w:w="1701" w:type="dxa"/>
            <w:vAlign w:val="center"/>
          </w:tcPr>
          <w:p w14:paraId="6F852CFA">
            <w:pPr>
              <w:spacing w:before="120" w:line="340" w:lineRule="exact"/>
              <w:jc w:val="center"/>
              <w:rPr>
                <w:rFonts w:ascii="Times New Roman" w:hAnsi="Times New Roman"/>
                <w:i/>
              </w:rPr>
            </w:pPr>
            <w:r>
              <w:rPr>
                <w:rFonts w:ascii="Times New Roman" w:hAnsi="Times New Roman"/>
                <w:i/>
              </w:rPr>
              <w:t>A5.1</w:t>
            </w:r>
          </w:p>
        </w:tc>
      </w:tr>
      <w:tr w14:paraId="4735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2E6926E4">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701" w:type="dxa"/>
          </w:tcPr>
          <w:p w14:paraId="1305CF00">
            <w:pPr>
              <w:spacing w:before="120" w:line="340" w:lineRule="exact"/>
              <w:jc w:val="both"/>
              <w:rPr>
                <w:rFonts w:ascii="Times New Roman" w:hAnsi="Times New Roman"/>
                <w:i/>
              </w:rPr>
            </w:pPr>
          </w:p>
        </w:tc>
        <w:tc>
          <w:tcPr>
            <w:tcW w:w="1417" w:type="dxa"/>
            <w:vAlign w:val="center"/>
          </w:tcPr>
          <w:p w14:paraId="60E2E221">
            <w:pPr>
              <w:spacing w:before="120" w:line="340" w:lineRule="exact"/>
              <w:jc w:val="both"/>
              <w:rPr>
                <w:rFonts w:ascii="Times New Roman" w:hAnsi="Times New Roman"/>
                <w:i/>
              </w:rPr>
            </w:pPr>
          </w:p>
        </w:tc>
        <w:tc>
          <w:tcPr>
            <w:tcW w:w="1701" w:type="dxa"/>
            <w:vAlign w:val="center"/>
          </w:tcPr>
          <w:p w14:paraId="7B09EF7D">
            <w:pPr>
              <w:spacing w:before="120" w:line="340" w:lineRule="exact"/>
              <w:jc w:val="center"/>
              <w:rPr>
                <w:rFonts w:ascii="Times New Roman" w:hAnsi="Times New Roman"/>
                <w:i/>
              </w:rPr>
            </w:pPr>
            <w:r>
              <w:rPr>
                <w:rFonts w:ascii="Times New Roman" w:hAnsi="Times New Roman"/>
                <w:i/>
              </w:rPr>
              <w:t>A5.2</w:t>
            </w:r>
          </w:p>
        </w:tc>
      </w:tr>
      <w:tr w14:paraId="7A4D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6DEEE04C">
            <w:pPr>
              <w:tabs>
                <w:tab w:val="left" w:pos="330"/>
              </w:tabs>
              <w:spacing w:before="120" w:line="340" w:lineRule="exact"/>
              <w:jc w:val="both"/>
              <w:rPr>
                <w:rFonts w:ascii="Times New Roman" w:hAnsi="Times New Roman"/>
                <w:i/>
              </w:rPr>
            </w:pPr>
            <w:r>
              <w:rPr>
                <w:rFonts w:ascii="Times New Roman" w:hAnsi="Times New Roman"/>
                <w:i/>
              </w:rPr>
              <w:t>…</w:t>
            </w:r>
          </w:p>
        </w:tc>
        <w:tc>
          <w:tcPr>
            <w:tcW w:w="1701" w:type="dxa"/>
          </w:tcPr>
          <w:p w14:paraId="001FA2C6">
            <w:pPr>
              <w:spacing w:before="120" w:line="340" w:lineRule="exact"/>
              <w:jc w:val="both"/>
              <w:rPr>
                <w:rFonts w:ascii="Times New Roman" w:hAnsi="Times New Roman"/>
                <w:i/>
              </w:rPr>
            </w:pPr>
          </w:p>
        </w:tc>
        <w:tc>
          <w:tcPr>
            <w:tcW w:w="1417" w:type="dxa"/>
            <w:vAlign w:val="center"/>
          </w:tcPr>
          <w:p w14:paraId="58B42D6A">
            <w:pPr>
              <w:spacing w:before="120" w:line="340" w:lineRule="exact"/>
              <w:jc w:val="both"/>
              <w:rPr>
                <w:rFonts w:ascii="Times New Roman" w:hAnsi="Times New Roman"/>
                <w:i/>
              </w:rPr>
            </w:pPr>
          </w:p>
        </w:tc>
        <w:tc>
          <w:tcPr>
            <w:tcW w:w="1701" w:type="dxa"/>
            <w:vAlign w:val="center"/>
          </w:tcPr>
          <w:p w14:paraId="133F3126">
            <w:pPr>
              <w:spacing w:before="120" w:line="340" w:lineRule="exact"/>
              <w:jc w:val="center"/>
              <w:rPr>
                <w:rFonts w:ascii="Times New Roman" w:hAnsi="Times New Roman"/>
                <w:i/>
              </w:rPr>
            </w:pPr>
            <w:r>
              <w:rPr>
                <w:rFonts w:ascii="Times New Roman" w:hAnsi="Times New Roman"/>
                <w:i/>
              </w:rPr>
              <w:t>A5.n</w:t>
            </w:r>
          </w:p>
        </w:tc>
      </w:tr>
      <w:tr w14:paraId="00C8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01B9615D">
            <w:pPr>
              <w:tabs>
                <w:tab w:val="left" w:pos="330"/>
              </w:tabs>
              <w:spacing w:before="120" w:line="340" w:lineRule="exact"/>
              <w:jc w:val="both"/>
              <w:rPr>
                <w:rFonts w:ascii="Times New Roman" w:hAnsi="Times New Roman"/>
                <w:i/>
              </w:rPr>
            </w:pPr>
            <w:r>
              <w:rPr>
                <w:rFonts w:ascii="Times New Roman" w:hAnsi="Times New Roman"/>
                <w:i/>
              </w:rPr>
              <w:t>Tổng giá trị công việc</w:t>
            </w:r>
          </w:p>
        </w:tc>
        <w:tc>
          <w:tcPr>
            <w:tcW w:w="1701" w:type="dxa"/>
          </w:tcPr>
          <w:p w14:paraId="3FD8D493">
            <w:pPr>
              <w:spacing w:before="120" w:line="340" w:lineRule="exact"/>
              <w:jc w:val="both"/>
              <w:rPr>
                <w:rFonts w:ascii="Times New Roman" w:hAnsi="Times New Roman"/>
                <w:i/>
              </w:rPr>
            </w:pPr>
          </w:p>
        </w:tc>
        <w:tc>
          <w:tcPr>
            <w:tcW w:w="1417" w:type="dxa"/>
            <w:vAlign w:val="center"/>
          </w:tcPr>
          <w:p w14:paraId="7C5FD02F">
            <w:pPr>
              <w:spacing w:before="120" w:line="340" w:lineRule="exact"/>
              <w:jc w:val="both"/>
              <w:rPr>
                <w:rFonts w:ascii="Times New Roman" w:hAnsi="Times New Roman"/>
                <w:i/>
              </w:rPr>
            </w:pPr>
          </w:p>
        </w:tc>
        <w:tc>
          <w:tcPr>
            <w:tcW w:w="1701" w:type="dxa"/>
            <w:vAlign w:val="center"/>
          </w:tcPr>
          <w:p w14:paraId="02C2A88B">
            <w:pPr>
              <w:spacing w:before="120" w:line="340" w:lineRule="exact"/>
              <w:jc w:val="center"/>
              <w:rPr>
                <w:rFonts w:ascii="Times New Roman" w:hAnsi="Times New Roman"/>
                <w:b/>
                <w:bCs/>
                <w:i/>
              </w:rPr>
            </w:pPr>
            <w:r>
              <w:rPr>
                <w:rFonts w:ascii="Times New Roman" w:hAnsi="Times New Roman"/>
                <w:b/>
                <w:bCs/>
                <w:i/>
              </w:rPr>
              <w:t>(A)</w:t>
            </w:r>
          </w:p>
        </w:tc>
      </w:tr>
      <w:tr w14:paraId="40A3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28EC1945">
            <w:pPr>
              <w:tabs>
                <w:tab w:val="left" w:pos="330"/>
              </w:tabs>
              <w:spacing w:before="120" w:line="340" w:lineRule="exact"/>
              <w:jc w:val="both"/>
              <w:rPr>
                <w:rFonts w:ascii="Times New Roman" w:hAnsi="Times New Roman"/>
                <w:b/>
                <w:i/>
              </w:rPr>
            </w:pPr>
            <w:r>
              <w:rPr>
                <w:rFonts w:ascii="Times New Roman" w:hAnsi="Times New Roman"/>
                <w:b/>
                <w:i/>
              </w:rPr>
              <w:t>Giá dự thầu trước thuế</w:t>
            </w:r>
            <w:r>
              <w:rPr>
                <w:rFonts w:ascii="Times New Roman" w:hAnsi="Times New Roman"/>
                <w:i/>
              </w:rPr>
              <w:t xml:space="preserve">, </w:t>
            </w:r>
            <w:r>
              <w:rPr>
                <w:rFonts w:ascii="Times New Roman" w:hAnsi="Times New Roman"/>
                <w:b/>
                <w:bCs/>
                <w:i/>
              </w:rPr>
              <w:t>phí, lệ phí liên quan đến nhập khẩu, thuế tiêu thụ đặc biệt (nếu có), thuế VAT của hàng hóa</w:t>
            </w:r>
          </w:p>
        </w:tc>
        <w:tc>
          <w:tcPr>
            <w:tcW w:w="1701" w:type="dxa"/>
          </w:tcPr>
          <w:p w14:paraId="049246E1">
            <w:pPr>
              <w:spacing w:before="120" w:line="340" w:lineRule="exact"/>
              <w:jc w:val="both"/>
              <w:rPr>
                <w:rFonts w:ascii="Times New Roman" w:hAnsi="Times New Roman"/>
                <w:b/>
                <w:i/>
              </w:rPr>
            </w:pPr>
          </w:p>
        </w:tc>
        <w:tc>
          <w:tcPr>
            <w:tcW w:w="1417" w:type="dxa"/>
            <w:vAlign w:val="center"/>
          </w:tcPr>
          <w:p w14:paraId="7AB5CBC3">
            <w:pPr>
              <w:spacing w:before="120" w:line="340" w:lineRule="exact"/>
              <w:jc w:val="both"/>
              <w:rPr>
                <w:rFonts w:ascii="Times New Roman" w:hAnsi="Times New Roman"/>
                <w:b/>
                <w:i/>
              </w:rPr>
            </w:pPr>
          </w:p>
        </w:tc>
        <w:tc>
          <w:tcPr>
            <w:tcW w:w="1701" w:type="dxa"/>
            <w:vAlign w:val="center"/>
          </w:tcPr>
          <w:p w14:paraId="2B56EBDE">
            <w:pPr>
              <w:spacing w:before="120" w:line="340" w:lineRule="exact"/>
              <w:jc w:val="center"/>
              <w:rPr>
                <w:rFonts w:ascii="Times New Roman" w:hAnsi="Times New Roman"/>
                <w:b/>
                <w:i/>
              </w:rPr>
            </w:pPr>
            <w:r>
              <w:rPr>
                <w:rFonts w:ascii="Times New Roman" w:hAnsi="Times New Roman"/>
                <w:b/>
                <w:i/>
              </w:rPr>
              <w:t>A</w:t>
            </w:r>
          </w:p>
        </w:tc>
      </w:tr>
      <w:tr w14:paraId="7E7E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59C48515">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1701" w:type="dxa"/>
          </w:tcPr>
          <w:p w14:paraId="633261B3">
            <w:pPr>
              <w:spacing w:before="120" w:line="340" w:lineRule="exact"/>
              <w:jc w:val="both"/>
              <w:rPr>
                <w:rFonts w:ascii="Times New Roman" w:hAnsi="Times New Roman"/>
                <w:i/>
              </w:rPr>
            </w:pPr>
          </w:p>
        </w:tc>
        <w:tc>
          <w:tcPr>
            <w:tcW w:w="1417" w:type="dxa"/>
            <w:vAlign w:val="center"/>
          </w:tcPr>
          <w:p w14:paraId="1EDAFF86">
            <w:pPr>
              <w:spacing w:before="120" w:line="340" w:lineRule="exact"/>
              <w:jc w:val="both"/>
              <w:rPr>
                <w:rFonts w:ascii="Times New Roman" w:hAnsi="Times New Roman"/>
                <w:i/>
              </w:rPr>
            </w:pPr>
          </w:p>
        </w:tc>
        <w:tc>
          <w:tcPr>
            <w:tcW w:w="1701" w:type="dxa"/>
            <w:vAlign w:val="center"/>
          </w:tcPr>
          <w:p w14:paraId="528975F2">
            <w:pPr>
              <w:spacing w:before="120" w:line="340" w:lineRule="exact"/>
              <w:jc w:val="center"/>
              <w:rPr>
                <w:rFonts w:ascii="Times New Roman" w:hAnsi="Times New Roman"/>
                <w:b/>
                <w:bCs/>
                <w:i/>
              </w:rPr>
            </w:pPr>
            <w:r>
              <w:rPr>
                <w:rFonts w:ascii="Times New Roman" w:hAnsi="Times New Roman"/>
                <w:b/>
                <w:bCs/>
                <w:i/>
              </w:rPr>
              <w:t>(E)</w:t>
            </w:r>
          </w:p>
        </w:tc>
      </w:tr>
      <w:tr w14:paraId="2D0F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5A49C789">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1701" w:type="dxa"/>
          </w:tcPr>
          <w:p w14:paraId="5B78B0A7">
            <w:pPr>
              <w:spacing w:before="120" w:line="340" w:lineRule="exact"/>
              <w:jc w:val="both"/>
              <w:rPr>
                <w:rFonts w:ascii="Times New Roman" w:hAnsi="Times New Roman"/>
                <w:i/>
              </w:rPr>
            </w:pPr>
          </w:p>
        </w:tc>
        <w:tc>
          <w:tcPr>
            <w:tcW w:w="1417" w:type="dxa"/>
            <w:vAlign w:val="center"/>
          </w:tcPr>
          <w:p w14:paraId="401DE75C">
            <w:pPr>
              <w:spacing w:before="120" w:line="340" w:lineRule="exact"/>
              <w:jc w:val="both"/>
              <w:rPr>
                <w:rFonts w:ascii="Times New Roman" w:hAnsi="Times New Roman"/>
                <w:i/>
              </w:rPr>
            </w:pPr>
          </w:p>
        </w:tc>
        <w:tc>
          <w:tcPr>
            <w:tcW w:w="1701" w:type="dxa"/>
            <w:vAlign w:val="center"/>
          </w:tcPr>
          <w:p w14:paraId="56419574">
            <w:pPr>
              <w:spacing w:before="120" w:line="340" w:lineRule="exact"/>
              <w:jc w:val="center"/>
              <w:rPr>
                <w:rFonts w:ascii="Times New Roman" w:hAnsi="Times New Roman"/>
                <w:b/>
                <w:bCs/>
                <w:i/>
              </w:rPr>
            </w:pPr>
            <w:r>
              <w:rPr>
                <w:rFonts w:ascii="Times New Roman" w:hAnsi="Times New Roman"/>
                <w:b/>
                <w:bCs/>
                <w:i/>
              </w:rPr>
              <w:t>(G)</w:t>
            </w:r>
          </w:p>
        </w:tc>
      </w:tr>
      <w:tr w14:paraId="5067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42B96BFC">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1701" w:type="dxa"/>
          </w:tcPr>
          <w:p w14:paraId="5E706E5F">
            <w:pPr>
              <w:spacing w:before="120" w:line="340" w:lineRule="exact"/>
              <w:jc w:val="both"/>
              <w:rPr>
                <w:rFonts w:ascii="Times New Roman" w:hAnsi="Times New Roman"/>
                <w:i/>
              </w:rPr>
            </w:pPr>
          </w:p>
        </w:tc>
        <w:tc>
          <w:tcPr>
            <w:tcW w:w="1417" w:type="dxa"/>
            <w:vAlign w:val="center"/>
          </w:tcPr>
          <w:p w14:paraId="1A472BD3">
            <w:pPr>
              <w:spacing w:before="120" w:line="340" w:lineRule="exact"/>
              <w:jc w:val="both"/>
              <w:rPr>
                <w:rFonts w:ascii="Times New Roman" w:hAnsi="Times New Roman"/>
                <w:i/>
              </w:rPr>
            </w:pPr>
          </w:p>
        </w:tc>
        <w:tc>
          <w:tcPr>
            <w:tcW w:w="1701" w:type="dxa"/>
            <w:vAlign w:val="center"/>
          </w:tcPr>
          <w:p w14:paraId="3768F40D">
            <w:pPr>
              <w:spacing w:before="120" w:line="340" w:lineRule="exact"/>
              <w:jc w:val="center"/>
              <w:rPr>
                <w:rFonts w:ascii="Times New Roman" w:hAnsi="Times New Roman"/>
                <w:b/>
                <w:bCs/>
                <w:i/>
              </w:rPr>
            </w:pPr>
            <w:r>
              <w:rPr>
                <w:rFonts w:ascii="Times New Roman" w:hAnsi="Times New Roman"/>
                <w:b/>
                <w:bCs/>
                <w:i/>
              </w:rPr>
              <w:t>(H)</w:t>
            </w:r>
          </w:p>
        </w:tc>
      </w:tr>
      <w:tr w14:paraId="2B4B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vAlign w:val="center"/>
          </w:tcPr>
          <w:p w14:paraId="2A985E85">
            <w:pPr>
              <w:tabs>
                <w:tab w:val="left" w:pos="330"/>
              </w:tabs>
              <w:spacing w:before="120" w:line="340" w:lineRule="exact"/>
              <w:jc w:val="both"/>
              <w:rPr>
                <w:rFonts w:ascii="Times New Roman" w:hAnsi="Times New Roman"/>
                <w:i/>
                <w:vertAlign w:val="superscript"/>
              </w:rPr>
            </w:pPr>
            <w:r>
              <w:rPr>
                <w:rFonts w:ascii="Times New Roman" w:hAnsi="Times New Roman"/>
                <w:i/>
              </w:rPr>
              <w:t xml:space="preserve">Tổng giá trị </w:t>
            </w:r>
            <w:r>
              <w:rPr>
                <w:rFonts w:ascii="Times New Roman" w:hAnsi="Times New Roman"/>
                <w:bCs/>
                <w:i/>
              </w:rPr>
              <w:t>thuế, phí, lệ phí liên quan đến nhập khẩu, thuế tiêu thụ đặc biệt (nếu có), thuế VAT của hàng hóa</w:t>
            </w:r>
            <w:r>
              <w:rPr>
                <w:rFonts w:ascii="Times New Roman" w:hAnsi="Times New Roman"/>
                <w:i/>
              </w:rPr>
              <w:t xml:space="preserve"> I = (E+G +H) </w:t>
            </w:r>
            <w:r>
              <w:rPr>
                <w:rFonts w:ascii="Times New Roman" w:hAnsi="Times New Roman"/>
                <w:i/>
                <w:vertAlign w:val="superscript"/>
              </w:rPr>
              <w:t>(2)</w:t>
            </w:r>
          </w:p>
        </w:tc>
        <w:tc>
          <w:tcPr>
            <w:tcW w:w="1701" w:type="dxa"/>
          </w:tcPr>
          <w:p w14:paraId="326EF127">
            <w:pPr>
              <w:spacing w:before="120" w:line="340" w:lineRule="exact"/>
              <w:jc w:val="both"/>
              <w:rPr>
                <w:rFonts w:ascii="Times New Roman" w:hAnsi="Times New Roman"/>
                <w:i/>
              </w:rPr>
            </w:pPr>
          </w:p>
        </w:tc>
        <w:tc>
          <w:tcPr>
            <w:tcW w:w="1417" w:type="dxa"/>
            <w:vAlign w:val="center"/>
          </w:tcPr>
          <w:p w14:paraId="65264107">
            <w:pPr>
              <w:spacing w:before="120" w:line="340" w:lineRule="exact"/>
              <w:jc w:val="both"/>
              <w:rPr>
                <w:rFonts w:ascii="Times New Roman" w:hAnsi="Times New Roman"/>
                <w:i/>
              </w:rPr>
            </w:pPr>
          </w:p>
        </w:tc>
        <w:tc>
          <w:tcPr>
            <w:tcW w:w="1701" w:type="dxa"/>
            <w:vAlign w:val="center"/>
          </w:tcPr>
          <w:p w14:paraId="07999DE9">
            <w:pPr>
              <w:spacing w:before="120" w:line="340" w:lineRule="exact"/>
              <w:jc w:val="center"/>
              <w:rPr>
                <w:rFonts w:ascii="Times New Roman" w:hAnsi="Times New Roman"/>
                <w:b/>
                <w:bCs/>
                <w:i/>
              </w:rPr>
            </w:pPr>
            <w:r>
              <w:rPr>
                <w:rFonts w:ascii="Times New Roman" w:hAnsi="Times New Roman"/>
                <w:b/>
                <w:bCs/>
                <w:i/>
              </w:rPr>
              <w:t>(I)</w:t>
            </w:r>
          </w:p>
        </w:tc>
      </w:tr>
      <w:tr w14:paraId="312C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4537" w:type="dxa"/>
            <w:vAlign w:val="center"/>
          </w:tcPr>
          <w:p w14:paraId="10D87C1E">
            <w:pPr>
              <w:tabs>
                <w:tab w:val="left" w:pos="330"/>
              </w:tabs>
              <w:spacing w:before="120" w:line="340" w:lineRule="exact"/>
              <w:jc w:val="both"/>
              <w:rPr>
                <w:rFonts w:ascii="Times New Roman" w:hAnsi="Times New Roman"/>
                <w:b/>
              </w:rPr>
            </w:pPr>
            <w:r>
              <w:rPr>
                <w:rFonts w:ascii="Times New Roman" w:hAnsi="Times New Roman"/>
                <w:b/>
              </w:rPr>
              <w:t xml:space="preserve">Giá dự thầu sau thuế, phí, lệ phí </w:t>
            </w:r>
            <w:r>
              <w:rPr>
                <w:rFonts w:ascii="Times New Roman" w:hAnsi="Times New Roman"/>
                <w:b/>
                <w:bCs/>
                <w:iCs/>
              </w:rPr>
              <w:t>liên quan đến nhập khẩu, thuế tiêu thụ đặc biệt (nếu có), thuế VAT của hàng hóa</w:t>
            </w:r>
          </w:p>
        </w:tc>
        <w:tc>
          <w:tcPr>
            <w:tcW w:w="1701" w:type="dxa"/>
          </w:tcPr>
          <w:p w14:paraId="5C1E444B">
            <w:pPr>
              <w:spacing w:before="120" w:line="340" w:lineRule="exact"/>
              <w:jc w:val="both"/>
              <w:rPr>
                <w:rFonts w:ascii="Times New Roman" w:hAnsi="Times New Roman"/>
                <w:b/>
              </w:rPr>
            </w:pPr>
          </w:p>
        </w:tc>
        <w:tc>
          <w:tcPr>
            <w:tcW w:w="1417" w:type="dxa"/>
            <w:vAlign w:val="center"/>
          </w:tcPr>
          <w:p w14:paraId="102ED055">
            <w:pPr>
              <w:spacing w:before="120" w:line="340" w:lineRule="exact"/>
              <w:jc w:val="both"/>
              <w:rPr>
                <w:rFonts w:ascii="Times New Roman" w:hAnsi="Times New Roman"/>
                <w:b/>
              </w:rPr>
            </w:pPr>
          </w:p>
        </w:tc>
        <w:tc>
          <w:tcPr>
            <w:tcW w:w="1701" w:type="dxa"/>
            <w:vAlign w:val="center"/>
          </w:tcPr>
          <w:p w14:paraId="6EFB139C">
            <w:pPr>
              <w:tabs>
                <w:tab w:val="decimal" w:pos="1050"/>
              </w:tabs>
              <w:spacing w:before="120" w:line="340" w:lineRule="exact"/>
              <w:jc w:val="center"/>
              <w:rPr>
                <w:rFonts w:ascii="Times New Roman" w:hAnsi="Times New Roman"/>
                <w:i/>
              </w:rPr>
            </w:pPr>
            <w:r>
              <w:rPr>
                <w:rFonts w:ascii="Times New Roman" w:hAnsi="Times New Roman"/>
                <w:b/>
              </w:rPr>
              <w:t>M = A + I</w:t>
            </w:r>
          </w:p>
        </w:tc>
      </w:tr>
    </w:tbl>
    <w:p w14:paraId="68A59851">
      <w:pPr>
        <w:spacing w:before="120"/>
        <w:jc w:val="right"/>
        <w:rPr>
          <w:rFonts w:ascii="Times New Roman" w:hAnsi="Times New Roman"/>
          <w:b/>
          <w:lang w:val="en-SG"/>
        </w:rPr>
      </w:pPr>
      <w:r>
        <w:rPr>
          <w:rFonts w:ascii="Times New Roman" w:hAnsi="Times New Roman"/>
          <w:b/>
          <w:lang w:val="en-SG"/>
        </w:rPr>
        <w:t>Đại diện hợp pháp của nhà thầu</w:t>
      </w:r>
    </w:p>
    <w:p w14:paraId="33D15110">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057B5CD9">
      <w:pPr>
        <w:spacing w:before="120" w:line="264" w:lineRule="auto"/>
        <w:ind w:firstLine="567"/>
        <w:jc w:val="both"/>
        <w:rPr>
          <w:rFonts w:ascii="Times New Roman" w:hAnsi="Times New Roman"/>
          <w:b/>
          <w:bCs/>
          <w:lang w:val="es-ES"/>
        </w:rPr>
      </w:pPr>
    </w:p>
    <w:p w14:paraId="07C0514D">
      <w:pPr>
        <w:spacing w:before="120" w:line="264" w:lineRule="auto"/>
        <w:ind w:firstLine="567"/>
        <w:jc w:val="both"/>
        <w:rPr>
          <w:rFonts w:ascii="Times New Roman" w:hAnsi="Times New Roman"/>
          <w:b/>
          <w:bCs/>
          <w:lang w:val="es-ES"/>
        </w:rPr>
      </w:pPr>
      <w:r>
        <w:rPr>
          <w:rFonts w:ascii="Times New Roman" w:hAnsi="Times New Roman"/>
          <w:b/>
          <w:bCs/>
          <w:lang w:val="es-ES"/>
        </w:rPr>
        <w:t>Ghi chú:</w:t>
      </w:r>
    </w:p>
    <w:p w14:paraId="77FBB95B">
      <w:pPr>
        <w:spacing w:before="120" w:after="120" w:line="264" w:lineRule="auto"/>
        <w:ind w:firstLine="567"/>
        <w:jc w:val="both"/>
        <w:rPr>
          <w:rFonts w:ascii="Times New Roman" w:hAnsi="Times New Roman"/>
          <w:lang w:val="es-ES"/>
        </w:rPr>
      </w:pPr>
      <w:r>
        <w:rPr>
          <w:rFonts w:ascii="Times New Roman" w:hAnsi="Times New Roman"/>
          <w:lang w:val="es-ES"/>
        </w:rPr>
        <w:t xml:space="preserve">(1) Nhà thầu ghi giá theo các hạng mục. </w:t>
      </w:r>
    </w:p>
    <w:p w14:paraId="0F02D5B7">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0F04935A">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w:t>
      </w:r>
    </w:p>
    <w:p w14:paraId="3C5FA011">
      <w:pPr>
        <w:tabs>
          <w:tab w:val="left" w:pos="301"/>
        </w:tabs>
        <w:spacing w:before="120" w:after="120" w:line="264" w:lineRule="auto"/>
        <w:ind w:firstLine="567"/>
        <w:jc w:val="both"/>
        <w:rPr>
          <w:rFonts w:ascii="Times New Roman" w:hAnsi="Times New Roman"/>
          <w:i/>
          <w:iCs/>
          <w:lang w:val="nl-NL"/>
        </w:rPr>
      </w:pPr>
      <w:bookmarkStart w:id="57" w:name="_Hlk204778545"/>
      <w:r>
        <w:rPr>
          <w:rFonts w:ascii="Times New Roman" w:hAnsi="Times New Roman"/>
          <w:lang w:val="nl-NL"/>
        </w:rPr>
        <w:t>-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w:t>
      </w:r>
      <w:bookmarkEnd w:id="57"/>
      <w:r>
        <w:rPr>
          <w:rFonts w:ascii="Times New Roman" w:hAnsi="Times New Roman"/>
          <w:lang w:val="nl-NL"/>
        </w:rPr>
        <w:t xml:space="preserve"> </w:t>
      </w:r>
    </w:p>
    <w:p w14:paraId="3B8C8FE8">
      <w:pPr>
        <w:widowControl w:val="0"/>
        <w:tabs>
          <w:tab w:val="left" w:pos="993"/>
        </w:tabs>
        <w:spacing w:before="120" w:after="120" w:line="264" w:lineRule="auto"/>
        <w:ind w:firstLine="562"/>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14:paraId="7C963434">
      <w:pPr>
        <w:spacing w:before="120" w:after="120"/>
        <w:ind w:firstLine="567"/>
        <w:jc w:val="both"/>
        <w:rPr>
          <w:rFonts w:ascii="Times New Roman" w:hAnsi="Times New Roman"/>
          <w:lang w:val="pl-PL"/>
        </w:rPr>
      </w:pPr>
      <w:bookmarkStart w:id="58" w:name="_Hlk204780606"/>
      <w:r>
        <w:rPr>
          <w:rFonts w:ascii="Times New Roman" w:hAnsi="Times New Roman"/>
          <w:lang w:val="nl-NL"/>
        </w:rPr>
        <w:t xml:space="preserve">(*) Nhà thầu </w:t>
      </w:r>
      <w:r>
        <w:rPr>
          <w:rFonts w:hint="eastAsia" w:ascii="Times New Roman" w:hAnsi="Times New Roman"/>
          <w:lang w:val="nl-NL"/>
        </w:rPr>
        <w:t>đ</w:t>
      </w:r>
      <w:r>
        <w:rPr>
          <w:rFonts w:ascii="Times New Roman" w:hAnsi="Times New Roman"/>
          <w:lang w:val="nl-NL"/>
        </w:rPr>
        <w:t>iền theo Mẫu 04*.</w:t>
      </w:r>
      <w:bookmarkEnd w:id="58"/>
    </w:p>
    <w:p w14:paraId="20C8CCA0">
      <w:pPr>
        <w:spacing w:before="120" w:after="120"/>
        <w:ind w:firstLine="567"/>
        <w:jc w:val="both"/>
        <w:rPr>
          <w:rFonts w:ascii="Times New Roman" w:hAnsi="Times New Roman"/>
          <w:lang w:val="pl-PL"/>
        </w:rPr>
      </w:pPr>
    </w:p>
    <w:p w14:paraId="1A3DA10D">
      <w:pPr>
        <w:spacing w:before="120" w:after="120"/>
        <w:ind w:firstLine="567"/>
        <w:jc w:val="both"/>
        <w:rPr>
          <w:rFonts w:ascii="Times New Roman" w:hAnsi="Times New Roman"/>
          <w:lang w:val="pl-PL"/>
        </w:rPr>
      </w:pPr>
    </w:p>
    <w:p w14:paraId="5584AA9D">
      <w:pPr>
        <w:spacing w:before="120" w:after="120"/>
        <w:ind w:firstLine="567"/>
        <w:jc w:val="both"/>
        <w:rPr>
          <w:rFonts w:ascii="Times New Roman" w:hAnsi="Times New Roman"/>
          <w:lang w:val="pl-PL"/>
        </w:rPr>
      </w:pPr>
    </w:p>
    <w:p w14:paraId="496507A7">
      <w:pPr>
        <w:spacing w:before="120" w:after="120"/>
        <w:ind w:firstLine="567"/>
        <w:jc w:val="both"/>
        <w:rPr>
          <w:rFonts w:ascii="Times New Roman" w:hAnsi="Times New Roman"/>
          <w:lang w:val="pl-PL"/>
        </w:rPr>
      </w:pPr>
    </w:p>
    <w:p w14:paraId="0575395A">
      <w:pPr>
        <w:spacing w:before="120" w:after="120"/>
        <w:ind w:firstLine="567"/>
        <w:jc w:val="both"/>
        <w:rPr>
          <w:rFonts w:ascii="Times New Roman" w:hAnsi="Times New Roman"/>
          <w:lang w:val="pl-PL"/>
        </w:rPr>
      </w:pPr>
    </w:p>
    <w:p w14:paraId="32C1500D">
      <w:pPr>
        <w:spacing w:before="120" w:after="120"/>
        <w:ind w:firstLine="567"/>
        <w:jc w:val="both"/>
        <w:rPr>
          <w:rFonts w:ascii="Times New Roman" w:hAnsi="Times New Roman"/>
          <w:lang w:val="pl-PL"/>
        </w:rPr>
      </w:pPr>
    </w:p>
    <w:p w14:paraId="64AAC616">
      <w:pPr>
        <w:spacing w:before="120" w:after="120"/>
        <w:ind w:firstLine="567"/>
        <w:jc w:val="both"/>
        <w:rPr>
          <w:rFonts w:ascii="Times New Roman" w:hAnsi="Times New Roman"/>
          <w:lang w:val="pl-PL"/>
        </w:rPr>
      </w:pPr>
    </w:p>
    <w:p w14:paraId="2E66DD12">
      <w:pPr>
        <w:spacing w:before="120" w:after="120"/>
        <w:ind w:firstLine="567"/>
        <w:jc w:val="both"/>
        <w:rPr>
          <w:rFonts w:ascii="Times New Roman" w:hAnsi="Times New Roman"/>
          <w:lang w:val="pl-PL"/>
        </w:rPr>
      </w:pPr>
    </w:p>
    <w:p w14:paraId="7CC9F1B5">
      <w:pPr>
        <w:spacing w:before="120" w:after="120"/>
        <w:ind w:firstLine="567"/>
        <w:jc w:val="both"/>
        <w:rPr>
          <w:rFonts w:ascii="Times New Roman" w:hAnsi="Times New Roman"/>
          <w:lang w:val="pl-PL"/>
        </w:rPr>
      </w:pPr>
    </w:p>
    <w:p w14:paraId="4BFCDA38">
      <w:pPr>
        <w:spacing w:before="120" w:after="120"/>
        <w:ind w:firstLine="567"/>
        <w:jc w:val="both"/>
        <w:rPr>
          <w:rFonts w:ascii="Times New Roman" w:hAnsi="Times New Roman"/>
          <w:lang w:val="pl-PL"/>
        </w:rPr>
      </w:pPr>
    </w:p>
    <w:p w14:paraId="157B6C9F">
      <w:pPr>
        <w:spacing w:before="120" w:after="120"/>
        <w:ind w:firstLine="567"/>
        <w:jc w:val="both"/>
        <w:rPr>
          <w:rFonts w:ascii="Times New Roman" w:hAnsi="Times New Roman"/>
          <w:lang w:val="pl-PL"/>
        </w:rPr>
      </w:pPr>
    </w:p>
    <w:p w14:paraId="735974B8">
      <w:pPr>
        <w:spacing w:before="120" w:after="120"/>
        <w:ind w:firstLine="567"/>
        <w:jc w:val="both"/>
        <w:rPr>
          <w:rFonts w:ascii="Times New Roman" w:hAnsi="Times New Roman"/>
          <w:lang w:val="pl-PL"/>
        </w:rPr>
      </w:pPr>
    </w:p>
    <w:p w14:paraId="23DA976D">
      <w:pPr>
        <w:spacing w:before="120" w:after="120"/>
        <w:ind w:firstLine="567"/>
        <w:jc w:val="both"/>
        <w:rPr>
          <w:rFonts w:ascii="Times New Roman" w:hAnsi="Times New Roman"/>
          <w:lang w:val="pl-PL"/>
        </w:rPr>
      </w:pPr>
    </w:p>
    <w:p w14:paraId="76638F2E">
      <w:pPr>
        <w:spacing w:before="120" w:after="120"/>
        <w:ind w:firstLine="567"/>
        <w:jc w:val="both"/>
        <w:rPr>
          <w:rFonts w:ascii="Times New Roman" w:hAnsi="Times New Roman"/>
          <w:lang w:val="pl-PL"/>
        </w:rPr>
      </w:pPr>
    </w:p>
    <w:p w14:paraId="3C7A9776">
      <w:pPr>
        <w:rPr>
          <w:rFonts w:ascii="Times New Roman" w:hAnsi="Times New Roman"/>
          <w:b/>
          <w:lang w:val="nl-NL"/>
        </w:rPr>
      </w:pPr>
      <w:r>
        <w:rPr>
          <w:rFonts w:ascii="Times New Roman" w:hAnsi="Times New Roman"/>
          <w:b/>
          <w:lang w:val="nl-NL"/>
        </w:rPr>
        <w:br w:type="page"/>
      </w:r>
    </w:p>
    <w:p w14:paraId="43D0FBFA">
      <w:pPr>
        <w:jc w:val="right"/>
        <w:outlineLvl w:val="1"/>
        <w:rPr>
          <w:rFonts w:ascii="Times New Roman" w:hAnsi="Times New Roman"/>
          <w:b/>
          <w:lang w:val="nl-NL"/>
        </w:rPr>
      </w:pPr>
      <w:r>
        <w:rPr>
          <w:rFonts w:ascii="Times New Roman" w:hAnsi="Times New Roman"/>
          <w:b/>
          <w:lang w:val="nl-NL"/>
        </w:rPr>
        <w:t>Mẫu số 04.2A</w:t>
      </w:r>
    </w:p>
    <w:p w14:paraId="435F832E">
      <w:pPr>
        <w:tabs>
          <w:tab w:val="right" w:pos="9000"/>
        </w:tabs>
        <w:spacing w:before="120" w:after="120" w:line="264" w:lineRule="auto"/>
        <w:jc w:val="center"/>
        <w:rPr>
          <w:rFonts w:ascii="Times New Roman" w:hAnsi="Times New Roman"/>
          <w:b/>
          <w:bCs/>
          <w:sz w:val="16"/>
          <w:szCs w:val="16"/>
          <w:lang w:val="nl-NL"/>
        </w:rPr>
      </w:pPr>
    </w:p>
    <w:p w14:paraId="423861FD">
      <w:pPr>
        <w:jc w:val="center"/>
        <w:rPr>
          <w:rFonts w:ascii="Times New Roman" w:hAnsi="Times New Roman"/>
          <w:b/>
          <w:bCs/>
          <w:lang w:val="nl-NL"/>
        </w:rPr>
      </w:pPr>
      <w:r>
        <w:rPr>
          <w:rFonts w:ascii="Times New Roman" w:hAnsi="Times New Roman"/>
          <w:b/>
          <w:bCs/>
          <w:lang w:val="nl-NL"/>
        </w:rPr>
        <w:t>BẢNG TỔNG HỢP GIÁ DỰ THẦU</w:t>
      </w:r>
    </w:p>
    <w:p w14:paraId="0813FE6E">
      <w:pPr>
        <w:tabs>
          <w:tab w:val="center" w:pos="4819"/>
          <w:tab w:val="left" w:pos="7545"/>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cố định</w:t>
      </w:r>
      <w:r>
        <w:rPr>
          <w:rFonts w:ascii="Times New Roman" w:hAnsi="Times New Roman"/>
          <w:b/>
          <w:lang w:val="nl-NL"/>
        </w:rPr>
        <w:t>)</w:t>
      </w:r>
    </w:p>
    <w:p w14:paraId="02147B6F">
      <w:pPr>
        <w:jc w:val="center"/>
        <w:rPr>
          <w:rFonts w:ascii="Times New Roman" w:hAnsi="Times New Roman"/>
          <w:b/>
          <w:bCs/>
          <w:lang w:val="nl-NL"/>
        </w:rPr>
      </w:pPr>
      <w:r>
        <w:rPr>
          <w:rFonts w:ascii="Times New Roman" w:hAnsi="Times New Roman"/>
          <w:b/>
          <w:bCs/>
          <w:lang w:val="nl-NL"/>
        </w:rPr>
        <w:t>(Nhà thầu chào tách chi phí về thuế, phí, lệ phí</w:t>
      </w:r>
      <w:bookmarkStart w:id="59" w:name="_Hlk204780615"/>
      <w:r>
        <w:rPr>
          <w:rFonts w:ascii="Times New Roman" w:hAnsi="Times New Roman"/>
          <w:b/>
          <w:lang w:val="nl-NL"/>
        </w:rPr>
        <w:t xml:space="preserve"> liên quan đến nhập khẩu, thuế tiêu thụ đặc biệt (nếu có), thuế VAT của hàng hóa</w:t>
      </w:r>
      <w:bookmarkEnd w:id="59"/>
      <w:r>
        <w:rPr>
          <w:rFonts w:ascii="Times New Roman" w:hAnsi="Times New Roman"/>
          <w:b/>
          <w:bCs/>
          <w:lang w:val="nl-NL"/>
        </w:rPr>
        <w:t>)</w:t>
      </w:r>
    </w:p>
    <w:p w14:paraId="66D01103">
      <w:pPr>
        <w:jc w:val="center"/>
        <w:rPr>
          <w:rFonts w:ascii="Times New Roman" w:hAnsi="Times New Roman"/>
          <w:b/>
          <w:bCs/>
          <w:sz w:val="18"/>
          <w:szCs w:val="18"/>
          <w:lang w:val="nl-NL"/>
        </w:rPr>
      </w:pPr>
    </w:p>
    <w:p w14:paraId="57298911">
      <w:pPr>
        <w:jc w:val="center"/>
        <w:rPr>
          <w:rFonts w:ascii="Times New Roman" w:hAnsi="Times New Roman"/>
          <w:b/>
          <w:bCs/>
          <w:lang w:val="nl-NL"/>
        </w:rPr>
      </w:pPr>
    </w:p>
    <w:tbl>
      <w:tblPr>
        <w:tblStyle w:val="12"/>
        <w:tblW w:w="924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2"/>
        <w:gridCol w:w="1559"/>
        <w:gridCol w:w="1418"/>
        <w:gridCol w:w="1984"/>
      </w:tblGrid>
      <w:tr w14:paraId="11C0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trPr>
        <w:tc>
          <w:tcPr>
            <w:tcW w:w="4282" w:type="dxa"/>
            <w:vAlign w:val="center"/>
          </w:tcPr>
          <w:p w14:paraId="6F7C2E02">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559" w:type="dxa"/>
            <w:vAlign w:val="center"/>
          </w:tcPr>
          <w:p w14:paraId="09FE04F5">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418" w:type="dxa"/>
            <w:vAlign w:val="center"/>
          </w:tcPr>
          <w:p w14:paraId="7110D2CA">
            <w:pPr>
              <w:jc w:val="center"/>
              <w:rPr>
                <w:rFonts w:ascii="Times New Roman" w:hAnsi="Times New Roman"/>
                <w:b/>
                <w:bCs/>
                <w:lang w:val="nl-NL"/>
              </w:rPr>
            </w:pPr>
          </w:p>
          <w:p w14:paraId="5A378C1C">
            <w:pPr>
              <w:jc w:val="center"/>
              <w:rPr>
                <w:rFonts w:ascii="Times New Roman" w:hAnsi="Times New Roman"/>
                <w:b/>
                <w:bCs/>
              </w:rPr>
            </w:pPr>
            <w:r>
              <w:rPr>
                <w:rFonts w:ascii="Times New Roman" w:hAnsi="Times New Roman"/>
                <w:b/>
                <w:bCs/>
              </w:rPr>
              <w:t>Đơn vị tính</w:t>
            </w:r>
          </w:p>
        </w:tc>
        <w:tc>
          <w:tcPr>
            <w:tcW w:w="1984" w:type="dxa"/>
            <w:vAlign w:val="center"/>
          </w:tcPr>
          <w:p w14:paraId="483E1BE0">
            <w:pPr>
              <w:jc w:val="center"/>
              <w:rPr>
                <w:rFonts w:ascii="Times New Roman" w:hAnsi="Times New Roman"/>
                <w:b/>
              </w:rPr>
            </w:pPr>
            <w:r>
              <w:rPr>
                <w:rFonts w:ascii="Times New Roman" w:hAnsi="Times New Roman"/>
                <w:b/>
                <w:bCs/>
              </w:rPr>
              <w:t xml:space="preserve">Giá theo các hạng mục </w:t>
            </w:r>
            <w:r>
              <w:rPr>
                <w:rFonts w:ascii="Times New Roman" w:hAnsi="Times New Roman"/>
                <w:b/>
                <w:bCs/>
                <w:vertAlign w:val="superscript"/>
              </w:rPr>
              <w:t>(1)</w:t>
            </w:r>
          </w:p>
        </w:tc>
      </w:tr>
      <w:tr w14:paraId="6DBF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18B9884F">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559" w:type="dxa"/>
          </w:tcPr>
          <w:p w14:paraId="20AEEFA1">
            <w:pPr>
              <w:spacing w:before="120" w:line="340" w:lineRule="exact"/>
              <w:jc w:val="both"/>
              <w:rPr>
                <w:rFonts w:ascii="Times New Roman" w:hAnsi="Times New Roman"/>
                <w:b/>
                <w:bCs/>
                <w:i/>
              </w:rPr>
            </w:pPr>
          </w:p>
        </w:tc>
        <w:tc>
          <w:tcPr>
            <w:tcW w:w="1418" w:type="dxa"/>
          </w:tcPr>
          <w:p w14:paraId="722BBE6A">
            <w:pPr>
              <w:tabs>
                <w:tab w:val="decimal" w:pos="1050"/>
              </w:tabs>
              <w:spacing w:before="120" w:line="340" w:lineRule="exact"/>
              <w:jc w:val="both"/>
              <w:rPr>
                <w:rFonts w:ascii="Times New Roman" w:hAnsi="Times New Roman"/>
                <w:b/>
                <w:bCs/>
                <w:i/>
              </w:rPr>
            </w:pPr>
          </w:p>
        </w:tc>
        <w:tc>
          <w:tcPr>
            <w:tcW w:w="1984" w:type="dxa"/>
            <w:vAlign w:val="center"/>
          </w:tcPr>
          <w:p w14:paraId="1334DAED">
            <w:pPr>
              <w:tabs>
                <w:tab w:val="decimal" w:pos="1050"/>
              </w:tabs>
              <w:spacing w:before="120" w:line="340" w:lineRule="exact"/>
              <w:jc w:val="both"/>
              <w:rPr>
                <w:rFonts w:ascii="Times New Roman" w:hAnsi="Times New Roman"/>
                <w:b/>
                <w:bCs/>
                <w:i/>
              </w:rPr>
            </w:pPr>
            <w:r>
              <w:rPr>
                <w:rFonts w:ascii="Times New Roman" w:hAnsi="Times New Roman"/>
                <w:b/>
                <w:bCs/>
                <w:i/>
              </w:rPr>
              <w:t>(A1)</w:t>
            </w:r>
          </w:p>
        </w:tc>
      </w:tr>
      <w:tr w14:paraId="4FBA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655E65C2">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559" w:type="dxa"/>
          </w:tcPr>
          <w:p w14:paraId="7172BBE2">
            <w:pPr>
              <w:spacing w:before="120" w:line="340" w:lineRule="exact"/>
              <w:jc w:val="both"/>
              <w:rPr>
                <w:rFonts w:ascii="Times New Roman" w:hAnsi="Times New Roman"/>
                <w:i/>
              </w:rPr>
            </w:pPr>
          </w:p>
        </w:tc>
        <w:tc>
          <w:tcPr>
            <w:tcW w:w="1418" w:type="dxa"/>
          </w:tcPr>
          <w:p w14:paraId="599EC955">
            <w:pPr>
              <w:tabs>
                <w:tab w:val="decimal" w:pos="1050"/>
              </w:tabs>
              <w:spacing w:before="120" w:line="340" w:lineRule="exact"/>
              <w:jc w:val="both"/>
              <w:rPr>
                <w:rFonts w:ascii="Times New Roman" w:hAnsi="Times New Roman"/>
                <w:i/>
              </w:rPr>
            </w:pPr>
          </w:p>
        </w:tc>
        <w:tc>
          <w:tcPr>
            <w:tcW w:w="1984" w:type="dxa"/>
            <w:vAlign w:val="center"/>
          </w:tcPr>
          <w:p w14:paraId="3B9EA203">
            <w:pPr>
              <w:tabs>
                <w:tab w:val="decimal" w:pos="1050"/>
              </w:tabs>
              <w:spacing w:before="120" w:line="340" w:lineRule="exact"/>
              <w:jc w:val="both"/>
              <w:rPr>
                <w:rFonts w:ascii="Times New Roman" w:hAnsi="Times New Roman"/>
                <w:i/>
              </w:rPr>
            </w:pPr>
            <w:r>
              <w:rPr>
                <w:rFonts w:ascii="Times New Roman" w:hAnsi="Times New Roman"/>
                <w:i/>
              </w:rPr>
              <w:t>A1.1</w:t>
            </w:r>
          </w:p>
        </w:tc>
      </w:tr>
      <w:tr w14:paraId="463F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33B66729">
            <w:pPr>
              <w:tabs>
                <w:tab w:val="left" w:pos="330"/>
              </w:tabs>
              <w:spacing w:before="120" w:line="340" w:lineRule="exact"/>
              <w:jc w:val="both"/>
              <w:rPr>
                <w:rFonts w:ascii="Times New Roman" w:hAnsi="Times New Roman"/>
                <w:i/>
              </w:rPr>
            </w:pPr>
            <w:r>
              <w:rPr>
                <w:rFonts w:ascii="Times New Roman" w:hAnsi="Times New Roman"/>
                <w:i/>
              </w:rPr>
              <w:t>1.2 Bảo hiểm hàng hóa…</w:t>
            </w:r>
          </w:p>
        </w:tc>
        <w:tc>
          <w:tcPr>
            <w:tcW w:w="1559" w:type="dxa"/>
          </w:tcPr>
          <w:p w14:paraId="77A05739">
            <w:pPr>
              <w:spacing w:before="120" w:line="340" w:lineRule="exact"/>
              <w:jc w:val="both"/>
              <w:rPr>
                <w:rFonts w:ascii="Times New Roman" w:hAnsi="Times New Roman"/>
                <w:i/>
              </w:rPr>
            </w:pPr>
          </w:p>
        </w:tc>
        <w:tc>
          <w:tcPr>
            <w:tcW w:w="1418" w:type="dxa"/>
          </w:tcPr>
          <w:p w14:paraId="5D3F22E9">
            <w:pPr>
              <w:tabs>
                <w:tab w:val="decimal" w:pos="1050"/>
              </w:tabs>
              <w:spacing w:before="120" w:line="340" w:lineRule="exact"/>
              <w:jc w:val="both"/>
              <w:rPr>
                <w:rFonts w:ascii="Times New Roman" w:hAnsi="Times New Roman"/>
                <w:i/>
              </w:rPr>
            </w:pPr>
          </w:p>
        </w:tc>
        <w:tc>
          <w:tcPr>
            <w:tcW w:w="1984" w:type="dxa"/>
            <w:vAlign w:val="center"/>
          </w:tcPr>
          <w:p w14:paraId="5A2B3290">
            <w:pPr>
              <w:tabs>
                <w:tab w:val="decimal" w:pos="1050"/>
              </w:tabs>
              <w:spacing w:before="120" w:line="340" w:lineRule="exact"/>
              <w:jc w:val="both"/>
              <w:rPr>
                <w:rFonts w:ascii="Times New Roman" w:hAnsi="Times New Roman"/>
                <w:i/>
              </w:rPr>
            </w:pPr>
            <w:r>
              <w:rPr>
                <w:rFonts w:ascii="Times New Roman" w:hAnsi="Times New Roman"/>
                <w:i/>
              </w:rPr>
              <w:t>A1.2</w:t>
            </w:r>
          </w:p>
        </w:tc>
      </w:tr>
      <w:tr w14:paraId="02F2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136BE2EF">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559" w:type="dxa"/>
          </w:tcPr>
          <w:p w14:paraId="2CEDAA5D">
            <w:pPr>
              <w:spacing w:before="120" w:line="340" w:lineRule="exact"/>
              <w:jc w:val="both"/>
              <w:rPr>
                <w:rFonts w:ascii="Times New Roman" w:hAnsi="Times New Roman"/>
                <w:i/>
              </w:rPr>
            </w:pPr>
          </w:p>
        </w:tc>
        <w:tc>
          <w:tcPr>
            <w:tcW w:w="1418" w:type="dxa"/>
          </w:tcPr>
          <w:p w14:paraId="34AD8CD3">
            <w:pPr>
              <w:tabs>
                <w:tab w:val="decimal" w:pos="1050"/>
              </w:tabs>
              <w:spacing w:before="120" w:line="340" w:lineRule="exact"/>
              <w:jc w:val="both"/>
              <w:rPr>
                <w:rFonts w:ascii="Times New Roman" w:hAnsi="Times New Roman"/>
                <w:i/>
              </w:rPr>
            </w:pPr>
          </w:p>
        </w:tc>
        <w:tc>
          <w:tcPr>
            <w:tcW w:w="1984" w:type="dxa"/>
            <w:vAlign w:val="center"/>
          </w:tcPr>
          <w:p w14:paraId="010048BB">
            <w:pPr>
              <w:tabs>
                <w:tab w:val="decimal" w:pos="1050"/>
              </w:tabs>
              <w:spacing w:before="120" w:line="340" w:lineRule="exact"/>
              <w:jc w:val="both"/>
              <w:rPr>
                <w:rFonts w:ascii="Times New Roman" w:hAnsi="Times New Roman"/>
                <w:i/>
              </w:rPr>
            </w:pPr>
            <w:r>
              <w:rPr>
                <w:rFonts w:ascii="Times New Roman" w:hAnsi="Times New Roman"/>
                <w:i/>
              </w:rPr>
              <w:t>A1.3</w:t>
            </w:r>
          </w:p>
        </w:tc>
      </w:tr>
      <w:tr w14:paraId="0E32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3C4AF8F9">
            <w:pPr>
              <w:tabs>
                <w:tab w:val="left" w:pos="330"/>
              </w:tabs>
              <w:spacing w:before="120" w:line="340" w:lineRule="exact"/>
              <w:jc w:val="both"/>
              <w:rPr>
                <w:rFonts w:ascii="Times New Roman" w:hAnsi="Times New Roman"/>
                <w:i/>
              </w:rPr>
            </w:pPr>
            <w:r>
              <w:rPr>
                <w:rFonts w:ascii="Times New Roman" w:hAnsi="Times New Roman"/>
                <w:i/>
              </w:rPr>
              <w:t>1.4 Cung cấp và trang bị n</w:t>
            </w:r>
            <w:r>
              <w:rPr>
                <w:rFonts w:hint="eastAsia" w:ascii="Times New Roman" w:hAnsi="Times New Roman"/>
                <w:i/>
              </w:rPr>
              <w:t>ơ</w:t>
            </w:r>
            <w:r>
              <w:rPr>
                <w:rFonts w:ascii="Times New Roman" w:hAnsi="Times New Roman"/>
                <w:i/>
              </w:rPr>
              <w:t>i làm việc của các chuyên gia…</w:t>
            </w:r>
          </w:p>
        </w:tc>
        <w:tc>
          <w:tcPr>
            <w:tcW w:w="1559" w:type="dxa"/>
          </w:tcPr>
          <w:p w14:paraId="233E2DBA">
            <w:pPr>
              <w:spacing w:before="120" w:line="340" w:lineRule="exact"/>
              <w:jc w:val="both"/>
              <w:rPr>
                <w:rFonts w:ascii="Times New Roman" w:hAnsi="Times New Roman"/>
                <w:i/>
              </w:rPr>
            </w:pPr>
          </w:p>
        </w:tc>
        <w:tc>
          <w:tcPr>
            <w:tcW w:w="1418" w:type="dxa"/>
          </w:tcPr>
          <w:p w14:paraId="236D0BD1">
            <w:pPr>
              <w:tabs>
                <w:tab w:val="decimal" w:pos="1050"/>
              </w:tabs>
              <w:spacing w:before="120" w:line="340" w:lineRule="exact"/>
              <w:jc w:val="both"/>
              <w:rPr>
                <w:rFonts w:ascii="Times New Roman" w:hAnsi="Times New Roman"/>
                <w:i/>
              </w:rPr>
            </w:pPr>
          </w:p>
        </w:tc>
        <w:tc>
          <w:tcPr>
            <w:tcW w:w="1984" w:type="dxa"/>
            <w:vAlign w:val="center"/>
          </w:tcPr>
          <w:p w14:paraId="296B2333">
            <w:pPr>
              <w:tabs>
                <w:tab w:val="decimal" w:pos="1050"/>
              </w:tabs>
              <w:spacing w:before="120" w:line="340" w:lineRule="exact"/>
              <w:jc w:val="both"/>
              <w:rPr>
                <w:rFonts w:ascii="Times New Roman" w:hAnsi="Times New Roman"/>
                <w:i/>
              </w:rPr>
            </w:pPr>
            <w:r>
              <w:rPr>
                <w:rFonts w:ascii="Times New Roman" w:hAnsi="Times New Roman"/>
                <w:i/>
              </w:rPr>
              <w:t>A1.4</w:t>
            </w:r>
          </w:p>
        </w:tc>
      </w:tr>
      <w:tr w14:paraId="22AD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34000DCF">
            <w:pPr>
              <w:tabs>
                <w:tab w:val="left" w:pos="330"/>
              </w:tabs>
              <w:spacing w:before="120" w:line="340" w:lineRule="exact"/>
              <w:jc w:val="both"/>
              <w:rPr>
                <w:rFonts w:ascii="Times New Roman" w:hAnsi="Times New Roman"/>
                <w:i/>
              </w:rPr>
            </w:pPr>
            <w:r>
              <w:rPr>
                <w:rFonts w:ascii="Times New Roman" w:hAnsi="Times New Roman"/>
                <w:i/>
              </w:rPr>
              <w:t>1.5 Duy trì n</w:t>
            </w:r>
            <w:r>
              <w:rPr>
                <w:rFonts w:hint="eastAsia" w:ascii="Times New Roman" w:hAnsi="Times New Roman"/>
                <w:i/>
              </w:rPr>
              <w:t>ơ</w:t>
            </w:r>
            <w:r>
              <w:rPr>
                <w:rFonts w:ascii="Times New Roman" w:hAnsi="Times New Roman"/>
                <w:i/>
              </w:rPr>
              <w:t>i làm việc của chuyên gia</w:t>
            </w:r>
          </w:p>
        </w:tc>
        <w:tc>
          <w:tcPr>
            <w:tcW w:w="1559" w:type="dxa"/>
          </w:tcPr>
          <w:p w14:paraId="011E8CF4">
            <w:pPr>
              <w:spacing w:before="120" w:line="340" w:lineRule="exact"/>
              <w:jc w:val="both"/>
              <w:rPr>
                <w:rFonts w:ascii="Times New Roman" w:hAnsi="Times New Roman"/>
                <w:i/>
              </w:rPr>
            </w:pPr>
          </w:p>
        </w:tc>
        <w:tc>
          <w:tcPr>
            <w:tcW w:w="1418" w:type="dxa"/>
          </w:tcPr>
          <w:p w14:paraId="0C121C73">
            <w:pPr>
              <w:tabs>
                <w:tab w:val="decimal" w:pos="1050"/>
              </w:tabs>
              <w:spacing w:before="120" w:line="340" w:lineRule="exact"/>
              <w:jc w:val="both"/>
              <w:rPr>
                <w:rFonts w:ascii="Times New Roman" w:hAnsi="Times New Roman"/>
                <w:i/>
              </w:rPr>
            </w:pPr>
          </w:p>
        </w:tc>
        <w:tc>
          <w:tcPr>
            <w:tcW w:w="1984" w:type="dxa"/>
            <w:vAlign w:val="center"/>
          </w:tcPr>
          <w:p w14:paraId="2DDA16E9">
            <w:pPr>
              <w:tabs>
                <w:tab w:val="decimal" w:pos="1050"/>
              </w:tabs>
              <w:spacing w:before="120" w:line="340" w:lineRule="exact"/>
              <w:jc w:val="both"/>
              <w:rPr>
                <w:rFonts w:ascii="Times New Roman" w:hAnsi="Times New Roman"/>
                <w:i/>
              </w:rPr>
            </w:pPr>
            <w:r>
              <w:rPr>
                <w:rFonts w:ascii="Times New Roman" w:hAnsi="Times New Roman"/>
                <w:i/>
              </w:rPr>
              <w:t>A1.5</w:t>
            </w:r>
          </w:p>
        </w:tc>
      </w:tr>
      <w:tr w14:paraId="0ECA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7C772E65">
            <w:pPr>
              <w:tabs>
                <w:tab w:val="left" w:pos="330"/>
              </w:tabs>
              <w:spacing w:before="120" w:line="340" w:lineRule="exact"/>
              <w:jc w:val="both"/>
              <w:rPr>
                <w:rFonts w:ascii="Times New Roman" w:hAnsi="Times New Roman"/>
                <w:i/>
              </w:rPr>
            </w:pPr>
            <w:r>
              <w:rPr>
                <w:rFonts w:ascii="Times New Roman" w:hAnsi="Times New Roman"/>
                <w:i/>
              </w:rPr>
              <w:t>…</w:t>
            </w:r>
          </w:p>
        </w:tc>
        <w:tc>
          <w:tcPr>
            <w:tcW w:w="1559" w:type="dxa"/>
          </w:tcPr>
          <w:p w14:paraId="033BDE54">
            <w:pPr>
              <w:spacing w:before="120" w:line="340" w:lineRule="exact"/>
              <w:jc w:val="both"/>
              <w:rPr>
                <w:rFonts w:ascii="Times New Roman" w:hAnsi="Times New Roman"/>
                <w:i/>
              </w:rPr>
            </w:pPr>
          </w:p>
        </w:tc>
        <w:tc>
          <w:tcPr>
            <w:tcW w:w="1418" w:type="dxa"/>
          </w:tcPr>
          <w:p w14:paraId="2ACD0187">
            <w:pPr>
              <w:tabs>
                <w:tab w:val="decimal" w:pos="1050"/>
              </w:tabs>
              <w:spacing w:before="120" w:line="340" w:lineRule="exact"/>
              <w:jc w:val="both"/>
              <w:rPr>
                <w:rFonts w:ascii="Times New Roman" w:hAnsi="Times New Roman"/>
                <w:i/>
              </w:rPr>
            </w:pPr>
          </w:p>
        </w:tc>
        <w:tc>
          <w:tcPr>
            <w:tcW w:w="1984" w:type="dxa"/>
            <w:vAlign w:val="center"/>
          </w:tcPr>
          <w:p w14:paraId="15C056B0">
            <w:pPr>
              <w:tabs>
                <w:tab w:val="decimal" w:pos="1050"/>
              </w:tabs>
              <w:spacing w:before="120" w:line="340" w:lineRule="exact"/>
              <w:jc w:val="both"/>
              <w:rPr>
                <w:rFonts w:ascii="Times New Roman" w:hAnsi="Times New Roman"/>
                <w:i/>
              </w:rPr>
            </w:pPr>
            <w:r>
              <w:rPr>
                <w:rFonts w:ascii="Times New Roman" w:hAnsi="Times New Roman"/>
                <w:i/>
              </w:rPr>
              <w:t>A1.n</w:t>
            </w:r>
          </w:p>
        </w:tc>
      </w:tr>
      <w:tr w14:paraId="36C5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053A234F">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559" w:type="dxa"/>
          </w:tcPr>
          <w:p w14:paraId="226947D9">
            <w:pPr>
              <w:spacing w:before="120" w:line="340" w:lineRule="exact"/>
              <w:jc w:val="both"/>
              <w:rPr>
                <w:rFonts w:ascii="Times New Roman" w:hAnsi="Times New Roman"/>
                <w:b/>
                <w:bCs/>
                <w:i/>
              </w:rPr>
            </w:pPr>
          </w:p>
        </w:tc>
        <w:tc>
          <w:tcPr>
            <w:tcW w:w="1418" w:type="dxa"/>
          </w:tcPr>
          <w:p w14:paraId="3BF60183">
            <w:pPr>
              <w:tabs>
                <w:tab w:val="decimal" w:pos="1050"/>
              </w:tabs>
              <w:spacing w:before="120" w:line="340" w:lineRule="exact"/>
              <w:jc w:val="both"/>
              <w:rPr>
                <w:rFonts w:ascii="Times New Roman" w:hAnsi="Times New Roman"/>
                <w:b/>
                <w:bCs/>
                <w:i/>
              </w:rPr>
            </w:pPr>
          </w:p>
        </w:tc>
        <w:tc>
          <w:tcPr>
            <w:tcW w:w="1984" w:type="dxa"/>
            <w:vAlign w:val="center"/>
          </w:tcPr>
          <w:p w14:paraId="67A4C279">
            <w:pPr>
              <w:tabs>
                <w:tab w:val="decimal" w:pos="1050"/>
              </w:tabs>
              <w:spacing w:before="120" w:line="340" w:lineRule="exact"/>
              <w:jc w:val="both"/>
              <w:rPr>
                <w:rFonts w:ascii="Times New Roman" w:hAnsi="Times New Roman"/>
                <w:b/>
                <w:bCs/>
                <w:i/>
              </w:rPr>
            </w:pPr>
            <w:r>
              <w:rPr>
                <w:rFonts w:ascii="Times New Roman" w:hAnsi="Times New Roman"/>
                <w:b/>
                <w:bCs/>
                <w:i/>
              </w:rPr>
              <w:t>(A2)</w:t>
            </w:r>
          </w:p>
        </w:tc>
      </w:tr>
      <w:tr w14:paraId="752B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53867F47">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559" w:type="dxa"/>
          </w:tcPr>
          <w:p w14:paraId="69CD9A56">
            <w:pPr>
              <w:spacing w:before="120" w:line="340" w:lineRule="exact"/>
              <w:jc w:val="both"/>
              <w:rPr>
                <w:rFonts w:ascii="Times New Roman" w:hAnsi="Times New Roman"/>
                <w:b/>
                <w:bCs/>
                <w:i/>
              </w:rPr>
            </w:pPr>
          </w:p>
        </w:tc>
        <w:tc>
          <w:tcPr>
            <w:tcW w:w="1418" w:type="dxa"/>
          </w:tcPr>
          <w:p w14:paraId="0FA6C364">
            <w:pPr>
              <w:tabs>
                <w:tab w:val="decimal" w:pos="1050"/>
              </w:tabs>
              <w:spacing w:before="120" w:line="340" w:lineRule="exact"/>
              <w:jc w:val="both"/>
              <w:rPr>
                <w:rFonts w:ascii="Times New Roman" w:hAnsi="Times New Roman"/>
                <w:i/>
              </w:rPr>
            </w:pPr>
          </w:p>
        </w:tc>
        <w:tc>
          <w:tcPr>
            <w:tcW w:w="1984" w:type="dxa"/>
            <w:vAlign w:val="center"/>
          </w:tcPr>
          <w:p w14:paraId="0BA28742">
            <w:pPr>
              <w:tabs>
                <w:tab w:val="decimal" w:pos="1050"/>
              </w:tabs>
              <w:spacing w:before="120" w:line="340" w:lineRule="exact"/>
              <w:jc w:val="both"/>
              <w:rPr>
                <w:rFonts w:ascii="Times New Roman" w:hAnsi="Times New Roman"/>
                <w:b/>
                <w:bCs/>
                <w:i/>
              </w:rPr>
            </w:pPr>
            <w:r>
              <w:rPr>
                <w:rFonts w:ascii="Times New Roman" w:hAnsi="Times New Roman"/>
                <w:i/>
              </w:rPr>
              <w:t>A2.1</w:t>
            </w:r>
          </w:p>
        </w:tc>
      </w:tr>
      <w:tr w14:paraId="7308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254EF5F6">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559" w:type="dxa"/>
          </w:tcPr>
          <w:p w14:paraId="613EAEEA">
            <w:pPr>
              <w:spacing w:before="120" w:line="340" w:lineRule="exact"/>
              <w:jc w:val="both"/>
              <w:rPr>
                <w:rFonts w:ascii="Times New Roman" w:hAnsi="Times New Roman"/>
                <w:b/>
                <w:bCs/>
                <w:i/>
              </w:rPr>
            </w:pPr>
          </w:p>
        </w:tc>
        <w:tc>
          <w:tcPr>
            <w:tcW w:w="1418" w:type="dxa"/>
          </w:tcPr>
          <w:p w14:paraId="3CC92AF6">
            <w:pPr>
              <w:tabs>
                <w:tab w:val="decimal" w:pos="1050"/>
              </w:tabs>
              <w:spacing w:before="120" w:line="340" w:lineRule="exact"/>
              <w:jc w:val="both"/>
              <w:rPr>
                <w:rFonts w:ascii="Times New Roman" w:hAnsi="Times New Roman"/>
                <w:i/>
              </w:rPr>
            </w:pPr>
          </w:p>
        </w:tc>
        <w:tc>
          <w:tcPr>
            <w:tcW w:w="1984" w:type="dxa"/>
            <w:vAlign w:val="center"/>
          </w:tcPr>
          <w:p w14:paraId="0C82050C">
            <w:pPr>
              <w:tabs>
                <w:tab w:val="decimal" w:pos="1050"/>
              </w:tabs>
              <w:spacing w:before="120" w:line="340" w:lineRule="exact"/>
              <w:jc w:val="both"/>
              <w:rPr>
                <w:rFonts w:ascii="Times New Roman" w:hAnsi="Times New Roman"/>
                <w:b/>
                <w:bCs/>
                <w:i/>
              </w:rPr>
            </w:pPr>
            <w:r>
              <w:rPr>
                <w:rFonts w:ascii="Times New Roman" w:hAnsi="Times New Roman"/>
                <w:i/>
              </w:rPr>
              <w:t>A2.2</w:t>
            </w:r>
          </w:p>
        </w:tc>
      </w:tr>
      <w:tr w14:paraId="2DA3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23DDB337">
            <w:pPr>
              <w:tabs>
                <w:tab w:val="left" w:pos="330"/>
              </w:tabs>
              <w:spacing w:before="120" w:line="340" w:lineRule="exact"/>
              <w:jc w:val="both"/>
              <w:rPr>
                <w:rFonts w:ascii="Times New Roman" w:hAnsi="Times New Roman"/>
                <w:i/>
              </w:rPr>
            </w:pPr>
            <w:r>
              <w:rPr>
                <w:rFonts w:ascii="Times New Roman" w:hAnsi="Times New Roman"/>
                <w:i/>
              </w:rPr>
              <w:t>….</w:t>
            </w:r>
          </w:p>
        </w:tc>
        <w:tc>
          <w:tcPr>
            <w:tcW w:w="1559" w:type="dxa"/>
          </w:tcPr>
          <w:p w14:paraId="0B3101C0">
            <w:pPr>
              <w:spacing w:before="120" w:line="340" w:lineRule="exact"/>
              <w:jc w:val="both"/>
              <w:rPr>
                <w:rFonts w:ascii="Times New Roman" w:hAnsi="Times New Roman"/>
                <w:b/>
                <w:bCs/>
                <w:i/>
              </w:rPr>
            </w:pPr>
          </w:p>
        </w:tc>
        <w:tc>
          <w:tcPr>
            <w:tcW w:w="1418" w:type="dxa"/>
          </w:tcPr>
          <w:p w14:paraId="721CE223">
            <w:pPr>
              <w:tabs>
                <w:tab w:val="decimal" w:pos="1050"/>
              </w:tabs>
              <w:spacing w:before="120" w:line="340" w:lineRule="exact"/>
              <w:jc w:val="both"/>
              <w:rPr>
                <w:rFonts w:ascii="Times New Roman" w:hAnsi="Times New Roman"/>
                <w:i/>
              </w:rPr>
            </w:pPr>
          </w:p>
        </w:tc>
        <w:tc>
          <w:tcPr>
            <w:tcW w:w="1984" w:type="dxa"/>
            <w:vAlign w:val="center"/>
          </w:tcPr>
          <w:p w14:paraId="591C4C2E">
            <w:pPr>
              <w:tabs>
                <w:tab w:val="decimal" w:pos="1050"/>
              </w:tabs>
              <w:spacing w:before="120" w:line="340" w:lineRule="exact"/>
              <w:jc w:val="both"/>
              <w:rPr>
                <w:rFonts w:ascii="Times New Roman" w:hAnsi="Times New Roman"/>
                <w:b/>
                <w:bCs/>
                <w:i/>
              </w:rPr>
            </w:pPr>
            <w:r>
              <w:rPr>
                <w:rFonts w:ascii="Times New Roman" w:hAnsi="Times New Roman"/>
                <w:i/>
              </w:rPr>
              <w:t>A2.n</w:t>
            </w:r>
          </w:p>
        </w:tc>
      </w:tr>
      <w:tr w14:paraId="58D2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6E516AD7">
            <w:pPr>
              <w:tabs>
                <w:tab w:val="left" w:pos="330"/>
              </w:tabs>
              <w:spacing w:before="120" w:line="340" w:lineRule="exact"/>
              <w:jc w:val="both"/>
              <w:rPr>
                <w:rFonts w:ascii="Times New Roman" w:hAnsi="Times New Roman"/>
                <w:b/>
                <w:bCs/>
                <w:i/>
              </w:rPr>
            </w:pPr>
            <w:r>
              <w:rPr>
                <w:rFonts w:ascii="Times New Roman" w:hAnsi="Times New Roman"/>
                <w:b/>
                <w:bCs/>
                <w:i/>
              </w:rPr>
              <w:t>Bảng giá 3: Hàng hóa</w:t>
            </w:r>
            <w:r>
              <w:rPr>
                <w:rFonts w:ascii="Times New Roman" w:hAnsi="Times New Roman"/>
                <w:b/>
                <w:bCs/>
                <w:i/>
                <w:vertAlign w:val="superscript"/>
              </w:rPr>
              <w:t>(*)</w:t>
            </w:r>
            <w:r>
              <w:rPr>
                <w:rFonts w:ascii="Times New Roman" w:hAnsi="Times New Roman"/>
                <w:b/>
                <w:bCs/>
                <w:i/>
              </w:rPr>
              <w:t xml:space="preserve"> </w:t>
            </w:r>
          </w:p>
        </w:tc>
        <w:tc>
          <w:tcPr>
            <w:tcW w:w="1559" w:type="dxa"/>
          </w:tcPr>
          <w:p w14:paraId="447CB79C">
            <w:pPr>
              <w:spacing w:before="120" w:line="340" w:lineRule="exact"/>
              <w:jc w:val="both"/>
              <w:rPr>
                <w:rFonts w:ascii="Times New Roman" w:hAnsi="Times New Roman"/>
                <w:b/>
                <w:bCs/>
                <w:i/>
              </w:rPr>
            </w:pPr>
          </w:p>
        </w:tc>
        <w:tc>
          <w:tcPr>
            <w:tcW w:w="1418" w:type="dxa"/>
          </w:tcPr>
          <w:p w14:paraId="7F9CBF19">
            <w:pPr>
              <w:tabs>
                <w:tab w:val="decimal" w:pos="1050"/>
              </w:tabs>
              <w:spacing w:before="120" w:line="340" w:lineRule="exact"/>
              <w:jc w:val="both"/>
              <w:rPr>
                <w:rFonts w:ascii="Times New Roman" w:hAnsi="Times New Roman"/>
                <w:b/>
                <w:bCs/>
                <w:i/>
              </w:rPr>
            </w:pPr>
          </w:p>
        </w:tc>
        <w:tc>
          <w:tcPr>
            <w:tcW w:w="1984" w:type="dxa"/>
            <w:vAlign w:val="center"/>
          </w:tcPr>
          <w:p w14:paraId="3B5C23B5">
            <w:pPr>
              <w:tabs>
                <w:tab w:val="decimal" w:pos="1050"/>
              </w:tabs>
              <w:spacing w:before="120" w:line="340" w:lineRule="exact"/>
              <w:jc w:val="both"/>
              <w:rPr>
                <w:rFonts w:ascii="Times New Roman" w:hAnsi="Times New Roman"/>
                <w:b/>
                <w:bCs/>
                <w:i/>
              </w:rPr>
            </w:pPr>
            <w:r>
              <w:rPr>
                <w:rFonts w:ascii="Times New Roman" w:hAnsi="Times New Roman"/>
                <w:b/>
                <w:bCs/>
                <w:i/>
              </w:rPr>
              <w:t>(A3)</w:t>
            </w:r>
          </w:p>
        </w:tc>
      </w:tr>
      <w:tr w14:paraId="02F1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2731F8DB">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559" w:type="dxa"/>
          </w:tcPr>
          <w:p w14:paraId="4324B6A9">
            <w:pPr>
              <w:spacing w:before="120" w:line="340" w:lineRule="exact"/>
              <w:jc w:val="both"/>
              <w:rPr>
                <w:rFonts w:ascii="Times New Roman" w:hAnsi="Times New Roman"/>
                <w:b/>
                <w:bCs/>
                <w:i/>
              </w:rPr>
            </w:pPr>
          </w:p>
        </w:tc>
        <w:tc>
          <w:tcPr>
            <w:tcW w:w="1418" w:type="dxa"/>
          </w:tcPr>
          <w:p w14:paraId="728047B6">
            <w:pPr>
              <w:tabs>
                <w:tab w:val="decimal" w:pos="1050"/>
              </w:tabs>
              <w:spacing w:before="120" w:line="340" w:lineRule="exact"/>
              <w:jc w:val="both"/>
              <w:rPr>
                <w:rFonts w:ascii="Times New Roman" w:hAnsi="Times New Roman"/>
                <w:i/>
              </w:rPr>
            </w:pPr>
          </w:p>
        </w:tc>
        <w:tc>
          <w:tcPr>
            <w:tcW w:w="1984" w:type="dxa"/>
            <w:vAlign w:val="center"/>
          </w:tcPr>
          <w:p w14:paraId="3E4BF48C">
            <w:pPr>
              <w:tabs>
                <w:tab w:val="decimal" w:pos="1050"/>
              </w:tabs>
              <w:spacing w:before="120" w:line="340" w:lineRule="exact"/>
              <w:jc w:val="both"/>
              <w:rPr>
                <w:rFonts w:ascii="Times New Roman" w:hAnsi="Times New Roman"/>
                <w:b/>
                <w:bCs/>
                <w:i/>
              </w:rPr>
            </w:pPr>
            <w:r>
              <w:rPr>
                <w:rFonts w:ascii="Times New Roman" w:hAnsi="Times New Roman"/>
                <w:i/>
              </w:rPr>
              <w:t>A3.1</w:t>
            </w:r>
          </w:p>
        </w:tc>
      </w:tr>
      <w:tr w14:paraId="40DB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04E9BA1E">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559" w:type="dxa"/>
          </w:tcPr>
          <w:p w14:paraId="1595BE3C">
            <w:pPr>
              <w:spacing w:before="120" w:line="340" w:lineRule="exact"/>
              <w:jc w:val="both"/>
              <w:rPr>
                <w:rFonts w:ascii="Times New Roman" w:hAnsi="Times New Roman"/>
                <w:b/>
                <w:bCs/>
                <w:i/>
              </w:rPr>
            </w:pPr>
          </w:p>
        </w:tc>
        <w:tc>
          <w:tcPr>
            <w:tcW w:w="1418" w:type="dxa"/>
          </w:tcPr>
          <w:p w14:paraId="2CAFCA26">
            <w:pPr>
              <w:tabs>
                <w:tab w:val="decimal" w:pos="1050"/>
              </w:tabs>
              <w:spacing w:before="120" w:line="340" w:lineRule="exact"/>
              <w:jc w:val="both"/>
              <w:rPr>
                <w:rFonts w:ascii="Times New Roman" w:hAnsi="Times New Roman"/>
                <w:i/>
              </w:rPr>
            </w:pPr>
          </w:p>
        </w:tc>
        <w:tc>
          <w:tcPr>
            <w:tcW w:w="1984" w:type="dxa"/>
            <w:vAlign w:val="center"/>
          </w:tcPr>
          <w:p w14:paraId="6EEACD89">
            <w:pPr>
              <w:tabs>
                <w:tab w:val="decimal" w:pos="1050"/>
              </w:tabs>
              <w:spacing w:before="120" w:line="340" w:lineRule="exact"/>
              <w:jc w:val="both"/>
              <w:rPr>
                <w:rFonts w:ascii="Times New Roman" w:hAnsi="Times New Roman"/>
                <w:b/>
                <w:bCs/>
                <w:i/>
              </w:rPr>
            </w:pPr>
            <w:r>
              <w:rPr>
                <w:rFonts w:ascii="Times New Roman" w:hAnsi="Times New Roman"/>
                <w:i/>
              </w:rPr>
              <w:t>A3.2</w:t>
            </w:r>
          </w:p>
        </w:tc>
      </w:tr>
      <w:tr w14:paraId="53A8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4FFAB650">
            <w:pPr>
              <w:tabs>
                <w:tab w:val="left" w:pos="330"/>
              </w:tabs>
              <w:spacing w:before="120" w:line="340" w:lineRule="exact"/>
              <w:jc w:val="both"/>
              <w:rPr>
                <w:rFonts w:ascii="Times New Roman" w:hAnsi="Times New Roman"/>
                <w:i/>
              </w:rPr>
            </w:pPr>
            <w:r>
              <w:rPr>
                <w:rFonts w:ascii="Times New Roman" w:hAnsi="Times New Roman"/>
                <w:i/>
              </w:rPr>
              <w:t>….</w:t>
            </w:r>
          </w:p>
        </w:tc>
        <w:tc>
          <w:tcPr>
            <w:tcW w:w="1559" w:type="dxa"/>
          </w:tcPr>
          <w:p w14:paraId="6030F8DF">
            <w:pPr>
              <w:spacing w:before="120" w:line="340" w:lineRule="exact"/>
              <w:jc w:val="both"/>
              <w:rPr>
                <w:rFonts w:ascii="Times New Roman" w:hAnsi="Times New Roman"/>
                <w:b/>
                <w:bCs/>
                <w:i/>
              </w:rPr>
            </w:pPr>
          </w:p>
        </w:tc>
        <w:tc>
          <w:tcPr>
            <w:tcW w:w="1418" w:type="dxa"/>
          </w:tcPr>
          <w:p w14:paraId="51C86CBC">
            <w:pPr>
              <w:tabs>
                <w:tab w:val="decimal" w:pos="1050"/>
              </w:tabs>
              <w:spacing w:before="120" w:line="340" w:lineRule="exact"/>
              <w:jc w:val="both"/>
              <w:rPr>
                <w:rFonts w:ascii="Times New Roman" w:hAnsi="Times New Roman"/>
                <w:i/>
              </w:rPr>
            </w:pPr>
          </w:p>
        </w:tc>
        <w:tc>
          <w:tcPr>
            <w:tcW w:w="1984" w:type="dxa"/>
            <w:vAlign w:val="center"/>
          </w:tcPr>
          <w:p w14:paraId="11004D74">
            <w:pPr>
              <w:tabs>
                <w:tab w:val="decimal" w:pos="1050"/>
              </w:tabs>
              <w:spacing w:before="120" w:line="340" w:lineRule="exact"/>
              <w:jc w:val="both"/>
              <w:rPr>
                <w:rFonts w:ascii="Times New Roman" w:hAnsi="Times New Roman"/>
                <w:b/>
                <w:bCs/>
                <w:i/>
              </w:rPr>
            </w:pPr>
            <w:r>
              <w:rPr>
                <w:rFonts w:ascii="Times New Roman" w:hAnsi="Times New Roman"/>
                <w:i/>
              </w:rPr>
              <w:t>A3.n</w:t>
            </w:r>
          </w:p>
        </w:tc>
      </w:tr>
      <w:tr w14:paraId="524B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7281C6D7">
            <w:pPr>
              <w:tabs>
                <w:tab w:val="left" w:pos="330"/>
              </w:tabs>
              <w:spacing w:before="120" w:line="340" w:lineRule="exact"/>
              <w:jc w:val="both"/>
              <w:rPr>
                <w:rFonts w:ascii="Times New Roman" w:hAnsi="Times New Roman"/>
                <w:b/>
                <w:bCs/>
                <w:i/>
              </w:rPr>
            </w:pPr>
            <w:r>
              <w:rPr>
                <w:rFonts w:ascii="Times New Roman" w:hAnsi="Times New Roman"/>
                <w:b/>
                <w:bCs/>
                <w:i/>
              </w:rPr>
              <w:t>Bảng giá 4: Công tác lắp đặt, dịch vụ liên quan</w:t>
            </w:r>
          </w:p>
        </w:tc>
        <w:tc>
          <w:tcPr>
            <w:tcW w:w="1559" w:type="dxa"/>
          </w:tcPr>
          <w:p w14:paraId="77B62CE6">
            <w:pPr>
              <w:spacing w:before="120" w:line="340" w:lineRule="exact"/>
              <w:jc w:val="both"/>
              <w:rPr>
                <w:rFonts w:ascii="Times New Roman" w:hAnsi="Times New Roman"/>
                <w:b/>
                <w:bCs/>
                <w:i/>
              </w:rPr>
            </w:pPr>
          </w:p>
        </w:tc>
        <w:tc>
          <w:tcPr>
            <w:tcW w:w="1418" w:type="dxa"/>
          </w:tcPr>
          <w:p w14:paraId="22E56B11">
            <w:pPr>
              <w:tabs>
                <w:tab w:val="decimal" w:pos="1050"/>
              </w:tabs>
              <w:spacing w:before="120" w:line="340" w:lineRule="exact"/>
              <w:jc w:val="both"/>
              <w:rPr>
                <w:rFonts w:ascii="Times New Roman" w:hAnsi="Times New Roman"/>
                <w:b/>
                <w:bCs/>
                <w:i/>
              </w:rPr>
            </w:pPr>
          </w:p>
        </w:tc>
        <w:tc>
          <w:tcPr>
            <w:tcW w:w="1984" w:type="dxa"/>
            <w:vAlign w:val="center"/>
          </w:tcPr>
          <w:p w14:paraId="56493A39">
            <w:pPr>
              <w:tabs>
                <w:tab w:val="decimal" w:pos="1050"/>
              </w:tabs>
              <w:spacing w:before="120" w:line="340" w:lineRule="exact"/>
              <w:jc w:val="both"/>
              <w:rPr>
                <w:rFonts w:ascii="Times New Roman" w:hAnsi="Times New Roman"/>
                <w:b/>
                <w:bCs/>
                <w:i/>
              </w:rPr>
            </w:pPr>
            <w:r>
              <w:rPr>
                <w:rFonts w:ascii="Times New Roman" w:hAnsi="Times New Roman"/>
                <w:b/>
                <w:bCs/>
                <w:i/>
              </w:rPr>
              <w:t>(A4)</w:t>
            </w:r>
          </w:p>
        </w:tc>
      </w:tr>
      <w:tr w14:paraId="7078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37B020C3">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559" w:type="dxa"/>
          </w:tcPr>
          <w:p w14:paraId="7AE5977A">
            <w:pPr>
              <w:spacing w:before="120" w:line="340" w:lineRule="exact"/>
              <w:jc w:val="both"/>
              <w:rPr>
                <w:rFonts w:ascii="Times New Roman" w:hAnsi="Times New Roman"/>
                <w:b/>
                <w:bCs/>
                <w:i/>
              </w:rPr>
            </w:pPr>
          </w:p>
        </w:tc>
        <w:tc>
          <w:tcPr>
            <w:tcW w:w="1418" w:type="dxa"/>
          </w:tcPr>
          <w:p w14:paraId="54F11DD4">
            <w:pPr>
              <w:tabs>
                <w:tab w:val="decimal" w:pos="1050"/>
              </w:tabs>
              <w:spacing w:before="120" w:line="340" w:lineRule="exact"/>
              <w:jc w:val="both"/>
              <w:rPr>
                <w:rFonts w:ascii="Times New Roman" w:hAnsi="Times New Roman"/>
                <w:i/>
              </w:rPr>
            </w:pPr>
          </w:p>
        </w:tc>
        <w:tc>
          <w:tcPr>
            <w:tcW w:w="1984" w:type="dxa"/>
            <w:vAlign w:val="center"/>
          </w:tcPr>
          <w:p w14:paraId="41122741">
            <w:pPr>
              <w:tabs>
                <w:tab w:val="decimal" w:pos="1050"/>
              </w:tabs>
              <w:spacing w:before="120" w:line="340" w:lineRule="exact"/>
              <w:jc w:val="both"/>
              <w:rPr>
                <w:rFonts w:ascii="Times New Roman" w:hAnsi="Times New Roman"/>
                <w:b/>
                <w:bCs/>
                <w:i/>
              </w:rPr>
            </w:pPr>
            <w:r>
              <w:rPr>
                <w:rFonts w:ascii="Times New Roman" w:hAnsi="Times New Roman"/>
                <w:i/>
              </w:rPr>
              <w:t>A4.1</w:t>
            </w:r>
          </w:p>
        </w:tc>
      </w:tr>
      <w:tr w14:paraId="2A68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65B437B2">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559" w:type="dxa"/>
          </w:tcPr>
          <w:p w14:paraId="4DC99954">
            <w:pPr>
              <w:spacing w:before="120" w:line="340" w:lineRule="exact"/>
              <w:jc w:val="both"/>
              <w:rPr>
                <w:rFonts w:ascii="Times New Roman" w:hAnsi="Times New Roman"/>
                <w:b/>
                <w:bCs/>
                <w:i/>
              </w:rPr>
            </w:pPr>
          </w:p>
        </w:tc>
        <w:tc>
          <w:tcPr>
            <w:tcW w:w="1418" w:type="dxa"/>
          </w:tcPr>
          <w:p w14:paraId="4A0C1A69">
            <w:pPr>
              <w:tabs>
                <w:tab w:val="decimal" w:pos="1050"/>
              </w:tabs>
              <w:spacing w:before="120" w:line="340" w:lineRule="exact"/>
              <w:jc w:val="both"/>
              <w:rPr>
                <w:rFonts w:ascii="Times New Roman" w:hAnsi="Times New Roman"/>
                <w:i/>
              </w:rPr>
            </w:pPr>
          </w:p>
        </w:tc>
        <w:tc>
          <w:tcPr>
            <w:tcW w:w="1984" w:type="dxa"/>
            <w:vAlign w:val="center"/>
          </w:tcPr>
          <w:p w14:paraId="4D5E0164">
            <w:pPr>
              <w:tabs>
                <w:tab w:val="decimal" w:pos="1050"/>
              </w:tabs>
              <w:spacing w:before="120" w:line="340" w:lineRule="exact"/>
              <w:jc w:val="both"/>
              <w:rPr>
                <w:rFonts w:ascii="Times New Roman" w:hAnsi="Times New Roman"/>
                <w:b/>
                <w:bCs/>
                <w:i/>
              </w:rPr>
            </w:pPr>
            <w:r>
              <w:rPr>
                <w:rFonts w:ascii="Times New Roman" w:hAnsi="Times New Roman"/>
                <w:i/>
              </w:rPr>
              <w:t>A4.2</w:t>
            </w:r>
          </w:p>
        </w:tc>
      </w:tr>
      <w:tr w14:paraId="4748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795D775A">
            <w:pPr>
              <w:tabs>
                <w:tab w:val="left" w:pos="330"/>
              </w:tabs>
              <w:spacing w:before="120" w:line="340" w:lineRule="exact"/>
              <w:jc w:val="both"/>
              <w:rPr>
                <w:rFonts w:ascii="Times New Roman" w:hAnsi="Times New Roman"/>
                <w:i/>
              </w:rPr>
            </w:pPr>
            <w:r>
              <w:rPr>
                <w:rFonts w:ascii="Times New Roman" w:hAnsi="Times New Roman"/>
                <w:i/>
              </w:rPr>
              <w:t>…</w:t>
            </w:r>
          </w:p>
        </w:tc>
        <w:tc>
          <w:tcPr>
            <w:tcW w:w="1559" w:type="dxa"/>
          </w:tcPr>
          <w:p w14:paraId="11B8B1AF">
            <w:pPr>
              <w:spacing w:before="120" w:line="340" w:lineRule="exact"/>
              <w:jc w:val="both"/>
              <w:rPr>
                <w:rFonts w:ascii="Times New Roman" w:hAnsi="Times New Roman"/>
                <w:b/>
                <w:bCs/>
                <w:i/>
              </w:rPr>
            </w:pPr>
          </w:p>
        </w:tc>
        <w:tc>
          <w:tcPr>
            <w:tcW w:w="1418" w:type="dxa"/>
          </w:tcPr>
          <w:p w14:paraId="75852EF5">
            <w:pPr>
              <w:tabs>
                <w:tab w:val="decimal" w:pos="1050"/>
              </w:tabs>
              <w:spacing w:before="120" w:line="340" w:lineRule="exact"/>
              <w:jc w:val="both"/>
              <w:rPr>
                <w:rFonts w:ascii="Times New Roman" w:hAnsi="Times New Roman"/>
                <w:i/>
              </w:rPr>
            </w:pPr>
          </w:p>
        </w:tc>
        <w:tc>
          <w:tcPr>
            <w:tcW w:w="1984" w:type="dxa"/>
            <w:vAlign w:val="center"/>
          </w:tcPr>
          <w:p w14:paraId="1167698A">
            <w:pPr>
              <w:tabs>
                <w:tab w:val="decimal" w:pos="1050"/>
              </w:tabs>
              <w:spacing w:before="120" w:line="340" w:lineRule="exact"/>
              <w:jc w:val="both"/>
              <w:rPr>
                <w:rFonts w:ascii="Times New Roman" w:hAnsi="Times New Roman"/>
                <w:b/>
                <w:bCs/>
                <w:i/>
              </w:rPr>
            </w:pPr>
            <w:r>
              <w:rPr>
                <w:rFonts w:ascii="Times New Roman" w:hAnsi="Times New Roman"/>
                <w:i/>
              </w:rPr>
              <w:t>A4.n</w:t>
            </w:r>
          </w:p>
        </w:tc>
      </w:tr>
      <w:tr w14:paraId="6204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4282" w:type="dxa"/>
            <w:vAlign w:val="center"/>
          </w:tcPr>
          <w:p w14:paraId="43BFE796">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 xml:space="preserve"> (*)</w:t>
            </w:r>
          </w:p>
        </w:tc>
        <w:tc>
          <w:tcPr>
            <w:tcW w:w="1559" w:type="dxa"/>
          </w:tcPr>
          <w:p w14:paraId="34243F7B">
            <w:pPr>
              <w:spacing w:before="120" w:line="340" w:lineRule="exact"/>
              <w:jc w:val="both"/>
              <w:rPr>
                <w:rFonts w:ascii="Times New Roman" w:hAnsi="Times New Roman"/>
                <w:b/>
                <w:bCs/>
                <w:i/>
              </w:rPr>
            </w:pPr>
          </w:p>
        </w:tc>
        <w:tc>
          <w:tcPr>
            <w:tcW w:w="1418" w:type="dxa"/>
          </w:tcPr>
          <w:p w14:paraId="6DA4314A">
            <w:pPr>
              <w:tabs>
                <w:tab w:val="decimal" w:pos="1050"/>
              </w:tabs>
              <w:spacing w:before="120" w:line="340" w:lineRule="exact"/>
              <w:jc w:val="both"/>
              <w:rPr>
                <w:rFonts w:ascii="Times New Roman" w:hAnsi="Times New Roman"/>
                <w:b/>
                <w:bCs/>
                <w:i/>
              </w:rPr>
            </w:pPr>
          </w:p>
        </w:tc>
        <w:tc>
          <w:tcPr>
            <w:tcW w:w="1984" w:type="dxa"/>
            <w:vAlign w:val="center"/>
          </w:tcPr>
          <w:p w14:paraId="4F03DB65">
            <w:pPr>
              <w:tabs>
                <w:tab w:val="decimal" w:pos="1050"/>
              </w:tabs>
              <w:spacing w:before="120" w:line="340" w:lineRule="exact"/>
              <w:jc w:val="both"/>
              <w:rPr>
                <w:rFonts w:ascii="Times New Roman" w:hAnsi="Times New Roman"/>
                <w:b/>
                <w:bCs/>
                <w:i/>
              </w:rPr>
            </w:pPr>
            <w:r>
              <w:rPr>
                <w:rFonts w:ascii="Times New Roman" w:hAnsi="Times New Roman"/>
                <w:b/>
                <w:bCs/>
                <w:i/>
              </w:rPr>
              <w:t>(A5)</w:t>
            </w:r>
          </w:p>
        </w:tc>
      </w:tr>
      <w:tr w14:paraId="16F3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61CBC4B3">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559" w:type="dxa"/>
          </w:tcPr>
          <w:p w14:paraId="6145F266">
            <w:pPr>
              <w:spacing w:before="120" w:line="340" w:lineRule="exact"/>
              <w:jc w:val="both"/>
              <w:rPr>
                <w:rFonts w:ascii="Times New Roman" w:hAnsi="Times New Roman"/>
                <w:i/>
              </w:rPr>
            </w:pPr>
          </w:p>
        </w:tc>
        <w:tc>
          <w:tcPr>
            <w:tcW w:w="1418" w:type="dxa"/>
          </w:tcPr>
          <w:p w14:paraId="5371180F">
            <w:pPr>
              <w:tabs>
                <w:tab w:val="decimal" w:pos="1050"/>
              </w:tabs>
              <w:spacing w:before="120" w:line="340" w:lineRule="exact"/>
              <w:jc w:val="both"/>
              <w:rPr>
                <w:rFonts w:ascii="Times New Roman" w:hAnsi="Times New Roman"/>
                <w:i/>
              </w:rPr>
            </w:pPr>
          </w:p>
        </w:tc>
        <w:tc>
          <w:tcPr>
            <w:tcW w:w="1984" w:type="dxa"/>
            <w:vAlign w:val="center"/>
          </w:tcPr>
          <w:p w14:paraId="34B4CB98">
            <w:pPr>
              <w:tabs>
                <w:tab w:val="decimal" w:pos="1050"/>
              </w:tabs>
              <w:spacing w:before="120" w:line="340" w:lineRule="exact"/>
              <w:jc w:val="both"/>
              <w:rPr>
                <w:rFonts w:ascii="Times New Roman" w:hAnsi="Times New Roman"/>
                <w:i/>
              </w:rPr>
            </w:pPr>
            <w:r>
              <w:rPr>
                <w:rFonts w:ascii="Times New Roman" w:hAnsi="Times New Roman"/>
                <w:i/>
              </w:rPr>
              <w:t>A5.1</w:t>
            </w:r>
          </w:p>
        </w:tc>
      </w:tr>
      <w:tr w14:paraId="64D0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119F124A">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559" w:type="dxa"/>
          </w:tcPr>
          <w:p w14:paraId="1E8D52A3">
            <w:pPr>
              <w:spacing w:before="120" w:line="340" w:lineRule="exact"/>
              <w:jc w:val="both"/>
              <w:rPr>
                <w:rFonts w:ascii="Times New Roman" w:hAnsi="Times New Roman"/>
                <w:i/>
              </w:rPr>
            </w:pPr>
          </w:p>
        </w:tc>
        <w:tc>
          <w:tcPr>
            <w:tcW w:w="1418" w:type="dxa"/>
          </w:tcPr>
          <w:p w14:paraId="2EA80212">
            <w:pPr>
              <w:tabs>
                <w:tab w:val="decimal" w:pos="1050"/>
              </w:tabs>
              <w:spacing w:before="120" w:line="340" w:lineRule="exact"/>
              <w:jc w:val="both"/>
              <w:rPr>
                <w:rFonts w:ascii="Times New Roman" w:hAnsi="Times New Roman"/>
                <w:i/>
              </w:rPr>
            </w:pPr>
          </w:p>
        </w:tc>
        <w:tc>
          <w:tcPr>
            <w:tcW w:w="1984" w:type="dxa"/>
            <w:vAlign w:val="center"/>
          </w:tcPr>
          <w:p w14:paraId="7E64319F">
            <w:pPr>
              <w:tabs>
                <w:tab w:val="decimal" w:pos="1050"/>
              </w:tabs>
              <w:spacing w:before="120" w:line="340" w:lineRule="exact"/>
              <w:jc w:val="both"/>
              <w:rPr>
                <w:rFonts w:ascii="Times New Roman" w:hAnsi="Times New Roman"/>
                <w:i/>
              </w:rPr>
            </w:pPr>
            <w:r>
              <w:rPr>
                <w:rFonts w:ascii="Times New Roman" w:hAnsi="Times New Roman"/>
                <w:i/>
              </w:rPr>
              <w:t>A5.2</w:t>
            </w:r>
          </w:p>
        </w:tc>
      </w:tr>
      <w:tr w14:paraId="325E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2FB3D866">
            <w:pPr>
              <w:tabs>
                <w:tab w:val="left" w:pos="330"/>
              </w:tabs>
              <w:spacing w:before="120" w:line="340" w:lineRule="exact"/>
              <w:jc w:val="both"/>
              <w:rPr>
                <w:rFonts w:ascii="Times New Roman" w:hAnsi="Times New Roman"/>
                <w:i/>
              </w:rPr>
            </w:pPr>
            <w:r>
              <w:rPr>
                <w:rFonts w:ascii="Times New Roman" w:hAnsi="Times New Roman"/>
                <w:i/>
              </w:rPr>
              <w:t>…</w:t>
            </w:r>
          </w:p>
        </w:tc>
        <w:tc>
          <w:tcPr>
            <w:tcW w:w="1559" w:type="dxa"/>
          </w:tcPr>
          <w:p w14:paraId="21817B34">
            <w:pPr>
              <w:spacing w:before="120" w:line="340" w:lineRule="exact"/>
              <w:jc w:val="both"/>
              <w:rPr>
                <w:rFonts w:ascii="Times New Roman" w:hAnsi="Times New Roman"/>
                <w:i/>
              </w:rPr>
            </w:pPr>
          </w:p>
        </w:tc>
        <w:tc>
          <w:tcPr>
            <w:tcW w:w="1418" w:type="dxa"/>
          </w:tcPr>
          <w:p w14:paraId="7F602B91">
            <w:pPr>
              <w:tabs>
                <w:tab w:val="decimal" w:pos="1050"/>
              </w:tabs>
              <w:spacing w:before="120" w:line="340" w:lineRule="exact"/>
              <w:jc w:val="both"/>
              <w:rPr>
                <w:rFonts w:ascii="Times New Roman" w:hAnsi="Times New Roman"/>
                <w:i/>
              </w:rPr>
            </w:pPr>
          </w:p>
        </w:tc>
        <w:tc>
          <w:tcPr>
            <w:tcW w:w="1984" w:type="dxa"/>
            <w:vAlign w:val="center"/>
          </w:tcPr>
          <w:p w14:paraId="277443ED">
            <w:pPr>
              <w:tabs>
                <w:tab w:val="decimal" w:pos="1050"/>
              </w:tabs>
              <w:spacing w:before="120" w:line="340" w:lineRule="exact"/>
              <w:jc w:val="both"/>
              <w:rPr>
                <w:rFonts w:ascii="Times New Roman" w:hAnsi="Times New Roman"/>
                <w:i/>
              </w:rPr>
            </w:pPr>
            <w:r>
              <w:rPr>
                <w:rFonts w:ascii="Times New Roman" w:hAnsi="Times New Roman"/>
                <w:i/>
              </w:rPr>
              <w:t>A5.n</w:t>
            </w:r>
          </w:p>
        </w:tc>
      </w:tr>
      <w:tr w14:paraId="2D6E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shd w:val="clear" w:color="auto" w:fill="ED7D31"/>
            <w:vAlign w:val="center"/>
          </w:tcPr>
          <w:p w14:paraId="73D7C94F">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559" w:type="dxa"/>
            <w:shd w:val="clear" w:color="auto" w:fill="ED7D31"/>
          </w:tcPr>
          <w:p w14:paraId="3852CD5E">
            <w:pPr>
              <w:spacing w:before="120" w:line="340" w:lineRule="exact"/>
              <w:jc w:val="both"/>
              <w:rPr>
                <w:rFonts w:ascii="Times New Roman" w:hAnsi="Times New Roman"/>
                <w:b/>
                <w:bCs/>
                <w:i/>
              </w:rPr>
            </w:pPr>
          </w:p>
        </w:tc>
        <w:tc>
          <w:tcPr>
            <w:tcW w:w="1418" w:type="dxa"/>
            <w:shd w:val="clear" w:color="auto" w:fill="ED7D31"/>
          </w:tcPr>
          <w:p w14:paraId="5B9D57C1">
            <w:pPr>
              <w:tabs>
                <w:tab w:val="decimal" w:pos="1050"/>
              </w:tabs>
              <w:spacing w:before="120" w:line="340" w:lineRule="exact"/>
              <w:jc w:val="both"/>
              <w:rPr>
                <w:rFonts w:ascii="Times New Roman" w:hAnsi="Times New Roman"/>
                <w:b/>
                <w:bCs/>
                <w:i/>
              </w:rPr>
            </w:pPr>
          </w:p>
        </w:tc>
        <w:tc>
          <w:tcPr>
            <w:tcW w:w="1984" w:type="dxa"/>
            <w:shd w:val="clear" w:color="auto" w:fill="ED7D31"/>
            <w:vAlign w:val="center"/>
          </w:tcPr>
          <w:p w14:paraId="3E3C6154">
            <w:pPr>
              <w:tabs>
                <w:tab w:val="decimal" w:pos="1050"/>
              </w:tabs>
              <w:spacing w:before="120" w:line="340" w:lineRule="exact"/>
              <w:jc w:val="both"/>
              <w:rPr>
                <w:rFonts w:ascii="Times New Roman" w:hAnsi="Times New Roman"/>
                <w:b/>
                <w:bCs/>
                <w:i/>
              </w:rPr>
            </w:pPr>
            <w:r>
              <w:rPr>
                <w:rFonts w:ascii="Times New Roman" w:hAnsi="Times New Roman"/>
                <w:b/>
                <w:bCs/>
                <w:i/>
              </w:rPr>
              <w:t>(A)</w:t>
            </w:r>
          </w:p>
        </w:tc>
      </w:tr>
      <w:tr w14:paraId="04AA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083CE1E9">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1559" w:type="dxa"/>
          </w:tcPr>
          <w:p w14:paraId="22B35162">
            <w:pPr>
              <w:spacing w:before="120" w:line="340" w:lineRule="exact"/>
              <w:jc w:val="both"/>
              <w:rPr>
                <w:rFonts w:ascii="Times New Roman" w:hAnsi="Times New Roman"/>
                <w:i/>
              </w:rPr>
            </w:pPr>
          </w:p>
        </w:tc>
        <w:tc>
          <w:tcPr>
            <w:tcW w:w="1418" w:type="dxa"/>
          </w:tcPr>
          <w:p w14:paraId="5445D6BF">
            <w:pPr>
              <w:tabs>
                <w:tab w:val="decimal" w:pos="1050"/>
              </w:tabs>
              <w:spacing w:before="120" w:line="340" w:lineRule="exact"/>
              <w:jc w:val="both"/>
              <w:rPr>
                <w:rFonts w:ascii="Times New Roman" w:hAnsi="Times New Roman"/>
                <w:b/>
                <w:bCs/>
                <w:i/>
              </w:rPr>
            </w:pPr>
          </w:p>
        </w:tc>
        <w:tc>
          <w:tcPr>
            <w:tcW w:w="1984" w:type="dxa"/>
            <w:vAlign w:val="center"/>
          </w:tcPr>
          <w:p w14:paraId="164C356E">
            <w:pPr>
              <w:tabs>
                <w:tab w:val="decimal" w:pos="1050"/>
              </w:tabs>
              <w:spacing w:before="120" w:line="340" w:lineRule="exact"/>
              <w:jc w:val="both"/>
              <w:rPr>
                <w:rFonts w:ascii="Times New Roman" w:hAnsi="Times New Roman"/>
                <w:b/>
                <w:bCs/>
                <w:i/>
              </w:rPr>
            </w:pPr>
            <w:r>
              <w:rPr>
                <w:rFonts w:ascii="Times New Roman" w:hAnsi="Times New Roman"/>
                <w:b/>
                <w:bCs/>
                <w:i/>
              </w:rPr>
              <w:t>(E)</w:t>
            </w:r>
          </w:p>
        </w:tc>
      </w:tr>
      <w:tr w14:paraId="25538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1C1DCE0A">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1559" w:type="dxa"/>
          </w:tcPr>
          <w:p w14:paraId="3E761ADE">
            <w:pPr>
              <w:spacing w:before="120" w:line="340" w:lineRule="exact"/>
              <w:jc w:val="both"/>
              <w:rPr>
                <w:rFonts w:ascii="Times New Roman" w:hAnsi="Times New Roman"/>
                <w:i/>
              </w:rPr>
            </w:pPr>
          </w:p>
        </w:tc>
        <w:tc>
          <w:tcPr>
            <w:tcW w:w="1418" w:type="dxa"/>
          </w:tcPr>
          <w:p w14:paraId="53F18A31">
            <w:pPr>
              <w:tabs>
                <w:tab w:val="decimal" w:pos="1050"/>
              </w:tabs>
              <w:spacing w:before="120" w:line="340" w:lineRule="exact"/>
              <w:jc w:val="both"/>
              <w:rPr>
                <w:rFonts w:ascii="Times New Roman" w:hAnsi="Times New Roman"/>
                <w:b/>
                <w:bCs/>
                <w:i/>
              </w:rPr>
            </w:pPr>
          </w:p>
        </w:tc>
        <w:tc>
          <w:tcPr>
            <w:tcW w:w="1984" w:type="dxa"/>
            <w:vAlign w:val="center"/>
          </w:tcPr>
          <w:p w14:paraId="744F67F1">
            <w:pPr>
              <w:tabs>
                <w:tab w:val="decimal" w:pos="1050"/>
              </w:tabs>
              <w:spacing w:before="120" w:line="340" w:lineRule="exact"/>
              <w:jc w:val="both"/>
              <w:rPr>
                <w:rFonts w:ascii="Times New Roman" w:hAnsi="Times New Roman"/>
                <w:b/>
                <w:bCs/>
                <w:i/>
              </w:rPr>
            </w:pPr>
            <w:r>
              <w:rPr>
                <w:rFonts w:ascii="Times New Roman" w:hAnsi="Times New Roman"/>
                <w:b/>
                <w:bCs/>
                <w:i/>
              </w:rPr>
              <w:t>(G)</w:t>
            </w:r>
          </w:p>
        </w:tc>
      </w:tr>
      <w:tr w14:paraId="7153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10C36516">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1559" w:type="dxa"/>
          </w:tcPr>
          <w:p w14:paraId="3309C4A0">
            <w:pPr>
              <w:spacing w:before="120" w:line="340" w:lineRule="exact"/>
              <w:jc w:val="both"/>
              <w:rPr>
                <w:rFonts w:ascii="Times New Roman" w:hAnsi="Times New Roman"/>
                <w:i/>
              </w:rPr>
            </w:pPr>
          </w:p>
        </w:tc>
        <w:tc>
          <w:tcPr>
            <w:tcW w:w="1418" w:type="dxa"/>
          </w:tcPr>
          <w:p w14:paraId="18C8FA7B">
            <w:pPr>
              <w:tabs>
                <w:tab w:val="decimal" w:pos="1050"/>
              </w:tabs>
              <w:spacing w:before="120" w:line="340" w:lineRule="exact"/>
              <w:jc w:val="both"/>
              <w:rPr>
                <w:rFonts w:ascii="Times New Roman" w:hAnsi="Times New Roman"/>
                <w:b/>
                <w:bCs/>
                <w:i/>
              </w:rPr>
            </w:pPr>
          </w:p>
        </w:tc>
        <w:tc>
          <w:tcPr>
            <w:tcW w:w="1984" w:type="dxa"/>
            <w:vAlign w:val="center"/>
          </w:tcPr>
          <w:p w14:paraId="713DF7AE">
            <w:pPr>
              <w:tabs>
                <w:tab w:val="decimal" w:pos="1050"/>
              </w:tabs>
              <w:spacing w:before="120" w:line="340" w:lineRule="exact"/>
              <w:jc w:val="both"/>
              <w:rPr>
                <w:rFonts w:ascii="Times New Roman" w:hAnsi="Times New Roman"/>
                <w:b/>
                <w:bCs/>
                <w:i/>
              </w:rPr>
            </w:pPr>
            <w:r>
              <w:rPr>
                <w:rFonts w:ascii="Times New Roman" w:hAnsi="Times New Roman"/>
                <w:b/>
                <w:bCs/>
                <w:i/>
              </w:rPr>
              <w:t>(H)</w:t>
            </w:r>
          </w:p>
        </w:tc>
      </w:tr>
      <w:tr w14:paraId="394A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333FF701">
            <w:pPr>
              <w:tabs>
                <w:tab w:val="left" w:pos="330"/>
              </w:tabs>
              <w:spacing w:before="120" w:line="340" w:lineRule="exact"/>
              <w:jc w:val="both"/>
              <w:rPr>
                <w:rFonts w:ascii="Times New Roman" w:hAnsi="Times New Roman"/>
                <w:i/>
                <w:vertAlign w:val="superscript"/>
              </w:rPr>
            </w:pPr>
            <w:r>
              <w:rPr>
                <w:rFonts w:ascii="Times New Roman" w:hAnsi="Times New Roman"/>
                <w:i/>
              </w:rPr>
              <w:t xml:space="preserve">Tổng giá trị thuế, phí, lệ phí liên quan đến nhập khẩu, thuế tiêu thụ đặc biệt (nếu có), thuế VAT của hàng hóa (I) = (E+G +H) </w:t>
            </w:r>
            <w:r>
              <w:rPr>
                <w:rFonts w:ascii="Times New Roman" w:hAnsi="Times New Roman"/>
                <w:i/>
                <w:vertAlign w:val="superscript"/>
              </w:rPr>
              <w:t>(2)</w:t>
            </w:r>
          </w:p>
        </w:tc>
        <w:tc>
          <w:tcPr>
            <w:tcW w:w="1559" w:type="dxa"/>
          </w:tcPr>
          <w:p w14:paraId="37F3A1E1">
            <w:pPr>
              <w:spacing w:before="120" w:line="340" w:lineRule="exact"/>
              <w:jc w:val="both"/>
              <w:rPr>
                <w:rFonts w:ascii="Times New Roman" w:hAnsi="Times New Roman"/>
                <w:i/>
              </w:rPr>
            </w:pPr>
          </w:p>
        </w:tc>
        <w:tc>
          <w:tcPr>
            <w:tcW w:w="1418" w:type="dxa"/>
          </w:tcPr>
          <w:p w14:paraId="1895F747">
            <w:pPr>
              <w:tabs>
                <w:tab w:val="decimal" w:pos="1050"/>
              </w:tabs>
              <w:spacing w:before="120" w:line="340" w:lineRule="exact"/>
              <w:jc w:val="both"/>
              <w:rPr>
                <w:rFonts w:ascii="Times New Roman" w:hAnsi="Times New Roman"/>
                <w:b/>
                <w:bCs/>
                <w:i/>
              </w:rPr>
            </w:pPr>
            <w:r>
              <w:rPr>
                <w:rFonts w:ascii="Times New Roman" w:hAnsi="Times New Roman"/>
                <w:b/>
                <w:bCs/>
                <w:i/>
              </w:rPr>
              <w:t xml:space="preserve"> </w:t>
            </w:r>
          </w:p>
        </w:tc>
        <w:tc>
          <w:tcPr>
            <w:tcW w:w="1984" w:type="dxa"/>
            <w:vAlign w:val="center"/>
          </w:tcPr>
          <w:p w14:paraId="4C3C1DA8">
            <w:pPr>
              <w:tabs>
                <w:tab w:val="decimal" w:pos="1050"/>
              </w:tabs>
              <w:spacing w:before="120" w:line="340" w:lineRule="exact"/>
              <w:jc w:val="both"/>
              <w:rPr>
                <w:rFonts w:ascii="Times New Roman" w:hAnsi="Times New Roman"/>
                <w:b/>
                <w:bCs/>
                <w:i/>
              </w:rPr>
            </w:pPr>
            <w:r>
              <w:rPr>
                <w:rFonts w:ascii="Times New Roman" w:hAnsi="Times New Roman"/>
                <w:b/>
                <w:bCs/>
                <w:i/>
              </w:rPr>
              <w:t>(I)</w:t>
            </w:r>
          </w:p>
        </w:tc>
      </w:tr>
      <w:tr w14:paraId="7AB4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shd w:val="clear" w:color="auto" w:fill="ED7D31"/>
            <w:vAlign w:val="center"/>
          </w:tcPr>
          <w:p w14:paraId="7EC5B56D">
            <w:pPr>
              <w:tabs>
                <w:tab w:val="left" w:pos="330"/>
              </w:tabs>
              <w:spacing w:before="120" w:line="340" w:lineRule="exact"/>
              <w:jc w:val="both"/>
              <w:rPr>
                <w:rFonts w:ascii="Times New Roman" w:hAnsi="Times New Roman"/>
                <w:b/>
              </w:rPr>
            </w:pPr>
            <w:r>
              <w:rPr>
                <w:rFonts w:ascii="Times New Roman" w:hAnsi="Times New Roman"/>
                <w:b/>
              </w:rPr>
              <w:t xml:space="preserve">Giá dự thầu sau thuế, phí, lệ phí </w:t>
            </w:r>
            <w:r>
              <w:rPr>
                <w:rFonts w:ascii="Times New Roman" w:hAnsi="Times New Roman"/>
                <w:b/>
                <w:bCs/>
                <w:iCs/>
              </w:rPr>
              <w:t>liên quan đến nhập khẩu, thuế tiêu thụ đặc biệt (nếu có), thuế VAT của hàng hóa</w:t>
            </w:r>
            <w:r>
              <w:rPr>
                <w:rFonts w:ascii="Times New Roman" w:hAnsi="Times New Roman"/>
                <w:b/>
              </w:rPr>
              <w:t xml:space="preserve"> (A + I) </w:t>
            </w:r>
          </w:p>
        </w:tc>
        <w:tc>
          <w:tcPr>
            <w:tcW w:w="1559" w:type="dxa"/>
            <w:shd w:val="clear" w:color="auto" w:fill="ED7D31"/>
          </w:tcPr>
          <w:p w14:paraId="01CE1DC6">
            <w:pPr>
              <w:spacing w:before="120" w:line="340" w:lineRule="exact"/>
              <w:jc w:val="both"/>
              <w:rPr>
                <w:rFonts w:ascii="Times New Roman" w:hAnsi="Times New Roman"/>
                <w:b/>
              </w:rPr>
            </w:pPr>
          </w:p>
        </w:tc>
        <w:tc>
          <w:tcPr>
            <w:tcW w:w="1418" w:type="dxa"/>
            <w:shd w:val="clear" w:color="auto" w:fill="ED7D31"/>
          </w:tcPr>
          <w:p w14:paraId="5B58DC1E">
            <w:pPr>
              <w:tabs>
                <w:tab w:val="decimal" w:pos="1050"/>
              </w:tabs>
              <w:spacing w:before="120" w:line="340" w:lineRule="exact"/>
              <w:jc w:val="both"/>
              <w:rPr>
                <w:rFonts w:ascii="Times New Roman" w:hAnsi="Times New Roman"/>
                <w:b/>
              </w:rPr>
            </w:pPr>
          </w:p>
        </w:tc>
        <w:tc>
          <w:tcPr>
            <w:tcW w:w="1984" w:type="dxa"/>
            <w:shd w:val="clear" w:color="auto" w:fill="ED7D31"/>
            <w:vAlign w:val="center"/>
          </w:tcPr>
          <w:p w14:paraId="7B0144A9">
            <w:pPr>
              <w:tabs>
                <w:tab w:val="decimal" w:pos="1050"/>
              </w:tabs>
              <w:spacing w:before="120" w:line="340" w:lineRule="exact"/>
              <w:jc w:val="both"/>
              <w:rPr>
                <w:rFonts w:ascii="Times New Roman" w:hAnsi="Times New Roman"/>
                <w:i/>
              </w:rPr>
            </w:pPr>
            <w:r>
              <w:rPr>
                <w:rFonts w:ascii="Times New Roman" w:hAnsi="Times New Roman"/>
                <w:b/>
              </w:rPr>
              <w:t>(J)</w:t>
            </w:r>
          </w:p>
        </w:tc>
      </w:tr>
      <w:tr w14:paraId="2AC1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68C21CAC">
            <w:pPr>
              <w:tabs>
                <w:tab w:val="left" w:pos="330"/>
              </w:tabs>
              <w:spacing w:before="120" w:line="340" w:lineRule="exact"/>
              <w:jc w:val="both"/>
              <w:rPr>
                <w:rFonts w:ascii="Times New Roman" w:hAnsi="Times New Roman"/>
                <w:bCs/>
              </w:rPr>
            </w:pPr>
            <w:r>
              <w:rPr>
                <w:rFonts w:ascii="Times New Roman" w:hAnsi="Times New Roman"/>
                <w:bCs/>
                <w:i/>
                <w:iCs/>
              </w:rPr>
              <w:t xml:space="preserve">Chi phí dự phòng </w:t>
            </w:r>
            <w:r>
              <w:rPr>
                <w:rFonts w:ascii="Times New Roman" w:hAnsi="Times New Roman"/>
                <w:i/>
                <w:vertAlign w:val="superscript"/>
              </w:rPr>
              <w:t>(3)</w:t>
            </w:r>
          </w:p>
        </w:tc>
        <w:tc>
          <w:tcPr>
            <w:tcW w:w="1559" w:type="dxa"/>
          </w:tcPr>
          <w:p w14:paraId="79D2E798">
            <w:pPr>
              <w:spacing w:before="120" w:line="340" w:lineRule="exact"/>
              <w:jc w:val="both"/>
              <w:rPr>
                <w:rFonts w:ascii="Times New Roman" w:hAnsi="Times New Roman"/>
                <w:b/>
              </w:rPr>
            </w:pPr>
          </w:p>
        </w:tc>
        <w:tc>
          <w:tcPr>
            <w:tcW w:w="1418" w:type="dxa"/>
          </w:tcPr>
          <w:p w14:paraId="2B0BAEC0">
            <w:pPr>
              <w:tabs>
                <w:tab w:val="decimal" w:pos="1050"/>
              </w:tabs>
              <w:spacing w:before="120" w:line="340" w:lineRule="exact"/>
              <w:jc w:val="both"/>
              <w:rPr>
                <w:rFonts w:ascii="Times New Roman" w:hAnsi="Times New Roman"/>
                <w:b/>
              </w:rPr>
            </w:pPr>
          </w:p>
          <w:p w14:paraId="7A3BD164">
            <w:pPr>
              <w:jc w:val="both"/>
              <w:rPr>
                <w:rFonts w:ascii="Times New Roman" w:hAnsi="Times New Roman"/>
              </w:rPr>
            </w:pPr>
            <w:r>
              <w:rPr>
                <w:rFonts w:ascii="Times New Roman" w:hAnsi="Times New Roman"/>
                <w:b/>
              </w:rPr>
              <w:t>b%</w:t>
            </w:r>
          </w:p>
        </w:tc>
        <w:tc>
          <w:tcPr>
            <w:tcW w:w="1984" w:type="dxa"/>
            <w:vAlign w:val="center"/>
          </w:tcPr>
          <w:p w14:paraId="63DCDAC5">
            <w:pPr>
              <w:tabs>
                <w:tab w:val="decimal" w:pos="1050"/>
              </w:tabs>
              <w:spacing w:before="120" w:line="340" w:lineRule="exact"/>
              <w:jc w:val="both"/>
              <w:rPr>
                <w:rFonts w:ascii="Times New Roman" w:hAnsi="Times New Roman"/>
                <w:b/>
              </w:rPr>
            </w:pPr>
            <w:r>
              <w:rPr>
                <w:rFonts w:ascii="Times New Roman" w:hAnsi="Times New Roman"/>
                <w:b/>
              </w:rPr>
              <w:t>B=b%xJ</w:t>
            </w:r>
          </w:p>
        </w:tc>
      </w:tr>
      <w:tr w14:paraId="06D7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9" w:type="dxa"/>
            <w:gridSpan w:val="3"/>
            <w:shd w:val="clear" w:color="auto" w:fill="ED7D31"/>
          </w:tcPr>
          <w:p w14:paraId="79DC7C4B">
            <w:pPr>
              <w:spacing w:before="120" w:line="340" w:lineRule="exact"/>
              <w:jc w:val="both"/>
              <w:rPr>
                <w:rFonts w:ascii="Times New Roman" w:hAnsi="Times New Roman"/>
                <w:b/>
              </w:rPr>
            </w:pPr>
            <w:r>
              <w:rPr>
                <w:rFonts w:ascii="Times New Roman" w:hAnsi="Times New Roman"/>
                <w:b/>
                <w:i/>
              </w:rPr>
              <w:t>Giá dự thầu trước thuế (= Tổng giá trị công việc, chi phí dự phòng)</w:t>
            </w:r>
          </w:p>
        </w:tc>
        <w:tc>
          <w:tcPr>
            <w:tcW w:w="1984" w:type="dxa"/>
            <w:shd w:val="clear" w:color="auto" w:fill="ED7D31"/>
            <w:vAlign w:val="center"/>
          </w:tcPr>
          <w:p w14:paraId="1A995178">
            <w:pPr>
              <w:tabs>
                <w:tab w:val="decimal" w:pos="1050"/>
              </w:tabs>
              <w:spacing w:before="120" w:line="340" w:lineRule="exact"/>
              <w:jc w:val="both"/>
              <w:rPr>
                <w:rFonts w:ascii="Times New Roman" w:hAnsi="Times New Roman"/>
                <w:b/>
              </w:rPr>
            </w:pPr>
            <w:r>
              <w:rPr>
                <w:rFonts w:ascii="Times New Roman" w:hAnsi="Times New Roman"/>
                <w:b/>
                <w:i/>
              </w:rPr>
              <w:t>D = A + B</w:t>
            </w:r>
          </w:p>
        </w:tc>
      </w:tr>
      <w:tr w14:paraId="7FB9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9" w:type="dxa"/>
            <w:gridSpan w:val="3"/>
            <w:shd w:val="clear" w:color="auto" w:fill="ED7D31"/>
          </w:tcPr>
          <w:p w14:paraId="06AA2137">
            <w:pPr>
              <w:tabs>
                <w:tab w:val="decimal" w:pos="38"/>
              </w:tabs>
              <w:spacing w:before="120" w:line="340" w:lineRule="exact"/>
              <w:jc w:val="both"/>
              <w:rPr>
                <w:rFonts w:ascii="Times New Roman" w:hAnsi="Times New Roman"/>
                <w:b/>
              </w:rPr>
            </w:pPr>
            <w:r>
              <w:rPr>
                <w:rFonts w:ascii="Times New Roman" w:hAnsi="Times New Roman"/>
                <w:b/>
                <w:i/>
              </w:rPr>
              <w:t>Tổng hợp giá dự thầu (đã bao gồm thuế, phí, lệ phí</w:t>
            </w:r>
            <w:r>
              <w:rPr>
                <w:rFonts w:ascii="Times New Roman" w:hAnsi="Times New Roman"/>
                <w:i/>
              </w:rPr>
              <w:t xml:space="preserve"> </w:t>
            </w:r>
            <w:r>
              <w:rPr>
                <w:rFonts w:ascii="Times New Roman" w:hAnsi="Times New Roman"/>
                <w:b/>
                <w:i/>
              </w:rPr>
              <w:t xml:space="preserve">liên quan đến nhập khẩu, thuế tiêu thụ đặc biệt (nếu có), thuế VAT của hàng hóa, chi phí dự phòng) </w:t>
            </w:r>
          </w:p>
        </w:tc>
        <w:tc>
          <w:tcPr>
            <w:tcW w:w="1984" w:type="dxa"/>
            <w:shd w:val="clear" w:color="auto" w:fill="ED7D31"/>
            <w:vAlign w:val="center"/>
          </w:tcPr>
          <w:p w14:paraId="47C8DC53">
            <w:pPr>
              <w:tabs>
                <w:tab w:val="decimal" w:pos="1050"/>
              </w:tabs>
              <w:spacing w:before="120" w:line="340" w:lineRule="exact"/>
              <w:jc w:val="both"/>
              <w:rPr>
                <w:rFonts w:ascii="Times New Roman" w:hAnsi="Times New Roman"/>
                <w:b/>
                <w:i/>
              </w:rPr>
            </w:pPr>
            <w:r>
              <w:rPr>
                <w:rFonts w:ascii="Times New Roman" w:hAnsi="Times New Roman"/>
                <w:b/>
                <w:i/>
              </w:rPr>
              <w:t>M = D + I</w:t>
            </w:r>
          </w:p>
        </w:tc>
      </w:tr>
    </w:tbl>
    <w:p w14:paraId="1AF1450D">
      <w:pPr>
        <w:spacing w:before="120"/>
        <w:jc w:val="right"/>
        <w:rPr>
          <w:rFonts w:ascii="Times New Roman" w:hAnsi="Times New Roman"/>
          <w:b/>
          <w:lang w:val="en-SG"/>
        </w:rPr>
      </w:pPr>
      <w:r>
        <w:rPr>
          <w:rFonts w:ascii="Times New Roman" w:hAnsi="Times New Roman"/>
          <w:b/>
          <w:lang w:val="en-SG"/>
        </w:rPr>
        <w:t>Đại diện hợp pháp của nhà thầu</w:t>
      </w:r>
    </w:p>
    <w:p w14:paraId="34F2CE5A">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3DEBD258">
      <w:pPr>
        <w:spacing w:before="120" w:line="264" w:lineRule="auto"/>
        <w:ind w:firstLine="567"/>
        <w:jc w:val="both"/>
        <w:rPr>
          <w:rFonts w:ascii="Times New Roman" w:hAnsi="Times New Roman"/>
          <w:b/>
          <w:bCs/>
          <w:lang w:val="es-ES"/>
        </w:rPr>
      </w:pPr>
    </w:p>
    <w:p w14:paraId="47F7FD80">
      <w:pPr>
        <w:spacing w:before="120" w:line="264" w:lineRule="auto"/>
        <w:ind w:firstLine="567"/>
        <w:jc w:val="both"/>
        <w:rPr>
          <w:rFonts w:ascii="Times New Roman" w:hAnsi="Times New Roman"/>
          <w:b/>
          <w:bCs/>
          <w:lang w:val="es-ES"/>
        </w:rPr>
      </w:pPr>
      <w:r>
        <w:rPr>
          <w:rFonts w:ascii="Times New Roman" w:hAnsi="Times New Roman"/>
          <w:b/>
          <w:bCs/>
          <w:lang w:val="es-ES"/>
        </w:rPr>
        <w:t>Ghi chú:</w:t>
      </w:r>
    </w:p>
    <w:p w14:paraId="552CD7D5">
      <w:pPr>
        <w:spacing w:before="120" w:after="120" w:line="264" w:lineRule="auto"/>
        <w:ind w:firstLine="567"/>
        <w:jc w:val="both"/>
        <w:rPr>
          <w:rFonts w:ascii="Times New Roman" w:hAnsi="Times New Roman"/>
          <w:lang w:val="es-ES"/>
        </w:rPr>
      </w:pPr>
      <w:r>
        <w:rPr>
          <w:rFonts w:ascii="Times New Roman" w:hAnsi="Times New Roman"/>
          <w:lang w:val="es-ES"/>
        </w:rPr>
        <w:t xml:space="preserve">(1) Nhà thầu ghi giá theo các hạng mục. </w:t>
      </w:r>
    </w:p>
    <w:p w14:paraId="3460ED55">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2E7DD25E">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04.2 thì nhà thầu có thể thêm, bớt các hạng mục công việc và hạng mục công việc thành phần và kết chuyển sang Bảng tổng hợp giá dự thầu.</w:t>
      </w:r>
    </w:p>
    <w:p w14:paraId="3F5853B6">
      <w:pPr>
        <w:tabs>
          <w:tab w:val="left" w:pos="301"/>
        </w:tabs>
        <w:spacing w:before="120" w:after="120" w:line="264" w:lineRule="auto"/>
        <w:ind w:firstLine="567"/>
        <w:jc w:val="both"/>
        <w:rPr>
          <w:rFonts w:ascii="Times New Roman" w:hAnsi="Times New Roman"/>
          <w:i/>
          <w:iCs/>
          <w:lang w:val="nl-NL"/>
        </w:rPr>
      </w:pPr>
      <w:r>
        <w:rPr>
          <w:rFonts w:ascii="Times New Roman" w:hAnsi="Times New Roman"/>
          <w:lang w:val="nl-NL"/>
        </w:rPr>
        <w:t xml:space="preserve">-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7DA49925">
      <w:pPr>
        <w:spacing w:before="120" w:line="264" w:lineRule="auto"/>
        <w:ind w:firstLine="567"/>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14:paraId="79C798B3">
      <w:pPr>
        <w:spacing w:before="120" w:line="264" w:lineRule="auto"/>
        <w:ind w:firstLine="567"/>
        <w:jc w:val="both"/>
        <w:rPr>
          <w:rFonts w:ascii="Times New Roman" w:hAnsi="Times New Roman"/>
          <w:bCs/>
          <w:lang w:val="nl-NL"/>
        </w:rPr>
      </w:pPr>
      <w:r>
        <w:rPr>
          <w:rFonts w:ascii="Times New Roman" w:hAnsi="Times New Roman"/>
          <w:bCs/>
          <w:lang w:val="nl-NL"/>
        </w:rPr>
        <w:t xml:space="preserve">(3): Chủ đầu tư điền thông tin. Chi phí dự phòng chỉ được sử dụng khi có phát sinh khối lượng công việc trong thực tế. </w:t>
      </w:r>
    </w:p>
    <w:p w14:paraId="41E4D2BB">
      <w:pPr>
        <w:spacing w:before="120" w:line="264" w:lineRule="auto"/>
        <w:ind w:firstLine="567"/>
        <w:jc w:val="both"/>
        <w:rPr>
          <w:rFonts w:ascii="Times New Roman" w:hAnsi="Times New Roman"/>
          <w:lang w:val="nl-NL"/>
        </w:rPr>
      </w:pPr>
      <w:bookmarkStart w:id="60" w:name="_Hlk204780722"/>
      <w:r>
        <w:rPr>
          <w:rFonts w:ascii="Times New Roman" w:hAnsi="Times New Roman"/>
          <w:lang w:val="nl-NL"/>
        </w:rPr>
        <w:t>(*)</w:t>
      </w:r>
      <w:bookmarkEnd w:id="60"/>
      <w:r>
        <w:rPr>
          <w:rFonts w:ascii="Times New Roman" w:hAnsi="Times New Roman"/>
          <w:lang w:val="nl-NL"/>
        </w:rPr>
        <w:t xml:space="preserve"> Nhà thầu điền theo Mẫu 04*.</w:t>
      </w:r>
    </w:p>
    <w:p w14:paraId="2BE5C31A">
      <w:pPr>
        <w:rPr>
          <w:rFonts w:ascii="Times New Roman" w:hAnsi="Times New Roman"/>
          <w:lang w:val="nl-NL"/>
        </w:rPr>
      </w:pPr>
      <w:r>
        <w:rPr>
          <w:rFonts w:ascii="Times New Roman" w:hAnsi="Times New Roman"/>
          <w:lang w:val="nl-NL"/>
        </w:rPr>
        <w:br w:type="page"/>
      </w:r>
    </w:p>
    <w:p w14:paraId="62250EF7">
      <w:pPr>
        <w:jc w:val="right"/>
        <w:outlineLvl w:val="1"/>
        <w:rPr>
          <w:rFonts w:ascii="Times New Roman" w:hAnsi="Times New Roman"/>
          <w:b/>
          <w:lang w:val="nl-NL"/>
        </w:rPr>
      </w:pPr>
      <w:r>
        <w:rPr>
          <w:rFonts w:ascii="Times New Roman" w:hAnsi="Times New Roman"/>
          <w:b/>
          <w:lang w:val="nl-NL"/>
        </w:rPr>
        <w:t>Mẫu số 04.3A</w:t>
      </w:r>
    </w:p>
    <w:p w14:paraId="42BBF777">
      <w:pPr>
        <w:tabs>
          <w:tab w:val="right" w:pos="9000"/>
        </w:tabs>
        <w:spacing w:before="120" w:after="120" w:line="264" w:lineRule="auto"/>
        <w:jc w:val="center"/>
        <w:rPr>
          <w:rFonts w:ascii="Times New Roman" w:hAnsi="Times New Roman"/>
          <w:b/>
          <w:bCs/>
          <w:sz w:val="16"/>
          <w:szCs w:val="16"/>
          <w:lang w:val="nl-NL"/>
        </w:rPr>
      </w:pPr>
    </w:p>
    <w:p w14:paraId="401172FC">
      <w:pPr>
        <w:jc w:val="center"/>
        <w:rPr>
          <w:rFonts w:ascii="Times New Roman" w:hAnsi="Times New Roman"/>
          <w:b/>
          <w:bCs/>
          <w:lang w:val="nl-NL"/>
        </w:rPr>
      </w:pPr>
      <w:r>
        <w:rPr>
          <w:rFonts w:ascii="Times New Roman" w:hAnsi="Times New Roman"/>
          <w:b/>
          <w:bCs/>
          <w:lang w:val="nl-NL"/>
        </w:rPr>
        <w:t>BẢNG TỔNG HỢP GIÁ DỰ THẦU</w:t>
      </w:r>
    </w:p>
    <w:p w14:paraId="787516D1">
      <w:pPr>
        <w:tabs>
          <w:tab w:val="center" w:pos="4819"/>
          <w:tab w:val="left" w:pos="7545"/>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điều chỉnh</w:t>
      </w:r>
      <w:r>
        <w:rPr>
          <w:rFonts w:ascii="Times New Roman" w:hAnsi="Times New Roman"/>
          <w:b/>
          <w:lang w:val="nl-NL"/>
        </w:rPr>
        <w:t>)</w:t>
      </w:r>
    </w:p>
    <w:p w14:paraId="3EF957FF">
      <w:pPr>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1" w:name="_Hlk204780731"/>
      <w:r>
        <w:rPr>
          <w:rFonts w:ascii="Times New Roman" w:hAnsi="Times New Roman"/>
          <w:b/>
          <w:lang w:val="nl-NL"/>
        </w:rPr>
        <w:t xml:space="preserve"> liên quan đến nhập khẩu, thuế tiêu thụ đặc biệt (nếu có), thuế VAT của hàng hóa</w:t>
      </w:r>
      <w:bookmarkEnd w:id="61"/>
      <w:r>
        <w:rPr>
          <w:rFonts w:ascii="Times New Roman" w:hAnsi="Times New Roman"/>
          <w:b/>
          <w:bCs/>
          <w:lang w:val="nl-NL"/>
        </w:rPr>
        <w:t>)</w:t>
      </w:r>
    </w:p>
    <w:p w14:paraId="7EB1A614">
      <w:pPr>
        <w:jc w:val="center"/>
        <w:rPr>
          <w:rFonts w:ascii="Times New Roman" w:hAnsi="Times New Roman"/>
          <w:b/>
          <w:bCs/>
          <w:sz w:val="18"/>
          <w:szCs w:val="18"/>
          <w:lang w:val="nl-NL"/>
        </w:rPr>
      </w:pPr>
    </w:p>
    <w:p w14:paraId="003D424F">
      <w:pPr>
        <w:jc w:val="center"/>
        <w:rPr>
          <w:rFonts w:ascii="Times New Roman" w:hAnsi="Times New Roman"/>
          <w:b/>
          <w:bCs/>
          <w:lang w:val="nl-NL"/>
        </w:rPr>
      </w:pPr>
    </w:p>
    <w:tbl>
      <w:tblPr>
        <w:tblStyle w:val="12"/>
        <w:tblW w:w="938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4"/>
        <w:gridCol w:w="1843"/>
        <w:gridCol w:w="1417"/>
        <w:gridCol w:w="1701"/>
      </w:tblGrid>
      <w:tr w14:paraId="470D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4424" w:type="dxa"/>
            <w:vAlign w:val="center"/>
          </w:tcPr>
          <w:p w14:paraId="492579AF">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vAlign w:val="center"/>
          </w:tcPr>
          <w:p w14:paraId="3DBA1621">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417" w:type="dxa"/>
            <w:vAlign w:val="center"/>
          </w:tcPr>
          <w:p w14:paraId="26EFB2E7">
            <w:pPr>
              <w:jc w:val="center"/>
              <w:rPr>
                <w:rFonts w:ascii="Times New Roman" w:hAnsi="Times New Roman"/>
                <w:b/>
                <w:bCs/>
              </w:rPr>
            </w:pPr>
            <w:r>
              <w:rPr>
                <w:rFonts w:ascii="Times New Roman" w:hAnsi="Times New Roman"/>
                <w:b/>
                <w:bCs/>
              </w:rPr>
              <w:t>Đơn vị tính</w:t>
            </w:r>
          </w:p>
        </w:tc>
        <w:tc>
          <w:tcPr>
            <w:tcW w:w="1701" w:type="dxa"/>
            <w:vAlign w:val="center"/>
          </w:tcPr>
          <w:p w14:paraId="54AF0343">
            <w:pPr>
              <w:jc w:val="center"/>
              <w:rPr>
                <w:rFonts w:ascii="Times New Roman" w:hAnsi="Times New Roman"/>
                <w:b/>
                <w:bCs/>
              </w:rPr>
            </w:pPr>
            <w:r>
              <w:rPr>
                <w:rFonts w:ascii="Times New Roman" w:hAnsi="Times New Roman"/>
                <w:b/>
                <w:bCs/>
              </w:rPr>
              <w:t>Giá theo các</w:t>
            </w:r>
          </w:p>
          <w:p w14:paraId="591CF5C8">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74CF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7C8AF1DC">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3" w:type="dxa"/>
          </w:tcPr>
          <w:p w14:paraId="796D84E5">
            <w:pPr>
              <w:spacing w:before="120" w:line="340" w:lineRule="exact"/>
              <w:jc w:val="both"/>
              <w:rPr>
                <w:rFonts w:ascii="Times New Roman" w:hAnsi="Times New Roman"/>
                <w:b/>
                <w:bCs/>
                <w:i/>
              </w:rPr>
            </w:pPr>
          </w:p>
        </w:tc>
        <w:tc>
          <w:tcPr>
            <w:tcW w:w="1417" w:type="dxa"/>
          </w:tcPr>
          <w:p w14:paraId="79904EAE">
            <w:pPr>
              <w:tabs>
                <w:tab w:val="decimal" w:pos="1050"/>
              </w:tabs>
              <w:spacing w:before="120" w:line="340" w:lineRule="exact"/>
              <w:jc w:val="both"/>
              <w:rPr>
                <w:rFonts w:ascii="Times New Roman" w:hAnsi="Times New Roman"/>
                <w:b/>
                <w:bCs/>
                <w:i/>
              </w:rPr>
            </w:pPr>
          </w:p>
        </w:tc>
        <w:tc>
          <w:tcPr>
            <w:tcW w:w="1701" w:type="dxa"/>
            <w:vAlign w:val="center"/>
          </w:tcPr>
          <w:p w14:paraId="30277567">
            <w:pPr>
              <w:tabs>
                <w:tab w:val="decimal" w:pos="30"/>
              </w:tabs>
              <w:spacing w:before="120" w:line="340" w:lineRule="exact"/>
              <w:jc w:val="center"/>
              <w:rPr>
                <w:rFonts w:ascii="Times New Roman" w:hAnsi="Times New Roman"/>
                <w:b/>
                <w:bCs/>
                <w:i/>
              </w:rPr>
            </w:pPr>
            <w:r>
              <w:rPr>
                <w:rFonts w:ascii="Times New Roman" w:hAnsi="Times New Roman"/>
                <w:b/>
                <w:bCs/>
                <w:i/>
              </w:rPr>
              <w:t>(A1)</w:t>
            </w:r>
          </w:p>
        </w:tc>
      </w:tr>
      <w:tr w14:paraId="5D5B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tcPr>
          <w:p w14:paraId="61B4A17A">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3" w:type="dxa"/>
          </w:tcPr>
          <w:p w14:paraId="69A3A527">
            <w:pPr>
              <w:spacing w:before="120" w:line="340" w:lineRule="exact"/>
              <w:jc w:val="both"/>
              <w:rPr>
                <w:rFonts w:ascii="Times New Roman" w:hAnsi="Times New Roman"/>
                <w:i/>
              </w:rPr>
            </w:pPr>
          </w:p>
        </w:tc>
        <w:tc>
          <w:tcPr>
            <w:tcW w:w="1417" w:type="dxa"/>
          </w:tcPr>
          <w:p w14:paraId="4603AF38">
            <w:pPr>
              <w:tabs>
                <w:tab w:val="decimal" w:pos="1050"/>
              </w:tabs>
              <w:spacing w:before="120" w:line="340" w:lineRule="exact"/>
              <w:jc w:val="both"/>
              <w:rPr>
                <w:rFonts w:ascii="Times New Roman" w:hAnsi="Times New Roman"/>
                <w:i/>
              </w:rPr>
            </w:pPr>
          </w:p>
        </w:tc>
        <w:tc>
          <w:tcPr>
            <w:tcW w:w="1701" w:type="dxa"/>
            <w:vAlign w:val="center"/>
          </w:tcPr>
          <w:p w14:paraId="1665E052">
            <w:pPr>
              <w:tabs>
                <w:tab w:val="decimal" w:pos="30"/>
              </w:tabs>
              <w:spacing w:before="120" w:line="340" w:lineRule="exact"/>
              <w:jc w:val="center"/>
              <w:rPr>
                <w:rFonts w:ascii="Times New Roman" w:hAnsi="Times New Roman"/>
                <w:i/>
              </w:rPr>
            </w:pPr>
            <w:r>
              <w:rPr>
                <w:rFonts w:ascii="Times New Roman" w:hAnsi="Times New Roman"/>
                <w:i/>
              </w:rPr>
              <w:t>A1.1</w:t>
            </w:r>
          </w:p>
        </w:tc>
      </w:tr>
      <w:tr w14:paraId="5585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tcPr>
          <w:p w14:paraId="17D60BB1">
            <w:pPr>
              <w:tabs>
                <w:tab w:val="left" w:pos="330"/>
              </w:tabs>
              <w:spacing w:before="120" w:line="340" w:lineRule="exact"/>
              <w:jc w:val="both"/>
              <w:rPr>
                <w:rFonts w:ascii="Times New Roman" w:hAnsi="Times New Roman"/>
                <w:i/>
              </w:rPr>
            </w:pPr>
            <w:r>
              <w:rPr>
                <w:rFonts w:ascii="Times New Roman" w:hAnsi="Times New Roman"/>
                <w:i/>
              </w:rPr>
              <w:t>1.2 Bảo hiểm hàng hóa…</w:t>
            </w:r>
          </w:p>
        </w:tc>
        <w:tc>
          <w:tcPr>
            <w:tcW w:w="1843" w:type="dxa"/>
          </w:tcPr>
          <w:p w14:paraId="098B527B">
            <w:pPr>
              <w:spacing w:before="120" w:line="340" w:lineRule="exact"/>
              <w:jc w:val="both"/>
              <w:rPr>
                <w:rFonts w:ascii="Times New Roman" w:hAnsi="Times New Roman"/>
                <w:i/>
              </w:rPr>
            </w:pPr>
          </w:p>
        </w:tc>
        <w:tc>
          <w:tcPr>
            <w:tcW w:w="1417" w:type="dxa"/>
          </w:tcPr>
          <w:p w14:paraId="40E7EF9B">
            <w:pPr>
              <w:tabs>
                <w:tab w:val="decimal" w:pos="1050"/>
              </w:tabs>
              <w:spacing w:before="120" w:line="340" w:lineRule="exact"/>
              <w:jc w:val="both"/>
              <w:rPr>
                <w:rFonts w:ascii="Times New Roman" w:hAnsi="Times New Roman"/>
                <w:i/>
              </w:rPr>
            </w:pPr>
          </w:p>
        </w:tc>
        <w:tc>
          <w:tcPr>
            <w:tcW w:w="1701" w:type="dxa"/>
            <w:vAlign w:val="center"/>
          </w:tcPr>
          <w:p w14:paraId="1CDFEC9F">
            <w:pPr>
              <w:tabs>
                <w:tab w:val="decimal" w:pos="30"/>
              </w:tabs>
              <w:spacing w:before="120" w:line="340" w:lineRule="exact"/>
              <w:jc w:val="center"/>
              <w:rPr>
                <w:rFonts w:ascii="Times New Roman" w:hAnsi="Times New Roman"/>
                <w:i/>
              </w:rPr>
            </w:pPr>
            <w:r>
              <w:rPr>
                <w:rFonts w:ascii="Times New Roman" w:hAnsi="Times New Roman"/>
                <w:i/>
              </w:rPr>
              <w:t>A1.2</w:t>
            </w:r>
          </w:p>
        </w:tc>
      </w:tr>
      <w:tr w14:paraId="4F6E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tcPr>
          <w:p w14:paraId="74B649BA">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3" w:type="dxa"/>
          </w:tcPr>
          <w:p w14:paraId="10374E26">
            <w:pPr>
              <w:spacing w:before="120" w:line="340" w:lineRule="exact"/>
              <w:jc w:val="both"/>
              <w:rPr>
                <w:rFonts w:ascii="Times New Roman" w:hAnsi="Times New Roman"/>
                <w:i/>
              </w:rPr>
            </w:pPr>
          </w:p>
        </w:tc>
        <w:tc>
          <w:tcPr>
            <w:tcW w:w="1417" w:type="dxa"/>
          </w:tcPr>
          <w:p w14:paraId="34BDB8BC">
            <w:pPr>
              <w:tabs>
                <w:tab w:val="decimal" w:pos="1050"/>
              </w:tabs>
              <w:spacing w:before="120" w:line="340" w:lineRule="exact"/>
              <w:jc w:val="both"/>
              <w:rPr>
                <w:rFonts w:ascii="Times New Roman" w:hAnsi="Times New Roman"/>
                <w:i/>
              </w:rPr>
            </w:pPr>
          </w:p>
        </w:tc>
        <w:tc>
          <w:tcPr>
            <w:tcW w:w="1701" w:type="dxa"/>
            <w:vAlign w:val="center"/>
          </w:tcPr>
          <w:p w14:paraId="6D64CF39">
            <w:pPr>
              <w:tabs>
                <w:tab w:val="decimal" w:pos="30"/>
              </w:tabs>
              <w:spacing w:before="120" w:line="340" w:lineRule="exact"/>
              <w:jc w:val="center"/>
              <w:rPr>
                <w:rFonts w:ascii="Times New Roman" w:hAnsi="Times New Roman"/>
                <w:i/>
              </w:rPr>
            </w:pPr>
            <w:r>
              <w:rPr>
                <w:rFonts w:ascii="Times New Roman" w:hAnsi="Times New Roman"/>
                <w:i/>
              </w:rPr>
              <w:t>A1.3</w:t>
            </w:r>
          </w:p>
        </w:tc>
      </w:tr>
      <w:tr w14:paraId="74DA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tcPr>
          <w:p w14:paraId="64677D2F">
            <w:pPr>
              <w:tabs>
                <w:tab w:val="left" w:pos="330"/>
              </w:tabs>
              <w:spacing w:before="120" w:line="340" w:lineRule="exact"/>
              <w:jc w:val="both"/>
              <w:rPr>
                <w:rFonts w:ascii="Times New Roman" w:hAnsi="Times New Roman"/>
                <w:i/>
              </w:rPr>
            </w:pPr>
            <w:r>
              <w:rPr>
                <w:rFonts w:ascii="Times New Roman" w:hAnsi="Times New Roman"/>
                <w:i/>
              </w:rPr>
              <w:t>1.4 Cung cấp và trang bị n</w:t>
            </w:r>
            <w:r>
              <w:rPr>
                <w:rFonts w:hint="eastAsia" w:ascii="Times New Roman" w:hAnsi="Times New Roman"/>
                <w:i/>
              </w:rPr>
              <w:t>ơ</w:t>
            </w:r>
            <w:r>
              <w:rPr>
                <w:rFonts w:ascii="Times New Roman" w:hAnsi="Times New Roman"/>
                <w:i/>
              </w:rPr>
              <w:t>i làm việc của các chuyên gia…</w:t>
            </w:r>
          </w:p>
        </w:tc>
        <w:tc>
          <w:tcPr>
            <w:tcW w:w="1843" w:type="dxa"/>
          </w:tcPr>
          <w:p w14:paraId="713A71CD">
            <w:pPr>
              <w:spacing w:before="120" w:line="340" w:lineRule="exact"/>
              <w:jc w:val="both"/>
              <w:rPr>
                <w:rFonts w:ascii="Times New Roman" w:hAnsi="Times New Roman"/>
                <w:i/>
              </w:rPr>
            </w:pPr>
          </w:p>
        </w:tc>
        <w:tc>
          <w:tcPr>
            <w:tcW w:w="1417" w:type="dxa"/>
          </w:tcPr>
          <w:p w14:paraId="6A2CBDBB">
            <w:pPr>
              <w:tabs>
                <w:tab w:val="decimal" w:pos="1050"/>
              </w:tabs>
              <w:spacing w:before="120" w:line="340" w:lineRule="exact"/>
              <w:jc w:val="both"/>
              <w:rPr>
                <w:rFonts w:ascii="Times New Roman" w:hAnsi="Times New Roman"/>
                <w:i/>
              </w:rPr>
            </w:pPr>
          </w:p>
        </w:tc>
        <w:tc>
          <w:tcPr>
            <w:tcW w:w="1701" w:type="dxa"/>
            <w:vAlign w:val="center"/>
          </w:tcPr>
          <w:p w14:paraId="51779D4D">
            <w:pPr>
              <w:tabs>
                <w:tab w:val="decimal" w:pos="30"/>
              </w:tabs>
              <w:spacing w:before="120" w:line="340" w:lineRule="exact"/>
              <w:jc w:val="center"/>
              <w:rPr>
                <w:rFonts w:ascii="Times New Roman" w:hAnsi="Times New Roman"/>
                <w:i/>
              </w:rPr>
            </w:pPr>
            <w:r>
              <w:rPr>
                <w:rFonts w:ascii="Times New Roman" w:hAnsi="Times New Roman"/>
                <w:i/>
              </w:rPr>
              <w:t>A1.4</w:t>
            </w:r>
          </w:p>
        </w:tc>
      </w:tr>
      <w:tr w14:paraId="4446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tcPr>
          <w:p w14:paraId="7DC0745F">
            <w:pPr>
              <w:tabs>
                <w:tab w:val="left" w:pos="330"/>
              </w:tabs>
              <w:spacing w:before="120" w:line="340" w:lineRule="exact"/>
              <w:jc w:val="both"/>
              <w:rPr>
                <w:rFonts w:ascii="Times New Roman" w:hAnsi="Times New Roman"/>
                <w:i/>
              </w:rPr>
            </w:pPr>
            <w:r>
              <w:rPr>
                <w:rFonts w:ascii="Times New Roman" w:hAnsi="Times New Roman"/>
                <w:i/>
              </w:rPr>
              <w:t>1.5 Duy trì n</w:t>
            </w:r>
            <w:r>
              <w:rPr>
                <w:rFonts w:hint="eastAsia" w:ascii="Times New Roman" w:hAnsi="Times New Roman"/>
                <w:i/>
              </w:rPr>
              <w:t>ơ</w:t>
            </w:r>
            <w:r>
              <w:rPr>
                <w:rFonts w:ascii="Times New Roman" w:hAnsi="Times New Roman"/>
                <w:i/>
              </w:rPr>
              <w:t>i làm việc của chuyên gia</w:t>
            </w:r>
          </w:p>
        </w:tc>
        <w:tc>
          <w:tcPr>
            <w:tcW w:w="1843" w:type="dxa"/>
          </w:tcPr>
          <w:p w14:paraId="5B3D6F19">
            <w:pPr>
              <w:spacing w:before="120" w:line="340" w:lineRule="exact"/>
              <w:jc w:val="both"/>
              <w:rPr>
                <w:rFonts w:ascii="Times New Roman" w:hAnsi="Times New Roman"/>
                <w:i/>
              </w:rPr>
            </w:pPr>
          </w:p>
        </w:tc>
        <w:tc>
          <w:tcPr>
            <w:tcW w:w="1417" w:type="dxa"/>
          </w:tcPr>
          <w:p w14:paraId="5EDC0565">
            <w:pPr>
              <w:tabs>
                <w:tab w:val="decimal" w:pos="1050"/>
              </w:tabs>
              <w:spacing w:before="120" w:line="340" w:lineRule="exact"/>
              <w:jc w:val="both"/>
              <w:rPr>
                <w:rFonts w:ascii="Times New Roman" w:hAnsi="Times New Roman"/>
                <w:i/>
              </w:rPr>
            </w:pPr>
          </w:p>
        </w:tc>
        <w:tc>
          <w:tcPr>
            <w:tcW w:w="1701" w:type="dxa"/>
            <w:vAlign w:val="center"/>
          </w:tcPr>
          <w:p w14:paraId="39C7E270">
            <w:pPr>
              <w:tabs>
                <w:tab w:val="decimal" w:pos="30"/>
              </w:tabs>
              <w:spacing w:before="120" w:line="340" w:lineRule="exact"/>
              <w:jc w:val="center"/>
              <w:rPr>
                <w:rFonts w:ascii="Times New Roman" w:hAnsi="Times New Roman"/>
                <w:i/>
              </w:rPr>
            </w:pPr>
            <w:r>
              <w:rPr>
                <w:rFonts w:ascii="Times New Roman" w:hAnsi="Times New Roman"/>
                <w:i/>
              </w:rPr>
              <w:t>A1.5</w:t>
            </w:r>
          </w:p>
        </w:tc>
      </w:tr>
      <w:tr w14:paraId="729F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tcPr>
          <w:p w14:paraId="65A7BC26">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6EE9E7D3">
            <w:pPr>
              <w:spacing w:before="120" w:line="340" w:lineRule="exact"/>
              <w:jc w:val="both"/>
              <w:rPr>
                <w:rFonts w:ascii="Times New Roman" w:hAnsi="Times New Roman"/>
                <w:i/>
              </w:rPr>
            </w:pPr>
          </w:p>
        </w:tc>
        <w:tc>
          <w:tcPr>
            <w:tcW w:w="1417" w:type="dxa"/>
          </w:tcPr>
          <w:p w14:paraId="1E6F8AAE">
            <w:pPr>
              <w:tabs>
                <w:tab w:val="decimal" w:pos="1050"/>
              </w:tabs>
              <w:spacing w:before="120" w:line="340" w:lineRule="exact"/>
              <w:jc w:val="both"/>
              <w:rPr>
                <w:rFonts w:ascii="Times New Roman" w:hAnsi="Times New Roman"/>
                <w:i/>
              </w:rPr>
            </w:pPr>
          </w:p>
        </w:tc>
        <w:tc>
          <w:tcPr>
            <w:tcW w:w="1701" w:type="dxa"/>
            <w:vAlign w:val="center"/>
          </w:tcPr>
          <w:p w14:paraId="382806F5">
            <w:pPr>
              <w:tabs>
                <w:tab w:val="decimal" w:pos="30"/>
              </w:tabs>
              <w:spacing w:before="120" w:line="340" w:lineRule="exact"/>
              <w:jc w:val="center"/>
              <w:rPr>
                <w:rFonts w:ascii="Times New Roman" w:hAnsi="Times New Roman"/>
                <w:i/>
              </w:rPr>
            </w:pPr>
            <w:r>
              <w:rPr>
                <w:rFonts w:ascii="Times New Roman" w:hAnsi="Times New Roman"/>
                <w:i/>
              </w:rPr>
              <w:t>A1.n</w:t>
            </w:r>
          </w:p>
        </w:tc>
      </w:tr>
      <w:tr w14:paraId="6689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76634AE3">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3" w:type="dxa"/>
          </w:tcPr>
          <w:p w14:paraId="5A3CD907">
            <w:pPr>
              <w:spacing w:before="120" w:line="340" w:lineRule="exact"/>
              <w:jc w:val="both"/>
              <w:rPr>
                <w:rFonts w:ascii="Times New Roman" w:hAnsi="Times New Roman"/>
                <w:b/>
                <w:bCs/>
                <w:i/>
              </w:rPr>
            </w:pPr>
          </w:p>
        </w:tc>
        <w:tc>
          <w:tcPr>
            <w:tcW w:w="1417" w:type="dxa"/>
          </w:tcPr>
          <w:p w14:paraId="6B5ED767">
            <w:pPr>
              <w:tabs>
                <w:tab w:val="decimal" w:pos="1050"/>
              </w:tabs>
              <w:spacing w:before="120" w:line="340" w:lineRule="exact"/>
              <w:jc w:val="both"/>
              <w:rPr>
                <w:rFonts w:ascii="Times New Roman" w:hAnsi="Times New Roman"/>
                <w:b/>
                <w:bCs/>
                <w:i/>
              </w:rPr>
            </w:pPr>
          </w:p>
        </w:tc>
        <w:tc>
          <w:tcPr>
            <w:tcW w:w="1701" w:type="dxa"/>
            <w:vAlign w:val="center"/>
          </w:tcPr>
          <w:p w14:paraId="307A7FE8">
            <w:pPr>
              <w:tabs>
                <w:tab w:val="decimal" w:pos="30"/>
              </w:tabs>
              <w:spacing w:before="120" w:line="340" w:lineRule="exact"/>
              <w:jc w:val="center"/>
              <w:rPr>
                <w:rFonts w:ascii="Times New Roman" w:hAnsi="Times New Roman"/>
                <w:b/>
                <w:bCs/>
                <w:i/>
              </w:rPr>
            </w:pPr>
            <w:r>
              <w:rPr>
                <w:rFonts w:ascii="Times New Roman" w:hAnsi="Times New Roman"/>
                <w:b/>
                <w:bCs/>
                <w:i/>
              </w:rPr>
              <w:t>(A2)</w:t>
            </w:r>
          </w:p>
        </w:tc>
      </w:tr>
      <w:tr w14:paraId="706F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4CAEA059">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3" w:type="dxa"/>
          </w:tcPr>
          <w:p w14:paraId="624A5BB5">
            <w:pPr>
              <w:spacing w:before="120" w:line="340" w:lineRule="exact"/>
              <w:jc w:val="both"/>
              <w:rPr>
                <w:rFonts w:ascii="Times New Roman" w:hAnsi="Times New Roman"/>
                <w:b/>
                <w:bCs/>
                <w:i/>
              </w:rPr>
            </w:pPr>
          </w:p>
        </w:tc>
        <w:tc>
          <w:tcPr>
            <w:tcW w:w="1417" w:type="dxa"/>
          </w:tcPr>
          <w:p w14:paraId="59AD25BD">
            <w:pPr>
              <w:tabs>
                <w:tab w:val="decimal" w:pos="1050"/>
              </w:tabs>
              <w:spacing w:before="120" w:line="340" w:lineRule="exact"/>
              <w:jc w:val="both"/>
              <w:rPr>
                <w:rFonts w:ascii="Times New Roman" w:hAnsi="Times New Roman"/>
                <w:i/>
              </w:rPr>
            </w:pPr>
          </w:p>
        </w:tc>
        <w:tc>
          <w:tcPr>
            <w:tcW w:w="1701" w:type="dxa"/>
            <w:vAlign w:val="center"/>
          </w:tcPr>
          <w:p w14:paraId="628DAE95">
            <w:pPr>
              <w:tabs>
                <w:tab w:val="decimal" w:pos="30"/>
              </w:tabs>
              <w:spacing w:before="120" w:line="340" w:lineRule="exact"/>
              <w:jc w:val="center"/>
              <w:rPr>
                <w:rFonts w:ascii="Times New Roman" w:hAnsi="Times New Roman"/>
                <w:b/>
                <w:bCs/>
                <w:i/>
              </w:rPr>
            </w:pPr>
            <w:r>
              <w:rPr>
                <w:rFonts w:ascii="Times New Roman" w:hAnsi="Times New Roman"/>
                <w:i/>
              </w:rPr>
              <w:t>A2.1</w:t>
            </w:r>
          </w:p>
        </w:tc>
      </w:tr>
      <w:tr w14:paraId="3F2D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7D830571">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3" w:type="dxa"/>
          </w:tcPr>
          <w:p w14:paraId="2674BD68">
            <w:pPr>
              <w:spacing w:before="120" w:line="340" w:lineRule="exact"/>
              <w:jc w:val="both"/>
              <w:rPr>
                <w:rFonts w:ascii="Times New Roman" w:hAnsi="Times New Roman"/>
                <w:b/>
                <w:bCs/>
                <w:i/>
              </w:rPr>
            </w:pPr>
          </w:p>
        </w:tc>
        <w:tc>
          <w:tcPr>
            <w:tcW w:w="1417" w:type="dxa"/>
          </w:tcPr>
          <w:p w14:paraId="67931446">
            <w:pPr>
              <w:tabs>
                <w:tab w:val="decimal" w:pos="1050"/>
              </w:tabs>
              <w:spacing w:before="120" w:line="340" w:lineRule="exact"/>
              <w:jc w:val="both"/>
              <w:rPr>
                <w:rFonts w:ascii="Times New Roman" w:hAnsi="Times New Roman"/>
                <w:i/>
              </w:rPr>
            </w:pPr>
          </w:p>
        </w:tc>
        <w:tc>
          <w:tcPr>
            <w:tcW w:w="1701" w:type="dxa"/>
            <w:vAlign w:val="center"/>
          </w:tcPr>
          <w:p w14:paraId="107DA4F0">
            <w:pPr>
              <w:tabs>
                <w:tab w:val="decimal" w:pos="30"/>
              </w:tabs>
              <w:spacing w:before="120" w:line="340" w:lineRule="exact"/>
              <w:jc w:val="center"/>
              <w:rPr>
                <w:rFonts w:ascii="Times New Roman" w:hAnsi="Times New Roman"/>
                <w:b/>
                <w:bCs/>
                <w:i/>
              </w:rPr>
            </w:pPr>
            <w:r>
              <w:rPr>
                <w:rFonts w:ascii="Times New Roman" w:hAnsi="Times New Roman"/>
                <w:i/>
              </w:rPr>
              <w:t>A2.2</w:t>
            </w:r>
          </w:p>
        </w:tc>
      </w:tr>
      <w:tr w14:paraId="028D1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470BC2F2">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2942961B">
            <w:pPr>
              <w:spacing w:before="120" w:line="340" w:lineRule="exact"/>
              <w:jc w:val="both"/>
              <w:rPr>
                <w:rFonts w:ascii="Times New Roman" w:hAnsi="Times New Roman"/>
                <w:b/>
                <w:bCs/>
                <w:i/>
              </w:rPr>
            </w:pPr>
          </w:p>
        </w:tc>
        <w:tc>
          <w:tcPr>
            <w:tcW w:w="1417" w:type="dxa"/>
          </w:tcPr>
          <w:p w14:paraId="7A855BA1">
            <w:pPr>
              <w:tabs>
                <w:tab w:val="decimal" w:pos="1050"/>
              </w:tabs>
              <w:spacing w:before="120" w:line="340" w:lineRule="exact"/>
              <w:jc w:val="both"/>
              <w:rPr>
                <w:rFonts w:ascii="Times New Roman" w:hAnsi="Times New Roman"/>
                <w:i/>
              </w:rPr>
            </w:pPr>
          </w:p>
        </w:tc>
        <w:tc>
          <w:tcPr>
            <w:tcW w:w="1701" w:type="dxa"/>
            <w:vAlign w:val="center"/>
          </w:tcPr>
          <w:p w14:paraId="691916D0">
            <w:pPr>
              <w:tabs>
                <w:tab w:val="decimal" w:pos="30"/>
              </w:tabs>
              <w:spacing w:before="120" w:line="340" w:lineRule="exact"/>
              <w:jc w:val="center"/>
              <w:rPr>
                <w:rFonts w:ascii="Times New Roman" w:hAnsi="Times New Roman"/>
                <w:b/>
                <w:bCs/>
                <w:i/>
              </w:rPr>
            </w:pPr>
            <w:r>
              <w:rPr>
                <w:rFonts w:ascii="Times New Roman" w:hAnsi="Times New Roman"/>
                <w:i/>
              </w:rPr>
              <w:t>A2.n</w:t>
            </w:r>
          </w:p>
        </w:tc>
      </w:tr>
      <w:tr w14:paraId="20EB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79913804">
            <w:pPr>
              <w:tabs>
                <w:tab w:val="left" w:pos="330"/>
              </w:tabs>
              <w:spacing w:before="120" w:line="340" w:lineRule="exact"/>
              <w:jc w:val="both"/>
              <w:rPr>
                <w:rFonts w:ascii="Times New Roman" w:hAnsi="Times New Roman"/>
                <w:b/>
                <w:bCs/>
                <w:i/>
              </w:rPr>
            </w:pPr>
            <w:r>
              <w:rPr>
                <w:rFonts w:ascii="Times New Roman" w:hAnsi="Times New Roman"/>
                <w:b/>
                <w:bCs/>
                <w:i/>
              </w:rPr>
              <w:t xml:space="preserve">Bảng giá 3: Hàng hóa </w:t>
            </w:r>
            <w:r>
              <w:rPr>
                <w:rFonts w:ascii="Times New Roman" w:hAnsi="Times New Roman"/>
                <w:b/>
                <w:bCs/>
                <w:i/>
                <w:vertAlign w:val="superscript"/>
              </w:rPr>
              <w:t>(*)</w:t>
            </w:r>
          </w:p>
        </w:tc>
        <w:tc>
          <w:tcPr>
            <w:tcW w:w="1843" w:type="dxa"/>
          </w:tcPr>
          <w:p w14:paraId="531ED8A2">
            <w:pPr>
              <w:spacing w:before="120" w:line="340" w:lineRule="exact"/>
              <w:jc w:val="both"/>
              <w:rPr>
                <w:rFonts w:ascii="Times New Roman" w:hAnsi="Times New Roman"/>
                <w:b/>
                <w:bCs/>
                <w:i/>
              </w:rPr>
            </w:pPr>
          </w:p>
        </w:tc>
        <w:tc>
          <w:tcPr>
            <w:tcW w:w="1417" w:type="dxa"/>
          </w:tcPr>
          <w:p w14:paraId="61698DE6">
            <w:pPr>
              <w:tabs>
                <w:tab w:val="decimal" w:pos="1050"/>
              </w:tabs>
              <w:spacing w:before="120" w:line="340" w:lineRule="exact"/>
              <w:jc w:val="both"/>
              <w:rPr>
                <w:rFonts w:ascii="Times New Roman" w:hAnsi="Times New Roman"/>
                <w:b/>
                <w:bCs/>
                <w:i/>
              </w:rPr>
            </w:pPr>
          </w:p>
        </w:tc>
        <w:tc>
          <w:tcPr>
            <w:tcW w:w="1701" w:type="dxa"/>
            <w:vAlign w:val="center"/>
          </w:tcPr>
          <w:p w14:paraId="2975A299">
            <w:pPr>
              <w:tabs>
                <w:tab w:val="decimal" w:pos="30"/>
              </w:tabs>
              <w:spacing w:before="120" w:line="340" w:lineRule="exact"/>
              <w:jc w:val="center"/>
              <w:rPr>
                <w:rFonts w:ascii="Times New Roman" w:hAnsi="Times New Roman"/>
                <w:b/>
                <w:bCs/>
                <w:i/>
              </w:rPr>
            </w:pPr>
            <w:r>
              <w:rPr>
                <w:rFonts w:ascii="Times New Roman" w:hAnsi="Times New Roman"/>
                <w:b/>
                <w:bCs/>
                <w:i/>
              </w:rPr>
              <w:t>(A3)</w:t>
            </w:r>
          </w:p>
        </w:tc>
      </w:tr>
      <w:tr w14:paraId="666C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077D61DD">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3" w:type="dxa"/>
          </w:tcPr>
          <w:p w14:paraId="70200910">
            <w:pPr>
              <w:spacing w:before="120" w:line="340" w:lineRule="exact"/>
              <w:jc w:val="both"/>
              <w:rPr>
                <w:rFonts w:ascii="Times New Roman" w:hAnsi="Times New Roman"/>
                <w:b/>
                <w:bCs/>
                <w:i/>
              </w:rPr>
            </w:pPr>
          </w:p>
        </w:tc>
        <w:tc>
          <w:tcPr>
            <w:tcW w:w="1417" w:type="dxa"/>
          </w:tcPr>
          <w:p w14:paraId="1808AA58">
            <w:pPr>
              <w:tabs>
                <w:tab w:val="decimal" w:pos="1050"/>
              </w:tabs>
              <w:spacing w:before="120" w:line="340" w:lineRule="exact"/>
              <w:jc w:val="both"/>
              <w:rPr>
                <w:rFonts w:ascii="Times New Roman" w:hAnsi="Times New Roman"/>
                <w:i/>
              </w:rPr>
            </w:pPr>
          </w:p>
        </w:tc>
        <w:tc>
          <w:tcPr>
            <w:tcW w:w="1701" w:type="dxa"/>
            <w:vAlign w:val="center"/>
          </w:tcPr>
          <w:p w14:paraId="1F7BAB71">
            <w:pPr>
              <w:tabs>
                <w:tab w:val="decimal" w:pos="30"/>
              </w:tabs>
              <w:spacing w:before="120" w:line="340" w:lineRule="exact"/>
              <w:jc w:val="center"/>
              <w:rPr>
                <w:rFonts w:ascii="Times New Roman" w:hAnsi="Times New Roman"/>
                <w:b/>
                <w:bCs/>
                <w:i/>
              </w:rPr>
            </w:pPr>
            <w:r>
              <w:rPr>
                <w:rFonts w:ascii="Times New Roman" w:hAnsi="Times New Roman"/>
                <w:i/>
              </w:rPr>
              <w:t>A3.1</w:t>
            </w:r>
          </w:p>
        </w:tc>
      </w:tr>
      <w:tr w14:paraId="7808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771DB4A2">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3" w:type="dxa"/>
          </w:tcPr>
          <w:p w14:paraId="49A7970C">
            <w:pPr>
              <w:spacing w:before="120" w:line="340" w:lineRule="exact"/>
              <w:jc w:val="both"/>
              <w:rPr>
                <w:rFonts w:ascii="Times New Roman" w:hAnsi="Times New Roman"/>
                <w:b/>
                <w:bCs/>
                <w:i/>
              </w:rPr>
            </w:pPr>
          </w:p>
        </w:tc>
        <w:tc>
          <w:tcPr>
            <w:tcW w:w="1417" w:type="dxa"/>
          </w:tcPr>
          <w:p w14:paraId="3D5A8C4A">
            <w:pPr>
              <w:tabs>
                <w:tab w:val="decimal" w:pos="1050"/>
              </w:tabs>
              <w:spacing w:before="120" w:line="340" w:lineRule="exact"/>
              <w:jc w:val="both"/>
              <w:rPr>
                <w:rFonts w:ascii="Times New Roman" w:hAnsi="Times New Roman"/>
                <w:i/>
              </w:rPr>
            </w:pPr>
          </w:p>
        </w:tc>
        <w:tc>
          <w:tcPr>
            <w:tcW w:w="1701" w:type="dxa"/>
            <w:vAlign w:val="center"/>
          </w:tcPr>
          <w:p w14:paraId="55C4C00F">
            <w:pPr>
              <w:tabs>
                <w:tab w:val="decimal" w:pos="30"/>
              </w:tabs>
              <w:spacing w:before="120" w:line="340" w:lineRule="exact"/>
              <w:jc w:val="center"/>
              <w:rPr>
                <w:rFonts w:ascii="Times New Roman" w:hAnsi="Times New Roman"/>
                <w:b/>
                <w:bCs/>
                <w:i/>
              </w:rPr>
            </w:pPr>
            <w:r>
              <w:rPr>
                <w:rFonts w:ascii="Times New Roman" w:hAnsi="Times New Roman"/>
                <w:i/>
              </w:rPr>
              <w:t>A3.2</w:t>
            </w:r>
          </w:p>
        </w:tc>
      </w:tr>
      <w:tr w14:paraId="79D1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0708F79C">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E0FD0F1">
            <w:pPr>
              <w:spacing w:before="120" w:line="340" w:lineRule="exact"/>
              <w:jc w:val="both"/>
              <w:rPr>
                <w:rFonts w:ascii="Times New Roman" w:hAnsi="Times New Roman"/>
                <w:b/>
                <w:bCs/>
                <w:i/>
              </w:rPr>
            </w:pPr>
          </w:p>
        </w:tc>
        <w:tc>
          <w:tcPr>
            <w:tcW w:w="1417" w:type="dxa"/>
          </w:tcPr>
          <w:p w14:paraId="3FCFB360">
            <w:pPr>
              <w:tabs>
                <w:tab w:val="decimal" w:pos="1050"/>
              </w:tabs>
              <w:spacing w:before="120" w:line="340" w:lineRule="exact"/>
              <w:jc w:val="both"/>
              <w:rPr>
                <w:rFonts w:ascii="Times New Roman" w:hAnsi="Times New Roman"/>
                <w:i/>
              </w:rPr>
            </w:pPr>
          </w:p>
        </w:tc>
        <w:tc>
          <w:tcPr>
            <w:tcW w:w="1701" w:type="dxa"/>
            <w:vAlign w:val="center"/>
          </w:tcPr>
          <w:p w14:paraId="1E212D3D">
            <w:pPr>
              <w:tabs>
                <w:tab w:val="decimal" w:pos="30"/>
              </w:tabs>
              <w:spacing w:before="120" w:line="340" w:lineRule="exact"/>
              <w:jc w:val="center"/>
              <w:rPr>
                <w:rFonts w:ascii="Times New Roman" w:hAnsi="Times New Roman"/>
                <w:b/>
                <w:bCs/>
                <w:i/>
              </w:rPr>
            </w:pPr>
            <w:r>
              <w:rPr>
                <w:rFonts w:ascii="Times New Roman" w:hAnsi="Times New Roman"/>
                <w:i/>
              </w:rPr>
              <w:t>A3.n</w:t>
            </w:r>
          </w:p>
        </w:tc>
      </w:tr>
      <w:tr w14:paraId="5B6E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6AF5BB5B">
            <w:pPr>
              <w:tabs>
                <w:tab w:val="left" w:pos="330"/>
              </w:tabs>
              <w:spacing w:before="120" w:line="340" w:lineRule="exact"/>
              <w:jc w:val="both"/>
              <w:rPr>
                <w:rFonts w:ascii="Times New Roman" w:hAnsi="Times New Roman"/>
                <w:b/>
                <w:bCs/>
                <w:i/>
              </w:rPr>
            </w:pPr>
            <w:r>
              <w:rPr>
                <w:rFonts w:ascii="Times New Roman" w:hAnsi="Times New Roman"/>
                <w:b/>
                <w:bCs/>
                <w:i/>
              </w:rPr>
              <w:t>Bảng giá 4: Công tác lắp đặt, dịch vụ liên quan</w:t>
            </w:r>
          </w:p>
        </w:tc>
        <w:tc>
          <w:tcPr>
            <w:tcW w:w="1843" w:type="dxa"/>
          </w:tcPr>
          <w:p w14:paraId="7021896B">
            <w:pPr>
              <w:spacing w:before="120" w:line="340" w:lineRule="exact"/>
              <w:jc w:val="both"/>
              <w:rPr>
                <w:rFonts w:ascii="Times New Roman" w:hAnsi="Times New Roman"/>
                <w:b/>
                <w:bCs/>
                <w:i/>
              </w:rPr>
            </w:pPr>
          </w:p>
        </w:tc>
        <w:tc>
          <w:tcPr>
            <w:tcW w:w="1417" w:type="dxa"/>
          </w:tcPr>
          <w:p w14:paraId="51A1B559">
            <w:pPr>
              <w:tabs>
                <w:tab w:val="decimal" w:pos="1050"/>
              </w:tabs>
              <w:spacing w:before="120" w:line="340" w:lineRule="exact"/>
              <w:jc w:val="both"/>
              <w:rPr>
                <w:rFonts w:ascii="Times New Roman" w:hAnsi="Times New Roman"/>
                <w:b/>
                <w:bCs/>
                <w:i/>
              </w:rPr>
            </w:pPr>
          </w:p>
        </w:tc>
        <w:tc>
          <w:tcPr>
            <w:tcW w:w="1701" w:type="dxa"/>
            <w:vAlign w:val="center"/>
          </w:tcPr>
          <w:p w14:paraId="43B6EB54">
            <w:pPr>
              <w:tabs>
                <w:tab w:val="decimal" w:pos="30"/>
              </w:tabs>
              <w:spacing w:before="120" w:line="340" w:lineRule="exact"/>
              <w:jc w:val="center"/>
              <w:rPr>
                <w:rFonts w:ascii="Times New Roman" w:hAnsi="Times New Roman"/>
                <w:b/>
                <w:bCs/>
                <w:i/>
              </w:rPr>
            </w:pPr>
            <w:r>
              <w:rPr>
                <w:rFonts w:ascii="Times New Roman" w:hAnsi="Times New Roman"/>
                <w:b/>
                <w:bCs/>
                <w:i/>
              </w:rPr>
              <w:t>(A4)</w:t>
            </w:r>
          </w:p>
        </w:tc>
      </w:tr>
      <w:tr w14:paraId="4830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42E520F3">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3" w:type="dxa"/>
          </w:tcPr>
          <w:p w14:paraId="6B2DE1A4">
            <w:pPr>
              <w:spacing w:before="120" w:line="340" w:lineRule="exact"/>
              <w:jc w:val="both"/>
              <w:rPr>
                <w:rFonts w:ascii="Times New Roman" w:hAnsi="Times New Roman"/>
                <w:b/>
                <w:bCs/>
                <w:i/>
              </w:rPr>
            </w:pPr>
          </w:p>
        </w:tc>
        <w:tc>
          <w:tcPr>
            <w:tcW w:w="1417" w:type="dxa"/>
          </w:tcPr>
          <w:p w14:paraId="5A3648D6">
            <w:pPr>
              <w:tabs>
                <w:tab w:val="decimal" w:pos="1050"/>
              </w:tabs>
              <w:spacing w:before="120" w:line="340" w:lineRule="exact"/>
              <w:jc w:val="both"/>
              <w:rPr>
                <w:rFonts w:ascii="Times New Roman" w:hAnsi="Times New Roman"/>
                <w:i/>
              </w:rPr>
            </w:pPr>
          </w:p>
        </w:tc>
        <w:tc>
          <w:tcPr>
            <w:tcW w:w="1701" w:type="dxa"/>
            <w:vAlign w:val="center"/>
          </w:tcPr>
          <w:p w14:paraId="6F95281C">
            <w:pPr>
              <w:tabs>
                <w:tab w:val="decimal" w:pos="30"/>
              </w:tabs>
              <w:spacing w:before="120" w:line="340" w:lineRule="exact"/>
              <w:jc w:val="center"/>
              <w:rPr>
                <w:rFonts w:ascii="Times New Roman" w:hAnsi="Times New Roman"/>
                <w:b/>
                <w:bCs/>
                <w:i/>
              </w:rPr>
            </w:pPr>
            <w:r>
              <w:rPr>
                <w:rFonts w:ascii="Times New Roman" w:hAnsi="Times New Roman"/>
                <w:i/>
              </w:rPr>
              <w:t>A4.1</w:t>
            </w:r>
          </w:p>
        </w:tc>
      </w:tr>
      <w:tr w14:paraId="55E9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0DDE43E8">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3" w:type="dxa"/>
          </w:tcPr>
          <w:p w14:paraId="22DFDD12">
            <w:pPr>
              <w:spacing w:before="120" w:line="340" w:lineRule="exact"/>
              <w:jc w:val="both"/>
              <w:rPr>
                <w:rFonts w:ascii="Times New Roman" w:hAnsi="Times New Roman"/>
                <w:b/>
                <w:bCs/>
                <w:i/>
              </w:rPr>
            </w:pPr>
          </w:p>
        </w:tc>
        <w:tc>
          <w:tcPr>
            <w:tcW w:w="1417" w:type="dxa"/>
          </w:tcPr>
          <w:p w14:paraId="0130C174">
            <w:pPr>
              <w:tabs>
                <w:tab w:val="decimal" w:pos="1050"/>
              </w:tabs>
              <w:spacing w:before="120" w:line="340" w:lineRule="exact"/>
              <w:jc w:val="both"/>
              <w:rPr>
                <w:rFonts w:ascii="Times New Roman" w:hAnsi="Times New Roman"/>
                <w:i/>
              </w:rPr>
            </w:pPr>
          </w:p>
        </w:tc>
        <w:tc>
          <w:tcPr>
            <w:tcW w:w="1701" w:type="dxa"/>
            <w:vAlign w:val="center"/>
          </w:tcPr>
          <w:p w14:paraId="467A1E50">
            <w:pPr>
              <w:tabs>
                <w:tab w:val="decimal" w:pos="30"/>
              </w:tabs>
              <w:spacing w:before="120" w:line="340" w:lineRule="exact"/>
              <w:jc w:val="center"/>
              <w:rPr>
                <w:rFonts w:ascii="Times New Roman" w:hAnsi="Times New Roman"/>
                <w:b/>
                <w:bCs/>
                <w:i/>
              </w:rPr>
            </w:pPr>
            <w:r>
              <w:rPr>
                <w:rFonts w:ascii="Times New Roman" w:hAnsi="Times New Roman"/>
                <w:i/>
              </w:rPr>
              <w:t>A4.2</w:t>
            </w:r>
          </w:p>
        </w:tc>
      </w:tr>
      <w:tr w14:paraId="37D9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007CE407">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52448DF3">
            <w:pPr>
              <w:spacing w:before="120" w:line="340" w:lineRule="exact"/>
              <w:jc w:val="both"/>
              <w:rPr>
                <w:rFonts w:ascii="Times New Roman" w:hAnsi="Times New Roman"/>
                <w:b/>
                <w:bCs/>
                <w:i/>
              </w:rPr>
            </w:pPr>
          </w:p>
        </w:tc>
        <w:tc>
          <w:tcPr>
            <w:tcW w:w="1417" w:type="dxa"/>
          </w:tcPr>
          <w:p w14:paraId="2B067FF7">
            <w:pPr>
              <w:tabs>
                <w:tab w:val="decimal" w:pos="1050"/>
              </w:tabs>
              <w:spacing w:before="120" w:line="340" w:lineRule="exact"/>
              <w:jc w:val="both"/>
              <w:rPr>
                <w:rFonts w:ascii="Times New Roman" w:hAnsi="Times New Roman"/>
                <w:i/>
              </w:rPr>
            </w:pPr>
          </w:p>
        </w:tc>
        <w:tc>
          <w:tcPr>
            <w:tcW w:w="1701" w:type="dxa"/>
            <w:vAlign w:val="center"/>
          </w:tcPr>
          <w:p w14:paraId="3368001F">
            <w:pPr>
              <w:tabs>
                <w:tab w:val="decimal" w:pos="30"/>
              </w:tabs>
              <w:spacing w:before="120" w:line="340" w:lineRule="exact"/>
              <w:jc w:val="center"/>
              <w:rPr>
                <w:rFonts w:ascii="Times New Roman" w:hAnsi="Times New Roman"/>
                <w:b/>
                <w:bCs/>
                <w:i/>
              </w:rPr>
            </w:pPr>
            <w:r>
              <w:rPr>
                <w:rFonts w:ascii="Times New Roman" w:hAnsi="Times New Roman"/>
                <w:i/>
              </w:rPr>
              <w:t>A4.n</w:t>
            </w:r>
          </w:p>
        </w:tc>
      </w:tr>
      <w:tr w14:paraId="72CF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4424" w:type="dxa"/>
            <w:vAlign w:val="center"/>
          </w:tcPr>
          <w:p w14:paraId="2C304E2A">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w:t>
            </w:r>
          </w:p>
        </w:tc>
        <w:tc>
          <w:tcPr>
            <w:tcW w:w="1843" w:type="dxa"/>
          </w:tcPr>
          <w:p w14:paraId="54336D3C">
            <w:pPr>
              <w:spacing w:before="120" w:line="340" w:lineRule="exact"/>
              <w:jc w:val="both"/>
              <w:rPr>
                <w:rFonts w:ascii="Times New Roman" w:hAnsi="Times New Roman"/>
                <w:b/>
                <w:bCs/>
                <w:i/>
              </w:rPr>
            </w:pPr>
          </w:p>
        </w:tc>
        <w:tc>
          <w:tcPr>
            <w:tcW w:w="1417" w:type="dxa"/>
          </w:tcPr>
          <w:p w14:paraId="53F277AE">
            <w:pPr>
              <w:tabs>
                <w:tab w:val="decimal" w:pos="1050"/>
              </w:tabs>
              <w:spacing w:before="120" w:line="340" w:lineRule="exact"/>
              <w:jc w:val="both"/>
              <w:rPr>
                <w:rFonts w:ascii="Times New Roman" w:hAnsi="Times New Roman"/>
                <w:b/>
                <w:bCs/>
                <w:i/>
              </w:rPr>
            </w:pPr>
          </w:p>
        </w:tc>
        <w:tc>
          <w:tcPr>
            <w:tcW w:w="1701" w:type="dxa"/>
            <w:vAlign w:val="center"/>
          </w:tcPr>
          <w:p w14:paraId="17E622BC">
            <w:pPr>
              <w:tabs>
                <w:tab w:val="decimal" w:pos="30"/>
              </w:tabs>
              <w:spacing w:before="120" w:line="340" w:lineRule="exact"/>
              <w:jc w:val="center"/>
              <w:rPr>
                <w:rFonts w:ascii="Times New Roman" w:hAnsi="Times New Roman"/>
                <w:b/>
                <w:bCs/>
                <w:i/>
              </w:rPr>
            </w:pPr>
            <w:r>
              <w:rPr>
                <w:rFonts w:ascii="Times New Roman" w:hAnsi="Times New Roman"/>
                <w:b/>
                <w:bCs/>
                <w:i/>
              </w:rPr>
              <w:t>(A5)</w:t>
            </w:r>
          </w:p>
        </w:tc>
      </w:tr>
      <w:tr w14:paraId="106F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124739D9">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3" w:type="dxa"/>
          </w:tcPr>
          <w:p w14:paraId="5182ED9B">
            <w:pPr>
              <w:spacing w:before="120" w:line="340" w:lineRule="exact"/>
              <w:jc w:val="both"/>
              <w:rPr>
                <w:rFonts w:ascii="Times New Roman" w:hAnsi="Times New Roman"/>
                <w:i/>
              </w:rPr>
            </w:pPr>
          </w:p>
        </w:tc>
        <w:tc>
          <w:tcPr>
            <w:tcW w:w="1417" w:type="dxa"/>
          </w:tcPr>
          <w:p w14:paraId="26E240DB">
            <w:pPr>
              <w:tabs>
                <w:tab w:val="decimal" w:pos="1050"/>
              </w:tabs>
              <w:spacing w:before="120" w:line="340" w:lineRule="exact"/>
              <w:jc w:val="both"/>
              <w:rPr>
                <w:rFonts w:ascii="Times New Roman" w:hAnsi="Times New Roman"/>
                <w:i/>
              </w:rPr>
            </w:pPr>
          </w:p>
        </w:tc>
        <w:tc>
          <w:tcPr>
            <w:tcW w:w="1701" w:type="dxa"/>
            <w:vAlign w:val="center"/>
          </w:tcPr>
          <w:p w14:paraId="50DEDA77">
            <w:pPr>
              <w:tabs>
                <w:tab w:val="decimal" w:pos="30"/>
              </w:tabs>
              <w:spacing w:before="120" w:line="340" w:lineRule="exact"/>
              <w:jc w:val="center"/>
              <w:rPr>
                <w:rFonts w:ascii="Times New Roman" w:hAnsi="Times New Roman"/>
                <w:i/>
              </w:rPr>
            </w:pPr>
            <w:r>
              <w:rPr>
                <w:rFonts w:ascii="Times New Roman" w:hAnsi="Times New Roman"/>
                <w:i/>
              </w:rPr>
              <w:t>A5.1</w:t>
            </w:r>
          </w:p>
        </w:tc>
      </w:tr>
      <w:tr w14:paraId="1C8A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2D9632AC">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3" w:type="dxa"/>
          </w:tcPr>
          <w:p w14:paraId="7622B6C4">
            <w:pPr>
              <w:spacing w:before="120" w:line="340" w:lineRule="exact"/>
              <w:jc w:val="both"/>
              <w:rPr>
                <w:rFonts w:ascii="Times New Roman" w:hAnsi="Times New Roman"/>
                <w:i/>
              </w:rPr>
            </w:pPr>
          </w:p>
        </w:tc>
        <w:tc>
          <w:tcPr>
            <w:tcW w:w="1417" w:type="dxa"/>
          </w:tcPr>
          <w:p w14:paraId="2CCA6594">
            <w:pPr>
              <w:tabs>
                <w:tab w:val="decimal" w:pos="1050"/>
              </w:tabs>
              <w:spacing w:before="120" w:line="340" w:lineRule="exact"/>
              <w:jc w:val="both"/>
              <w:rPr>
                <w:rFonts w:ascii="Times New Roman" w:hAnsi="Times New Roman"/>
                <w:i/>
              </w:rPr>
            </w:pPr>
          </w:p>
        </w:tc>
        <w:tc>
          <w:tcPr>
            <w:tcW w:w="1701" w:type="dxa"/>
            <w:vAlign w:val="center"/>
          </w:tcPr>
          <w:p w14:paraId="6BA7B9A7">
            <w:pPr>
              <w:tabs>
                <w:tab w:val="decimal" w:pos="30"/>
              </w:tabs>
              <w:spacing w:before="120" w:line="340" w:lineRule="exact"/>
              <w:jc w:val="center"/>
              <w:rPr>
                <w:rFonts w:ascii="Times New Roman" w:hAnsi="Times New Roman"/>
                <w:i/>
              </w:rPr>
            </w:pPr>
            <w:r>
              <w:rPr>
                <w:rFonts w:ascii="Times New Roman" w:hAnsi="Times New Roman"/>
                <w:i/>
              </w:rPr>
              <w:t>A5.2</w:t>
            </w:r>
          </w:p>
        </w:tc>
      </w:tr>
      <w:tr w14:paraId="7968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7A4DB80A">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129A5178">
            <w:pPr>
              <w:spacing w:before="120" w:line="340" w:lineRule="exact"/>
              <w:jc w:val="both"/>
              <w:rPr>
                <w:rFonts w:ascii="Times New Roman" w:hAnsi="Times New Roman"/>
                <w:i/>
              </w:rPr>
            </w:pPr>
          </w:p>
        </w:tc>
        <w:tc>
          <w:tcPr>
            <w:tcW w:w="1417" w:type="dxa"/>
          </w:tcPr>
          <w:p w14:paraId="4534298E">
            <w:pPr>
              <w:tabs>
                <w:tab w:val="decimal" w:pos="1050"/>
              </w:tabs>
              <w:spacing w:before="120" w:line="340" w:lineRule="exact"/>
              <w:jc w:val="both"/>
              <w:rPr>
                <w:rFonts w:ascii="Times New Roman" w:hAnsi="Times New Roman"/>
                <w:i/>
              </w:rPr>
            </w:pPr>
          </w:p>
        </w:tc>
        <w:tc>
          <w:tcPr>
            <w:tcW w:w="1701" w:type="dxa"/>
            <w:vAlign w:val="center"/>
          </w:tcPr>
          <w:p w14:paraId="7D2B18EE">
            <w:pPr>
              <w:tabs>
                <w:tab w:val="decimal" w:pos="30"/>
              </w:tabs>
              <w:spacing w:before="120" w:line="340" w:lineRule="exact"/>
              <w:jc w:val="center"/>
              <w:rPr>
                <w:rFonts w:ascii="Times New Roman" w:hAnsi="Times New Roman"/>
                <w:i/>
              </w:rPr>
            </w:pPr>
            <w:r>
              <w:rPr>
                <w:rFonts w:ascii="Times New Roman" w:hAnsi="Times New Roman"/>
                <w:i/>
              </w:rPr>
              <w:t>A5.n</w:t>
            </w:r>
          </w:p>
        </w:tc>
      </w:tr>
      <w:tr w14:paraId="57D2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shd w:val="clear" w:color="auto" w:fill="ED7D31"/>
            <w:vAlign w:val="center"/>
          </w:tcPr>
          <w:p w14:paraId="329E3C87">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843" w:type="dxa"/>
            <w:shd w:val="clear" w:color="auto" w:fill="ED7D31"/>
          </w:tcPr>
          <w:p w14:paraId="7B84C5C1">
            <w:pPr>
              <w:spacing w:before="120" w:line="340" w:lineRule="exact"/>
              <w:jc w:val="both"/>
              <w:rPr>
                <w:rFonts w:ascii="Times New Roman" w:hAnsi="Times New Roman"/>
                <w:b/>
                <w:bCs/>
                <w:i/>
              </w:rPr>
            </w:pPr>
          </w:p>
        </w:tc>
        <w:tc>
          <w:tcPr>
            <w:tcW w:w="1417" w:type="dxa"/>
            <w:shd w:val="clear" w:color="auto" w:fill="ED7D31"/>
          </w:tcPr>
          <w:p w14:paraId="2FA37E97">
            <w:pPr>
              <w:tabs>
                <w:tab w:val="decimal" w:pos="1050"/>
              </w:tabs>
              <w:spacing w:before="120" w:line="340" w:lineRule="exact"/>
              <w:jc w:val="both"/>
              <w:rPr>
                <w:rFonts w:ascii="Times New Roman" w:hAnsi="Times New Roman"/>
                <w:b/>
                <w:bCs/>
                <w:i/>
              </w:rPr>
            </w:pPr>
          </w:p>
        </w:tc>
        <w:tc>
          <w:tcPr>
            <w:tcW w:w="1701" w:type="dxa"/>
            <w:shd w:val="clear" w:color="auto" w:fill="ED7D31"/>
            <w:vAlign w:val="center"/>
          </w:tcPr>
          <w:p w14:paraId="2E3C3BE7">
            <w:pPr>
              <w:tabs>
                <w:tab w:val="decimal" w:pos="30"/>
              </w:tabs>
              <w:spacing w:before="120" w:line="340" w:lineRule="exact"/>
              <w:jc w:val="center"/>
              <w:rPr>
                <w:rFonts w:ascii="Times New Roman" w:hAnsi="Times New Roman"/>
                <w:b/>
                <w:bCs/>
                <w:i/>
              </w:rPr>
            </w:pPr>
            <w:r>
              <w:rPr>
                <w:rFonts w:ascii="Times New Roman" w:hAnsi="Times New Roman"/>
                <w:b/>
                <w:bCs/>
                <w:i/>
              </w:rPr>
              <w:t>(A)</w:t>
            </w:r>
          </w:p>
        </w:tc>
      </w:tr>
      <w:tr w14:paraId="538F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4C1A49A1">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1843" w:type="dxa"/>
          </w:tcPr>
          <w:p w14:paraId="2787821A">
            <w:pPr>
              <w:spacing w:before="120" w:line="340" w:lineRule="exact"/>
              <w:jc w:val="both"/>
              <w:rPr>
                <w:rFonts w:ascii="Times New Roman" w:hAnsi="Times New Roman"/>
                <w:i/>
              </w:rPr>
            </w:pPr>
          </w:p>
        </w:tc>
        <w:tc>
          <w:tcPr>
            <w:tcW w:w="1417" w:type="dxa"/>
          </w:tcPr>
          <w:p w14:paraId="1496E668">
            <w:pPr>
              <w:tabs>
                <w:tab w:val="decimal" w:pos="1050"/>
              </w:tabs>
              <w:spacing w:before="120" w:line="340" w:lineRule="exact"/>
              <w:jc w:val="both"/>
              <w:rPr>
                <w:rFonts w:ascii="Times New Roman" w:hAnsi="Times New Roman"/>
                <w:b/>
                <w:bCs/>
                <w:i/>
              </w:rPr>
            </w:pPr>
          </w:p>
        </w:tc>
        <w:tc>
          <w:tcPr>
            <w:tcW w:w="1701" w:type="dxa"/>
            <w:vAlign w:val="center"/>
          </w:tcPr>
          <w:p w14:paraId="7C11D7C7">
            <w:pPr>
              <w:tabs>
                <w:tab w:val="decimal" w:pos="30"/>
              </w:tabs>
              <w:spacing w:before="120" w:line="340" w:lineRule="exact"/>
              <w:jc w:val="center"/>
              <w:rPr>
                <w:rFonts w:ascii="Times New Roman" w:hAnsi="Times New Roman"/>
                <w:b/>
                <w:bCs/>
                <w:i/>
              </w:rPr>
            </w:pPr>
            <w:r>
              <w:rPr>
                <w:rFonts w:ascii="Times New Roman" w:hAnsi="Times New Roman"/>
                <w:b/>
                <w:bCs/>
                <w:i/>
              </w:rPr>
              <w:t>(E)</w:t>
            </w:r>
          </w:p>
        </w:tc>
      </w:tr>
      <w:tr w14:paraId="19F2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53ED2F01">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1843" w:type="dxa"/>
          </w:tcPr>
          <w:p w14:paraId="4D31112E">
            <w:pPr>
              <w:spacing w:before="120" w:line="340" w:lineRule="exact"/>
              <w:jc w:val="both"/>
              <w:rPr>
                <w:rFonts w:ascii="Times New Roman" w:hAnsi="Times New Roman"/>
                <w:i/>
              </w:rPr>
            </w:pPr>
          </w:p>
        </w:tc>
        <w:tc>
          <w:tcPr>
            <w:tcW w:w="1417" w:type="dxa"/>
          </w:tcPr>
          <w:p w14:paraId="6E6CE70D">
            <w:pPr>
              <w:tabs>
                <w:tab w:val="decimal" w:pos="1050"/>
              </w:tabs>
              <w:spacing w:before="120" w:line="340" w:lineRule="exact"/>
              <w:jc w:val="both"/>
              <w:rPr>
                <w:rFonts w:ascii="Times New Roman" w:hAnsi="Times New Roman"/>
                <w:b/>
                <w:bCs/>
                <w:i/>
              </w:rPr>
            </w:pPr>
          </w:p>
        </w:tc>
        <w:tc>
          <w:tcPr>
            <w:tcW w:w="1701" w:type="dxa"/>
            <w:vAlign w:val="center"/>
          </w:tcPr>
          <w:p w14:paraId="62E8D9A7">
            <w:pPr>
              <w:tabs>
                <w:tab w:val="decimal" w:pos="30"/>
              </w:tabs>
              <w:spacing w:before="120" w:line="340" w:lineRule="exact"/>
              <w:jc w:val="center"/>
              <w:rPr>
                <w:rFonts w:ascii="Times New Roman" w:hAnsi="Times New Roman"/>
                <w:b/>
                <w:bCs/>
                <w:i/>
              </w:rPr>
            </w:pPr>
            <w:r>
              <w:rPr>
                <w:rFonts w:ascii="Times New Roman" w:hAnsi="Times New Roman"/>
                <w:b/>
                <w:bCs/>
                <w:i/>
              </w:rPr>
              <w:t>(G)</w:t>
            </w:r>
          </w:p>
        </w:tc>
      </w:tr>
      <w:tr w14:paraId="5A30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11ADF0EF">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1843" w:type="dxa"/>
          </w:tcPr>
          <w:p w14:paraId="5900B174">
            <w:pPr>
              <w:spacing w:before="120" w:line="340" w:lineRule="exact"/>
              <w:jc w:val="both"/>
              <w:rPr>
                <w:rFonts w:ascii="Times New Roman" w:hAnsi="Times New Roman"/>
                <w:i/>
              </w:rPr>
            </w:pPr>
          </w:p>
        </w:tc>
        <w:tc>
          <w:tcPr>
            <w:tcW w:w="1417" w:type="dxa"/>
          </w:tcPr>
          <w:p w14:paraId="0AA48490">
            <w:pPr>
              <w:tabs>
                <w:tab w:val="decimal" w:pos="1050"/>
              </w:tabs>
              <w:spacing w:before="120" w:line="340" w:lineRule="exact"/>
              <w:jc w:val="both"/>
              <w:rPr>
                <w:rFonts w:ascii="Times New Roman" w:hAnsi="Times New Roman"/>
                <w:b/>
                <w:bCs/>
                <w:i/>
              </w:rPr>
            </w:pPr>
          </w:p>
        </w:tc>
        <w:tc>
          <w:tcPr>
            <w:tcW w:w="1701" w:type="dxa"/>
            <w:vAlign w:val="center"/>
          </w:tcPr>
          <w:p w14:paraId="647E3E7C">
            <w:pPr>
              <w:tabs>
                <w:tab w:val="decimal" w:pos="30"/>
              </w:tabs>
              <w:spacing w:before="120" w:line="340" w:lineRule="exact"/>
              <w:jc w:val="center"/>
              <w:rPr>
                <w:rFonts w:ascii="Times New Roman" w:hAnsi="Times New Roman"/>
                <w:b/>
                <w:bCs/>
                <w:i/>
              </w:rPr>
            </w:pPr>
            <w:r>
              <w:rPr>
                <w:rFonts w:ascii="Times New Roman" w:hAnsi="Times New Roman"/>
                <w:b/>
                <w:bCs/>
                <w:i/>
              </w:rPr>
              <w:t>(H)</w:t>
            </w:r>
          </w:p>
        </w:tc>
      </w:tr>
      <w:tr w14:paraId="6398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shd w:val="clear" w:color="auto" w:fill="ED7D31"/>
            <w:vAlign w:val="center"/>
          </w:tcPr>
          <w:p w14:paraId="7EB28489">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 xml:space="preserve">Tổng giá trị thuế, phí, lệ phí liên quan đến nhập khẩu, thuế tiêu thụ đặc biệt (nếu có), thuế VAT của hàng hóa(I) = (E+G +H) </w:t>
            </w:r>
            <w:r>
              <w:rPr>
                <w:rFonts w:ascii="Times New Roman" w:hAnsi="Times New Roman"/>
                <w:i/>
                <w:vertAlign w:val="superscript"/>
              </w:rPr>
              <w:t>(2)</w:t>
            </w:r>
          </w:p>
        </w:tc>
        <w:tc>
          <w:tcPr>
            <w:tcW w:w="1843" w:type="dxa"/>
            <w:shd w:val="clear" w:color="auto" w:fill="ED7D31"/>
          </w:tcPr>
          <w:p w14:paraId="21937DD9">
            <w:pPr>
              <w:spacing w:before="120" w:line="340" w:lineRule="exact"/>
              <w:jc w:val="both"/>
              <w:rPr>
                <w:rFonts w:ascii="Times New Roman" w:hAnsi="Times New Roman"/>
                <w:i/>
              </w:rPr>
            </w:pPr>
          </w:p>
        </w:tc>
        <w:tc>
          <w:tcPr>
            <w:tcW w:w="1417" w:type="dxa"/>
            <w:shd w:val="clear" w:color="auto" w:fill="ED7D31"/>
          </w:tcPr>
          <w:p w14:paraId="324FADE6">
            <w:pPr>
              <w:tabs>
                <w:tab w:val="decimal" w:pos="1050"/>
              </w:tabs>
              <w:spacing w:before="120" w:line="340" w:lineRule="exact"/>
              <w:jc w:val="both"/>
              <w:rPr>
                <w:rFonts w:ascii="Times New Roman" w:hAnsi="Times New Roman"/>
                <w:b/>
                <w:bCs/>
                <w:i/>
              </w:rPr>
            </w:pPr>
          </w:p>
        </w:tc>
        <w:tc>
          <w:tcPr>
            <w:tcW w:w="1701" w:type="dxa"/>
            <w:shd w:val="clear" w:color="auto" w:fill="ED7D31"/>
            <w:vAlign w:val="center"/>
          </w:tcPr>
          <w:p w14:paraId="35CF0FA5">
            <w:pPr>
              <w:tabs>
                <w:tab w:val="decimal" w:pos="30"/>
              </w:tabs>
              <w:spacing w:before="120" w:line="340" w:lineRule="exact"/>
              <w:jc w:val="center"/>
              <w:rPr>
                <w:rFonts w:ascii="Times New Roman" w:hAnsi="Times New Roman"/>
                <w:b/>
                <w:bCs/>
                <w:i/>
              </w:rPr>
            </w:pPr>
            <w:r>
              <w:rPr>
                <w:rFonts w:ascii="Times New Roman" w:hAnsi="Times New Roman"/>
                <w:b/>
                <w:bCs/>
                <w:i/>
              </w:rPr>
              <w:t>(I)</w:t>
            </w:r>
          </w:p>
        </w:tc>
      </w:tr>
      <w:tr w14:paraId="1E09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59F2BC35">
            <w:pPr>
              <w:tabs>
                <w:tab w:val="left" w:pos="330"/>
              </w:tabs>
              <w:spacing w:before="120" w:line="340" w:lineRule="exact"/>
              <w:jc w:val="both"/>
              <w:rPr>
                <w:rFonts w:ascii="Times New Roman" w:hAnsi="Times New Roman"/>
                <w:b/>
              </w:rPr>
            </w:pPr>
            <w:r>
              <w:rPr>
                <w:rFonts w:ascii="Times New Roman" w:hAnsi="Times New Roman"/>
                <w:b/>
              </w:rPr>
              <w:t xml:space="preserve">Giá dự thầu sau thuế, phí, lệ phí liên quan đến nhập khẩu, thuế tiêu thụ đặc biệt (nếu có), thuế VAT của hàng hóa (A + I) </w:t>
            </w:r>
          </w:p>
        </w:tc>
        <w:tc>
          <w:tcPr>
            <w:tcW w:w="1843" w:type="dxa"/>
          </w:tcPr>
          <w:p w14:paraId="502B1F2F">
            <w:pPr>
              <w:spacing w:before="120" w:line="340" w:lineRule="exact"/>
              <w:jc w:val="both"/>
              <w:rPr>
                <w:rFonts w:ascii="Times New Roman" w:hAnsi="Times New Roman"/>
                <w:b/>
              </w:rPr>
            </w:pPr>
          </w:p>
        </w:tc>
        <w:tc>
          <w:tcPr>
            <w:tcW w:w="1417" w:type="dxa"/>
          </w:tcPr>
          <w:p w14:paraId="2158376D">
            <w:pPr>
              <w:tabs>
                <w:tab w:val="decimal" w:pos="1050"/>
              </w:tabs>
              <w:spacing w:before="120" w:line="340" w:lineRule="exact"/>
              <w:jc w:val="both"/>
              <w:rPr>
                <w:rFonts w:ascii="Times New Roman" w:hAnsi="Times New Roman"/>
                <w:b/>
              </w:rPr>
            </w:pPr>
          </w:p>
        </w:tc>
        <w:tc>
          <w:tcPr>
            <w:tcW w:w="1701" w:type="dxa"/>
            <w:vAlign w:val="center"/>
          </w:tcPr>
          <w:p w14:paraId="505312E9">
            <w:pPr>
              <w:tabs>
                <w:tab w:val="decimal" w:pos="30"/>
              </w:tabs>
              <w:spacing w:before="120" w:line="340" w:lineRule="exact"/>
              <w:jc w:val="center"/>
              <w:rPr>
                <w:rFonts w:ascii="Times New Roman" w:hAnsi="Times New Roman"/>
                <w:i/>
              </w:rPr>
            </w:pPr>
            <w:r>
              <w:rPr>
                <w:rFonts w:ascii="Times New Roman" w:hAnsi="Times New Roman"/>
                <w:b/>
              </w:rPr>
              <w:t>(J)</w:t>
            </w:r>
          </w:p>
        </w:tc>
      </w:tr>
      <w:tr w14:paraId="31A1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4" w:type="dxa"/>
            <w:vAlign w:val="center"/>
          </w:tcPr>
          <w:p w14:paraId="64A7AD24">
            <w:pPr>
              <w:tabs>
                <w:tab w:val="left" w:pos="330"/>
              </w:tabs>
              <w:spacing w:before="120" w:line="340" w:lineRule="exact"/>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i/>
                <w:vertAlign w:val="superscript"/>
              </w:rPr>
              <w:t>(3)</w:t>
            </w:r>
          </w:p>
        </w:tc>
        <w:tc>
          <w:tcPr>
            <w:tcW w:w="1843" w:type="dxa"/>
          </w:tcPr>
          <w:p w14:paraId="0FAA301F">
            <w:pPr>
              <w:spacing w:before="120" w:line="340" w:lineRule="exact"/>
              <w:jc w:val="both"/>
              <w:rPr>
                <w:rFonts w:ascii="Times New Roman" w:hAnsi="Times New Roman"/>
                <w:b/>
              </w:rPr>
            </w:pPr>
          </w:p>
        </w:tc>
        <w:tc>
          <w:tcPr>
            <w:tcW w:w="1417" w:type="dxa"/>
          </w:tcPr>
          <w:p w14:paraId="0F04DA46">
            <w:pPr>
              <w:tabs>
                <w:tab w:val="decimal" w:pos="1050"/>
              </w:tabs>
              <w:spacing w:before="120" w:line="340" w:lineRule="exact"/>
              <w:jc w:val="both"/>
              <w:rPr>
                <w:rFonts w:ascii="Times New Roman" w:hAnsi="Times New Roman"/>
                <w:b/>
              </w:rPr>
            </w:pPr>
          </w:p>
          <w:p w14:paraId="48366E12">
            <w:pPr>
              <w:jc w:val="both"/>
              <w:rPr>
                <w:rFonts w:ascii="Times New Roman" w:hAnsi="Times New Roman"/>
              </w:rPr>
            </w:pPr>
            <w:r>
              <w:rPr>
                <w:rFonts w:ascii="Times New Roman" w:hAnsi="Times New Roman"/>
                <w:b/>
              </w:rPr>
              <w:t>b2%</w:t>
            </w:r>
          </w:p>
        </w:tc>
        <w:tc>
          <w:tcPr>
            <w:tcW w:w="1701" w:type="dxa"/>
            <w:vAlign w:val="center"/>
          </w:tcPr>
          <w:p w14:paraId="6B297CAE">
            <w:pPr>
              <w:tabs>
                <w:tab w:val="decimal" w:pos="30"/>
              </w:tabs>
              <w:spacing w:before="120" w:line="340" w:lineRule="exact"/>
              <w:jc w:val="center"/>
              <w:rPr>
                <w:rFonts w:ascii="Times New Roman" w:hAnsi="Times New Roman"/>
                <w:b/>
              </w:rPr>
            </w:pPr>
            <w:r>
              <w:rPr>
                <w:rFonts w:ascii="Times New Roman" w:hAnsi="Times New Roman"/>
                <w:b/>
              </w:rPr>
              <w:t>B2=b2%xJ</w:t>
            </w:r>
          </w:p>
        </w:tc>
      </w:tr>
      <w:tr w14:paraId="2B77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4" w:type="dxa"/>
            <w:gridSpan w:val="3"/>
            <w:shd w:val="clear" w:color="auto" w:fill="ED7D31"/>
          </w:tcPr>
          <w:p w14:paraId="30BF8208">
            <w:pPr>
              <w:spacing w:before="120" w:line="340" w:lineRule="exact"/>
              <w:jc w:val="both"/>
              <w:rPr>
                <w:rFonts w:ascii="Times New Roman" w:hAnsi="Times New Roman"/>
                <w:b/>
              </w:rPr>
            </w:pPr>
            <w:r>
              <w:rPr>
                <w:rFonts w:ascii="Times New Roman" w:hAnsi="Times New Roman"/>
                <w:b/>
                <w:i/>
              </w:rPr>
              <w:t xml:space="preserve">Giá dự thầu trước thuế (= Tổng giá trị công việc, chi phí dự phòng) </w:t>
            </w:r>
          </w:p>
        </w:tc>
        <w:tc>
          <w:tcPr>
            <w:tcW w:w="1701" w:type="dxa"/>
            <w:shd w:val="clear" w:color="auto" w:fill="ED7D31"/>
            <w:vAlign w:val="center"/>
          </w:tcPr>
          <w:p w14:paraId="3DEC409A">
            <w:pPr>
              <w:tabs>
                <w:tab w:val="decimal" w:pos="30"/>
              </w:tabs>
              <w:spacing w:before="120" w:line="340" w:lineRule="exact"/>
              <w:jc w:val="center"/>
              <w:rPr>
                <w:rFonts w:ascii="Times New Roman" w:hAnsi="Times New Roman"/>
                <w:b/>
              </w:rPr>
            </w:pPr>
            <w:r>
              <w:rPr>
                <w:rFonts w:ascii="Times New Roman" w:hAnsi="Times New Roman"/>
                <w:b/>
                <w:i/>
              </w:rPr>
              <w:t>D = A + B2</w:t>
            </w:r>
          </w:p>
        </w:tc>
      </w:tr>
      <w:tr w14:paraId="3E8B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4" w:type="dxa"/>
            <w:gridSpan w:val="3"/>
            <w:shd w:val="clear" w:color="auto" w:fill="ED7D31"/>
          </w:tcPr>
          <w:p w14:paraId="158630CF">
            <w:pPr>
              <w:tabs>
                <w:tab w:val="decimal" w:pos="1050"/>
              </w:tabs>
              <w:spacing w:before="120" w:line="340" w:lineRule="exact"/>
              <w:jc w:val="both"/>
              <w:rPr>
                <w:rFonts w:ascii="Times New Roman" w:hAnsi="Times New Roman"/>
                <w:b/>
              </w:rPr>
            </w:pPr>
            <w:r>
              <w:rPr>
                <w:rFonts w:ascii="Times New Roman" w:hAnsi="Times New Roman"/>
                <w:b/>
                <w:i/>
              </w:rPr>
              <w:t>Tổng hợp giá dự thầu (đã bao gồm thuế, phí, lệ phí liên quan đến nhập khẩu, thuế tiêu thụ đặc biệt (nếu có), thuế VAT của hàng hóa, chi phí dự phòng)</w:t>
            </w:r>
          </w:p>
        </w:tc>
        <w:tc>
          <w:tcPr>
            <w:tcW w:w="1701" w:type="dxa"/>
            <w:shd w:val="clear" w:color="auto" w:fill="ED7D31"/>
            <w:vAlign w:val="center"/>
          </w:tcPr>
          <w:p w14:paraId="580B24B4">
            <w:pPr>
              <w:tabs>
                <w:tab w:val="decimal" w:pos="30"/>
              </w:tabs>
              <w:spacing w:before="120" w:line="340" w:lineRule="exact"/>
              <w:jc w:val="center"/>
              <w:rPr>
                <w:rFonts w:ascii="Times New Roman" w:hAnsi="Times New Roman"/>
                <w:b/>
                <w:i/>
              </w:rPr>
            </w:pPr>
            <w:r>
              <w:rPr>
                <w:rFonts w:ascii="Times New Roman" w:hAnsi="Times New Roman"/>
                <w:b/>
                <w:i/>
              </w:rPr>
              <w:t>M = D + I</w:t>
            </w:r>
          </w:p>
        </w:tc>
      </w:tr>
    </w:tbl>
    <w:p w14:paraId="78C7A6C1">
      <w:pPr>
        <w:spacing w:before="120"/>
        <w:jc w:val="right"/>
        <w:rPr>
          <w:rFonts w:ascii="Times New Roman" w:hAnsi="Times New Roman"/>
          <w:b/>
          <w:lang w:val="en-SG"/>
        </w:rPr>
      </w:pPr>
      <w:r>
        <w:rPr>
          <w:rFonts w:ascii="Times New Roman" w:hAnsi="Times New Roman"/>
          <w:b/>
          <w:lang w:val="en-SG"/>
        </w:rPr>
        <w:t>Đại diện hợp pháp của nhà thầu</w:t>
      </w:r>
    </w:p>
    <w:p w14:paraId="1E553C6A">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191E4981">
      <w:pPr>
        <w:spacing w:before="120" w:line="264" w:lineRule="auto"/>
        <w:ind w:firstLine="567"/>
        <w:jc w:val="both"/>
        <w:rPr>
          <w:rFonts w:ascii="Times New Roman" w:hAnsi="Times New Roman"/>
          <w:b/>
          <w:bCs/>
          <w:lang w:val="es-ES"/>
        </w:rPr>
      </w:pPr>
    </w:p>
    <w:p w14:paraId="39F6943C">
      <w:pPr>
        <w:spacing w:before="120" w:line="264" w:lineRule="auto"/>
        <w:ind w:firstLine="567"/>
        <w:jc w:val="both"/>
        <w:rPr>
          <w:rFonts w:ascii="Times New Roman" w:hAnsi="Times New Roman"/>
          <w:b/>
          <w:bCs/>
          <w:lang w:val="es-ES"/>
        </w:rPr>
      </w:pPr>
      <w:r>
        <w:rPr>
          <w:rFonts w:ascii="Times New Roman" w:hAnsi="Times New Roman"/>
          <w:b/>
          <w:bCs/>
          <w:lang w:val="es-ES"/>
        </w:rPr>
        <w:t>Ghi chú:</w:t>
      </w:r>
    </w:p>
    <w:p w14:paraId="6D02861F">
      <w:pPr>
        <w:spacing w:before="120" w:after="120" w:line="264" w:lineRule="auto"/>
        <w:ind w:firstLine="567"/>
        <w:jc w:val="both"/>
        <w:rPr>
          <w:rFonts w:ascii="Times New Roman" w:hAnsi="Times New Roman"/>
          <w:lang w:val="es-ES"/>
        </w:rPr>
      </w:pPr>
      <w:r>
        <w:rPr>
          <w:rFonts w:ascii="Times New Roman" w:hAnsi="Times New Roman"/>
          <w:lang w:val="es-ES"/>
        </w:rPr>
        <w:t xml:space="preserve">(1) Nhà thầu ghi giá theo các hạng mục. </w:t>
      </w:r>
    </w:p>
    <w:p w14:paraId="14E04049">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75E3605C">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w:t>
      </w:r>
    </w:p>
    <w:p w14:paraId="29F6EC2C">
      <w:pPr>
        <w:tabs>
          <w:tab w:val="left" w:pos="301"/>
        </w:tabs>
        <w:spacing w:before="120" w:after="120" w:line="264" w:lineRule="auto"/>
        <w:ind w:firstLine="567"/>
        <w:jc w:val="both"/>
        <w:rPr>
          <w:rFonts w:ascii="Times New Roman" w:hAnsi="Times New Roman"/>
          <w:i/>
          <w:iCs/>
          <w:lang w:val="nl-NL"/>
        </w:rPr>
      </w:pPr>
      <w:r>
        <w:rPr>
          <w:rFonts w:ascii="Times New Roman" w:hAnsi="Times New Roman"/>
          <w:lang w:val="nl-NL"/>
        </w:rPr>
        <w:t xml:space="preserve">- Giá các hạng mục E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00CF0B10">
      <w:pPr>
        <w:spacing w:before="120" w:line="264" w:lineRule="auto"/>
        <w:ind w:firstLine="567"/>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14:paraId="256593F4">
      <w:pPr>
        <w:spacing w:before="120" w:line="264" w:lineRule="auto"/>
        <w:ind w:firstLine="567"/>
        <w:jc w:val="both"/>
        <w:rPr>
          <w:rFonts w:ascii="Times New Roman" w:hAnsi="Times New Roman"/>
          <w:bCs/>
          <w:lang w:val="nl-NL"/>
        </w:rPr>
      </w:pPr>
      <w:r>
        <w:rPr>
          <w:rFonts w:ascii="Times New Roman" w:hAnsi="Times New Roman"/>
          <w:bCs/>
          <w:lang w:val="nl-NL"/>
        </w:rPr>
        <w:t xml:space="preserve">(3) Chủ đầu tư điền thông tin. Chi phí dự phòng chỉ được sử dụng khi có phát sinh khối lượng công việc trong thực tế. </w:t>
      </w:r>
    </w:p>
    <w:p w14:paraId="56FCA58A">
      <w:pPr>
        <w:spacing w:before="120" w:line="264" w:lineRule="auto"/>
        <w:ind w:firstLine="567"/>
        <w:jc w:val="both"/>
        <w:rPr>
          <w:rFonts w:ascii="Times New Roman" w:hAnsi="Times New Roman"/>
          <w:lang w:val="nl-NL"/>
        </w:rPr>
      </w:pPr>
      <w:r>
        <w:rPr>
          <w:rFonts w:ascii="Times New Roman" w:hAnsi="Times New Roman"/>
          <w:lang w:val="nl-NL"/>
        </w:rPr>
        <w:t>(*) Nhà thầu điền theo Mẫu 04*.</w:t>
      </w:r>
    </w:p>
    <w:p w14:paraId="69BE3371">
      <w:pPr>
        <w:rPr>
          <w:rFonts w:ascii="Times New Roman" w:hAnsi="Times New Roman"/>
          <w:lang w:val="nl-NL"/>
        </w:rPr>
      </w:pPr>
      <w:r>
        <w:rPr>
          <w:rFonts w:ascii="Times New Roman" w:hAnsi="Times New Roman"/>
          <w:lang w:val="nl-NL"/>
        </w:rPr>
        <w:br w:type="page"/>
      </w:r>
    </w:p>
    <w:p w14:paraId="6ECB320E">
      <w:pPr>
        <w:spacing w:before="120" w:after="120" w:line="264" w:lineRule="auto"/>
        <w:ind w:firstLine="567"/>
        <w:jc w:val="right"/>
        <w:outlineLvl w:val="1"/>
        <w:rPr>
          <w:rFonts w:ascii="Times New Roman" w:hAnsi="Times New Roman"/>
          <w:b/>
          <w:lang w:val="nl-NL"/>
        </w:rPr>
      </w:pPr>
      <w:r>
        <w:rPr>
          <w:rFonts w:ascii="Times New Roman" w:hAnsi="Times New Roman"/>
          <w:b/>
          <w:lang w:val="nl-NL"/>
        </w:rPr>
        <w:t>Mẫu số 04.4A</w:t>
      </w:r>
    </w:p>
    <w:p w14:paraId="044C235F">
      <w:pPr>
        <w:tabs>
          <w:tab w:val="right" w:pos="9000"/>
        </w:tabs>
        <w:spacing w:before="120" w:after="120" w:line="264" w:lineRule="auto"/>
        <w:jc w:val="center"/>
        <w:rPr>
          <w:rFonts w:ascii="Times New Roman" w:hAnsi="Times New Roman"/>
          <w:b/>
          <w:bCs/>
          <w:sz w:val="16"/>
          <w:szCs w:val="16"/>
          <w:lang w:val="nl-NL"/>
        </w:rPr>
      </w:pPr>
    </w:p>
    <w:p w14:paraId="77F5B6B8">
      <w:pPr>
        <w:jc w:val="center"/>
        <w:rPr>
          <w:rFonts w:ascii="Times New Roman" w:hAnsi="Times New Roman"/>
          <w:b/>
          <w:bCs/>
          <w:lang w:val="nl-NL"/>
        </w:rPr>
      </w:pPr>
      <w:r>
        <w:rPr>
          <w:rFonts w:ascii="Times New Roman" w:hAnsi="Times New Roman"/>
          <w:b/>
          <w:bCs/>
          <w:lang w:val="nl-NL"/>
        </w:rPr>
        <w:t>BẢNG TỔNG HỢP GIÁ DỰ THẦU</w:t>
      </w:r>
    </w:p>
    <w:p w14:paraId="286FAE6D">
      <w:pPr>
        <w:tabs>
          <w:tab w:val="center" w:pos="4819"/>
          <w:tab w:val="left" w:pos="7545"/>
        </w:tabs>
        <w:jc w:val="center"/>
        <w:rPr>
          <w:rFonts w:ascii="Times New Roman" w:hAnsi="Times New Roman"/>
          <w:b/>
          <w:vertAlign w:val="superscript"/>
          <w:lang w:val="nl-NL"/>
        </w:rPr>
      </w:pPr>
      <w:r>
        <w:rPr>
          <w:rFonts w:ascii="Times New Roman" w:hAnsi="Times New Roman"/>
          <w:b/>
          <w:lang w:val="nl-NL"/>
        </w:rPr>
        <w:t>(</w:t>
      </w:r>
      <w:r>
        <w:rPr>
          <w:rFonts w:ascii="Times New Roman" w:hAnsi="Times New Roman"/>
          <w:b/>
          <w:bCs/>
          <w:lang w:val="nl-NL"/>
        </w:rPr>
        <w:t>Đối với loại hợp đồng hỗn hợp</w:t>
      </w:r>
      <w:r>
        <w:rPr>
          <w:rFonts w:ascii="Times New Roman" w:hAnsi="Times New Roman"/>
          <w:b/>
          <w:lang w:val="nl-NL"/>
        </w:rPr>
        <w:t>)</w:t>
      </w:r>
    </w:p>
    <w:p w14:paraId="5F834F8E">
      <w:pPr>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2" w:name="_Hlk204780892"/>
      <w:r>
        <w:rPr>
          <w:rFonts w:ascii="Times New Roman" w:hAnsi="Times New Roman"/>
          <w:b/>
          <w:lang w:val="nl-NL"/>
        </w:rPr>
        <w:t xml:space="preserve"> liên quan đến nhập khẩu, thuế tiêu thụ đặc biệt (nếu có), thuế VAT của hàng hóa</w:t>
      </w:r>
      <w:bookmarkEnd w:id="62"/>
      <w:r>
        <w:rPr>
          <w:rFonts w:ascii="Times New Roman" w:hAnsi="Times New Roman"/>
          <w:b/>
          <w:bCs/>
          <w:lang w:val="nl-NL"/>
        </w:rPr>
        <w:t>)</w:t>
      </w:r>
    </w:p>
    <w:p w14:paraId="4B8FF11F">
      <w:pPr>
        <w:ind w:firstLine="567"/>
        <w:jc w:val="both"/>
        <w:rPr>
          <w:rFonts w:ascii="Times New Roman" w:hAnsi="Times New Roman"/>
          <w:b/>
          <w:bCs/>
          <w:lang w:val="nl-NL"/>
        </w:rPr>
      </w:pPr>
    </w:p>
    <w:p w14:paraId="6C2219BC">
      <w:pPr>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5108"/>
        <w:gridCol w:w="1843"/>
        <w:gridCol w:w="1701"/>
      </w:tblGrid>
      <w:tr w14:paraId="6A8A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3423B94">
            <w:pPr>
              <w:jc w:val="center"/>
              <w:rPr>
                <w:rFonts w:ascii="Times New Roman" w:hAnsi="Times New Roman"/>
                <w:b/>
                <w:bCs/>
              </w:rPr>
            </w:pPr>
            <w:r>
              <w:rPr>
                <w:rFonts w:ascii="Times New Roman" w:hAnsi="Times New Roman"/>
                <w:b/>
                <w:bCs/>
              </w:rPr>
              <w:t>STT</w:t>
            </w:r>
          </w:p>
        </w:tc>
        <w:tc>
          <w:tcPr>
            <w:tcW w:w="5108" w:type="dxa"/>
            <w:vAlign w:val="center"/>
          </w:tcPr>
          <w:p w14:paraId="4EF48763">
            <w:pPr>
              <w:jc w:val="center"/>
              <w:rPr>
                <w:rFonts w:ascii="Times New Roman" w:hAnsi="Times New Roman"/>
                <w:b/>
                <w:bCs/>
                <w:vertAlign w:val="superscript"/>
              </w:rPr>
            </w:pPr>
            <w:r>
              <w:rPr>
                <w:rFonts w:ascii="Times New Roman" w:hAnsi="Times New Roman"/>
                <w:b/>
                <w:bCs/>
              </w:rPr>
              <w:t>Mô tả công việc</w:t>
            </w:r>
          </w:p>
        </w:tc>
        <w:tc>
          <w:tcPr>
            <w:tcW w:w="1843" w:type="dxa"/>
            <w:vAlign w:val="center"/>
          </w:tcPr>
          <w:p w14:paraId="15FACD17">
            <w:pPr>
              <w:jc w:val="center"/>
              <w:rPr>
                <w:rFonts w:ascii="Times New Roman" w:hAnsi="Times New Roman"/>
                <w:b/>
                <w:bCs/>
              </w:rPr>
            </w:pPr>
            <w:r>
              <w:rPr>
                <w:rFonts w:ascii="Times New Roman" w:hAnsi="Times New Roman"/>
                <w:b/>
                <w:bCs/>
              </w:rPr>
              <w:t>Đơn vị tính</w:t>
            </w:r>
          </w:p>
        </w:tc>
        <w:tc>
          <w:tcPr>
            <w:tcW w:w="1701" w:type="dxa"/>
            <w:vAlign w:val="center"/>
          </w:tcPr>
          <w:p w14:paraId="519AA2F4">
            <w:pPr>
              <w:jc w:val="center"/>
              <w:rPr>
                <w:rFonts w:ascii="Times New Roman" w:hAnsi="Times New Roman"/>
                <w:b/>
                <w:bCs/>
              </w:rPr>
            </w:pPr>
            <w:r>
              <w:rPr>
                <w:rFonts w:ascii="Times New Roman" w:hAnsi="Times New Roman"/>
                <w:b/>
                <w:bCs/>
              </w:rPr>
              <w:t xml:space="preserve">Giá theo các </w:t>
            </w:r>
          </w:p>
          <w:p w14:paraId="346A3BF0">
            <w:pPr>
              <w:jc w:val="center"/>
              <w:rPr>
                <w:rFonts w:ascii="Times New Roman" w:hAnsi="Times New Roman"/>
                <w:b/>
                <w:bCs/>
              </w:rPr>
            </w:pPr>
            <w:r>
              <w:rPr>
                <w:rFonts w:ascii="Times New Roman" w:hAnsi="Times New Roman"/>
                <w:b/>
                <w:bCs/>
              </w:rPr>
              <w:t>hạng mục</w:t>
            </w:r>
            <w:r>
              <w:rPr>
                <w:rFonts w:ascii="Times New Roman" w:hAnsi="Times New Roman"/>
                <w:b/>
                <w:bCs/>
                <w:vertAlign w:val="superscript"/>
              </w:rPr>
              <w:t>(1)</w:t>
            </w:r>
          </w:p>
        </w:tc>
      </w:tr>
      <w:tr w14:paraId="6A81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553CF8E9">
            <w:pPr>
              <w:jc w:val="center"/>
              <w:rPr>
                <w:rFonts w:ascii="Times New Roman" w:hAnsi="Times New Roman"/>
              </w:rPr>
            </w:pPr>
            <w:r>
              <w:rPr>
                <w:rFonts w:ascii="Times New Roman" w:hAnsi="Times New Roman"/>
              </w:rPr>
              <w:t>1</w:t>
            </w:r>
          </w:p>
        </w:tc>
        <w:tc>
          <w:tcPr>
            <w:tcW w:w="5108" w:type="dxa"/>
          </w:tcPr>
          <w:p w14:paraId="1F25F2E4">
            <w:pPr>
              <w:rPr>
                <w:rFonts w:ascii="Times New Roman" w:hAnsi="Times New Roman"/>
              </w:rPr>
            </w:pPr>
            <w:r>
              <w:rPr>
                <w:rFonts w:ascii="Times New Roman" w:hAnsi="Times New Roman"/>
                <w:b/>
                <w:bCs/>
                <w:i/>
              </w:rPr>
              <w:t>Công việc chung</w:t>
            </w:r>
          </w:p>
        </w:tc>
        <w:tc>
          <w:tcPr>
            <w:tcW w:w="1843" w:type="dxa"/>
          </w:tcPr>
          <w:p w14:paraId="0DE3CC0E">
            <w:pPr>
              <w:rPr>
                <w:rFonts w:ascii="Times New Roman" w:hAnsi="Times New Roman"/>
              </w:rPr>
            </w:pPr>
          </w:p>
        </w:tc>
        <w:tc>
          <w:tcPr>
            <w:tcW w:w="1701" w:type="dxa"/>
          </w:tcPr>
          <w:p w14:paraId="7717E38A">
            <w:pPr>
              <w:jc w:val="center"/>
              <w:rPr>
                <w:rFonts w:ascii="Times New Roman" w:hAnsi="Times New Roman"/>
              </w:rPr>
            </w:pPr>
          </w:p>
        </w:tc>
      </w:tr>
      <w:tr w14:paraId="79AD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754EBF55">
            <w:pPr>
              <w:jc w:val="center"/>
              <w:rPr>
                <w:rFonts w:ascii="Times New Roman" w:hAnsi="Times New Roman"/>
              </w:rPr>
            </w:pPr>
            <w:r>
              <w:rPr>
                <w:rFonts w:ascii="Times New Roman" w:hAnsi="Times New Roman"/>
                <w:i/>
              </w:rPr>
              <w:t>1.1</w:t>
            </w:r>
          </w:p>
        </w:tc>
        <w:tc>
          <w:tcPr>
            <w:tcW w:w="5108" w:type="dxa"/>
          </w:tcPr>
          <w:p w14:paraId="690F28B2">
            <w:pPr>
              <w:rPr>
                <w:rFonts w:ascii="Times New Roman" w:hAnsi="Times New Roman"/>
              </w:rPr>
            </w:pPr>
            <w:r>
              <w:rPr>
                <w:rFonts w:ascii="Times New Roman" w:hAnsi="Times New Roman"/>
              </w:rPr>
              <w:t>…</w:t>
            </w:r>
          </w:p>
        </w:tc>
        <w:tc>
          <w:tcPr>
            <w:tcW w:w="1843" w:type="dxa"/>
          </w:tcPr>
          <w:p w14:paraId="05992895">
            <w:pPr>
              <w:rPr>
                <w:rFonts w:ascii="Times New Roman" w:hAnsi="Times New Roman"/>
              </w:rPr>
            </w:pPr>
          </w:p>
        </w:tc>
        <w:tc>
          <w:tcPr>
            <w:tcW w:w="1701" w:type="dxa"/>
          </w:tcPr>
          <w:p w14:paraId="5FB68F87">
            <w:pPr>
              <w:jc w:val="center"/>
              <w:rPr>
                <w:rFonts w:ascii="Times New Roman" w:hAnsi="Times New Roman"/>
                <w:i/>
              </w:rPr>
            </w:pPr>
          </w:p>
        </w:tc>
      </w:tr>
      <w:tr w14:paraId="7F81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18F52B0">
            <w:pPr>
              <w:jc w:val="center"/>
              <w:rPr>
                <w:rFonts w:ascii="Times New Roman" w:hAnsi="Times New Roman"/>
              </w:rPr>
            </w:pPr>
            <w:r>
              <w:rPr>
                <w:rFonts w:ascii="Times New Roman" w:hAnsi="Times New Roman"/>
                <w:i/>
              </w:rPr>
              <w:t>1.2</w:t>
            </w:r>
          </w:p>
        </w:tc>
        <w:tc>
          <w:tcPr>
            <w:tcW w:w="5108" w:type="dxa"/>
          </w:tcPr>
          <w:p w14:paraId="7263D16C">
            <w:pPr>
              <w:rPr>
                <w:rFonts w:ascii="Times New Roman" w:hAnsi="Times New Roman"/>
              </w:rPr>
            </w:pPr>
            <w:r>
              <w:rPr>
                <w:rFonts w:ascii="Times New Roman" w:hAnsi="Times New Roman"/>
              </w:rPr>
              <w:t>…</w:t>
            </w:r>
          </w:p>
        </w:tc>
        <w:tc>
          <w:tcPr>
            <w:tcW w:w="1843" w:type="dxa"/>
          </w:tcPr>
          <w:p w14:paraId="7A6611DF">
            <w:pPr>
              <w:rPr>
                <w:rFonts w:ascii="Times New Roman" w:hAnsi="Times New Roman"/>
              </w:rPr>
            </w:pPr>
          </w:p>
        </w:tc>
        <w:tc>
          <w:tcPr>
            <w:tcW w:w="1701" w:type="dxa"/>
          </w:tcPr>
          <w:p w14:paraId="38C88422">
            <w:pPr>
              <w:jc w:val="center"/>
              <w:rPr>
                <w:rFonts w:ascii="Times New Roman" w:hAnsi="Times New Roman"/>
                <w:i/>
              </w:rPr>
            </w:pPr>
          </w:p>
        </w:tc>
      </w:tr>
      <w:tr w14:paraId="10EF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609B03B">
            <w:pPr>
              <w:jc w:val="center"/>
              <w:rPr>
                <w:rFonts w:ascii="Times New Roman" w:hAnsi="Times New Roman"/>
              </w:rPr>
            </w:pPr>
            <w:r>
              <w:rPr>
                <w:rFonts w:ascii="Times New Roman" w:hAnsi="Times New Roman"/>
                <w:b/>
                <w:i/>
              </w:rPr>
              <w:t>2</w:t>
            </w:r>
          </w:p>
        </w:tc>
        <w:tc>
          <w:tcPr>
            <w:tcW w:w="5108" w:type="dxa"/>
          </w:tcPr>
          <w:p w14:paraId="2CBAA060">
            <w:pPr>
              <w:rPr>
                <w:rFonts w:ascii="Times New Roman" w:hAnsi="Times New Roman"/>
              </w:rPr>
            </w:pPr>
            <w:r>
              <w:rPr>
                <w:rFonts w:ascii="Times New Roman" w:hAnsi="Times New Roman"/>
                <w:b/>
                <w:i/>
              </w:rPr>
              <w:t>Công tác thiết kế</w:t>
            </w:r>
          </w:p>
        </w:tc>
        <w:tc>
          <w:tcPr>
            <w:tcW w:w="1843" w:type="dxa"/>
          </w:tcPr>
          <w:p w14:paraId="0EA74DA8">
            <w:pPr>
              <w:rPr>
                <w:rFonts w:ascii="Times New Roman" w:hAnsi="Times New Roman"/>
              </w:rPr>
            </w:pPr>
          </w:p>
        </w:tc>
        <w:tc>
          <w:tcPr>
            <w:tcW w:w="1701" w:type="dxa"/>
          </w:tcPr>
          <w:p w14:paraId="435AE426">
            <w:pPr>
              <w:jc w:val="center"/>
              <w:rPr>
                <w:rFonts w:ascii="Times New Roman" w:hAnsi="Times New Roman"/>
                <w:i/>
              </w:rPr>
            </w:pPr>
          </w:p>
        </w:tc>
      </w:tr>
      <w:tr w14:paraId="6E78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7CB0A6B">
            <w:pPr>
              <w:jc w:val="center"/>
              <w:rPr>
                <w:rFonts w:ascii="Times New Roman" w:hAnsi="Times New Roman"/>
              </w:rPr>
            </w:pPr>
            <w:r>
              <w:rPr>
                <w:rFonts w:ascii="Times New Roman" w:hAnsi="Times New Roman"/>
                <w:i/>
              </w:rPr>
              <w:t>2.1</w:t>
            </w:r>
          </w:p>
        </w:tc>
        <w:tc>
          <w:tcPr>
            <w:tcW w:w="5108" w:type="dxa"/>
          </w:tcPr>
          <w:p w14:paraId="535B87EE">
            <w:pPr>
              <w:rPr>
                <w:rFonts w:ascii="Times New Roman" w:hAnsi="Times New Roman"/>
              </w:rPr>
            </w:pPr>
            <w:r>
              <w:rPr>
                <w:rFonts w:ascii="Times New Roman" w:hAnsi="Times New Roman"/>
              </w:rPr>
              <w:t>…</w:t>
            </w:r>
          </w:p>
        </w:tc>
        <w:tc>
          <w:tcPr>
            <w:tcW w:w="1843" w:type="dxa"/>
          </w:tcPr>
          <w:p w14:paraId="797AA63A">
            <w:pPr>
              <w:rPr>
                <w:rFonts w:ascii="Times New Roman" w:hAnsi="Times New Roman"/>
              </w:rPr>
            </w:pPr>
          </w:p>
        </w:tc>
        <w:tc>
          <w:tcPr>
            <w:tcW w:w="1701" w:type="dxa"/>
          </w:tcPr>
          <w:p w14:paraId="7147E711">
            <w:pPr>
              <w:jc w:val="center"/>
              <w:rPr>
                <w:rFonts w:ascii="Times New Roman" w:hAnsi="Times New Roman"/>
                <w:i/>
              </w:rPr>
            </w:pPr>
          </w:p>
        </w:tc>
      </w:tr>
      <w:tr w14:paraId="6160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F350E3A">
            <w:pPr>
              <w:jc w:val="center"/>
              <w:rPr>
                <w:rFonts w:ascii="Times New Roman" w:hAnsi="Times New Roman"/>
              </w:rPr>
            </w:pPr>
            <w:r>
              <w:rPr>
                <w:rFonts w:ascii="Times New Roman" w:hAnsi="Times New Roman"/>
                <w:i/>
              </w:rPr>
              <w:t>2.2</w:t>
            </w:r>
          </w:p>
        </w:tc>
        <w:tc>
          <w:tcPr>
            <w:tcW w:w="5108" w:type="dxa"/>
          </w:tcPr>
          <w:p w14:paraId="516F966B">
            <w:pPr>
              <w:rPr>
                <w:rFonts w:ascii="Times New Roman" w:hAnsi="Times New Roman"/>
              </w:rPr>
            </w:pPr>
            <w:r>
              <w:rPr>
                <w:rFonts w:ascii="Times New Roman" w:hAnsi="Times New Roman"/>
              </w:rPr>
              <w:t>…</w:t>
            </w:r>
          </w:p>
        </w:tc>
        <w:tc>
          <w:tcPr>
            <w:tcW w:w="1843" w:type="dxa"/>
          </w:tcPr>
          <w:p w14:paraId="40EA6E6C">
            <w:pPr>
              <w:rPr>
                <w:rFonts w:ascii="Times New Roman" w:hAnsi="Times New Roman"/>
              </w:rPr>
            </w:pPr>
          </w:p>
        </w:tc>
        <w:tc>
          <w:tcPr>
            <w:tcW w:w="1701" w:type="dxa"/>
          </w:tcPr>
          <w:p w14:paraId="7C9B001E">
            <w:pPr>
              <w:jc w:val="center"/>
              <w:rPr>
                <w:rFonts w:ascii="Times New Roman" w:hAnsi="Times New Roman"/>
                <w:i/>
              </w:rPr>
            </w:pPr>
          </w:p>
        </w:tc>
      </w:tr>
      <w:tr w14:paraId="2A36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FDEA443">
            <w:pPr>
              <w:jc w:val="center"/>
              <w:rPr>
                <w:rFonts w:ascii="Times New Roman" w:hAnsi="Times New Roman"/>
              </w:rPr>
            </w:pPr>
            <w:r>
              <w:rPr>
                <w:rFonts w:ascii="Times New Roman" w:hAnsi="Times New Roman"/>
                <w:b/>
                <w:i/>
              </w:rPr>
              <w:t>3</w:t>
            </w:r>
          </w:p>
        </w:tc>
        <w:tc>
          <w:tcPr>
            <w:tcW w:w="5108" w:type="dxa"/>
          </w:tcPr>
          <w:p w14:paraId="2B5071D0">
            <w:pPr>
              <w:rPr>
                <w:rFonts w:ascii="Times New Roman" w:hAnsi="Times New Roman"/>
                <w:vertAlign w:val="superscript"/>
              </w:rPr>
            </w:pPr>
            <w:r>
              <w:rPr>
                <w:rFonts w:ascii="Times New Roman" w:hAnsi="Times New Roman"/>
                <w:b/>
                <w:bCs/>
                <w:i/>
              </w:rPr>
              <w:t>Hàng hóa</w:t>
            </w:r>
            <w:r>
              <w:rPr>
                <w:rFonts w:ascii="Times New Roman" w:hAnsi="Times New Roman"/>
                <w:b/>
                <w:bCs/>
                <w:i/>
                <w:vertAlign w:val="superscript"/>
              </w:rPr>
              <w:t xml:space="preserve"> (*)</w:t>
            </w:r>
          </w:p>
        </w:tc>
        <w:tc>
          <w:tcPr>
            <w:tcW w:w="1843" w:type="dxa"/>
          </w:tcPr>
          <w:p w14:paraId="482AF960">
            <w:pPr>
              <w:rPr>
                <w:rFonts w:ascii="Times New Roman" w:hAnsi="Times New Roman"/>
              </w:rPr>
            </w:pPr>
          </w:p>
        </w:tc>
        <w:tc>
          <w:tcPr>
            <w:tcW w:w="1701" w:type="dxa"/>
          </w:tcPr>
          <w:p w14:paraId="33ADB649">
            <w:pPr>
              <w:jc w:val="center"/>
              <w:rPr>
                <w:rFonts w:ascii="Times New Roman" w:hAnsi="Times New Roman"/>
                <w:i/>
              </w:rPr>
            </w:pPr>
            <w:r>
              <w:rPr>
                <w:rFonts w:ascii="Times New Roman" w:hAnsi="Times New Roman"/>
                <w:i/>
              </w:rPr>
              <w:t>Q1</w:t>
            </w:r>
          </w:p>
        </w:tc>
      </w:tr>
      <w:tr w14:paraId="5432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6B96BE4">
            <w:pPr>
              <w:jc w:val="center"/>
              <w:rPr>
                <w:rFonts w:ascii="Times New Roman" w:hAnsi="Times New Roman"/>
              </w:rPr>
            </w:pPr>
            <w:r>
              <w:rPr>
                <w:rFonts w:ascii="Times New Roman" w:hAnsi="Times New Roman"/>
                <w:i/>
              </w:rPr>
              <w:t>3.1</w:t>
            </w:r>
          </w:p>
        </w:tc>
        <w:tc>
          <w:tcPr>
            <w:tcW w:w="5108" w:type="dxa"/>
          </w:tcPr>
          <w:p w14:paraId="626CC88B">
            <w:pPr>
              <w:rPr>
                <w:rFonts w:ascii="Times New Roman" w:hAnsi="Times New Roman"/>
              </w:rPr>
            </w:pPr>
            <w:r>
              <w:rPr>
                <w:rFonts w:ascii="Times New Roman" w:hAnsi="Times New Roman"/>
              </w:rPr>
              <w:t>…</w:t>
            </w:r>
          </w:p>
        </w:tc>
        <w:tc>
          <w:tcPr>
            <w:tcW w:w="1843" w:type="dxa"/>
          </w:tcPr>
          <w:p w14:paraId="0256579D">
            <w:pPr>
              <w:rPr>
                <w:rFonts w:ascii="Times New Roman" w:hAnsi="Times New Roman"/>
              </w:rPr>
            </w:pPr>
          </w:p>
        </w:tc>
        <w:tc>
          <w:tcPr>
            <w:tcW w:w="1701" w:type="dxa"/>
          </w:tcPr>
          <w:p w14:paraId="456BD0B7">
            <w:pPr>
              <w:jc w:val="center"/>
              <w:rPr>
                <w:rFonts w:ascii="Times New Roman" w:hAnsi="Times New Roman"/>
                <w:i/>
              </w:rPr>
            </w:pPr>
          </w:p>
        </w:tc>
      </w:tr>
      <w:tr w14:paraId="0F96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E4385BB">
            <w:pPr>
              <w:jc w:val="center"/>
              <w:rPr>
                <w:rFonts w:ascii="Times New Roman" w:hAnsi="Times New Roman"/>
              </w:rPr>
            </w:pPr>
            <w:r>
              <w:rPr>
                <w:rFonts w:ascii="Times New Roman" w:hAnsi="Times New Roman"/>
                <w:i/>
              </w:rPr>
              <w:t>3.2</w:t>
            </w:r>
          </w:p>
        </w:tc>
        <w:tc>
          <w:tcPr>
            <w:tcW w:w="5108" w:type="dxa"/>
          </w:tcPr>
          <w:p w14:paraId="3F6E2A7B">
            <w:pPr>
              <w:rPr>
                <w:rFonts w:ascii="Times New Roman" w:hAnsi="Times New Roman"/>
              </w:rPr>
            </w:pPr>
            <w:r>
              <w:rPr>
                <w:rFonts w:ascii="Times New Roman" w:hAnsi="Times New Roman"/>
              </w:rPr>
              <w:t>…</w:t>
            </w:r>
          </w:p>
        </w:tc>
        <w:tc>
          <w:tcPr>
            <w:tcW w:w="1843" w:type="dxa"/>
          </w:tcPr>
          <w:p w14:paraId="00607878">
            <w:pPr>
              <w:rPr>
                <w:rFonts w:ascii="Times New Roman" w:hAnsi="Times New Roman"/>
              </w:rPr>
            </w:pPr>
          </w:p>
        </w:tc>
        <w:tc>
          <w:tcPr>
            <w:tcW w:w="1701" w:type="dxa"/>
          </w:tcPr>
          <w:p w14:paraId="0FFA4786">
            <w:pPr>
              <w:jc w:val="center"/>
              <w:rPr>
                <w:rFonts w:ascii="Times New Roman" w:hAnsi="Times New Roman"/>
                <w:i/>
              </w:rPr>
            </w:pPr>
          </w:p>
        </w:tc>
      </w:tr>
      <w:tr w14:paraId="0E64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DE32DB8">
            <w:pPr>
              <w:jc w:val="center"/>
              <w:rPr>
                <w:rFonts w:ascii="Times New Roman" w:hAnsi="Times New Roman"/>
              </w:rPr>
            </w:pPr>
            <w:r>
              <w:rPr>
                <w:rFonts w:ascii="Times New Roman" w:hAnsi="Times New Roman"/>
                <w:b/>
                <w:i/>
              </w:rPr>
              <w:t>4</w:t>
            </w:r>
          </w:p>
        </w:tc>
        <w:tc>
          <w:tcPr>
            <w:tcW w:w="5108" w:type="dxa"/>
          </w:tcPr>
          <w:p w14:paraId="2F5DBF5F">
            <w:pPr>
              <w:rPr>
                <w:rFonts w:ascii="Times New Roman" w:hAnsi="Times New Roman"/>
              </w:rPr>
            </w:pPr>
            <w:r>
              <w:rPr>
                <w:rFonts w:ascii="Times New Roman" w:hAnsi="Times New Roman"/>
                <w:b/>
                <w:bCs/>
                <w:i/>
              </w:rPr>
              <w:t>Công tác lắp đặt, dịch vụ liên quan</w:t>
            </w:r>
          </w:p>
        </w:tc>
        <w:tc>
          <w:tcPr>
            <w:tcW w:w="1843" w:type="dxa"/>
          </w:tcPr>
          <w:p w14:paraId="3A836F29">
            <w:pPr>
              <w:rPr>
                <w:rFonts w:ascii="Times New Roman" w:hAnsi="Times New Roman"/>
              </w:rPr>
            </w:pPr>
          </w:p>
        </w:tc>
        <w:tc>
          <w:tcPr>
            <w:tcW w:w="1701" w:type="dxa"/>
          </w:tcPr>
          <w:p w14:paraId="5F4C54F4">
            <w:pPr>
              <w:jc w:val="center"/>
              <w:rPr>
                <w:rFonts w:ascii="Times New Roman" w:hAnsi="Times New Roman"/>
                <w:i/>
              </w:rPr>
            </w:pPr>
          </w:p>
        </w:tc>
      </w:tr>
      <w:tr w14:paraId="6FD8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E304EC8">
            <w:pPr>
              <w:jc w:val="center"/>
              <w:rPr>
                <w:rFonts w:ascii="Times New Roman" w:hAnsi="Times New Roman"/>
              </w:rPr>
            </w:pPr>
            <w:r>
              <w:rPr>
                <w:rFonts w:ascii="Times New Roman" w:hAnsi="Times New Roman"/>
                <w:i/>
              </w:rPr>
              <w:t>4.1</w:t>
            </w:r>
          </w:p>
        </w:tc>
        <w:tc>
          <w:tcPr>
            <w:tcW w:w="5108" w:type="dxa"/>
          </w:tcPr>
          <w:p w14:paraId="0E4B2CFF">
            <w:pPr>
              <w:rPr>
                <w:rFonts w:ascii="Times New Roman" w:hAnsi="Times New Roman"/>
              </w:rPr>
            </w:pPr>
            <w:r>
              <w:rPr>
                <w:rFonts w:ascii="Times New Roman" w:hAnsi="Times New Roman"/>
                <w:i/>
              </w:rPr>
              <w:t>…</w:t>
            </w:r>
          </w:p>
        </w:tc>
        <w:tc>
          <w:tcPr>
            <w:tcW w:w="1843" w:type="dxa"/>
          </w:tcPr>
          <w:p w14:paraId="7509DA0C">
            <w:pPr>
              <w:rPr>
                <w:rFonts w:ascii="Times New Roman" w:hAnsi="Times New Roman"/>
              </w:rPr>
            </w:pPr>
          </w:p>
        </w:tc>
        <w:tc>
          <w:tcPr>
            <w:tcW w:w="1701" w:type="dxa"/>
          </w:tcPr>
          <w:p w14:paraId="15FEED08">
            <w:pPr>
              <w:jc w:val="center"/>
              <w:rPr>
                <w:rFonts w:ascii="Times New Roman" w:hAnsi="Times New Roman"/>
                <w:i/>
              </w:rPr>
            </w:pPr>
          </w:p>
        </w:tc>
      </w:tr>
      <w:tr w14:paraId="48D3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E10D164">
            <w:pPr>
              <w:jc w:val="center"/>
              <w:rPr>
                <w:rFonts w:ascii="Times New Roman" w:hAnsi="Times New Roman"/>
              </w:rPr>
            </w:pPr>
            <w:r>
              <w:rPr>
                <w:rFonts w:ascii="Times New Roman" w:hAnsi="Times New Roman"/>
                <w:i/>
              </w:rPr>
              <w:t>4.2</w:t>
            </w:r>
          </w:p>
        </w:tc>
        <w:tc>
          <w:tcPr>
            <w:tcW w:w="5108" w:type="dxa"/>
          </w:tcPr>
          <w:p w14:paraId="763DCEDA">
            <w:pPr>
              <w:rPr>
                <w:rFonts w:ascii="Times New Roman" w:hAnsi="Times New Roman"/>
              </w:rPr>
            </w:pPr>
            <w:r>
              <w:rPr>
                <w:rFonts w:ascii="Times New Roman" w:hAnsi="Times New Roman"/>
                <w:i/>
              </w:rPr>
              <w:t>…</w:t>
            </w:r>
          </w:p>
        </w:tc>
        <w:tc>
          <w:tcPr>
            <w:tcW w:w="1843" w:type="dxa"/>
          </w:tcPr>
          <w:p w14:paraId="3C35861E">
            <w:pPr>
              <w:rPr>
                <w:rFonts w:ascii="Times New Roman" w:hAnsi="Times New Roman"/>
              </w:rPr>
            </w:pPr>
          </w:p>
        </w:tc>
        <w:tc>
          <w:tcPr>
            <w:tcW w:w="1701" w:type="dxa"/>
          </w:tcPr>
          <w:p w14:paraId="6C670FBA">
            <w:pPr>
              <w:jc w:val="center"/>
              <w:rPr>
                <w:rFonts w:ascii="Times New Roman" w:hAnsi="Times New Roman"/>
                <w:i/>
              </w:rPr>
            </w:pPr>
          </w:p>
        </w:tc>
      </w:tr>
      <w:tr w14:paraId="6563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5E68183">
            <w:pPr>
              <w:jc w:val="center"/>
              <w:rPr>
                <w:rFonts w:ascii="Times New Roman" w:hAnsi="Times New Roman"/>
                <w:i/>
              </w:rPr>
            </w:pPr>
            <w:r>
              <w:rPr>
                <w:rFonts w:ascii="Times New Roman" w:hAnsi="Times New Roman"/>
                <w:i/>
              </w:rPr>
              <w:t>...</w:t>
            </w:r>
          </w:p>
        </w:tc>
        <w:tc>
          <w:tcPr>
            <w:tcW w:w="5108" w:type="dxa"/>
          </w:tcPr>
          <w:p w14:paraId="170340E7">
            <w:pPr>
              <w:rPr>
                <w:rFonts w:ascii="Times New Roman" w:hAnsi="Times New Roman"/>
                <w:i/>
              </w:rPr>
            </w:pPr>
          </w:p>
        </w:tc>
        <w:tc>
          <w:tcPr>
            <w:tcW w:w="1843" w:type="dxa"/>
          </w:tcPr>
          <w:p w14:paraId="72DDAE3D">
            <w:pPr>
              <w:rPr>
                <w:rFonts w:ascii="Times New Roman" w:hAnsi="Times New Roman"/>
              </w:rPr>
            </w:pPr>
          </w:p>
        </w:tc>
        <w:tc>
          <w:tcPr>
            <w:tcW w:w="1701" w:type="dxa"/>
          </w:tcPr>
          <w:p w14:paraId="3D724F93">
            <w:pPr>
              <w:jc w:val="center"/>
              <w:rPr>
                <w:rFonts w:ascii="Times New Roman" w:hAnsi="Times New Roman"/>
                <w:i/>
              </w:rPr>
            </w:pPr>
          </w:p>
        </w:tc>
      </w:tr>
      <w:tr w14:paraId="47FE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tcPr>
          <w:p w14:paraId="220B16C0">
            <w:pPr>
              <w:jc w:val="both"/>
              <w:rPr>
                <w:rFonts w:ascii="Times New Roman" w:hAnsi="Times New Roman"/>
              </w:rPr>
            </w:pPr>
            <w:r>
              <w:rPr>
                <w:rFonts w:ascii="Times New Roman" w:hAnsi="Times New Roman"/>
                <w:bCs/>
              </w:rPr>
              <w:t xml:space="preserve">Tổng giá trị công việc (chưa bao gồm thuế, phí, lệ phí </w:t>
            </w:r>
            <w:r>
              <w:rPr>
                <w:rFonts w:ascii="Times New Roman" w:hAnsi="Times New Roman"/>
              </w:rPr>
              <w:t>liên quan đến nhập khẩu, thuế tiêu thụ đặc biệt (nếu có), thuế VAT của hàng hóa</w:t>
            </w:r>
            <w:r>
              <w:rPr>
                <w:rFonts w:ascii="Times New Roman" w:hAnsi="Times New Roman"/>
                <w:bCs/>
              </w:rPr>
              <w:t>)</w:t>
            </w:r>
          </w:p>
        </w:tc>
        <w:tc>
          <w:tcPr>
            <w:tcW w:w="1843" w:type="dxa"/>
          </w:tcPr>
          <w:p w14:paraId="361E7882">
            <w:pPr>
              <w:jc w:val="both"/>
              <w:rPr>
                <w:rFonts w:ascii="Times New Roman" w:hAnsi="Times New Roman"/>
              </w:rPr>
            </w:pPr>
          </w:p>
        </w:tc>
        <w:tc>
          <w:tcPr>
            <w:tcW w:w="1701" w:type="dxa"/>
          </w:tcPr>
          <w:p w14:paraId="4A01F41C">
            <w:pPr>
              <w:jc w:val="center"/>
              <w:rPr>
                <w:rFonts w:ascii="Times New Roman" w:hAnsi="Times New Roman"/>
              </w:rPr>
            </w:pPr>
            <w:r>
              <w:rPr>
                <w:rFonts w:ascii="Times New Roman" w:hAnsi="Times New Roman"/>
                <w:b/>
              </w:rPr>
              <w:t>X1</w:t>
            </w:r>
          </w:p>
        </w:tc>
      </w:tr>
      <w:tr w14:paraId="5357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tcPr>
          <w:p w14:paraId="0FE71DF2">
            <w:pPr>
              <w:jc w:val="both"/>
              <w:rPr>
                <w:rFonts w:ascii="Times New Roman" w:hAnsi="Times New Roman"/>
              </w:rPr>
            </w:pPr>
            <w:r>
              <w:rPr>
                <w:rFonts w:ascii="Times New Roman" w:hAnsi="Times New Roman"/>
                <w:i/>
              </w:rPr>
              <w:t>Thuế, phí, lệ phí liên quan đến nhập khẩu hàng hóa</w:t>
            </w:r>
          </w:p>
        </w:tc>
        <w:tc>
          <w:tcPr>
            <w:tcW w:w="1843" w:type="dxa"/>
          </w:tcPr>
          <w:p w14:paraId="307497FE">
            <w:pPr>
              <w:rPr>
                <w:rFonts w:ascii="Times New Roman" w:hAnsi="Times New Roman"/>
              </w:rPr>
            </w:pPr>
          </w:p>
        </w:tc>
        <w:tc>
          <w:tcPr>
            <w:tcW w:w="1701" w:type="dxa"/>
          </w:tcPr>
          <w:p w14:paraId="03F7C544">
            <w:pPr>
              <w:jc w:val="center"/>
              <w:rPr>
                <w:rFonts w:ascii="Times New Roman" w:hAnsi="Times New Roman"/>
              </w:rPr>
            </w:pPr>
            <w:r>
              <w:rPr>
                <w:rFonts w:ascii="Times New Roman" w:hAnsi="Times New Roman"/>
                <w:b/>
                <w:bCs/>
                <w:i/>
                <w:iCs/>
              </w:rPr>
              <w:t>E</w:t>
            </w:r>
          </w:p>
        </w:tc>
      </w:tr>
      <w:tr w14:paraId="6601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tcPr>
          <w:p w14:paraId="5E148D6C">
            <w:pPr>
              <w:jc w:val="both"/>
              <w:rPr>
                <w:rFonts w:ascii="Times New Roman" w:hAnsi="Times New Roman"/>
              </w:rPr>
            </w:pPr>
            <w:r>
              <w:rPr>
                <w:rFonts w:ascii="Times New Roman" w:hAnsi="Times New Roman"/>
                <w:i/>
              </w:rPr>
              <w:t>Thuế tiêu thụ đặc biệt (nếu có) của hàng hóa</w:t>
            </w:r>
          </w:p>
        </w:tc>
        <w:tc>
          <w:tcPr>
            <w:tcW w:w="1843" w:type="dxa"/>
          </w:tcPr>
          <w:p w14:paraId="55825D92">
            <w:pPr>
              <w:rPr>
                <w:rFonts w:ascii="Times New Roman" w:hAnsi="Times New Roman"/>
              </w:rPr>
            </w:pPr>
          </w:p>
        </w:tc>
        <w:tc>
          <w:tcPr>
            <w:tcW w:w="1701" w:type="dxa"/>
          </w:tcPr>
          <w:p w14:paraId="054C951E">
            <w:pPr>
              <w:jc w:val="center"/>
              <w:rPr>
                <w:rFonts w:ascii="Times New Roman" w:hAnsi="Times New Roman"/>
              </w:rPr>
            </w:pPr>
            <w:r>
              <w:rPr>
                <w:rFonts w:ascii="Times New Roman" w:hAnsi="Times New Roman"/>
                <w:b/>
                <w:bCs/>
                <w:i/>
                <w:iCs/>
              </w:rPr>
              <w:t>G</w:t>
            </w:r>
          </w:p>
        </w:tc>
      </w:tr>
      <w:tr w14:paraId="45D9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tcPr>
          <w:p w14:paraId="59675863">
            <w:pPr>
              <w:jc w:val="both"/>
              <w:rPr>
                <w:rFonts w:ascii="Times New Roman" w:hAnsi="Times New Roman"/>
              </w:rPr>
            </w:pPr>
            <w:r>
              <w:rPr>
                <w:rFonts w:ascii="Times New Roman" w:hAnsi="Times New Roman"/>
                <w:i/>
              </w:rPr>
              <w:t>Thuế VAT của hàng hóa</w:t>
            </w:r>
          </w:p>
        </w:tc>
        <w:tc>
          <w:tcPr>
            <w:tcW w:w="1843" w:type="dxa"/>
          </w:tcPr>
          <w:p w14:paraId="6CB6A5A1">
            <w:pPr>
              <w:rPr>
                <w:rFonts w:ascii="Times New Roman" w:hAnsi="Times New Roman"/>
              </w:rPr>
            </w:pPr>
          </w:p>
        </w:tc>
        <w:tc>
          <w:tcPr>
            <w:tcW w:w="1701" w:type="dxa"/>
          </w:tcPr>
          <w:p w14:paraId="35FCFF42">
            <w:pPr>
              <w:jc w:val="center"/>
              <w:rPr>
                <w:rFonts w:ascii="Times New Roman" w:hAnsi="Times New Roman"/>
              </w:rPr>
            </w:pPr>
            <w:r>
              <w:rPr>
                <w:rFonts w:ascii="Times New Roman" w:hAnsi="Times New Roman"/>
                <w:b/>
                <w:bCs/>
                <w:i/>
                <w:iCs/>
              </w:rPr>
              <w:t>H</w:t>
            </w:r>
          </w:p>
        </w:tc>
      </w:tr>
      <w:tr w14:paraId="1D4D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tcPr>
          <w:p w14:paraId="3FFF3C9D">
            <w:pPr>
              <w:jc w:val="both"/>
              <w:rPr>
                <w:rFonts w:ascii="Times New Roman" w:hAnsi="Times New Roman"/>
                <w:vertAlign w:val="superscript"/>
              </w:rPr>
            </w:pPr>
            <w:r>
              <w:rPr>
                <w:rFonts w:ascii="Times New Roman" w:hAnsi="Times New Roman"/>
                <w:b/>
                <w:bCs/>
                <w:i/>
              </w:rPr>
              <w:t>Tổng giá trị thuế, phí, lệ phí liên quan đến nhập khẩu, thuế tiêu thụ đặc biệt (nếu có), thuế VAT của hàng hóa (L) = (E+G +H)</w:t>
            </w:r>
          </w:p>
        </w:tc>
        <w:tc>
          <w:tcPr>
            <w:tcW w:w="1843" w:type="dxa"/>
          </w:tcPr>
          <w:p w14:paraId="3DC53411">
            <w:pPr>
              <w:rPr>
                <w:rFonts w:ascii="Times New Roman" w:hAnsi="Times New Roman"/>
              </w:rPr>
            </w:pPr>
          </w:p>
        </w:tc>
        <w:tc>
          <w:tcPr>
            <w:tcW w:w="1701" w:type="dxa"/>
          </w:tcPr>
          <w:p w14:paraId="516B52A1">
            <w:pPr>
              <w:jc w:val="center"/>
              <w:rPr>
                <w:rFonts w:ascii="Times New Roman" w:hAnsi="Times New Roman"/>
              </w:rPr>
            </w:pPr>
            <w:r>
              <w:rPr>
                <w:rFonts w:ascii="Times New Roman" w:hAnsi="Times New Roman"/>
                <w:b/>
                <w:bCs/>
                <w:i/>
                <w:iCs/>
              </w:rPr>
              <w:t>L</w:t>
            </w:r>
          </w:p>
        </w:tc>
      </w:tr>
    </w:tbl>
    <w:p w14:paraId="4F542F71">
      <w:pPr>
        <w:ind w:firstLine="567"/>
        <w:jc w:val="both"/>
        <w:rPr>
          <w:rFonts w:ascii="Times New Roman" w:hAnsi="Times New Roman"/>
          <w:b/>
          <w:bCs/>
          <w:lang w:val="pl-PL"/>
        </w:rPr>
      </w:pPr>
    </w:p>
    <w:p w14:paraId="6BACD4FE">
      <w:pPr>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5108"/>
        <w:gridCol w:w="1843"/>
        <w:gridCol w:w="1701"/>
      </w:tblGrid>
      <w:tr w14:paraId="619E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0741765">
            <w:pPr>
              <w:jc w:val="center"/>
              <w:rPr>
                <w:rFonts w:ascii="Times New Roman" w:hAnsi="Times New Roman"/>
                <w:b/>
                <w:bCs/>
              </w:rPr>
            </w:pPr>
            <w:r>
              <w:rPr>
                <w:rFonts w:ascii="Times New Roman" w:hAnsi="Times New Roman"/>
                <w:b/>
                <w:bCs/>
              </w:rPr>
              <w:t>STT</w:t>
            </w:r>
          </w:p>
        </w:tc>
        <w:tc>
          <w:tcPr>
            <w:tcW w:w="5108" w:type="dxa"/>
            <w:vAlign w:val="center"/>
          </w:tcPr>
          <w:p w14:paraId="60B27919">
            <w:pPr>
              <w:jc w:val="center"/>
              <w:rPr>
                <w:rFonts w:ascii="Times New Roman" w:hAnsi="Times New Roman"/>
                <w:b/>
                <w:bCs/>
                <w:vertAlign w:val="superscript"/>
              </w:rPr>
            </w:pPr>
            <w:r>
              <w:rPr>
                <w:rFonts w:ascii="Times New Roman" w:hAnsi="Times New Roman"/>
                <w:b/>
                <w:bCs/>
              </w:rPr>
              <w:t>Mô tả công việc</w:t>
            </w:r>
          </w:p>
        </w:tc>
        <w:tc>
          <w:tcPr>
            <w:tcW w:w="1843" w:type="dxa"/>
            <w:vAlign w:val="center"/>
          </w:tcPr>
          <w:p w14:paraId="39DC9424">
            <w:pPr>
              <w:jc w:val="center"/>
              <w:rPr>
                <w:rFonts w:ascii="Times New Roman" w:hAnsi="Times New Roman"/>
                <w:b/>
                <w:bCs/>
              </w:rPr>
            </w:pPr>
            <w:r>
              <w:rPr>
                <w:rFonts w:ascii="Times New Roman" w:hAnsi="Times New Roman"/>
                <w:b/>
                <w:bCs/>
              </w:rPr>
              <w:t>Đơn vị tính</w:t>
            </w:r>
          </w:p>
        </w:tc>
        <w:tc>
          <w:tcPr>
            <w:tcW w:w="1701" w:type="dxa"/>
            <w:vAlign w:val="center"/>
          </w:tcPr>
          <w:p w14:paraId="5E2BFDAC">
            <w:pPr>
              <w:jc w:val="center"/>
              <w:rPr>
                <w:rFonts w:ascii="Times New Roman" w:hAnsi="Times New Roman"/>
                <w:b/>
                <w:bCs/>
              </w:rPr>
            </w:pPr>
            <w:r>
              <w:rPr>
                <w:rFonts w:ascii="Times New Roman" w:hAnsi="Times New Roman"/>
                <w:b/>
                <w:bCs/>
              </w:rPr>
              <w:t xml:space="preserve">Giá theo các </w:t>
            </w:r>
          </w:p>
          <w:p w14:paraId="58AF8C18">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3AA9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423F400">
            <w:pPr>
              <w:jc w:val="center"/>
              <w:rPr>
                <w:rFonts w:ascii="Times New Roman" w:hAnsi="Times New Roman"/>
              </w:rPr>
            </w:pPr>
            <w:r>
              <w:rPr>
                <w:rFonts w:ascii="Times New Roman" w:hAnsi="Times New Roman"/>
              </w:rPr>
              <w:t>1</w:t>
            </w:r>
          </w:p>
        </w:tc>
        <w:tc>
          <w:tcPr>
            <w:tcW w:w="5108" w:type="dxa"/>
          </w:tcPr>
          <w:p w14:paraId="425459B9">
            <w:pPr>
              <w:rPr>
                <w:rFonts w:ascii="Times New Roman" w:hAnsi="Times New Roman"/>
              </w:rPr>
            </w:pPr>
            <w:r>
              <w:rPr>
                <w:rFonts w:ascii="Times New Roman" w:hAnsi="Times New Roman"/>
                <w:b/>
                <w:bCs/>
                <w:i/>
              </w:rPr>
              <w:t>Công việc chung</w:t>
            </w:r>
          </w:p>
        </w:tc>
        <w:tc>
          <w:tcPr>
            <w:tcW w:w="1843" w:type="dxa"/>
          </w:tcPr>
          <w:p w14:paraId="3902F11D">
            <w:pPr>
              <w:rPr>
                <w:rFonts w:ascii="Times New Roman" w:hAnsi="Times New Roman"/>
              </w:rPr>
            </w:pPr>
          </w:p>
        </w:tc>
        <w:tc>
          <w:tcPr>
            <w:tcW w:w="1701" w:type="dxa"/>
          </w:tcPr>
          <w:p w14:paraId="40E8B662">
            <w:pPr>
              <w:jc w:val="center"/>
              <w:rPr>
                <w:rFonts w:ascii="Times New Roman" w:hAnsi="Times New Roman"/>
              </w:rPr>
            </w:pPr>
          </w:p>
        </w:tc>
      </w:tr>
      <w:tr w14:paraId="5931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97B0C5F">
            <w:pPr>
              <w:jc w:val="center"/>
              <w:rPr>
                <w:rFonts w:ascii="Times New Roman" w:hAnsi="Times New Roman"/>
              </w:rPr>
            </w:pPr>
            <w:r>
              <w:rPr>
                <w:rFonts w:ascii="Times New Roman" w:hAnsi="Times New Roman"/>
                <w:i/>
              </w:rPr>
              <w:t>1.1</w:t>
            </w:r>
          </w:p>
        </w:tc>
        <w:tc>
          <w:tcPr>
            <w:tcW w:w="5108" w:type="dxa"/>
          </w:tcPr>
          <w:p w14:paraId="20966025">
            <w:pPr>
              <w:rPr>
                <w:rFonts w:ascii="Times New Roman" w:hAnsi="Times New Roman"/>
              </w:rPr>
            </w:pPr>
            <w:r>
              <w:rPr>
                <w:rFonts w:ascii="Times New Roman" w:hAnsi="Times New Roman"/>
              </w:rPr>
              <w:t>…</w:t>
            </w:r>
          </w:p>
        </w:tc>
        <w:tc>
          <w:tcPr>
            <w:tcW w:w="1843" w:type="dxa"/>
          </w:tcPr>
          <w:p w14:paraId="43F337CB">
            <w:pPr>
              <w:rPr>
                <w:rFonts w:ascii="Times New Roman" w:hAnsi="Times New Roman"/>
              </w:rPr>
            </w:pPr>
          </w:p>
        </w:tc>
        <w:tc>
          <w:tcPr>
            <w:tcW w:w="1701" w:type="dxa"/>
          </w:tcPr>
          <w:p w14:paraId="64B0441B">
            <w:pPr>
              <w:jc w:val="center"/>
              <w:rPr>
                <w:rFonts w:ascii="Times New Roman" w:hAnsi="Times New Roman"/>
                <w:i/>
              </w:rPr>
            </w:pPr>
          </w:p>
        </w:tc>
      </w:tr>
      <w:tr w14:paraId="6440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60BD7182">
            <w:pPr>
              <w:jc w:val="center"/>
              <w:rPr>
                <w:rFonts w:ascii="Times New Roman" w:hAnsi="Times New Roman"/>
              </w:rPr>
            </w:pPr>
            <w:r>
              <w:rPr>
                <w:rFonts w:ascii="Times New Roman" w:hAnsi="Times New Roman"/>
                <w:i/>
              </w:rPr>
              <w:t>1.2</w:t>
            </w:r>
          </w:p>
        </w:tc>
        <w:tc>
          <w:tcPr>
            <w:tcW w:w="5108" w:type="dxa"/>
          </w:tcPr>
          <w:p w14:paraId="5EB8680F">
            <w:pPr>
              <w:rPr>
                <w:rFonts w:ascii="Times New Roman" w:hAnsi="Times New Roman"/>
              </w:rPr>
            </w:pPr>
            <w:r>
              <w:rPr>
                <w:rFonts w:ascii="Times New Roman" w:hAnsi="Times New Roman"/>
              </w:rPr>
              <w:t>…</w:t>
            </w:r>
          </w:p>
        </w:tc>
        <w:tc>
          <w:tcPr>
            <w:tcW w:w="1843" w:type="dxa"/>
          </w:tcPr>
          <w:p w14:paraId="637CED80">
            <w:pPr>
              <w:rPr>
                <w:rFonts w:ascii="Times New Roman" w:hAnsi="Times New Roman"/>
              </w:rPr>
            </w:pPr>
          </w:p>
        </w:tc>
        <w:tc>
          <w:tcPr>
            <w:tcW w:w="1701" w:type="dxa"/>
          </w:tcPr>
          <w:p w14:paraId="4AB03079">
            <w:pPr>
              <w:jc w:val="center"/>
              <w:rPr>
                <w:rFonts w:ascii="Times New Roman" w:hAnsi="Times New Roman"/>
                <w:i/>
              </w:rPr>
            </w:pPr>
          </w:p>
        </w:tc>
      </w:tr>
      <w:tr w14:paraId="56AF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9348319">
            <w:pPr>
              <w:jc w:val="center"/>
              <w:rPr>
                <w:rFonts w:ascii="Times New Roman" w:hAnsi="Times New Roman"/>
              </w:rPr>
            </w:pPr>
            <w:r>
              <w:rPr>
                <w:rFonts w:ascii="Times New Roman" w:hAnsi="Times New Roman"/>
                <w:b/>
                <w:i/>
              </w:rPr>
              <w:t>2</w:t>
            </w:r>
          </w:p>
        </w:tc>
        <w:tc>
          <w:tcPr>
            <w:tcW w:w="5108" w:type="dxa"/>
          </w:tcPr>
          <w:p w14:paraId="0E962343">
            <w:pPr>
              <w:rPr>
                <w:rFonts w:ascii="Times New Roman" w:hAnsi="Times New Roman"/>
              </w:rPr>
            </w:pPr>
            <w:r>
              <w:rPr>
                <w:rFonts w:ascii="Times New Roman" w:hAnsi="Times New Roman"/>
                <w:b/>
                <w:i/>
              </w:rPr>
              <w:t>Công tác thiết kế</w:t>
            </w:r>
          </w:p>
        </w:tc>
        <w:tc>
          <w:tcPr>
            <w:tcW w:w="1843" w:type="dxa"/>
          </w:tcPr>
          <w:p w14:paraId="30D37843">
            <w:pPr>
              <w:rPr>
                <w:rFonts w:ascii="Times New Roman" w:hAnsi="Times New Roman"/>
              </w:rPr>
            </w:pPr>
          </w:p>
        </w:tc>
        <w:tc>
          <w:tcPr>
            <w:tcW w:w="1701" w:type="dxa"/>
          </w:tcPr>
          <w:p w14:paraId="3BB981A6">
            <w:pPr>
              <w:jc w:val="center"/>
              <w:rPr>
                <w:rFonts w:ascii="Times New Roman" w:hAnsi="Times New Roman"/>
                <w:i/>
              </w:rPr>
            </w:pPr>
          </w:p>
        </w:tc>
      </w:tr>
      <w:tr w14:paraId="7AA6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98B3503">
            <w:pPr>
              <w:jc w:val="center"/>
              <w:rPr>
                <w:rFonts w:ascii="Times New Roman" w:hAnsi="Times New Roman"/>
              </w:rPr>
            </w:pPr>
            <w:r>
              <w:rPr>
                <w:rFonts w:ascii="Times New Roman" w:hAnsi="Times New Roman"/>
                <w:i/>
              </w:rPr>
              <w:t>2.1</w:t>
            </w:r>
          </w:p>
        </w:tc>
        <w:tc>
          <w:tcPr>
            <w:tcW w:w="5108" w:type="dxa"/>
          </w:tcPr>
          <w:p w14:paraId="5C7D774D">
            <w:pPr>
              <w:rPr>
                <w:rFonts w:ascii="Times New Roman" w:hAnsi="Times New Roman"/>
              </w:rPr>
            </w:pPr>
            <w:r>
              <w:rPr>
                <w:rFonts w:ascii="Times New Roman" w:hAnsi="Times New Roman"/>
              </w:rPr>
              <w:t>…</w:t>
            </w:r>
          </w:p>
        </w:tc>
        <w:tc>
          <w:tcPr>
            <w:tcW w:w="1843" w:type="dxa"/>
          </w:tcPr>
          <w:p w14:paraId="54569C30">
            <w:pPr>
              <w:rPr>
                <w:rFonts w:ascii="Times New Roman" w:hAnsi="Times New Roman"/>
              </w:rPr>
            </w:pPr>
          </w:p>
        </w:tc>
        <w:tc>
          <w:tcPr>
            <w:tcW w:w="1701" w:type="dxa"/>
          </w:tcPr>
          <w:p w14:paraId="19B2C7C3">
            <w:pPr>
              <w:jc w:val="center"/>
              <w:rPr>
                <w:rFonts w:ascii="Times New Roman" w:hAnsi="Times New Roman"/>
                <w:i/>
              </w:rPr>
            </w:pPr>
          </w:p>
        </w:tc>
      </w:tr>
      <w:tr w14:paraId="7835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59F1DE91">
            <w:pPr>
              <w:jc w:val="center"/>
              <w:rPr>
                <w:rFonts w:ascii="Times New Roman" w:hAnsi="Times New Roman"/>
              </w:rPr>
            </w:pPr>
            <w:r>
              <w:rPr>
                <w:rFonts w:ascii="Times New Roman" w:hAnsi="Times New Roman"/>
                <w:i/>
              </w:rPr>
              <w:t>2.2</w:t>
            </w:r>
          </w:p>
        </w:tc>
        <w:tc>
          <w:tcPr>
            <w:tcW w:w="5108" w:type="dxa"/>
          </w:tcPr>
          <w:p w14:paraId="2EF434AC">
            <w:pPr>
              <w:rPr>
                <w:rFonts w:ascii="Times New Roman" w:hAnsi="Times New Roman"/>
              </w:rPr>
            </w:pPr>
            <w:r>
              <w:rPr>
                <w:rFonts w:ascii="Times New Roman" w:hAnsi="Times New Roman"/>
              </w:rPr>
              <w:t>…</w:t>
            </w:r>
          </w:p>
        </w:tc>
        <w:tc>
          <w:tcPr>
            <w:tcW w:w="1843" w:type="dxa"/>
          </w:tcPr>
          <w:p w14:paraId="699575B6">
            <w:pPr>
              <w:rPr>
                <w:rFonts w:ascii="Times New Roman" w:hAnsi="Times New Roman"/>
              </w:rPr>
            </w:pPr>
          </w:p>
        </w:tc>
        <w:tc>
          <w:tcPr>
            <w:tcW w:w="1701" w:type="dxa"/>
          </w:tcPr>
          <w:p w14:paraId="25D1AF0B">
            <w:pPr>
              <w:jc w:val="center"/>
              <w:rPr>
                <w:rFonts w:ascii="Times New Roman" w:hAnsi="Times New Roman"/>
                <w:i/>
              </w:rPr>
            </w:pPr>
          </w:p>
        </w:tc>
      </w:tr>
      <w:tr w14:paraId="71E5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6C191AF">
            <w:pPr>
              <w:jc w:val="center"/>
              <w:rPr>
                <w:rFonts w:ascii="Times New Roman" w:hAnsi="Times New Roman"/>
              </w:rPr>
            </w:pPr>
            <w:r>
              <w:rPr>
                <w:rFonts w:ascii="Times New Roman" w:hAnsi="Times New Roman"/>
                <w:b/>
                <w:i/>
              </w:rPr>
              <w:t>3</w:t>
            </w:r>
          </w:p>
        </w:tc>
        <w:tc>
          <w:tcPr>
            <w:tcW w:w="5108" w:type="dxa"/>
          </w:tcPr>
          <w:p w14:paraId="6AFEAE94">
            <w:pPr>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843" w:type="dxa"/>
          </w:tcPr>
          <w:p w14:paraId="477C52F6">
            <w:pPr>
              <w:rPr>
                <w:rFonts w:ascii="Times New Roman" w:hAnsi="Times New Roman"/>
              </w:rPr>
            </w:pPr>
          </w:p>
        </w:tc>
        <w:tc>
          <w:tcPr>
            <w:tcW w:w="1701" w:type="dxa"/>
          </w:tcPr>
          <w:p w14:paraId="07877020">
            <w:pPr>
              <w:jc w:val="center"/>
              <w:rPr>
                <w:rFonts w:ascii="Times New Roman" w:hAnsi="Times New Roman"/>
                <w:i/>
              </w:rPr>
            </w:pPr>
            <w:r>
              <w:rPr>
                <w:rFonts w:ascii="Times New Roman" w:hAnsi="Times New Roman"/>
                <w:i/>
              </w:rPr>
              <w:t>Q2</w:t>
            </w:r>
          </w:p>
        </w:tc>
      </w:tr>
      <w:tr w14:paraId="45D6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271D16C">
            <w:pPr>
              <w:jc w:val="center"/>
              <w:rPr>
                <w:rFonts w:ascii="Times New Roman" w:hAnsi="Times New Roman"/>
              </w:rPr>
            </w:pPr>
            <w:r>
              <w:rPr>
                <w:rFonts w:ascii="Times New Roman" w:hAnsi="Times New Roman"/>
                <w:i/>
              </w:rPr>
              <w:t>3.1</w:t>
            </w:r>
          </w:p>
        </w:tc>
        <w:tc>
          <w:tcPr>
            <w:tcW w:w="5108" w:type="dxa"/>
          </w:tcPr>
          <w:p w14:paraId="637BBB7A">
            <w:pPr>
              <w:rPr>
                <w:rFonts w:ascii="Times New Roman" w:hAnsi="Times New Roman"/>
              </w:rPr>
            </w:pPr>
            <w:r>
              <w:rPr>
                <w:rFonts w:ascii="Times New Roman" w:hAnsi="Times New Roman"/>
              </w:rPr>
              <w:t>…</w:t>
            </w:r>
          </w:p>
        </w:tc>
        <w:tc>
          <w:tcPr>
            <w:tcW w:w="1843" w:type="dxa"/>
          </w:tcPr>
          <w:p w14:paraId="1CD42DB6">
            <w:pPr>
              <w:rPr>
                <w:rFonts w:ascii="Times New Roman" w:hAnsi="Times New Roman"/>
              </w:rPr>
            </w:pPr>
          </w:p>
        </w:tc>
        <w:tc>
          <w:tcPr>
            <w:tcW w:w="1701" w:type="dxa"/>
          </w:tcPr>
          <w:p w14:paraId="12EA694D">
            <w:pPr>
              <w:jc w:val="center"/>
              <w:rPr>
                <w:rFonts w:ascii="Times New Roman" w:hAnsi="Times New Roman"/>
                <w:i/>
              </w:rPr>
            </w:pPr>
          </w:p>
        </w:tc>
      </w:tr>
      <w:tr w14:paraId="1E58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B88F317">
            <w:pPr>
              <w:jc w:val="center"/>
              <w:rPr>
                <w:rFonts w:ascii="Times New Roman" w:hAnsi="Times New Roman"/>
              </w:rPr>
            </w:pPr>
            <w:r>
              <w:rPr>
                <w:rFonts w:ascii="Times New Roman" w:hAnsi="Times New Roman"/>
                <w:i/>
              </w:rPr>
              <w:t>3.2</w:t>
            </w:r>
          </w:p>
        </w:tc>
        <w:tc>
          <w:tcPr>
            <w:tcW w:w="5108" w:type="dxa"/>
          </w:tcPr>
          <w:p w14:paraId="5FE28601">
            <w:pPr>
              <w:rPr>
                <w:rFonts w:ascii="Times New Roman" w:hAnsi="Times New Roman"/>
              </w:rPr>
            </w:pPr>
            <w:r>
              <w:rPr>
                <w:rFonts w:ascii="Times New Roman" w:hAnsi="Times New Roman"/>
              </w:rPr>
              <w:t>…</w:t>
            </w:r>
          </w:p>
        </w:tc>
        <w:tc>
          <w:tcPr>
            <w:tcW w:w="1843" w:type="dxa"/>
          </w:tcPr>
          <w:p w14:paraId="103BCD9A">
            <w:pPr>
              <w:rPr>
                <w:rFonts w:ascii="Times New Roman" w:hAnsi="Times New Roman"/>
              </w:rPr>
            </w:pPr>
          </w:p>
        </w:tc>
        <w:tc>
          <w:tcPr>
            <w:tcW w:w="1701" w:type="dxa"/>
          </w:tcPr>
          <w:p w14:paraId="614B3C60">
            <w:pPr>
              <w:jc w:val="center"/>
              <w:rPr>
                <w:rFonts w:ascii="Times New Roman" w:hAnsi="Times New Roman"/>
                <w:i/>
              </w:rPr>
            </w:pPr>
          </w:p>
        </w:tc>
      </w:tr>
      <w:tr w14:paraId="6242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2338793">
            <w:pPr>
              <w:jc w:val="center"/>
              <w:rPr>
                <w:rFonts w:ascii="Times New Roman" w:hAnsi="Times New Roman"/>
              </w:rPr>
            </w:pPr>
            <w:r>
              <w:rPr>
                <w:rFonts w:ascii="Times New Roman" w:hAnsi="Times New Roman"/>
                <w:b/>
                <w:i/>
              </w:rPr>
              <w:t>4</w:t>
            </w:r>
          </w:p>
        </w:tc>
        <w:tc>
          <w:tcPr>
            <w:tcW w:w="5108" w:type="dxa"/>
          </w:tcPr>
          <w:p w14:paraId="7DE4F2C2">
            <w:pPr>
              <w:rPr>
                <w:rFonts w:ascii="Times New Roman" w:hAnsi="Times New Roman"/>
              </w:rPr>
            </w:pPr>
            <w:r>
              <w:rPr>
                <w:rFonts w:ascii="Times New Roman" w:hAnsi="Times New Roman"/>
                <w:b/>
                <w:bCs/>
                <w:i/>
              </w:rPr>
              <w:t>Công tác lắp đặt, dịch vụ liên quan</w:t>
            </w:r>
          </w:p>
        </w:tc>
        <w:tc>
          <w:tcPr>
            <w:tcW w:w="1843" w:type="dxa"/>
          </w:tcPr>
          <w:p w14:paraId="5341ECF1">
            <w:pPr>
              <w:rPr>
                <w:rFonts w:ascii="Times New Roman" w:hAnsi="Times New Roman"/>
              </w:rPr>
            </w:pPr>
          </w:p>
        </w:tc>
        <w:tc>
          <w:tcPr>
            <w:tcW w:w="1701" w:type="dxa"/>
          </w:tcPr>
          <w:p w14:paraId="232BCC1E">
            <w:pPr>
              <w:jc w:val="center"/>
              <w:rPr>
                <w:rFonts w:ascii="Times New Roman" w:hAnsi="Times New Roman"/>
                <w:i/>
              </w:rPr>
            </w:pPr>
          </w:p>
        </w:tc>
      </w:tr>
      <w:tr w14:paraId="288F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8F5BA4F">
            <w:pPr>
              <w:jc w:val="center"/>
              <w:rPr>
                <w:rFonts w:ascii="Times New Roman" w:hAnsi="Times New Roman"/>
              </w:rPr>
            </w:pPr>
            <w:r>
              <w:rPr>
                <w:rFonts w:ascii="Times New Roman" w:hAnsi="Times New Roman"/>
                <w:i/>
              </w:rPr>
              <w:t>4.1</w:t>
            </w:r>
          </w:p>
        </w:tc>
        <w:tc>
          <w:tcPr>
            <w:tcW w:w="5108" w:type="dxa"/>
          </w:tcPr>
          <w:p w14:paraId="75F93F77">
            <w:pPr>
              <w:rPr>
                <w:rFonts w:ascii="Times New Roman" w:hAnsi="Times New Roman"/>
              </w:rPr>
            </w:pPr>
            <w:r>
              <w:rPr>
                <w:rFonts w:ascii="Times New Roman" w:hAnsi="Times New Roman"/>
                <w:i/>
              </w:rPr>
              <w:t>…</w:t>
            </w:r>
          </w:p>
        </w:tc>
        <w:tc>
          <w:tcPr>
            <w:tcW w:w="1843" w:type="dxa"/>
          </w:tcPr>
          <w:p w14:paraId="76049F1B">
            <w:pPr>
              <w:rPr>
                <w:rFonts w:ascii="Times New Roman" w:hAnsi="Times New Roman"/>
              </w:rPr>
            </w:pPr>
          </w:p>
        </w:tc>
        <w:tc>
          <w:tcPr>
            <w:tcW w:w="1701" w:type="dxa"/>
          </w:tcPr>
          <w:p w14:paraId="2A58B7C9">
            <w:pPr>
              <w:jc w:val="center"/>
              <w:rPr>
                <w:rFonts w:ascii="Times New Roman" w:hAnsi="Times New Roman"/>
                <w:i/>
              </w:rPr>
            </w:pPr>
          </w:p>
        </w:tc>
      </w:tr>
      <w:tr w14:paraId="2486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F5FF2FF">
            <w:pPr>
              <w:jc w:val="center"/>
              <w:rPr>
                <w:rFonts w:ascii="Times New Roman" w:hAnsi="Times New Roman"/>
              </w:rPr>
            </w:pPr>
            <w:r>
              <w:rPr>
                <w:rFonts w:ascii="Times New Roman" w:hAnsi="Times New Roman"/>
                <w:i/>
              </w:rPr>
              <w:t>4.2</w:t>
            </w:r>
          </w:p>
        </w:tc>
        <w:tc>
          <w:tcPr>
            <w:tcW w:w="5108" w:type="dxa"/>
          </w:tcPr>
          <w:p w14:paraId="3EF9E9B1">
            <w:pPr>
              <w:rPr>
                <w:rFonts w:ascii="Times New Roman" w:hAnsi="Times New Roman"/>
              </w:rPr>
            </w:pPr>
            <w:r>
              <w:rPr>
                <w:rFonts w:ascii="Times New Roman" w:hAnsi="Times New Roman"/>
                <w:i/>
              </w:rPr>
              <w:t>…</w:t>
            </w:r>
          </w:p>
        </w:tc>
        <w:tc>
          <w:tcPr>
            <w:tcW w:w="1843" w:type="dxa"/>
          </w:tcPr>
          <w:p w14:paraId="148708F7">
            <w:pPr>
              <w:rPr>
                <w:rFonts w:ascii="Times New Roman" w:hAnsi="Times New Roman"/>
              </w:rPr>
            </w:pPr>
          </w:p>
        </w:tc>
        <w:tc>
          <w:tcPr>
            <w:tcW w:w="1701" w:type="dxa"/>
          </w:tcPr>
          <w:p w14:paraId="1B6FA128">
            <w:pPr>
              <w:rPr>
                <w:rFonts w:ascii="Times New Roman" w:hAnsi="Times New Roman"/>
              </w:rPr>
            </w:pPr>
          </w:p>
        </w:tc>
      </w:tr>
      <w:tr w14:paraId="0802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FF77B30">
            <w:pPr>
              <w:jc w:val="center"/>
              <w:rPr>
                <w:rFonts w:ascii="Times New Roman" w:hAnsi="Times New Roman"/>
                <w:i/>
              </w:rPr>
            </w:pPr>
            <w:r>
              <w:rPr>
                <w:rFonts w:ascii="Times New Roman" w:hAnsi="Times New Roman"/>
                <w:i/>
              </w:rPr>
              <w:t>...</w:t>
            </w:r>
          </w:p>
        </w:tc>
        <w:tc>
          <w:tcPr>
            <w:tcW w:w="5108" w:type="dxa"/>
          </w:tcPr>
          <w:p w14:paraId="243D9F87">
            <w:pPr>
              <w:rPr>
                <w:rFonts w:ascii="Times New Roman" w:hAnsi="Times New Roman"/>
                <w:i/>
              </w:rPr>
            </w:pPr>
          </w:p>
        </w:tc>
        <w:tc>
          <w:tcPr>
            <w:tcW w:w="1843" w:type="dxa"/>
          </w:tcPr>
          <w:p w14:paraId="6B1DD5A2">
            <w:pPr>
              <w:rPr>
                <w:rFonts w:ascii="Times New Roman" w:hAnsi="Times New Roman"/>
              </w:rPr>
            </w:pPr>
          </w:p>
        </w:tc>
        <w:tc>
          <w:tcPr>
            <w:tcW w:w="1701" w:type="dxa"/>
          </w:tcPr>
          <w:p w14:paraId="72998EA7">
            <w:pPr>
              <w:rPr>
                <w:rFonts w:ascii="Times New Roman" w:hAnsi="Times New Roman"/>
              </w:rPr>
            </w:pPr>
          </w:p>
        </w:tc>
      </w:tr>
      <w:tr w14:paraId="026D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9" w:type="dxa"/>
            <w:gridSpan w:val="3"/>
          </w:tcPr>
          <w:p w14:paraId="62BF9D01">
            <w:pPr>
              <w:jc w:val="both"/>
              <w:rPr>
                <w:rFonts w:ascii="Times New Roman" w:hAnsi="Times New Roman"/>
              </w:rPr>
            </w:pPr>
            <w:r>
              <w:rPr>
                <w:rFonts w:ascii="Times New Roman" w:hAnsi="Times New Roman"/>
              </w:rPr>
              <w:t>Tổng cộng (chưa bao gồm thuế, phí, lệ phí liên quan đến nhập khẩu, thuế tiêu thụ đặc biệt (nếu có), thuế VAT của hàng hóa)</w:t>
            </w:r>
          </w:p>
        </w:tc>
        <w:tc>
          <w:tcPr>
            <w:tcW w:w="1701" w:type="dxa"/>
          </w:tcPr>
          <w:p w14:paraId="6BF71F01">
            <w:pPr>
              <w:jc w:val="center"/>
              <w:rPr>
                <w:rFonts w:ascii="Times New Roman" w:hAnsi="Times New Roman"/>
              </w:rPr>
            </w:pPr>
            <w:r>
              <w:rPr>
                <w:rFonts w:ascii="Times New Roman" w:hAnsi="Times New Roman"/>
              </w:rPr>
              <w:t>A</w:t>
            </w:r>
          </w:p>
        </w:tc>
      </w:tr>
      <w:tr w14:paraId="0426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386C88F6">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1843" w:type="dxa"/>
          </w:tcPr>
          <w:p w14:paraId="36CF147F">
            <w:pPr>
              <w:rPr>
                <w:rFonts w:ascii="Times New Roman" w:hAnsi="Times New Roman"/>
              </w:rPr>
            </w:pPr>
          </w:p>
        </w:tc>
        <w:tc>
          <w:tcPr>
            <w:tcW w:w="1701" w:type="dxa"/>
          </w:tcPr>
          <w:p w14:paraId="41520F6C">
            <w:pPr>
              <w:jc w:val="center"/>
              <w:rPr>
                <w:rFonts w:ascii="Times New Roman" w:hAnsi="Times New Roman"/>
                <w:b/>
                <w:bCs/>
                <w:i/>
                <w:iCs/>
              </w:rPr>
            </w:pPr>
            <w:r>
              <w:rPr>
                <w:rFonts w:ascii="Times New Roman" w:hAnsi="Times New Roman"/>
                <w:b/>
                <w:bCs/>
                <w:i/>
                <w:iCs/>
              </w:rPr>
              <w:t>E</w:t>
            </w:r>
          </w:p>
        </w:tc>
      </w:tr>
      <w:tr w14:paraId="53FC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54196F13">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1843" w:type="dxa"/>
          </w:tcPr>
          <w:p w14:paraId="6EC6FC73">
            <w:pPr>
              <w:rPr>
                <w:rFonts w:ascii="Times New Roman" w:hAnsi="Times New Roman"/>
              </w:rPr>
            </w:pPr>
          </w:p>
        </w:tc>
        <w:tc>
          <w:tcPr>
            <w:tcW w:w="1701" w:type="dxa"/>
          </w:tcPr>
          <w:p w14:paraId="62CFABBB">
            <w:pPr>
              <w:jc w:val="center"/>
              <w:rPr>
                <w:rFonts w:ascii="Times New Roman" w:hAnsi="Times New Roman"/>
                <w:b/>
                <w:bCs/>
                <w:i/>
                <w:iCs/>
              </w:rPr>
            </w:pPr>
            <w:r>
              <w:rPr>
                <w:rFonts w:ascii="Times New Roman" w:hAnsi="Times New Roman"/>
                <w:b/>
                <w:bCs/>
                <w:i/>
                <w:iCs/>
              </w:rPr>
              <w:t>G</w:t>
            </w:r>
          </w:p>
        </w:tc>
      </w:tr>
      <w:tr w14:paraId="04D7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0735AEEA">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1843" w:type="dxa"/>
          </w:tcPr>
          <w:p w14:paraId="3183F2D8">
            <w:pPr>
              <w:rPr>
                <w:rFonts w:ascii="Times New Roman" w:hAnsi="Times New Roman"/>
              </w:rPr>
            </w:pPr>
          </w:p>
        </w:tc>
        <w:tc>
          <w:tcPr>
            <w:tcW w:w="1701" w:type="dxa"/>
          </w:tcPr>
          <w:p w14:paraId="2E0805E9">
            <w:pPr>
              <w:jc w:val="center"/>
              <w:rPr>
                <w:rFonts w:ascii="Times New Roman" w:hAnsi="Times New Roman"/>
                <w:b/>
                <w:bCs/>
                <w:i/>
                <w:iCs/>
              </w:rPr>
            </w:pPr>
            <w:r>
              <w:rPr>
                <w:rFonts w:ascii="Times New Roman" w:hAnsi="Times New Roman"/>
                <w:b/>
                <w:bCs/>
                <w:i/>
                <w:iCs/>
              </w:rPr>
              <w:t>H</w:t>
            </w:r>
          </w:p>
        </w:tc>
      </w:tr>
      <w:tr w14:paraId="2562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5D3E0B57">
            <w:pPr>
              <w:rPr>
                <w:rFonts w:ascii="Times New Roman" w:hAnsi="Times New Roman"/>
                <w:b/>
                <w:bCs/>
                <w:i/>
                <w:iCs/>
                <w:vertAlign w:val="superscript"/>
              </w:rPr>
            </w:pPr>
            <w:r>
              <w:rPr>
                <w:rFonts w:ascii="Times New Roman" w:hAnsi="Times New Roman"/>
                <w:b/>
                <w:bCs/>
                <w:i/>
              </w:rPr>
              <w:t>Tổng giá trị thuế, phí, lệ phí</w:t>
            </w:r>
            <w:r>
              <w:rPr>
                <w:rFonts w:ascii="Times New Roman" w:hAnsi="Times New Roman"/>
                <w:i/>
              </w:rPr>
              <w:t xml:space="preserve"> </w:t>
            </w:r>
            <w:r>
              <w:rPr>
                <w:rFonts w:ascii="Times New Roman" w:hAnsi="Times New Roman"/>
                <w:b/>
                <w:bCs/>
                <w:i/>
              </w:rPr>
              <w:t>liên quan đến nhập khẩu, thuế tiêu thụ đặc biệt (nếu có), thuế VAT của hàng hóa</w:t>
            </w:r>
            <w:r>
              <w:rPr>
                <w:rFonts w:ascii="Times New Roman" w:hAnsi="Times New Roman"/>
                <w:i/>
              </w:rPr>
              <w:t xml:space="preserve"> </w:t>
            </w:r>
            <w:r>
              <w:rPr>
                <w:rFonts w:ascii="Times New Roman" w:hAnsi="Times New Roman"/>
                <w:b/>
                <w:bCs/>
                <w:i/>
              </w:rPr>
              <w:t>(I) = (E+G +H)</w:t>
            </w:r>
          </w:p>
        </w:tc>
        <w:tc>
          <w:tcPr>
            <w:tcW w:w="1843" w:type="dxa"/>
          </w:tcPr>
          <w:p w14:paraId="3045E24C">
            <w:pPr>
              <w:rPr>
                <w:rFonts w:ascii="Times New Roman" w:hAnsi="Times New Roman"/>
              </w:rPr>
            </w:pPr>
          </w:p>
        </w:tc>
        <w:tc>
          <w:tcPr>
            <w:tcW w:w="1701" w:type="dxa"/>
          </w:tcPr>
          <w:p w14:paraId="04074159">
            <w:pPr>
              <w:jc w:val="center"/>
              <w:rPr>
                <w:rFonts w:ascii="Times New Roman" w:hAnsi="Times New Roman"/>
                <w:b/>
                <w:bCs/>
                <w:i/>
                <w:iCs/>
              </w:rPr>
            </w:pPr>
            <w:r>
              <w:rPr>
                <w:rFonts w:ascii="Times New Roman" w:hAnsi="Times New Roman"/>
                <w:b/>
                <w:bCs/>
                <w:i/>
                <w:iCs/>
              </w:rPr>
              <w:t>I</w:t>
            </w:r>
          </w:p>
        </w:tc>
      </w:tr>
      <w:tr w14:paraId="31B3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55D1176C">
            <w:pPr>
              <w:tabs>
                <w:tab w:val="left" w:pos="330"/>
              </w:tabs>
              <w:spacing w:before="120" w:line="340" w:lineRule="exact"/>
              <w:jc w:val="both"/>
              <w:rPr>
                <w:rFonts w:ascii="Times New Roman" w:hAnsi="Times New Roman"/>
                <w:b/>
              </w:rPr>
            </w:pPr>
            <w:r>
              <w:rPr>
                <w:rFonts w:ascii="Times New Roman" w:hAnsi="Times New Roman"/>
                <w:b/>
              </w:rPr>
              <w:t xml:space="preserve">Giá dự thầu sau thuế, phí, lệ phí liên quan đến nhập khẩu, thuế tiêu thụ đặc biệt (nếu có), thuế VAT của hàng hóa (A + I) </w:t>
            </w:r>
          </w:p>
        </w:tc>
        <w:tc>
          <w:tcPr>
            <w:tcW w:w="1843" w:type="dxa"/>
          </w:tcPr>
          <w:p w14:paraId="517C5D08">
            <w:pPr>
              <w:rPr>
                <w:rFonts w:ascii="Times New Roman" w:hAnsi="Times New Roman"/>
              </w:rPr>
            </w:pPr>
          </w:p>
        </w:tc>
        <w:tc>
          <w:tcPr>
            <w:tcW w:w="1701" w:type="dxa"/>
          </w:tcPr>
          <w:p w14:paraId="2B09CABB">
            <w:pPr>
              <w:jc w:val="center"/>
              <w:rPr>
                <w:rFonts w:ascii="Times New Roman" w:hAnsi="Times New Roman"/>
                <w:b/>
                <w:bCs/>
                <w:i/>
                <w:iCs/>
              </w:rPr>
            </w:pPr>
            <w:r>
              <w:rPr>
                <w:rFonts w:ascii="Times New Roman" w:hAnsi="Times New Roman"/>
                <w:b/>
                <w:bCs/>
                <w:i/>
                <w:iCs/>
              </w:rPr>
              <w:t>J</w:t>
            </w:r>
          </w:p>
        </w:tc>
      </w:tr>
      <w:tr w14:paraId="2288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456D94E9">
            <w:pPr>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(2) </w:t>
            </w:r>
          </w:p>
        </w:tc>
        <w:tc>
          <w:tcPr>
            <w:tcW w:w="1843" w:type="dxa"/>
          </w:tcPr>
          <w:p w14:paraId="17F69287">
            <w:pPr>
              <w:jc w:val="center"/>
              <w:rPr>
                <w:rFonts w:ascii="Times New Roman" w:hAnsi="Times New Roman"/>
              </w:rPr>
            </w:pPr>
            <w:r>
              <w:rPr>
                <w:rFonts w:ascii="Times New Roman" w:hAnsi="Times New Roman"/>
              </w:rPr>
              <w:t>b1%</w:t>
            </w:r>
          </w:p>
        </w:tc>
        <w:tc>
          <w:tcPr>
            <w:tcW w:w="1701" w:type="dxa"/>
          </w:tcPr>
          <w:p w14:paraId="695FFD63">
            <w:pPr>
              <w:jc w:val="center"/>
              <w:rPr>
                <w:rFonts w:ascii="Times New Roman" w:hAnsi="Times New Roman"/>
              </w:rPr>
            </w:pPr>
            <w:r>
              <w:rPr>
                <w:rFonts w:ascii="Times New Roman" w:hAnsi="Times New Roman"/>
                <w:b/>
                <w:bCs/>
                <w:i/>
                <w:iCs/>
              </w:rPr>
              <w:t>B1 = b1% x J</w:t>
            </w:r>
          </w:p>
        </w:tc>
      </w:tr>
      <w:tr w14:paraId="3EA2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9" w:type="dxa"/>
            <w:gridSpan w:val="3"/>
            <w:tcBorders>
              <w:top w:val="single" w:color="auto" w:sz="4" w:space="0"/>
              <w:left w:val="single" w:color="auto" w:sz="4" w:space="0"/>
              <w:bottom w:val="single" w:color="auto" w:sz="4" w:space="0"/>
              <w:right w:val="single" w:color="auto" w:sz="4" w:space="0"/>
            </w:tcBorders>
          </w:tcPr>
          <w:p w14:paraId="70C4C131">
            <w:pPr>
              <w:rPr>
                <w:rFonts w:ascii="Times New Roman" w:hAnsi="Times New Roman"/>
              </w:rPr>
            </w:pPr>
            <w:r>
              <w:rPr>
                <w:rFonts w:ascii="Times New Roman" w:hAnsi="Times New Roman"/>
                <w:b/>
                <w:bCs/>
              </w:rPr>
              <w:t>Tổng hợp giá dự thầu (chưa bao gồm thuế, phí, lệ phí liên quan đến nhập khẩu, thuế tiêu thụ đặc biệt (nếu có), thuế VAT của hàng hóa)</w:t>
            </w:r>
          </w:p>
        </w:tc>
        <w:tc>
          <w:tcPr>
            <w:tcW w:w="1701" w:type="dxa"/>
            <w:tcBorders>
              <w:top w:val="single" w:color="auto" w:sz="4" w:space="0"/>
              <w:left w:val="single" w:color="auto" w:sz="4" w:space="0"/>
              <w:bottom w:val="single" w:color="auto" w:sz="4" w:space="0"/>
              <w:right w:val="single" w:color="auto" w:sz="4" w:space="0"/>
            </w:tcBorders>
            <w:vAlign w:val="center"/>
          </w:tcPr>
          <w:p w14:paraId="47345B61">
            <w:pPr>
              <w:jc w:val="center"/>
              <w:rPr>
                <w:rFonts w:ascii="Times New Roman" w:hAnsi="Times New Roman"/>
              </w:rPr>
            </w:pPr>
            <w:r>
              <w:rPr>
                <w:rFonts w:ascii="Times New Roman" w:hAnsi="Times New Roman"/>
                <w:b/>
                <w:bCs/>
              </w:rPr>
              <w:t>X2=A+B1</w:t>
            </w:r>
          </w:p>
        </w:tc>
      </w:tr>
    </w:tbl>
    <w:p w14:paraId="771690EB">
      <w:pPr>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5103"/>
        <w:gridCol w:w="1843"/>
        <w:gridCol w:w="1701"/>
      </w:tblGrid>
      <w:tr w14:paraId="0AAF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37C2912A">
            <w:pPr>
              <w:jc w:val="center"/>
              <w:rPr>
                <w:rFonts w:ascii="Times New Roman" w:hAnsi="Times New Roman"/>
                <w:b/>
                <w:bCs/>
              </w:rPr>
            </w:pPr>
            <w:r>
              <w:rPr>
                <w:rFonts w:ascii="Times New Roman" w:hAnsi="Times New Roman"/>
                <w:b/>
                <w:bCs/>
              </w:rPr>
              <w:t>STT</w:t>
            </w:r>
          </w:p>
        </w:tc>
        <w:tc>
          <w:tcPr>
            <w:tcW w:w="5103" w:type="dxa"/>
            <w:vAlign w:val="center"/>
          </w:tcPr>
          <w:p w14:paraId="3E47D399">
            <w:pPr>
              <w:jc w:val="center"/>
              <w:rPr>
                <w:rFonts w:ascii="Times New Roman" w:hAnsi="Times New Roman"/>
                <w:b/>
                <w:bCs/>
                <w:vertAlign w:val="superscript"/>
              </w:rPr>
            </w:pPr>
            <w:r>
              <w:rPr>
                <w:rFonts w:ascii="Times New Roman" w:hAnsi="Times New Roman"/>
                <w:b/>
                <w:bCs/>
              </w:rPr>
              <w:t xml:space="preserve">Mô tả công việc </w:t>
            </w:r>
          </w:p>
        </w:tc>
        <w:tc>
          <w:tcPr>
            <w:tcW w:w="1843" w:type="dxa"/>
            <w:vAlign w:val="center"/>
          </w:tcPr>
          <w:p w14:paraId="648D582A">
            <w:pPr>
              <w:jc w:val="center"/>
              <w:rPr>
                <w:rFonts w:ascii="Times New Roman" w:hAnsi="Times New Roman"/>
                <w:b/>
                <w:bCs/>
              </w:rPr>
            </w:pPr>
            <w:r>
              <w:rPr>
                <w:rFonts w:ascii="Times New Roman" w:hAnsi="Times New Roman"/>
                <w:b/>
                <w:bCs/>
              </w:rPr>
              <w:t>Đơn vị tính</w:t>
            </w:r>
          </w:p>
        </w:tc>
        <w:tc>
          <w:tcPr>
            <w:tcW w:w="1701" w:type="dxa"/>
            <w:vAlign w:val="center"/>
          </w:tcPr>
          <w:p w14:paraId="1D7C3D52">
            <w:pPr>
              <w:jc w:val="center"/>
              <w:rPr>
                <w:rFonts w:ascii="Times New Roman" w:hAnsi="Times New Roman"/>
                <w:b/>
                <w:bCs/>
              </w:rPr>
            </w:pPr>
            <w:r>
              <w:rPr>
                <w:rFonts w:ascii="Times New Roman" w:hAnsi="Times New Roman"/>
                <w:b/>
                <w:bCs/>
              </w:rPr>
              <w:t xml:space="preserve">Giá theo các </w:t>
            </w:r>
          </w:p>
          <w:p w14:paraId="42492225">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33ED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121F0C48">
            <w:pPr>
              <w:jc w:val="center"/>
              <w:rPr>
                <w:rFonts w:ascii="Times New Roman" w:hAnsi="Times New Roman"/>
              </w:rPr>
            </w:pPr>
            <w:r>
              <w:rPr>
                <w:rFonts w:ascii="Times New Roman" w:hAnsi="Times New Roman"/>
              </w:rPr>
              <w:t>1</w:t>
            </w:r>
          </w:p>
        </w:tc>
        <w:tc>
          <w:tcPr>
            <w:tcW w:w="5103" w:type="dxa"/>
          </w:tcPr>
          <w:p w14:paraId="4C26DFC7">
            <w:pPr>
              <w:rPr>
                <w:rFonts w:ascii="Times New Roman" w:hAnsi="Times New Roman"/>
              </w:rPr>
            </w:pPr>
            <w:r>
              <w:rPr>
                <w:rFonts w:ascii="Times New Roman" w:hAnsi="Times New Roman"/>
                <w:b/>
                <w:bCs/>
                <w:i/>
              </w:rPr>
              <w:t>Công việc chung</w:t>
            </w:r>
          </w:p>
        </w:tc>
        <w:tc>
          <w:tcPr>
            <w:tcW w:w="1843" w:type="dxa"/>
          </w:tcPr>
          <w:p w14:paraId="0A63A2EC">
            <w:pPr>
              <w:rPr>
                <w:rFonts w:ascii="Times New Roman" w:hAnsi="Times New Roman"/>
              </w:rPr>
            </w:pPr>
          </w:p>
        </w:tc>
        <w:tc>
          <w:tcPr>
            <w:tcW w:w="1701" w:type="dxa"/>
          </w:tcPr>
          <w:p w14:paraId="2B6DF21B">
            <w:pPr>
              <w:jc w:val="center"/>
              <w:rPr>
                <w:rFonts w:ascii="Times New Roman" w:hAnsi="Times New Roman"/>
              </w:rPr>
            </w:pPr>
          </w:p>
        </w:tc>
      </w:tr>
      <w:tr w14:paraId="2F2D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42612637">
            <w:pPr>
              <w:jc w:val="center"/>
              <w:rPr>
                <w:rFonts w:ascii="Times New Roman" w:hAnsi="Times New Roman"/>
              </w:rPr>
            </w:pPr>
            <w:r>
              <w:rPr>
                <w:rFonts w:ascii="Times New Roman" w:hAnsi="Times New Roman"/>
                <w:i/>
              </w:rPr>
              <w:t>1.1</w:t>
            </w:r>
          </w:p>
        </w:tc>
        <w:tc>
          <w:tcPr>
            <w:tcW w:w="5103" w:type="dxa"/>
          </w:tcPr>
          <w:p w14:paraId="2403D650">
            <w:pPr>
              <w:rPr>
                <w:rFonts w:ascii="Times New Roman" w:hAnsi="Times New Roman"/>
              </w:rPr>
            </w:pPr>
            <w:r>
              <w:rPr>
                <w:rFonts w:ascii="Times New Roman" w:hAnsi="Times New Roman"/>
              </w:rPr>
              <w:t>…</w:t>
            </w:r>
          </w:p>
        </w:tc>
        <w:tc>
          <w:tcPr>
            <w:tcW w:w="1843" w:type="dxa"/>
          </w:tcPr>
          <w:p w14:paraId="424175BB">
            <w:pPr>
              <w:rPr>
                <w:rFonts w:ascii="Times New Roman" w:hAnsi="Times New Roman"/>
              </w:rPr>
            </w:pPr>
          </w:p>
        </w:tc>
        <w:tc>
          <w:tcPr>
            <w:tcW w:w="1701" w:type="dxa"/>
          </w:tcPr>
          <w:p w14:paraId="644E6963">
            <w:pPr>
              <w:jc w:val="center"/>
              <w:rPr>
                <w:rFonts w:ascii="Times New Roman" w:hAnsi="Times New Roman"/>
                <w:i/>
              </w:rPr>
            </w:pPr>
          </w:p>
        </w:tc>
      </w:tr>
      <w:tr w14:paraId="7F4B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102C47C4">
            <w:pPr>
              <w:jc w:val="center"/>
              <w:rPr>
                <w:rFonts w:ascii="Times New Roman" w:hAnsi="Times New Roman"/>
              </w:rPr>
            </w:pPr>
            <w:r>
              <w:rPr>
                <w:rFonts w:ascii="Times New Roman" w:hAnsi="Times New Roman"/>
                <w:i/>
              </w:rPr>
              <w:t>1.2</w:t>
            </w:r>
          </w:p>
        </w:tc>
        <w:tc>
          <w:tcPr>
            <w:tcW w:w="5103" w:type="dxa"/>
          </w:tcPr>
          <w:p w14:paraId="0DC9D6CA">
            <w:pPr>
              <w:rPr>
                <w:rFonts w:ascii="Times New Roman" w:hAnsi="Times New Roman"/>
              </w:rPr>
            </w:pPr>
            <w:r>
              <w:rPr>
                <w:rFonts w:ascii="Times New Roman" w:hAnsi="Times New Roman"/>
              </w:rPr>
              <w:t>…</w:t>
            </w:r>
          </w:p>
        </w:tc>
        <w:tc>
          <w:tcPr>
            <w:tcW w:w="1843" w:type="dxa"/>
          </w:tcPr>
          <w:p w14:paraId="1341B9C9">
            <w:pPr>
              <w:rPr>
                <w:rFonts w:ascii="Times New Roman" w:hAnsi="Times New Roman"/>
              </w:rPr>
            </w:pPr>
          </w:p>
        </w:tc>
        <w:tc>
          <w:tcPr>
            <w:tcW w:w="1701" w:type="dxa"/>
          </w:tcPr>
          <w:p w14:paraId="5B81028C">
            <w:pPr>
              <w:jc w:val="center"/>
              <w:rPr>
                <w:rFonts w:ascii="Times New Roman" w:hAnsi="Times New Roman"/>
                <w:i/>
              </w:rPr>
            </w:pPr>
          </w:p>
        </w:tc>
      </w:tr>
      <w:tr w14:paraId="5271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1545E5CF">
            <w:pPr>
              <w:jc w:val="center"/>
              <w:rPr>
                <w:rFonts w:ascii="Times New Roman" w:hAnsi="Times New Roman"/>
              </w:rPr>
            </w:pPr>
            <w:r>
              <w:rPr>
                <w:rFonts w:ascii="Times New Roman" w:hAnsi="Times New Roman"/>
                <w:b/>
                <w:i/>
              </w:rPr>
              <w:t>2</w:t>
            </w:r>
          </w:p>
        </w:tc>
        <w:tc>
          <w:tcPr>
            <w:tcW w:w="5103" w:type="dxa"/>
          </w:tcPr>
          <w:p w14:paraId="358DEBC6">
            <w:pPr>
              <w:rPr>
                <w:rFonts w:ascii="Times New Roman" w:hAnsi="Times New Roman"/>
              </w:rPr>
            </w:pPr>
            <w:r>
              <w:rPr>
                <w:rFonts w:ascii="Times New Roman" w:hAnsi="Times New Roman"/>
                <w:b/>
                <w:i/>
              </w:rPr>
              <w:t>Công tác thiết kế</w:t>
            </w:r>
          </w:p>
        </w:tc>
        <w:tc>
          <w:tcPr>
            <w:tcW w:w="1843" w:type="dxa"/>
          </w:tcPr>
          <w:p w14:paraId="209ADFE7">
            <w:pPr>
              <w:rPr>
                <w:rFonts w:ascii="Times New Roman" w:hAnsi="Times New Roman"/>
              </w:rPr>
            </w:pPr>
          </w:p>
        </w:tc>
        <w:tc>
          <w:tcPr>
            <w:tcW w:w="1701" w:type="dxa"/>
          </w:tcPr>
          <w:p w14:paraId="708C53A4">
            <w:pPr>
              <w:jc w:val="center"/>
              <w:rPr>
                <w:rFonts w:ascii="Times New Roman" w:hAnsi="Times New Roman"/>
                <w:i/>
              </w:rPr>
            </w:pPr>
          </w:p>
        </w:tc>
      </w:tr>
      <w:tr w14:paraId="104F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FEC3E44">
            <w:pPr>
              <w:jc w:val="center"/>
              <w:rPr>
                <w:rFonts w:ascii="Times New Roman" w:hAnsi="Times New Roman"/>
              </w:rPr>
            </w:pPr>
            <w:r>
              <w:rPr>
                <w:rFonts w:ascii="Times New Roman" w:hAnsi="Times New Roman"/>
                <w:i/>
              </w:rPr>
              <w:t>2.1</w:t>
            </w:r>
          </w:p>
        </w:tc>
        <w:tc>
          <w:tcPr>
            <w:tcW w:w="5103" w:type="dxa"/>
          </w:tcPr>
          <w:p w14:paraId="551DA78B">
            <w:pPr>
              <w:rPr>
                <w:rFonts w:ascii="Times New Roman" w:hAnsi="Times New Roman"/>
              </w:rPr>
            </w:pPr>
            <w:r>
              <w:rPr>
                <w:rFonts w:ascii="Times New Roman" w:hAnsi="Times New Roman"/>
              </w:rPr>
              <w:t>…</w:t>
            </w:r>
          </w:p>
        </w:tc>
        <w:tc>
          <w:tcPr>
            <w:tcW w:w="1843" w:type="dxa"/>
          </w:tcPr>
          <w:p w14:paraId="6DB16E9D">
            <w:pPr>
              <w:rPr>
                <w:rFonts w:ascii="Times New Roman" w:hAnsi="Times New Roman"/>
              </w:rPr>
            </w:pPr>
          </w:p>
        </w:tc>
        <w:tc>
          <w:tcPr>
            <w:tcW w:w="1701" w:type="dxa"/>
          </w:tcPr>
          <w:p w14:paraId="4AED652F">
            <w:pPr>
              <w:jc w:val="center"/>
              <w:rPr>
                <w:rFonts w:ascii="Times New Roman" w:hAnsi="Times New Roman"/>
                <w:i/>
              </w:rPr>
            </w:pPr>
          </w:p>
        </w:tc>
      </w:tr>
      <w:tr w14:paraId="5B3E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AFFE39B">
            <w:pPr>
              <w:jc w:val="center"/>
              <w:rPr>
                <w:rFonts w:ascii="Times New Roman" w:hAnsi="Times New Roman"/>
              </w:rPr>
            </w:pPr>
            <w:r>
              <w:rPr>
                <w:rFonts w:ascii="Times New Roman" w:hAnsi="Times New Roman"/>
                <w:i/>
              </w:rPr>
              <w:t>2.2</w:t>
            </w:r>
          </w:p>
        </w:tc>
        <w:tc>
          <w:tcPr>
            <w:tcW w:w="5103" w:type="dxa"/>
          </w:tcPr>
          <w:p w14:paraId="25CB987D">
            <w:pPr>
              <w:rPr>
                <w:rFonts w:ascii="Times New Roman" w:hAnsi="Times New Roman"/>
              </w:rPr>
            </w:pPr>
            <w:r>
              <w:rPr>
                <w:rFonts w:ascii="Times New Roman" w:hAnsi="Times New Roman"/>
              </w:rPr>
              <w:t>…</w:t>
            </w:r>
          </w:p>
        </w:tc>
        <w:tc>
          <w:tcPr>
            <w:tcW w:w="1843" w:type="dxa"/>
          </w:tcPr>
          <w:p w14:paraId="0EA5AB76">
            <w:pPr>
              <w:rPr>
                <w:rFonts w:ascii="Times New Roman" w:hAnsi="Times New Roman"/>
              </w:rPr>
            </w:pPr>
          </w:p>
        </w:tc>
        <w:tc>
          <w:tcPr>
            <w:tcW w:w="1701" w:type="dxa"/>
          </w:tcPr>
          <w:p w14:paraId="04AF7C40">
            <w:pPr>
              <w:jc w:val="center"/>
              <w:rPr>
                <w:rFonts w:ascii="Times New Roman" w:hAnsi="Times New Roman"/>
                <w:i/>
              </w:rPr>
            </w:pPr>
          </w:p>
        </w:tc>
      </w:tr>
      <w:tr w14:paraId="5B43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0412F268">
            <w:pPr>
              <w:jc w:val="center"/>
              <w:rPr>
                <w:rFonts w:ascii="Times New Roman" w:hAnsi="Times New Roman"/>
              </w:rPr>
            </w:pPr>
            <w:r>
              <w:rPr>
                <w:rFonts w:ascii="Times New Roman" w:hAnsi="Times New Roman"/>
                <w:b/>
                <w:i/>
              </w:rPr>
              <w:t>3</w:t>
            </w:r>
          </w:p>
        </w:tc>
        <w:tc>
          <w:tcPr>
            <w:tcW w:w="5103" w:type="dxa"/>
          </w:tcPr>
          <w:p w14:paraId="65EA3487">
            <w:pPr>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843" w:type="dxa"/>
          </w:tcPr>
          <w:p w14:paraId="64EE1A73">
            <w:pPr>
              <w:rPr>
                <w:rFonts w:ascii="Times New Roman" w:hAnsi="Times New Roman"/>
              </w:rPr>
            </w:pPr>
          </w:p>
        </w:tc>
        <w:tc>
          <w:tcPr>
            <w:tcW w:w="1701" w:type="dxa"/>
          </w:tcPr>
          <w:p w14:paraId="1D798DD6">
            <w:pPr>
              <w:jc w:val="center"/>
              <w:rPr>
                <w:rFonts w:ascii="Times New Roman" w:hAnsi="Times New Roman"/>
                <w:i/>
              </w:rPr>
            </w:pPr>
            <w:r>
              <w:rPr>
                <w:rFonts w:ascii="Times New Roman" w:hAnsi="Times New Roman"/>
                <w:i/>
              </w:rPr>
              <w:t>Q3</w:t>
            </w:r>
          </w:p>
        </w:tc>
      </w:tr>
      <w:tr w14:paraId="0FB1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91602DB">
            <w:pPr>
              <w:jc w:val="center"/>
              <w:rPr>
                <w:rFonts w:ascii="Times New Roman" w:hAnsi="Times New Roman"/>
              </w:rPr>
            </w:pPr>
            <w:r>
              <w:rPr>
                <w:rFonts w:ascii="Times New Roman" w:hAnsi="Times New Roman"/>
                <w:i/>
              </w:rPr>
              <w:t>3.1</w:t>
            </w:r>
          </w:p>
        </w:tc>
        <w:tc>
          <w:tcPr>
            <w:tcW w:w="5103" w:type="dxa"/>
          </w:tcPr>
          <w:p w14:paraId="1C785285">
            <w:pPr>
              <w:rPr>
                <w:rFonts w:ascii="Times New Roman" w:hAnsi="Times New Roman"/>
              </w:rPr>
            </w:pPr>
            <w:r>
              <w:rPr>
                <w:rFonts w:ascii="Times New Roman" w:hAnsi="Times New Roman"/>
              </w:rPr>
              <w:t>…</w:t>
            </w:r>
          </w:p>
        </w:tc>
        <w:tc>
          <w:tcPr>
            <w:tcW w:w="1843" w:type="dxa"/>
          </w:tcPr>
          <w:p w14:paraId="4F026C51">
            <w:pPr>
              <w:rPr>
                <w:rFonts w:ascii="Times New Roman" w:hAnsi="Times New Roman"/>
              </w:rPr>
            </w:pPr>
          </w:p>
        </w:tc>
        <w:tc>
          <w:tcPr>
            <w:tcW w:w="1701" w:type="dxa"/>
          </w:tcPr>
          <w:p w14:paraId="2B023B84">
            <w:pPr>
              <w:jc w:val="center"/>
              <w:rPr>
                <w:rFonts w:ascii="Times New Roman" w:hAnsi="Times New Roman"/>
                <w:i/>
              </w:rPr>
            </w:pPr>
          </w:p>
        </w:tc>
      </w:tr>
      <w:tr w14:paraId="0A54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8D71FFC">
            <w:pPr>
              <w:jc w:val="center"/>
              <w:rPr>
                <w:rFonts w:ascii="Times New Roman" w:hAnsi="Times New Roman"/>
              </w:rPr>
            </w:pPr>
            <w:r>
              <w:rPr>
                <w:rFonts w:ascii="Times New Roman" w:hAnsi="Times New Roman"/>
                <w:i/>
              </w:rPr>
              <w:t>3.2</w:t>
            </w:r>
          </w:p>
        </w:tc>
        <w:tc>
          <w:tcPr>
            <w:tcW w:w="5103" w:type="dxa"/>
          </w:tcPr>
          <w:p w14:paraId="2FF2E003">
            <w:pPr>
              <w:rPr>
                <w:rFonts w:ascii="Times New Roman" w:hAnsi="Times New Roman"/>
              </w:rPr>
            </w:pPr>
            <w:r>
              <w:rPr>
                <w:rFonts w:ascii="Times New Roman" w:hAnsi="Times New Roman"/>
              </w:rPr>
              <w:t>…</w:t>
            </w:r>
          </w:p>
        </w:tc>
        <w:tc>
          <w:tcPr>
            <w:tcW w:w="1843" w:type="dxa"/>
          </w:tcPr>
          <w:p w14:paraId="1388A849">
            <w:pPr>
              <w:rPr>
                <w:rFonts w:ascii="Times New Roman" w:hAnsi="Times New Roman"/>
              </w:rPr>
            </w:pPr>
          </w:p>
        </w:tc>
        <w:tc>
          <w:tcPr>
            <w:tcW w:w="1701" w:type="dxa"/>
          </w:tcPr>
          <w:p w14:paraId="7CACC026">
            <w:pPr>
              <w:jc w:val="center"/>
              <w:rPr>
                <w:rFonts w:ascii="Times New Roman" w:hAnsi="Times New Roman"/>
                <w:i/>
              </w:rPr>
            </w:pPr>
          </w:p>
        </w:tc>
      </w:tr>
      <w:tr w14:paraId="0F58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2A11FC0">
            <w:pPr>
              <w:jc w:val="center"/>
              <w:rPr>
                <w:rFonts w:ascii="Times New Roman" w:hAnsi="Times New Roman"/>
              </w:rPr>
            </w:pPr>
            <w:r>
              <w:rPr>
                <w:rFonts w:ascii="Times New Roman" w:hAnsi="Times New Roman"/>
                <w:b/>
                <w:i/>
              </w:rPr>
              <w:t>4</w:t>
            </w:r>
          </w:p>
        </w:tc>
        <w:tc>
          <w:tcPr>
            <w:tcW w:w="5103" w:type="dxa"/>
          </w:tcPr>
          <w:p w14:paraId="5A4BF5FF">
            <w:pPr>
              <w:rPr>
                <w:rFonts w:ascii="Times New Roman" w:hAnsi="Times New Roman"/>
              </w:rPr>
            </w:pPr>
            <w:r>
              <w:rPr>
                <w:rFonts w:ascii="Times New Roman" w:hAnsi="Times New Roman"/>
                <w:b/>
                <w:bCs/>
                <w:i/>
              </w:rPr>
              <w:t>Công tác lắp đặt, dịch vụ liên quan</w:t>
            </w:r>
          </w:p>
        </w:tc>
        <w:tc>
          <w:tcPr>
            <w:tcW w:w="1843" w:type="dxa"/>
          </w:tcPr>
          <w:p w14:paraId="2F290B09">
            <w:pPr>
              <w:rPr>
                <w:rFonts w:ascii="Times New Roman" w:hAnsi="Times New Roman"/>
              </w:rPr>
            </w:pPr>
          </w:p>
        </w:tc>
        <w:tc>
          <w:tcPr>
            <w:tcW w:w="1701" w:type="dxa"/>
          </w:tcPr>
          <w:p w14:paraId="5499121D">
            <w:pPr>
              <w:jc w:val="center"/>
              <w:rPr>
                <w:rFonts w:ascii="Times New Roman" w:hAnsi="Times New Roman"/>
                <w:i/>
              </w:rPr>
            </w:pPr>
          </w:p>
        </w:tc>
      </w:tr>
      <w:tr w14:paraId="746F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B8CF18B">
            <w:pPr>
              <w:jc w:val="center"/>
              <w:rPr>
                <w:rFonts w:ascii="Times New Roman" w:hAnsi="Times New Roman"/>
              </w:rPr>
            </w:pPr>
            <w:r>
              <w:rPr>
                <w:rFonts w:ascii="Times New Roman" w:hAnsi="Times New Roman"/>
                <w:i/>
              </w:rPr>
              <w:t>4.1</w:t>
            </w:r>
          </w:p>
        </w:tc>
        <w:tc>
          <w:tcPr>
            <w:tcW w:w="5103" w:type="dxa"/>
          </w:tcPr>
          <w:p w14:paraId="491B4F91">
            <w:pPr>
              <w:rPr>
                <w:rFonts w:ascii="Times New Roman" w:hAnsi="Times New Roman"/>
              </w:rPr>
            </w:pPr>
            <w:r>
              <w:rPr>
                <w:rFonts w:ascii="Times New Roman" w:hAnsi="Times New Roman"/>
                <w:i/>
              </w:rPr>
              <w:t>…</w:t>
            </w:r>
          </w:p>
        </w:tc>
        <w:tc>
          <w:tcPr>
            <w:tcW w:w="1843" w:type="dxa"/>
          </w:tcPr>
          <w:p w14:paraId="37C840FF">
            <w:pPr>
              <w:rPr>
                <w:rFonts w:ascii="Times New Roman" w:hAnsi="Times New Roman"/>
              </w:rPr>
            </w:pPr>
          </w:p>
        </w:tc>
        <w:tc>
          <w:tcPr>
            <w:tcW w:w="1701" w:type="dxa"/>
          </w:tcPr>
          <w:p w14:paraId="18724FE1">
            <w:pPr>
              <w:jc w:val="center"/>
              <w:rPr>
                <w:rFonts w:ascii="Times New Roman" w:hAnsi="Times New Roman"/>
                <w:i/>
              </w:rPr>
            </w:pPr>
          </w:p>
        </w:tc>
      </w:tr>
      <w:tr w14:paraId="2268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7D27F89">
            <w:pPr>
              <w:jc w:val="center"/>
              <w:rPr>
                <w:rFonts w:ascii="Times New Roman" w:hAnsi="Times New Roman"/>
              </w:rPr>
            </w:pPr>
            <w:r>
              <w:rPr>
                <w:rFonts w:ascii="Times New Roman" w:hAnsi="Times New Roman"/>
                <w:i/>
              </w:rPr>
              <w:t>4.2</w:t>
            </w:r>
          </w:p>
        </w:tc>
        <w:tc>
          <w:tcPr>
            <w:tcW w:w="5103" w:type="dxa"/>
          </w:tcPr>
          <w:p w14:paraId="11739C70">
            <w:pPr>
              <w:rPr>
                <w:rFonts w:ascii="Times New Roman" w:hAnsi="Times New Roman"/>
              </w:rPr>
            </w:pPr>
            <w:r>
              <w:rPr>
                <w:rFonts w:ascii="Times New Roman" w:hAnsi="Times New Roman"/>
                <w:i/>
              </w:rPr>
              <w:t>…</w:t>
            </w:r>
          </w:p>
        </w:tc>
        <w:tc>
          <w:tcPr>
            <w:tcW w:w="1843" w:type="dxa"/>
          </w:tcPr>
          <w:p w14:paraId="1B453D38">
            <w:pPr>
              <w:rPr>
                <w:rFonts w:ascii="Times New Roman" w:hAnsi="Times New Roman"/>
              </w:rPr>
            </w:pPr>
          </w:p>
        </w:tc>
        <w:tc>
          <w:tcPr>
            <w:tcW w:w="1701" w:type="dxa"/>
          </w:tcPr>
          <w:p w14:paraId="4A4A6097">
            <w:pPr>
              <w:jc w:val="center"/>
              <w:rPr>
                <w:rFonts w:ascii="Times New Roman" w:hAnsi="Times New Roman"/>
                <w:i/>
              </w:rPr>
            </w:pPr>
          </w:p>
        </w:tc>
      </w:tr>
      <w:tr w14:paraId="39FB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25FF2F0">
            <w:pPr>
              <w:jc w:val="center"/>
              <w:rPr>
                <w:rFonts w:ascii="Times New Roman" w:hAnsi="Times New Roman"/>
                <w:i/>
              </w:rPr>
            </w:pPr>
            <w:r>
              <w:rPr>
                <w:rFonts w:ascii="Times New Roman" w:hAnsi="Times New Roman"/>
                <w:i/>
              </w:rPr>
              <w:t>...</w:t>
            </w:r>
          </w:p>
        </w:tc>
        <w:tc>
          <w:tcPr>
            <w:tcW w:w="5103" w:type="dxa"/>
          </w:tcPr>
          <w:p w14:paraId="45F7CF68">
            <w:pPr>
              <w:rPr>
                <w:rFonts w:ascii="Times New Roman" w:hAnsi="Times New Roman"/>
                <w:i/>
              </w:rPr>
            </w:pPr>
          </w:p>
        </w:tc>
        <w:tc>
          <w:tcPr>
            <w:tcW w:w="1843" w:type="dxa"/>
          </w:tcPr>
          <w:p w14:paraId="4EDCAA0A">
            <w:pPr>
              <w:rPr>
                <w:rFonts w:ascii="Times New Roman" w:hAnsi="Times New Roman"/>
              </w:rPr>
            </w:pPr>
          </w:p>
        </w:tc>
        <w:tc>
          <w:tcPr>
            <w:tcW w:w="1701" w:type="dxa"/>
          </w:tcPr>
          <w:p w14:paraId="027412A2">
            <w:pPr>
              <w:jc w:val="center"/>
              <w:rPr>
                <w:rFonts w:ascii="Times New Roman" w:hAnsi="Times New Roman"/>
                <w:i/>
              </w:rPr>
            </w:pPr>
          </w:p>
        </w:tc>
      </w:tr>
      <w:tr w14:paraId="511B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9" w:type="dxa"/>
            <w:gridSpan w:val="3"/>
          </w:tcPr>
          <w:p w14:paraId="0318A4C9">
            <w:pPr>
              <w:jc w:val="both"/>
              <w:rPr>
                <w:rFonts w:ascii="Times New Roman" w:hAnsi="Times New Roman"/>
              </w:rPr>
            </w:pPr>
            <w:r>
              <w:rPr>
                <w:rFonts w:ascii="Times New Roman" w:hAnsi="Times New Roman"/>
              </w:rPr>
              <w:t>Tổng cộng (chưa bao gồm thuế, phí, lệ phí liên quan đến nhập khẩu, thuế tiêu thụ đặc biệt (nếu có), thuế VAT của hàng hóa)</w:t>
            </w:r>
          </w:p>
        </w:tc>
        <w:tc>
          <w:tcPr>
            <w:tcW w:w="1701" w:type="dxa"/>
          </w:tcPr>
          <w:p w14:paraId="63766C0A">
            <w:pPr>
              <w:jc w:val="center"/>
              <w:rPr>
                <w:rFonts w:ascii="Times New Roman" w:hAnsi="Times New Roman"/>
                <w:b/>
              </w:rPr>
            </w:pPr>
            <w:r>
              <w:rPr>
                <w:rFonts w:ascii="Times New Roman" w:hAnsi="Times New Roman"/>
                <w:b/>
              </w:rPr>
              <w:t>A</w:t>
            </w:r>
          </w:p>
        </w:tc>
      </w:tr>
      <w:tr w14:paraId="30A3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2B927C81">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1843" w:type="dxa"/>
          </w:tcPr>
          <w:p w14:paraId="2DBF1B62">
            <w:pPr>
              <w:rPr>
                <w:rFonts w:ascii="Times New Roman" w:hAnsi="Times New Roman"/>
              </w:rPr>
            </w:pPr>
          </w:p>
        </w:tc>
        <w:tc>
          <w:tcPr>
            <w:tcW w:w="1701" w:type="dxa"/>
          </w:tcPr>
          <w:p w14:paraId="178A5320">
            <w:pPr>
              <w:jc w:val="center"/>
              <w:rPr>
                <w:rFonts w:ascii="Times New Roman" w:hAnsi="Times New Roman"/>
                <w:b/>
                <w:bCs/>
                <w:i/>
                <w:iCs/>
              </w:rPr>
            </w:pPr>
            <w:r>
              <w:rPr>
                <w:rFonts w:ascii="Times New Roman" w:hAnsi="Times New Roman"/>
                <w:b/>
                <w:bCs/>
                <w:i/>
                <w:iCs/>
              </w:rPr>
              <w:t>E</w:t>
            </w:r>
          </w:p>
        </w:tc>
      </w:tr>
      <w:tr w14:paraId="7AD4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10870C5D">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1843" w:type="dxa"/>
          </w:tcPr>
          <w:p w14:paraId="27F1FF6A">
            <w:pPr>
              <w:rPr>
                <w:rFonts w:ascii="Times New Roman" w:hAnsi="Times New Roman"/>
              </w:rPr>
            </w:pPr>
          </w:p>
        </w:tc>
        <w:tc>
          <w:tcPr>
            <w:tcW w:w="1701" w:type="dxa"/>
          </w:tcPr>
          <w:p w14:paraId="09E03EC2">
            <w:pPr>
              <w:jc w:val="center"/>
              <w:rPr>
                <w:rFonts w:ascii="Times New Roman" w:hAnsi="Times New Roman"/>
                <w:b/>
                <w:bCs/>
                <w:i/>
                <w:iCs/>
              </w:rPr>
            </w:pPr>
            <w:r>
              <w:rPr>
                <w:rFonts w:ascii="Times New Roman" w:hAnsi="Times New Roman"/>
                <w:b/>
                <w:bCs/>
                <w:i/>
                <w:iCs/>
              </w:rPr>
              <w:t>G</w:t>
            </w:r>
          </w:p>
        </w:tc>
      </w:tr>
      <w:tr w14:paraId="0660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3C253051">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1843" w:type="dxa"/>
          </w:tcPr>
          <w:p w14:paraId="79BB5848">
            <w:pPr>
              <w:rPr>
                <w:rFonts w:ascii="Times New Roman" w:hAnsi="Times New Roman"/>
              </w:rPr>
            </w:pPr>
          </w:p>
        </w:tc>
        <w:tc>
          <w:tcPr>
            <w:tcW w:w="1701" w:type="dxa"/>
          </w:tcPr>
          <w:p w14:paraId="2336BF97">
            <w:pPr>
              <w:jc w:val="center"/>
              <w:rPr>
                <w:rFonts w:ascii="Times New Roman" w:hAnsi="Times New Roman"/>
                <w:b/>
                <w:bCs/>
                <w:i/>
                <w:iCs/>
              </w:rPr>
            </w:pPr>
            <w:r>
              <w:rPr>
                <w:rFonts w:ascii="Times New Roman" w:hAnsi="Times New Roman"/>
                <w:b/>
                <w:bCs/>
                <w:i/>
                <w:iCs/>
              </w:rPr>
              <w:t>H</w:t>
            </w:r>
          </w:p>
        </w:tc>
      </w:tr>
      <w:tr w14:paraId="3ACB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47CD84E5">
            <w:pPr>
              <w:rPr>
                <w:rFonts w:ascii="Times New Roman" w:hAnsi="Times New Roman"/>
                <w:b/>
                <w:bCs/>
                <w:i/>
                <w:iCs/>
                <w:vertAlign w:val="superscript"/>
              </w:rPr>
            </w:pPr>
            <w:r>
              <w:rPr>
                <w:rFonts w:ascii="Times New Roman" w:hAnsi="Times New Roman"/>
                <w:b/>
                <w:bCs/>
                <w:i/>
              </w:rPr>
              <w:t>Tổng giá trị thuế, phí, lệ phí</w:t>
            </w:r>
            <w:r>
              <w:rPr>
                <w:rFonts w:ascii="Times New Roman" w:hAnsi="Times New Roman"/>
                <w:i/>
              </w:rPr>
              <w:t xml:space="preserve"> </w:t>
            </w:r>
            <w:r>
              <w:rPr>
                <w:rFonts w:ascii="Times New Roman" w:hAnsi="Times New Roman"/>
                <w:b/>
                <w:bCs/>
                <w:i/>
              </w:rPr>
              <w:t>liên quan đến nhập khẩu, thuế tiêu thụ đặc biệt (nếu có), thuế VAT của hàng hóa</w:t>
            </w:r>
            <w:r>
              <w:rPr>
                <w:rFonts w:ascii="Times New Roman" w:hAnsi="Times New Roman"/>
                <w:i/>
              </w:rPr>
              <w:t xml:space="preserve"> </w:t>
            </w:r>
            <w:r>
              <w:rPr>
                <w:rFonts w:ascii="Times New Roman" w:hAnsi="Times New Roman"/>
                <w:b/>
                <w:bCs/>
                <w:i/>
              </w:rPr>
              <w:t>(K) = (E+G +H)</w:t>
            </w:r>
          </w:p>
        </w:tc>
        <w:tc>
          <w:tcPr>
            <w:tcW w:w="1843" w:type="dxa"/>
          </w:tcPr>
          <w:p w14:paraId="327023AD">
            <w:pPr>
              <w:rPr>
                <w:rFonts w:ascii="Times New Roman" w:hAnsi="Times New Roman"/>
              </w:rPr>
            </w:pPr>
            <w:r>
              <w:rPr>
                <w:rFonts w:ascii="Times New Roman" w:hAnsi="Times New Roman"/>
              </w:rPr>
              <w:t xml:space="preserve"> </w:t>
            </w:r>
          </w:p>
        </w:tc>
        <w:tc>
          <w:tcPr>
            <w:tcW w:w="1701" w:type="dxa"/>
          </w:tcPr>
          <w:p w14:paraId="13157F90">
            <w:pPr>
              <w:jc w:val="center"/>
              <w:rPr>
                <w:rFonts w:ascii="Times New Roman" w:hAnsi="Times New Roman"/>
                <w:b/>
                <w:bCs/>
                <w:i/>
                <w:iCs/>
              </w:rPr>
            </w:pPr>
            <w:r>
              <w:rPr>
                <w:rFonts w:ascii="Times New Roman" w:hAnsi="Times New Roman"/>
                <w:b/>
                <w:bCs/>
                <w:i/>
                <w:iCs/>
              </w:rPr>
              <w:t>K</w:t>
            </w:r>
          </w:p>
        </w:tc>
      </w:tr>
      <w:tr w14:paraId="002B1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9" w:type="dxa"/>
            <w:gridSpan w:val="3"/>
            <w:vAlign w:val="center"/>
          </w:tcPr>
          <w:p w14:paraId="2A4E051C">
            <w:pPr>
              <w:rPr>
                <w:rFonts w:ascii="Times New Roman" w:hAnsi="Times New Roman"/>
              </w:rPr>
            </w:pPr>
            <w:r>
              <w:rPr>
                <w:rFonts w:ascii="Times New Roman" w:hAnsi="Times New Roman"/>
                <w:b/>
              </w:rPr>
              <w:t xml:space="preserve">Giá dự thầu sau thuế , phí, lệ phí liên quan </w:t>
            </w:r>
            <w:r>
              <w:rPr>
                <w:rFonts w:hint="eastAsia" w:ascii="Times New Roman" w:hAnsi="Times New Roman"/>
                <w:b/>
              </w:rPr>
              <w:t>đ</w:t>
            </w:r>
            <w:r>
              <w:rPr>
                <w:rFonts w:ascii="Times New Roman" w:hAnsi="Times New Roman"/>
                <w:b/>
              </w:rPr>
              <w:t xml:space="preserve">ến nhập khẩu, thuế tiêu thụ </w:t>
            </w:r>
            <w:r>
              <w:rPr>
                <w:rFonts w:hint="eastAsia" w:ascii="Times New Roman" w:hAnsi="Times New Roman"/>
                <w:b/>
              </w:rPr>
              <w:t>đ</w:t>
            </w:r>
            <w:r>
              <w:rPr>
                <w:rFonts w:ascii="Times New Roman" w:hAnsi="Times New Roman"/>
                <w:b/>
              </w:rPr>
              <w:t xml:space="preserve">ặc biệt (nếu có), thuế VAT của hàng hóa (A + K) </w:t>
            </w:r>
          </w:p>
        </w:tc>
        <w:tc>
          <w:tcPr>
            <w:tcW w:w="1701" w:type="dxa"/>
          </w:tcPr>
          <w:p w14:paraId="0E26C39D">
            <w:pPr>
              <w:jc w:val="center"/>
              <w:rPr>
                <w:rFonts w:ascii="Times New Roman" w:hAnsi="Times New Roman"/>
                <w:b/>
                <w:bCs/>
                <w:i/>
                <w:iCs/>
              </w:rPr>
            </w:pPr>
            <w:r>
              <w:rPr>
                <w:rFonts w:ascii="Times New Roman" w:hAnsi="Times New Roman"/>
                <w:b/>
                <w:bCs/>
                <w:i/>
                <w:iCs/>
              </w:rPr>
              <w:t>J</w:t>
            </w:r>
          </w:p>
        </w:tc>
      </w:tr>
      <w:tr w14:paraId="1F6B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6" w:type="dxa"/>
            <w:gridSpan w:val="2"/>
            <w:vAlign w:val="center"/>
          </w:tcPr>
          <w:p w14:paraId="3F33C358">
            <w:pPr>
              <w:jc w:val="both"/>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i/>
                <w:iCs/>
                <w:vertAlign w:val="superscript"/>
              </w:rPr>
              <w:t>(2)</w:t>
            </w:r>
          </w:p>
        </w:tc>
        <w:tc>
          <w:tcPr>
            <w:tcW w:w="1843" w:type="dxa"/>
          </w:tcPr>
          <w:p w14:paraId="6904AFEC">
            <w:pPr>
              <w:jc w:val="center"/>
              <w:rPr>
                <w:rFonts w:ascii="Times New Roman" w:hAnsi="Times New Roman"/>
              </w:rPr>
            </w:pPr>
            <w:r>
              <w:rPr>
                <w:rFonts w:ascii="Times New Roman" w:hAnsi="Times New Roman"/>
              </w:rPr>
              <w:t>b2%</w:t>
            </w:r>
          </w:p>
        </w:tc>
        <w:tc>
          <w:tcPr>
            <w:tcW w:w="1701" w:type="dxa"/>
          </w:tcPr>
          <w:p w14:paraId="73DDCF6C">
            <w:pPr>
              <w:jc w:val="center"/>
              <w:rPr>
                <w:rFonts w:ascii="Times New Roman" w:hAnsi="Times New Roman"/>
              </w:rPr>
            </w:pPr>
            <w:r>
              <w:rPr>
                <w:rFonts w:ascii="Times New Roman" w:hAnsi="Times New Roman"/>
                <w:b/>
                <w:bCs/>
                <w:i/>
                <w:iCs/>
              </w:rPr>
              <w:t>B2 = b2% x J</w:t>
            </w:r>
          </w:p>
        </w:tc>
      </w:tr>
      <w:tr w14:paraId="66C9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9" w:type="dxa"/>
            <w:gridSpan w:val="3"/>
            <w:tcBorders>
              <w:top w:val="single" w:color="auto" w:sz="4" w:space="0"/>
              <w:left w:val="single" w:color="auto" w:sz="4" w:space="0"/>
              <w:bottom w:val="single" w:color="auto" w:sz="4" w:space="0"/>
              <w:right w:val="single" w:color="auto" w:sz="4" w:space="0"/>
            </w:tcBorders>
          </w:tcPr>
          <w:p w14:paraId="748421AD">
            <w:pPr>
              <w:rPr>
                <w:rFonts w:ascii="Times New Roman" w:hAnsi="Times New Roman"/>
              </w:rPr>
            </w:pPr>
            <w:r>
              <w:rPr>
                <w:rFonts w:ascii="Times New Roman" w:hAnsi="Times New Roman"/>
                <w:b/>
                <w:bCs/>
              </w:rPr>
              <w:t>Tổng hợp giá dự thầu (chưa bao gồm thuế, phí, lệ phí liên quan đến nhập khẩu, thuế tiêu thụ đặc biệt (nếu có), thuế VAT của hàng hóa, chi phí dự phòng (nếu có))</w:t>
            </w:r>
          </w:p>
        </w:tc>
        <w:tc>
          <w:tcPr>
            <w:tcW w:w="1701" w:type="dxa"/>
            <w:tcBorders>
              <w:top w:val="single" w:color="auto" w:sz="4" w:space="0"/>
              <w:left w:val="single" w:color="auto" w:sz="4" w:space="0"/>
              <w:bottom w:val="single" w:color="auto" w:sz="4" w:space="0"/>
              <w:right w:val="single" w:color="auto" w:sz="4" w:space="0"/>
            </w:tcBorders>
            <w:vAlign w:val="center"/>
          </w:tcPr>
          <w:p w14:paraId="0C0CEC14">
            <w:pPr>
              <w:jc w:val="center"/>
              <w:rPr>
                <w:rFonts w:ascii="Times New Roman" w:hAnsi="Times New Roman"/>
              </w:rPr>
            </w:pPr>
            <w:r>
              <w:rPr>
                <w:rFonts w:ascii="Times New Roman" w:hAnsi="Times New Roman"/>
                <w:b/>
                <w:bCs/>
              </w:rPr>
              <w:t>X3=A+B2</w:t>
            </w:r>
          </w:p>
        </w:tc>
      </w:tr>
    </w:tbl>
    <w:p w14:paraId="56E9D4DE">
      <w:pPr>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5633"/>
        <w:gridCol w:w="3261"/>
      </w:tblGrid>
      <w:tr w14:paraId="4F8A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63983F1C">
            <w:pPr>
              <w:jc w:val="center"/>
              <w:rPr>
                <w:rFonts w:ascii="Times New Roman" w:hAnsi="Times New Roman"/>
                <w:b/>
                <w:iCs/>
                <w:lang w:val="nl-NL"/>
              </w:rPr>
            </w:pPr>
            <w:r>
              <w:rPr>
                <w:rFonts w:ascii="Times New Roman" w:hAnsi="Times New Roman"/>
                <w:b/>
                <w:iCs/>
                <w:lang w:val="nl-NL"/>
              </w:rPr>
              <w:t>STT</w:t>
            </w:r>
          </w:p>
        </w:tc>
        <w:tc>
          <w:tcPr>
            <w:tcW w:w="5690" w:type="dxa"/>
          </w:tcPr>
          <w:p w14:paraId="62B9F5AD">
            <w:pPr>
              <w:jc w:val="center"/>
              <w:rPr>
                <w:rFonts w:ascii="Times New Roman" w:hAnsi="Times New Roman"/>
                <w:b/>
                <w:iCs/>
                <w:lang w:val="nl-NL"/>
              </w:rPr>
            </w:pPr>
            <w:r>
              <w:rPr>
                <w:rFonts w:ascii="Times New Roman" w:hAnsi="Times New Roman"/>
                <w:b/>
                <w:iCs/>
                <w:lang w:val="nl-NL"/>
              </w:rPr>
              <w:t>Các hạng mục</w:t>
            </w:r>
          </w:p>
        </w:tc>
        <w:tc>
          <w:tcPr>
            <w:tcW w:w="3277" w:type="dxa"/>
          </w:tcPr>
          <w:p w14:paraId="1312EC41">
            <w:pPr>
              <w:jc w:val="center"/>
              <w:rPr>
                <w:rFonts w:ascii="Times New Roman" w:hAnsi="Times New Roman"/>
                <w:b/>
                <w:bCs/>
                <w:lang w:val="nl-NL"/>
              </w:rPr>
            </w:pPr>
            <w:r>
              <w:rPr>
                <w:rFonts w:ascii="Times New Roman" w:hAnsi="Times New Roman"/>
                <w:b/>
                <w:bCs/>
                <w:lang w:val="nl-NL"/>
              </w:rPr>
              <w:t xml:space="preserve">Giá theo các </w:t>
            </w:r>
          </w:p>
          <w:p w14:paraId="57FE3D7F">
            <w:pPr>
              <w:jc w:val="center"/>
              <w:rPr>
                <w:rFonts w:ascii="Times New Roman" w:hAnsi="Times New Roman"/>
                <w:b/>
                <w:iCs/>
                <w:lang w:val="nl-NL"/>
              </w:rPr>
            </w:pPr>
            <w:r>
              <w:rPr>
                <w:rFonts w:ascii="Times New Roman" w:hAnsi="Times New Roman"/>
                <w:b/>
                <w:bCs/>
                <w:lang w:val="nl-NL"/>
              </w:rPr>
              <w:t>hạng mục</w:t>
            </w:r>
          </w:p>
        </w:tc>
      </w:tr>
      <w:tr w14:paraId="68E5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011584FE">
            <w:pPr>
              <w:jc w:val="center"/>
              <w:rPr>
                <w:rFonts w:ascii="Times New Roman" w:hAnsi="Times New Roman"/>
                <w:iCs/>
                <w:lang w:val="nl-NL"/>
              </w:rPr>
            </w:pPr>
            <w:r>
              <w:rPr>
                <w:rFonts w:ascii="Times New Roman" w:hAnsi="Times New Roman"/>
                <w:iCs/>
                <w:lang w:val="nl-NL"/>
              </w:rPr>
              <w:t>I</w:t>
            </w:r>
          </w:p>
        </w:tc>
        <w:tc>
          <w:tcPr>
            <w:tcW w:w="5690" w:type="dxa"/>
          </w:tcPr>
          <w:p w14:paraId="319BB175">
            <w:pPr>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277" w:type="dxa"/>
          </w:tcPr>
          <w:p w14:paraId="3CF39D49">
            <w:pPr>
              <w:jc w:val="center"/>
              <w:rPr>
                <w:rFonts w:ascii="Times New Roman" w:hAnsi="Times New Roman"/>
                <w:iCs/>
                <w:lang w:val="nl-NL"/>
              </w:rPr>
            </w:pPr>
            <w:r>
              <w:rPr>
                <w:rFonts w:ascii="Times New Roman" w:hAnsi="Times New Roman"/>
                <w:iCs/>
                <w:lang w:val="nl-NL"/>
              </w:rPr>
              <w:t>X1</w:t>
            </w:r>
          </w:p>
        </w:tc>
      </w:tr>
      <w:tr w14:paraId="585C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55B4BD81">
            <w:pPr>
              <w:jc w:val="center"/>
              <w:rPr>
                <w:rFonts w:ascii="Times New Roman" w:hAnsi="Times New Roman"/>
                <w:iCs/>
                <w:lang w:val="nl-NL"/>
              </w:rPr>
            </w:pPr>
            <w:r>
              <w:rPr>
                <w:rFonts w:ascii="Times New Roman" w:hAnsi="Times New Roman"/>
                <w:iCs/>
                <w:lang w:val="nl-NL"/>
              </w:rPr>
              <w:t>II</w:t>
            </w:r>
          </w:p>
        </w:tc>
        <w:tc>
          <w:tcPr>
            <w:tcW w:w="5690" w:type="dxa"/>
          </w:tcPr>
          <w:p w14:paraId="11D6D59C">
            <w:pPr>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277" w:type="dxa"/>
          </w:tcPr>
          <w:p w14:paraId="79CD69AE">
            <w:pPr>
              <w:jc w:val="center"/>
              <w:rPr>
                <w:rFonts w:ascii="Times New Roman" w:hAnsi="Times New Roman"/>
                <w:iCs/>
                <w:lang w:val="nl-NL"/>
              </w:rPr>
            </w:pPr>
            <w:r>
              <w:rPr>
                <w:rFonts w:ascii="Times New Roman" w:hAnsi="Times New Roman"/>
                <w:iCs/>
                <w:lang w:val="nl-NL"/>
              </w:rPr>
              <w:t>X2</w:t>
            </w:r>
          </w:p>
        </w:tc>
      </w:tr>
      <w:tr w14:paraId="069B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64E74C83">
            <w:pPr>
              <w:jc w:val="center"/>
              <w:rPr>
                <w:rFonts w:ascii="Times New Roman" w:hAnsi="Times New Roman"/>
                <w:iCs/>
                <w:lang w:val="nl-NL"/>
              </w:rPr>
            </w:pPr>
            <w:r>
              <w:rPr>
                <w:rFonts w:ascii="Times New Roman" w:hAnsi="Times New Roman"/>
                <w:iCs/>
                <w:lang w:val="nl-NL"/>
              </w:rPr>
              <w:t>III</w:t>
            </w:r>
          </w:p>
        </w:tc>
        <w:tc>
          <w:tcPr>
            <w:tcW w:w="5690" w:type="dxa"/>
          </w:tcPr>
          <w:p w14:paraId="186F2631">
            <w:pPr>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277" w:type="dxa"/>
          </w:tcPr>
          <w:p w14:paraId="7B18EF27">
            <w:pPr>
              <w:jc w:val="center"/>
              <w:rPr>
                <w:rFonts w:ascii="Times New Roman" w:hAnsi="Times New Roman"/>
                <w:iCs/>
                <w:lang w:val="nl-NL"/>
              </w:rPr>
            </w:pPr>
            <w:r>
              <w:rPr>
                <w:rFonts w:ascii="Times New Roman" w:hAnsi="Times New Roman"/>
                <w:iCs/>
                <w:lang w:val="nl-NL"/>
              </w:rPr>
              <w:t>X3</w:t>
            </w:r>
          </w:p>
        </w:tc>
      </w:tr>
      <w:tr w14:paraId="4F0A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1A861F59">
            <w:pPr>
              <w:jc w:val="center"/>
              <w:rPr>
                <w:rFonts w:ascii="Times New Roman" w:hAnsi="Times New Roman"/>
                <w:iCs/>
                <w:lang w:val="nl-NL"/>
              </w:rPr>
            </w:pPr>
            <w:r>
              <w:rPr>
                <w:rFonts w:ascii="Times New Roman" w:hAnsi="Times New Roman"/>
                <w:iCs/>
                <w:lang w:val="nl-NL"/>
              </w:rPr>
              <w:t>IV</w:t>
            </w:r>
          </w:p>
        </w:tc>
        <w:tc>
          <w:tcPr>
            <w:tcW w:w="5690" w:type="dxa"/>
          </w:tcPr>
          <w:p w14:paraId="266D6935">
            <w:pPr>
              <w:jc w:val="both"/>
              <w:rPr>
                <w:rFonts w:ascii="Times New Roman" w:hAnsi="Times New Roman"/>
                <w:iCs/>
                <w:lang w:val="nl-NL"/>
              </w:rPr>
            </w:pPr>
            <w:r>
              <w:rPr>
                <w:rFonts w:ascii="Times New Roman" w:hAnsi="Times New Roman"/>
                <w:iCs/>
                <w:lang w:val="nl-NL"/>
              </w:rPr>
              <w:t xml:space="preserve">Tổng giá trị thuế, phí, lệ phí liên quan đến nhập khẩu, thuế tiêu thụ đặc biệt (nếu có), thuế VAT của hàng hóa </w:t>
            </w:r>
            <w:r>
              <w:rPr>
                <w:rFonts w:ascii="Times New Roman" w:hAnsi="Times New Roman"/>
                <w:b/>
                <w:bCs/>
                <w:iCs/>
                <w:sz w:val="24"/>
                <w:szCs w:val="24"/>
                <w:vertAlign w:val="superscript"/>
                <w:lang w:val="nl-NL"/>
              </w:rPr>
              <w:t>(3)</w:t>
            </w:r>
          </w:p>
        </w:tc>
        <w:tc>
          <w:tcPr>
            <w:tcW w:w="3277" w:type="dxa"/>
          </w:tcPr>
          <w:p w14:paraId="4E69E1DB">
            <w:pPr>
              <w:jc w:val="center"/>
              <w:rPr>
                <w:rFonts w:ascii="Times New Roman" w:hAnsi="Times New Roman"/>
                <w:iCs/>
                <w:lang w:val="nl-NL"/>
              </w:rPr>
            </w:pPr>
            <w:r>
              <w:rPr>
                <w:rFonts w:ascii="Times New Roman" w:hAnsi="Times New Roman"/>
                <w:iCs/>
                <w:lang w:val="nl-NL"/>
              </w:rPr>
              <w:t>X4 = L + I + K</w:t>
            </w:r>
          </w:p>
        </w:tc>
      </w:tr>
      <w:tr w14:paraId="4E2B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5EE9307D">
            <w:pPr>
              <w:jc w:val="both"/>
              <w:rPr>
                <w:rFonts w:ascii="Times New Roman" w:hAnsi="Times New Roman"/>
                <w:b/>
                <w:bCs/>
                <w:iCs/>
                <w:lang w:val="nl-NL"/>
              </w:rPr>
            </w:pPr>
          </w:p>
        </w:tc>
        <w:tc>
          <w:tcPr>
            <w:tcW w:w="5690" w:type="dxa"/>
          </w:tcPr>
          <w:p w14:paraId="32F6258B">
            <w:pPr>
              <w:jc w:val="both"/>
              <w:rPr>
                <w:rFonts w:ascii="Times New Roman" w:hAnsi="Times New Roman"/>
                <w:b/>
                <w:bCs/>
                <w:lang w:val="nl-NL"/>
              </w:rPr>
            </w:pPr>
            <w:r>
              <w:rPr>
                <w:rFonts w:ascii="Times New Roman" w:hAnsi="Times New Roman"/>
                <w:b/>
                <w:bCs/>
                <w:lang w:val="nl-NL"/>
              </w:rPr>
              <w:t>Tổng cộng giá dự thầu chưa bao gồm</w:t>
            </w:r>
            <w:r>
              <w:rPr>
                <w:rFonts w:ascii="Times New Roman" w:hAnsi="Times New Roman"/>
                <w:b/>
                <w:bCs/>
                <w:iCs/>
                <w:lang w:val="nl-NL"/>
              </w:rPr>
              <w:t xml:space="preserve"> thuế, phí, lệ phí liên quan đến nhập khẩu, thuế tiêu thụ đặc biệt (nếu có), thuế VAT của hàng hóa, chi phí dự phòng</w:t>
            </w:r>
          </w:p>
        </w:tc>
        <w:tc>
          <w:tcPr>
            <w:tcW w:w="3277" w:type="dxa"/>
          </w:tcPr>
          <w:p w14:paraId="280B222F">
            <w:pPr>
              <w:jc w:val="center"/>
              <w:rPr>
                <w:rFonts w:ascii="Times New Roman" w:hAnsi="Times New Roman"/>
                <w:b/>
                <w:bCs/>
                <w:iCs/>
                <w:lang w:val="nl-NL"/>
              </w:rPr>
            </w:pPr>
            <w:r>
              <w:rPr>
                <w:rFonts w:ascii="Times New Roman" w:hAnsi="Times New Roman"/>
                <w:b/>
                <w:bCs/>
                <w:iCs/>
                <w:lang w:val="nl-NL"/>
              </w:rPr>
              <w:t>D=X1+X2+X3</w:t>
            </w:r>
          </w:p>
        </w:tc>
      </w:tr>
      <w:tr w14:paraId="7C4D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6A505D3D">
            <w:pPr>
              <w:jc w:val="both"/>
              <w:rPr>
                <w:rFonts w:ascii="Times New Roman" w:hAnsi="Times New Roman"/>
                <w:b/>
                <w:bCs/>
                <w:iCs/>
                <w:lang w:val="nl-NL"/>
              </w:rPr>
            </w:pPr>
          </w:p>
        </w:tc>
        <w:tc>
          <w:tcPr>
            <w:tcW w:w="5690" w:type="dxa"/>
          </w:tcPr>
          <w:p w14:paraId="2815EFFD">
            <w:pPr>
              <w:jc w:val="both"/>
              <w:rPr>
                <w:rFonts w:ascii="Times New Roman" w:hAnsi="Times New Roman"/>
                <w:b/>
                <w:bCs/>
                <w:lang w:val="nl-NL"/>
              </w:rPr>
            </w:pPr>
            <w:r>
              <w:rPr>
                <w:rFonts w:ascii="Times New Roman" w:hAnsi="Times New Roman"/>
                <w:b/>
                <w:bCs/>
                <w:lang w:val="nl-NL"/>
              </w:rPr>
              <w:t>Tổng cộng giá dự thầu đã bao gồm thuế, phí, lệ phí liên quan đến nhập khẩu, thuế tiêu thụ đặc biệt (nếu có), thuế VAT của hàng hóa, chi phí dự phòng</w:t>
            </w:r>
          </w:p>
        </w:tc>
        <w:tc>
          <w:tcPr>
            <w:tcW w:w="3277" w:type="dxa"/>
          </w:tcPr>
          <w:p w14:paraId="6CA475EE">
            <w:pPr>
              <w:jc w:val="center"/>
              <w:rPr>
                <w:rFonts w:ascii="Times New Roman" w:hAnsi="Times New Roman"/>
                <w:b/>
                <w:bCs/>
                <w:iCs/>
                <w:lang w:val="nl-NL"/>
              </w:rPr>
            </w:pPr>
            <w:r>
              <w:rPr>
                <w:rFonts w:ascii="Times New Roman" w:hAnsi="Times New Roman"/>
                <w:b/>
                <w:bCs/>
                <w:iCs/>
                <w:lang w:val="nl-NL"/>
              </w:rPr>
              <w:t>M = D + X4</w:t>
            </w:r>
          </w:p>
        </w:tc>
      </w:tr>
    </w:tbl>
    <w:p w14:paraId="4FC38E78">
      <w:pPr>
        <w:spacing w:before="120"/>
        <w:jc w:val="right"/>
        <w:rPr>
          <w:rFonts w:ascii="Times New Roman" w:hAnsi="Times New Roman"/>
          <w:b/>
          <w:lang w:val="en-SG"/>
        </w:rPr>
      </w:pPr>
      <w:r>
        <w:rPr>
          <w:rFonts w:ascii="Times New Roman" w:hAnsi="Times New Roman"/>
          <w:b/>
          <w:lang w:val="en-SG"/>
        </w:rPr>
        <w:t>Đại diện hợp pháp của nhà thầu</w:t>
      </w:r>
    </w:p>
    <w:p w14:paraId="1C3D6E35">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2F364360">
      <w:pPr>
        <w:spacing w:before="120" w:line="264" w:lineRule="auto"/>
        <w:ind w:firstLine="567"/>
        <w:jc w:val="both"/>
        <w:rPr>
          <w:rFonts w:ascii="Times New Roman" w:hAnsi="Times New Roman"/>
          <w:b/>
          <w:iCs/>
        </w:rPr>
      </w:pPr>
    </w:p>
    <w:p w14:paraId="26D8F49E">
      <w:pPr>
        <w:spacing w:before="120" w:line="264" w:lineRule="auto"/>
        <w:ind w:firstLine="567"/>
        <w:jc w:val="both"/>
        <w:rPr>
          <w:rFonts w:ascii="Times New Roman" w:hAnsi="Times New Roman"/>
          <w:b/>
          <w:bCs/>
          <w:lang w:val="es-ES"/>
        </w:rPr>
      </w:pPr>
      <w:r>
        <w:rPr>
          <w:rFonts w:ascii="Times New Roman" w:hAnsi="Times New Roman"/>
          <w:b/>
          <w:iCs/>
        </w:rPr>
        <w:t>G</w:t>
      </w:r>
      <w:r>
        <w:rPr>
          <w:rFonts w:ascii="Times New Roman" w:hAnsi="Times New Roman"/>
          <w:b/>
          <w:bCs/>
          <w:lang w:val="es-ES"/>
        </w:rPr>
        <w:t>hi chú:</w:t>
      </w:r>
    </w:p>
    <w:p w14:paraId="66C27D8F">
      <w:pPr>
        <w:spacing w:before="120" w:after="120" w:line="264" w:lineRule="auto"/>
        <w:ind w:firstLine="567"/>
        <w:jc w:val="both"/>
        <w:rPr>
          <w:rFonts w:ascii="Times New Roman" w:hAnsi="Times New Roman"/>
          <w:lang w:val="es-ES"/>
        </w:rPr>
      </w:pPr>
      <w:bookmarkStart w:id="63" w:name="_Hlk204781200"/>
      <w:r>
        <w:rPr>
          <w:rFonts w:ascii="Times New Roman" w:hAnsi="Times New Roman"/>
          <w:lang w:val="es-ES"/>
        </w:rPr>
        <w:t xml:space="preserve">(1) Nhà thầu ghi giá theo các hạng mục. </w:t>
      </w:r>
    </w:p>
    <w:p w14:paraId="4E57C684">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33EB4F31">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w:t>
      </w:r>
    </w:p>
    <w:p w14:paraId="5AAD71C4">
      <w:pPr>
        <w:tabs>
          <w:tab w:val="left" w:pos="301"/>
        </w:tabs>
        <w:spacing w:before="120" w:after="120" w:line="264" w:lineRule="auto"/>
        <w:ind w:firstLine="567"/>
        <w:jc w:val="both"/>
        <w:rPr>
          <w:rFonts w:ascii="Times New Roman" w:hAnsi="Times New Roman"/>
          <w:i/>
          <w:iCs/>
          <w:lang w:val="nl-NL"/>
        </w:rPr>
      </w:pPr>
      <w:r>
        <w:rPr>
          <w:rFonts w:ascii="Times New Roman" w:hAnsi="Times New Roman"/>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05EC49F0">
      <w:pPr>
        <w:spacing w:before="120" w:line="264" w:lineRule="auto"/>
        <w:ind w:firstLine="567"/>
        <w:jc w:val="both"/>
        <w:rPr>
          <w:rFonts w:ascii="Times New Roman" w:hAnsi="Times New Roman"/>
          <w:bCs/>
          <w:lang w:val="nl-NL"/>
        </w:rPr>
      </w:pPr>
      <w:r>
        <w:rPr>
          <w:rFonts w:ascii="Times New Roman" w:hAnsi="Times New Roman"/>
          <w:bCs/>
          <w:lang w:val="nl-NL"/>
        </w:rPr>
        <w:t xml:space="preserve">(2) Chủ đầu tư điền thông tin. Chi phí dự phòng chỉ được sử dụng khi có phát sinh khối lượng công việc trong thực tế. </w:t>
      </w:r>
    </w:p>
    <w:p w14:paraId="703564D7">
      <w:pPr>
        <w:widowControl w:val="0"/>
        <w:tabs>
          <w:tab w:val="left" w:pos="993"/>
        </w:tabs>
        <w:spacing w:before="120" w:after="120" w:line="264" w:lineRule="auto"/>
        <w:ind w:firstLine="562"/>
        <w:jc w:val="both"/>
        <w:rPr>
          <w:rFonts w:ascii="Times New Roman" w:hAnsi="Times New Roman"/>
          <w:lang w:val="nl-NL"/>
        </w:rPr>
      </w:pPr>
      <w:r>
        <w:rPr>
          <w:rFonts w:ascii="Times New Roman" w:hAnsi="Times New Roman"/>
          <w:lang w:val="nl-NL"/>
        </w:rPr>
        <w:t xml:space="preserve">(3)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r>
        <w:rPr>
          <w:rFonts w:ascii="Times New Roman" w:hAnsi="Times New Roman"/>
          <w:bCs/>
          <w:lang w:val="nl-NL"/>
        </w:rPr>
        <w:t xml:space="preserve"> </w:t>
      </w:r>
      <w:r>
        <w:rPr>
          <w:rFonts w:ascii="Times New Roman" w:hAnsi="Times New Roman"/>
          <w:lang w:val="nl-NL"/>
        </w:rPr>
        <w:t>(*) Nhà thầu điền theo Mẫu 04*.</w:t>
      </w:r>
      <w:bookmarkEnd w:id="63"/>
    </w:p>
    <w:p w14:paraId="7B888B60">
      <w:pPr>
        <w:rPr>
          <w:rFonts w:ascii="Times New Roman" w:hAnsi="Times New Roman"/>
          <w:lang w:val="nl-NL"/>
        </w:rPr>
      </w:pPr>
      <w:r>
        <w:rPr>
          <w:rFonts w:ascii="Times New Roman" w:hAnsi="Times New Roman"/>
          <w:lang w:val="nl-NL"/>
        </w:rPr>
        <w:br w:type="page"/>
      </w:r>
    </w:p>
    <w:p w14:paraId="08C53FF1">
      <w:pPr>
        <w:jc w:val="right"/>
        <w:outlineLvl w:val="1"/>
        <w:rPr>
          <w:rFonts w:ascii="Times New Roman" w:hAnsi="Times New Roman"/>
          <w:b/>
          <w:lang w:val="nl-NL"/>
        </w:rPr>
      </w:pPr>
      <w:r>
        <w:rPr>
          <w:rFonts w:ascii="Times New Roman" w:hAnsi="Times New Roman"/>
          <w:b/>
          <w:lang w:val="nl-NL"/>
        </w:rPr>
        <w:t>Mẫu số 04.1B</w:t>
      </w:r>
    </w:p>
    <w:p w14:paraId="1232BF45">
      <w:pPr>
        <w:tabs>
          <w:tab w:val="right" w:pos="9000"/>
        </w:tabs>
        <w:spacing w:before="120" w:after="120" w:line="264" w:lineRule="auto"/>
        <w:jc w:val="center"/>
        <w:rPr>
          <w:rFonts w:ascii="Times New Roman" w:hAnsi="Times New Roman"/>
          <w:b/>
          <w:bCs/>
          <w:sz w:val="16"/>
          <w:szCs w:val="16"/>
          <w:lang w:val="nl-NL"/>
        </w:rPr>
      </w:pPr>
    </w:p>
    <w:p w14:paraId="3FE06ED1">
      <w:pPr>
        <w:jc w:val="center"/>
        <w:rPr>
          <w:rFonts w:ascii="Times New Roman" w:hAnsi="Times New Roman"/>
          <w:b/>
          <w:bCs/>
          <w:lang w:val="nl-NL"/>
        </w:rPr>
      </w:pPr>
      <w:r>
        <w:rPr>
          <w:rFonts w:ascii="Times New Roman" w:hAnsi="Times New Roman"/>
          <w:b/>
          <w:bCs/>
          <w:lang w:val="nl-NL"/>
        </w:rPr>
        <w:t>BẢNG TỔNG HỢP GIÁ DỰ THẦU</w:t>
      </w:r>
    </w:p>
    <w:p w14:paraId="20081CF9">
      <w:pPr>
        <w:tabs>
          <w:tab w:val="center" w:pos="4819"/>
          <w:tab w:val="left" w:pos="7545"/>
        </w:tabs>
        <w:jc w:val="center"/>
        <w:rPr>
          <w:rFonts w:ascii="Times New Roman" w:hAnsi="Times New Roman"/>
          <w:b/>
          <w:vertAlign w:val="superscript"/>
          <w:lang w:val="nl-NL"/>
        </w:rPr>
      </w:pPr>
      <w:r>
        <w:rPr>
          <w:rFonts w:ascii="Times New Roman" w:hAnsi="Times New Roman"/>
          <w:b/>
          <w:lang w:val="nl-NL"/>
        </w:rPr>
        <w:t>(Đối với loại hợp đồng trọn gói)</w:t>
      </w:r>
    </w:p>
    <w:p w14:paraId="724C3626">
      <w:pPr>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14:paraId="70C64AC2">
      <w:pPr>
        <w:jc w:val="center"/>
        <w:rPr>
          <w:rFonts w:ascii="Times New Roman" w:hAnsi="Times New Roman"/>
          <w:b/>
          <w:bCs/>
          <w:sz w:val="18"/>
          <w:szCs w:val="18"/>
          <w:lang w:val="nl-NL"/>
        </w:rPr>
      </w:pPr>
    </w:p>
    <w:p w14:paraId="022EF788">
      <w:pPr>
        <w:jc w:val="center"/>
        <w:rPr>
          <w:rFonts w:ascii="Times New Roman" w:hAnsi="Times New Roman"/>
          <w:b/>
          <w:bCs/>
          <w:lang w:val="nl-NL"/>
        </w:rPr>
      </w:pPr>
    </w:p>
    <w:tbl>
      <w:tblPr>
        <w:tblStyle w:val="12"/>
        <w:tblW w:w="938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6"/>
        <w:gridCol w:w="1842"/>
        <w:gridCol w:w="1276"/>
        <w:gridCol w:w="1701"/>
      </w:tblGrid>
      <w:tr w14:paraId="519B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4566" w:type="dxa"/>
            <w:vAlign w:val="center"/>
          </w:tcPr>
          <w:p w14:paraId="5EDAC40B">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2" w:type="dxa"/>
            <w:vAlign w:val="center"/>
          </w:tcPr>
          <w:p w14:paraId="099FB736">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276" w:type="dxa"/>
            <w:vAlign w:val="center"/>
          </w:tcPr>
          <w:p w14:paraId="4F445B99">
            <w:pPr>
              <w:spacing w:before="120" w:line="340" w:lineRule="exact"/>
              <w:jc w:val="center"/>
              <w:rPr>
                <w:rFonts w:ascii="Times New Roman" w:hAnsi="Times New Roman"/>
                <w:b/>
              </w:rPr>
            </w:pPr>
            <w:r>
              <w:rPr>
                <w:rFonts w:ascii="Times New Roman" w:hAnsi="Times New Roman"/>
                <w:b/>
                <w:bCs/>
              </w:rPr>
              <w:t>Đơn vị tính</w:t>
            </w:r>
          </w:p>
        </w:tc>
        <w:tc>
          <w:tcPr>
            <w:tcW w:w="1701" w:type="dxa"/>
            <w:vAlign w:val="center"/>
          </w:tcPr>
          <w:p w14:paraId="0C7AD347">
            <w:pPr>
              <w:jc w:val="center"/>
              <w:rPr>
                <w:rFonts w:ascii="Times New Roman" w:hAnsi="Times New Roman"/>
                <w:b/>
                <w:bCs/>
              </w:rPr>
            </w:pPr>
            <w:r>
              <w:rPr>
                <w:rFonts w:ascii="Times New Roman" w:hAnsi="Times New Roman"/>
                <w:b/>
                <w:bCs/>
              </w:rPr>
              <w:t>Giá theo các</w:t>
            </w:r>
          </w:p>
          <w:p w14:paraId="5F080456">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799C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4C96A331">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2" w:type="dxa"/>
          </w:tcPr>
          <w:p w14:paraId="49FF7B5F">
            <w:pPr>
              <w:spacing w:before="120" w:line="340" w:lineRule="exact"/>
              <w:jc w:val="both"/>
              <w:rPr>
                <w:rFonts w:ascii="Times New Roman" w:hAnsi="Times New Roman"/>
                <w:b/>
                <w:bCs/>
                <w:i/>
              </w:rPr>
            </w:pPr>
          </w:p>
        </w:tc>
        <w:tc>
          <w:tcPr>
            <w:tcW w:w="1276" w:type="dxa"/>
            <w:vAlign w:val="center"/>
          </w:tcPr>
          <w:p w14:paraId="692CCCEB">
            <w:pPr>
              <w:spacing w:before="120" w:line="340" w:lineRule="exact"/>
              <w:jc w:val="both"/>
              <w:rPr>
                <w:rFonts w:ascii="Times New Roman" w:hAnsi="Times New Roman"/>
                <w:b/>
                <w:bCs/>
                <w:i/>
              </w:rPr>
            </w:pPr>
          </w:p>
        </w:tc>
        <w:tc>
          <w:tcPr>
            <w:tcW w:w="1701" w:type="dxa"/>
            <w:vAlign w:val="center"/>
          </w:tcPr>
          <w:p w14:paraId="76BE324D">
            <w:pPr>
              <w:spacing w:before="120" w:line="340" w:lineRule="exact"/>
              <w:jc w:val="center"/>
              <w:rPr>
                <w:rFonts w:ascii="Times New Roman" w:hAnsi="Times New Roman"/>
                <w:b/>
                <w:bCs/>
                <w:i/>
              </w:rPr>
            </w:pPr>
            <w:r>
              <w:rPr>
                <w:rFonts w:ascii="Times New Roman" w:hAnsi="Times New Roman"/>
                <w:b/>
                <w:bCs/>
                <w:i/>
              </w:rPr>
              <w:t>(A1)</w:t>
            </w:r>
          </w:p>
        </w:tc>
      </w:tr>
      <w:tr w14:paraId="1040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tcPr>
          <w:p w14:paraId="0C850AFE">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2" w:type="dxa"/>
          </w:tcPr>
          <w:p w14:paraId="67035B42">
            <w:pPr>
              <w:spacing w:before="120" w:line="340" w:lineRule="exact"/>
              <w:jc w:val="both"/>
              <w:rPr>
                <w:rFonts w:ascii="Times New Roman" w:hAnsi="Times New Roman"/>
                <w:i/>
              </w:rPr>
            </w:pPr>
          </w:p>
        </w:tc>
        <w:tc>
          <w:tcPr>
            <w:tcW w:w="1276" w:type="dxa"/>
            <w:vAlign w:val="center"/>
          </w:tcPr>
          <w:p w14:paraId="06D0DA88">
            <w:pPr>
              <w:spacing w:before="120" w:line="340" w:lineRule="exact"/>
              <w:jc w:val="both"/>
              <w:rPr>
                <w:rFonts w:ascii="Times New Roman" w:hAnsi="Times New Roman"/>
                <w:i/>
              </w:rPr>
            </w:pPr>
          </w:p>
        </w:tc>
        <w:tc>
          <w:tcPr>
            <w:tcW w:w="1701" w:type="dxa"/>
            <w:vAlign w:val="center"/>
          </w:tcPr>
          <w:p w14:paraId="155C47EF">
            <w:pPr>
              <w:spacing w:before="120" w:line="340" w:lineRule="exact"/>
              <w:jc w:val="center"/>
              <w:rPr>
                <w:rFonts w:ascii="Times New Roman" w:hAnsi="Times New Roman"/>
                <w:i/>
              </w:rPr>
            </w:pPr>
            <w:r>
              <w:rPr>
                <w:rFonts w:ascii="Times New Roman" w:hAnsi="Times New Roman"/>
                <w:i/>
              </w:rPr>
              <w:t>A1.1</w:t>
            </w:r>
          </w:p>
        </w:tc>
      </w:tr>
      <w:tr w14:paraId="61FA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tcPr>
          <w:p w14:paraId="1014D8CB">
            <w:pPr>
              <w:tabs>
                <w:tab w:val="left" w:pos="330"/>
              </w:tabs>
              <w:spacing w:before="120" w:line="340" w:lineRule="exact"/>
              <w:jc w:val="both"/>
              <w:rPr>
                <w:rFonts w:ascii="Times New Roman" w:hAnsi="Times New Roman"/>
                <w:i/>
              </w:rPr>
            </w:pPr>
            <w:r>
              <w:rPr>
                <w:rFonts w:ascii="Times New Roman" w:hAnsi="Times New Roman"/>
                <w:i/>
              </w:rPr>
              <w:t>1.2 Bảo hiểm hàng hóa…</w:t>
            </w:r>
          </w:p>
        </w:tc>
        <w:tc>
          <w:tcPr>
            <w:tcW w:w="1842" w:type="dxa"/>
          </w:tcPr>
          <w:p w14:paraId="0ACD90DB">
            <w:pPr>
              <w:spacing w:before="120" w:line="340" w:lineRule="exact"/>
              <w:jc w:val="both"/>
              <w:rPr>
                <w:rFonts w:ascii="Times New Roman" w:hAnsi="Times New Roman"/>
                <w:i/>
              </w:rPr>
            </w:pPr>
          </w:p>
        </w:tc>
        <w:tc>
          <w:tcPr>
            <w:tcW w:w="1276" w:type="dxa"/>
            <w:vAlign w:val="center"/>
          </w:tcPr>
          <w:p w14:paraId="0B3AE260">
            <w:pPr>
              <w:spacing w:before="120" w:line="340" w:lineRule="exact"/>
              <w:jc w:val="both"/>
              <w:rPr>
                <w:rFonts w:ascii="Times New Roman" w:hAnsi="Times New Roman"/>
                <w:i/>
              </w:rPr>
            </w:pPr>
          </w:p>
        </w:tc>
        <w:tc>
          <w:tcPr>
            <w:tcW w:w="1701" w:type="dxa"/>
            <w:vAlign w:val="center"/>
          </w:tcPr>
          <w:p w14:paraId="6D0B34EB">
            <w:pPr>
              <w:spacing w:before="120" w:line="340" w:lineRule="exact"/>
              <w:jc w:val="center"/>
              <w:rPr>
                <w:rFonts w:ascii="Times New Roman" w:hAnsi="Times New Roman"/>
                <w:i/>
              </w:rPr>
            </w:pPr>
            <w:r>
              <w:rPr>
                <w:rFonts w:ascii="Times New Roman" w:hAnsi="Times New Roman"/>
                <w:i/>
              </w:rPr>
              <w:t>A1.2</w:t>
            </w:r>
          </w:p>
        </w:tc>
      </w:tr>
      <w:tr w14:paraId="1A88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tcPr>
          <w:p w14:paraId="523D30F1">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2" w:type="dxa"/>
          </w:tcPr>
          <w:p w14:paraId="108B799A">
            <w:pPr>
              <w:spacing w:before="120" w:line="340" w:lineRule="exact"/>
              <w:jc w:val="both"/>
              <w:rPr>
                <w:rFonts w:ascii="Times New Roman" w:hAnsi="Times New Roman"/>
                <w:i/>
              </w:rPr>
            </w:pPr>
          </w:p>
        </w:tc>
        <w:tc>
          <w:tcPr>
            <w:tcW w:w="1276" w:type="dxa"/>
            <w:vAlign w:val="center"/>
          </w:tcPr>
          <w:p w14:paraId="51C4B993">
            <w:pPr>
              <w:spacing w:before="120" w:line="340" w:lineRule="exact"/>
              <w:jc w:val="both"/>
              <w:rPr>
                <w:rFonts w:ascii="Times New Roman" w:hAnsi="Times New Roman"/>
                <w:i/>
              </w:rPr>
            </w:pPr>
          </w:p>
        </w:tc>
        <w:tc>
          <w:tcPr>
            <w:tcW w:w="1701" w:type="dxa"/>
            <w:vAlign w:val="center"/>
          </w:tcPr>
          <w:p w14:paraId="031011D3">
            <w:pPr>
              <w:spacing w:before="120" w:line="340" w:lineRule="exact"/>
              <w:jc w:val="center"/>
              <w:rPr>
                <w:rFonts w:ascii="Times New Roman" w:hAnsi="Times New Roman"/>
                <w:i/>
              </w:rPr>
            </w:pPr>
            <w:r>
              <w:rPr>
                <w:rFonts w:ascii="Times New Roman" w:hAnsi="Times New Roman"/>
                <w:i/>
              </w:rPr>
              <w:t>A1.3</w:t>
            </w:r>
          </w:p>
        </w:tc>
      </w:tr>
      <w:tr w14:paraId="1ADB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tcPr>
          <w:p w14:paraId="01E96203">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842" w:type="dxa"/>
          </w:tcPr>
          <w:p w14:paraId="7161B5D9">
            <w:pPr>
              <w:spacing w:before="120" w:line="340" w:lineRule="exact"/>
              <w:jc w:val="both"/>
              <w:rPr>
                <w:rFonts w:ascii="Times New Roman" w:hAnsi="Times New Roman"/>
                <w:i/>
              </w:rPr>
            </w:pPr>
          </w:p>
        </w:tc>
        <w:tc>
          <w:tcPr>
            <w:tcW w:w="1276" w:type="dxa"/>
            <w:vAlign w:val="center"/>
          </w:tcPr>
          <w:p w14:paraId="4C8A3ED8">
            <w:pPr>
              <w:spacing w:before="120" w:line="340" w:lineRule="exact"/>
              <w:jc w:val="both"/>
              <w:rPr>
                <w:rFonts w:ascii="Times New Roman" w:hAnsi="Times New Roman"/>
                <w:i/>
              </w:rPr>
            </w:pPr>
          </w:p>
        </w:tc>
        <w:tc>
          <w:tcPr>
            <w:tcW w:w="1701" w:type="dxa"/>
            <w:vAlign w:val="center"/>
          </w:tcPr>
          <w:p w14:paraId="6E99BC5B">
            <w:pPr>
              <w:spacing w:before="120" w:line="340" w:lineRule="exact"/>
              <w:jc w:val="center"/>
              <w:rPr>
                <w:rFonts w:ascii="Times New Roman" w:hAnsi="Times New Roman"/>
                <w:i/>
              </w:rPr>
            </w:pPr>
            <w:r>
              <w:rPr>
                <w:rFonts w:ascii="Times New Roman" w:hAnsi="Times New Roman"/>
                <w:i/>
              </w:rPr>
              <w:t>A1.4</w:t>
            </w:r>
          </w:p>
        </w:tc>
      </w:tr>
      <w:tr w14:paraId="39D8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tcPr>
          <w:p w14:paraId="02D58ABF">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842" w:type="dxa"/>
          </w:tcPr>
          <w:p w14:paraId="553885DF">
            <w:pPr>
              <w:spacing w:before="120" w:line="340" w:lineRule="exact"/>
              <w:jc w:val="both"/>
              <w:rPr>
                <w:rFonts w:ascii="Times New Roman" w:hAnsi="Times New Roman"/>
                <w:i/>
              </w:rPr>
            </w:pPr>
          </w:p>
        </w:tc>
        <w:tc>
          <w:tcPr>
            <w:tcW w:w="1276" w:type="dxa"/>
            <w:vAlign w:val="center"/>
          </w:tcPr>
          <w:p w14:paraId="74749699">
            <w:pPr>
              <w:spacing w:before="120" w:line="340" w:lineRule="exact"/>
              <w:jc w:val="both"/>
              <w:rPr>
                <w:rFonts w:ascii="Times New Roman" w:hAnsi="Times New Roman"/>
                <w:i/>
              </w:rPr>
            </w:pPr>
          </w:p>
        </w:tc>
        <w:tc>
          <w:tcPr>
            <w:tcW w:w="1701" w:type="dxa"/>
            <w:vAlign w:val="center"/>
          </w:tcPr>
          <w:p w14:paraId="37C27394">
            <w:pPr>
              <w:spacing w:before="120" w:line="340" w:lineRule="exact"/>
              <w:jc w:val="center"/>
              <w:rPr>
                <w:rFonts w:ascii="Times New Roman" w:hAnsi="Times New Roman"/>
                <w:i/>
              </w:rPr>
            </w:pPr>
            <w:r>
              <w:rPr>
                <w:rFonts w:ascii="Times New Roman" w:hAnsi="Times New Roman"/>
                <w:i/>
              </w:rPr>
              <w:t>A1.5</w:t>
            </w:r>
          </w:p>
        </w:tc>
      </w:tr>
      <w:tr w14:paraId="09A4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tcPr>
          <w:p w14:paraId="4BA37731">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59205D81">
            <w:pPr>
              <w:spacing w:before="120" w:line="340" w:lineRule="exact"/>
              <w:jc w:val="both"/>
              <w:rPr>
                <w:rFonts w:ascii="Times New Roman" w:hAnsi="Times New Roman"/>
                <w:i/>
              </w:rPr>
            </w:pPr>
          </w:p>
        </w:tc>
        <w:tc>
          <w:tcPr>
            <w:tcW w:w="1276" w:type="dxa"/>
            <w:vAlign w:val="center"/>
          </w:tcPr>
          <w:p w14:paraId="49AFFB60">
            <w:pPr>
              <w:spacing w:before="120" w:line="340" w:lineRule="exact"/>
              <w:jc w:val="both"/>
              <w:rPr>
                <w:rFonts w:ascii="Times New Roman" w:hAnsi="Times New Roman"/>
                <w:i/>
              </w:rPr>
            </w:pPr>
          </w:p>
        </w:tc>
        <w:tc>
          <w:tcPr>
            <w:tcW w:w="1701" w:type="dxa"/>
            <w:vAlign w:val="center"/>
          </w:tcPr>
          <w:p w14:paraId="7F4B5FB9">
            <w:pPr>
              <w:spacing w:before="120" w:line="340" w:lineRule="exact"/>
              <w:jc w:val="center"/>
              <w:rPr>
                <w:rFonts w:ascii="Times New Roman" w:hAnsi="Times New Roman"/>
                <w:i/>
              </w:rPr>
            </w:pPr>
            <w:r>
              <w:rPr>
                <w:rFonts w:ascii="Times New Roman" w:hAnsi="Times New Roman"/>
                <w:i/>
              </w:rPr>
              <w:t>A1.n</w:t>
            </w:r>
          </w:p>
        </w:tc>
      </w:tr>
      <w:tr w14:paraId="289E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7B190C33">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2" w:type="dxa"/>
          </w:tcPr>
          <w:p w14:paraId="0AF5ED7A">
            <w:pPr>
              <w:spacing w:before="120" w:line="340" w:lineRule="exact"/>
              <w:jc w:val="both"/>
              <w:rPr>
                <w:rFonts w:ascii="Times New Roman" w:hAnsi="Times New Roman"/>
                <w:b/>
                <w:bCs/>
                <w:i/>
              </w:rPr>
            </w:pPr>
          </w:p>
        </w:tc>
        <w:tc>
          <w:tcPr>
            <w:tcW w:w="1276" w:type="dxa"/>
            <w:vAlign w:val="center"/>
          </w:tcPr>
          <w:p w14:paraId="17A418FF">
            <w:pPr>
              <w:spacing w:before="120" w:line="340" w:lineRule="exact"/>
              <w:jc w:val="both"/>
              <w:rPr>
                <w:rFonts w:ascii="Times New Roman" w:hAnsi="Times New Roman"/>
                <w:b/>
                <w:bCs/>
                <w:i/>
              </w:rPr>
            </w:pPr>
          </w:p>
        </w:tc>
        <w:tc>
          <w:tcPr>
            <w:tcW w:w="1701" w:type="dxa"/>
            <w:vAlign w:val="center"/>
          </w:tcPr>
          <w:p w14:paraId="0D5FA08B">
            <w:pPr>
              <w:spacing w:before="120" w:line="340" w:lineRule="exact"/>
              <w:jc w:val="center"/>
              <w:rPr>
                <w:rFonts w:ascii="Times New Roman" w:hAnsi="Times New Roman"/>
                <w:b/>
                <w:bCs/>
                <w:i/>
              </w:rPr>
            </w:pPr>
            <w:r>
              <w:rPr>
                <w:rFonts w:ascii="Times New Roman" w:hAnsi="Times New Roman"/>
                <w:b/>
                <w:bCs/>
                <w:i/>
              </w:rPr>
              <w:t>(A2)</w:t>
            </w:r>
          </w:p>
        </w:tc>
      </w:tr>
      <w:tr w14:paraId="6A3E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69768EF0">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2" w:type="dxa"/>
          </w:tcPr>
          <w:p w14:paraId="045679EA">
            <w:pPr>
              <w:spacing w:before="120" w:line="340" w:lineRule="exact"/>
              <w:jc w:val="both"/>
              <w:rPr>
                <w:rFonts w:ascii="Times New Roman" w:hAnsi="Times New Roman"/>
                <w:b/>
                <w:bCs/>
                <w:i/>
              </w:rPr>
            </w:pPr>
          </w:p>
        </w:tc>
        <w:tc>
          <w:tcPr>
            <w:tcW w:w="1276" w:type="dxa"/>
            <w:vAlign w:val="center"/>
          </w:tcPr>
          <w:p w14:paraId="048FA8A1">
            <w:pPr>
              <w:spacing w:before="120" w:line="340" w:lineRule="exact"/>
              <w:jc w:val="both"/>
              <w:rPr>
                <w:rFonts w:ascii="Times New Roman" w:hAnsi="Times New Roman"/>
                <w:i/>
              </w:rPr>
            </w:pPr>
          </w:p>
        </w:tc>
        <w:tc>
          <w:tcPr>
            <w:tcW w:w="1701" w:type="dxa"/>
            <w:vAlign w:val="center"/>
          </w:tcPr>
          <w:p w14:paraId="1644D8D2">
            <w:pPr>
              <w:spacing w:before="120" w:line="340" w:lineRule="exact"/>
              <w:jc w:val="center"/>
              <w:rPr>
                <w:rFonts w:ascii="Times New Roman" w:hAnsi="Times New Roman"/>
                <w:b/>
                <w:bCs/>
                <w:i/>
              </w:rPr>
            </w:pPr>
            <w:r>
              <w:rPr>
                <w:rFonts w:ascii="Times New Roman" w:hAnsi="Times New Roman"/>
                <w:i/>
              </w:rPr>
              <w:t>A2.1</w:t>
            </w:r>
          </w:p>
        </w:tc>
      </w:tr>
      <w:tr w14:paraId="36E8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01063D67">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2" w:type="dxa"/>
          </w:tcPr>
          <w:p w14:paraId="676E56E8">
            <w:pPr>
              <w:spacing w:before="120" w:line="340" w:lineRule="exact"/>
              <w:jc w:val="both"/>
              <w:rPr>
                <w:rFonts w:ascii="Times New Roman" w:hAnsi="Times New Roman"/>
                <w:b/>
                <w:bCs/>
                <w:i/>
              </w:rPr>
            </w:pPr>
          </w:p>
        </w:tc>
        <w:tc>
          <w:tcPr>
            <w:tcW w:w="1276" w:type="dxa"/>
            <w:vAlign w:val="center"/>
          </w:tcPr>
          <w:p w14:paraId="0F08EEDB">
            <w:pPr>
              <w:spacing w:before="120" w:line="340" w:lineRule="exact"/>
              <w:jc w:val="both"/>
              <w:rPr>
                <w:rFonts w:ascii="Times New Roman" w:hAnsi="Times New Roman"/>
                <w:i/>
              </w:rPr>
            </w:pPr>
          </w:p>
        </w:tc>
        <w:tc>
          <w:tcPr>
            <w:tcW w:w="1701" w:type="dxa"/>
            <w:vAlign w:val="center"/>
          </w:tcPr>
          <w:p w14:paraId="64C00E10">
            <w:pPr>
              <w:spacing w:before="120" w:line="340" w:lineRule="exact"/>
              <w:jc w:val="center"/>
              <w:rPr>
                <w:rFonts w:ascii="Times New Roman" w:hAnsi="Times New Roman"/>
                <w:b/>
                <w:bCs/>
                <w:i/>
              </w:rPr>
            </w:pPr>
            <w:r>
              <w:rPr>
                <w:rFonts w:ascii="Times New Roman" w:hAnsi="Times New Roman"/>
                <w:i/>
              </w:rPr>
              <w:t>A2.2</w:t>
            </w:r>
          </w:p>
        </w:tc>
      </w:tr>
      <w:tr w14:paraId="34CD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0F7A5C2C">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642EBE47">
            <w:pPr>
              <w:spacing w:before="120" w:line="340" w:lineRule="exact"/>
              <w:jc w:val="both"/>
              <w:rPr>
                <w:rFonts w:ascii="Times New Roman" w:hAnsi="Times New Roman"/>
                <w:b/>
                <w:bCs/>
                <w:i/>
              </w:rPr>
            </w:pPr>
          </w:p>
        </w:tc>
        <w:tc>
          <w:tcPr>
            <w:tcW w:w="1276" w:type="dxa"/>
            <w:vAlign w:val="center"/>
          </w:tcPr>
          <w:p w14:paraId="70468FC5">
            <w:pPr>
              <w:spacing w:before="120" w:line="340" w:lineRule="exact"/>
              <w:jc w:val="both"/>
              <w:rPr>
                <w:rFonts w:ascii="Times New Roman" w:hAnsi="Times New Roman"/>
                <w:i/>
              </w:rPr>
            </w:pPr>
          </w:p>
        </w:tc>
        <w:tc>
          <w:tcPr>
            <w:tcW w:w="1701" w:type="dxa"/>
            <w:vAlign w:val="center"/>
          </w:tcPr>
          <w:p w14:paraId="5E065A92">
            <w:pPr>
              <w:spacing w:before="120" w:line="340" w:lineRule="exact"/>
              <w:jc w:val="center"/>
              <w:rPr>
                <w:rFonts w:ascii="Times New Roman" w:hAnsi="Times New Roman"/>
                <w:b/>
                <w:bCs/>
                <w:i/>
              </w:rPr>
            </w:pPr>
            <w:r>
              <w:rPr>
                <w:rFonts w:ascii="Times New Roman" w:hAnsi="Times New Roman"/>
                <w:i/>
              </w:rPr>
              <w:t>A2.n</w:t>
            </w:r>
          </w:p>
        </w:tc>
      </w:tr>
      <w:tr w14:paraId="1543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4B351E9D">
            <w:pPr>
              <w:tabs>
                <w:tab w:val="left" w:pos="330"/>
              </w:tabs>
              <w:spacing w:before="120" w:line="340" w:lineRule="exact"/>
              <w:jc w:val="both"/>
              <w:rPr>
                <w:rFonts w:ascii="Times New Roman" w:hAnsi="Times New Roman"/>
                <w:b/>
                <w:bCs/>
                <w:i/>
              </w:rPr>
            </w:pPr>
            <w:r>
              <w:rPr>
                <w:rFonts w:ascii="Times New Roman" w:hAnsi="Times New Roman"/>
                <w:b/>
                <w:bCs/>
                <w:i/>
              </w:rPr>
              <w:t>Bảng giá 3: Hàng hóa</w:t>
            </w:r>
            <w:r>
              <w:rPr>
                <w:rFonts w:ascii="Times New Roman" w:hAnsi="Times New Roman"/>
                <w:b/>
                <w:bCs/>
                <w:i/>
                <w:vertAlign w:val="superscript"/>
              </w:rPr>
              <w:t>(*)</w:t>
            </w:r>
            <w:r>
              <w:rPr>
                <w:rFonts w:ascii="Times New Roman" w:hAnsi="Times New Roman"/>
                <w:b/>
                <w:bCs/>
                <w:i/>
              </w:rPr>
              <w:t xml:space="preserve"> </w:t>
            </w:r>
          </w:p>
        </w:tc>
        <w:tc>
          <w:tcPr>
            <w:tcW w:w="1842" w:type="dxa"/>
          </w:tcPr>
          <w:p w14:paraId="4FE43DBB">
            <w:pPr>
              <w:spacing w:before="120" w:line="340" w:lineRule="exact"/>
              <w:jc w:val="both"/>
              <w:rPr>
                <w:rFonts w:ascii="Times New Roman" w:hAnsi="Times New Roman"/>
                <w:b/>
                <w:bCs/>
                <w:i/>
              </w:rPr>
            </w:pPr>
          </w:p>
        </w:tc>
        <w:tc>
          <w:tcPr>
            <w:tcW w:w="1276" w:type="dxa"/>
            <w:vAlign w:val="center"/>
          </w:tcPr>
          <w:p w14:paraId="022120D4">
            <w:pPr>
              <w:spacing w:before="120" w:line="340" w:lineRule="exact"/>
              <w:jc w:val="both"/>
              <w:rPr>
                <w:rFonts w:ascii="Times New Roman" w:hAnsi="Times New Roman"/>
                <w:b/>
                <w:bCs/>
                <w:i/>
              </w:rPr>
            </w:pPr>
          </w:p>
        </w:tc>
        <w:tc>
          <w:tcPr>
            <w:tcW w:w="1701" w:type="dxa"/>
            <w:vAlign w:val="center"/>
          </w:tcPr>
          <w:p w14:paraId="4BF51C16">
            <w:pPr>
              <w:spacing w:before="120" w:line="340" w:lineRule="exact"/>
              <w:jc w:val="center"/>
              <w:rPr>
                <w:rFonts w:ascii="Times New Roman" w:hAnsi="Times New Roman"/>
                <w:b/>
                <w:bCs/>
                <w:i/>
              </w:rPr>
            </w:pPr>
            <w:r>
              <w:rPr>
                <w:rFonts w:ascii="Times New Roman" w:hAnsi="Times New Roman"/>
                <w:b/>
                <w:bCs/>
                <w:i/>
              </w:rPr>
              <w:t>(A3)</w:t>
            </w:r>
          </w:p>
        </w:tc>
      </w:tr>
      <w:tr w14:paraId="62E5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558FBF8F">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2" w:type="dxa"/>
          </w:tcPr>
          <w:p w14:paraId="06B4A818">
            <w:pPr>
              <w:spacing w:before="120" w:line="340" w:lineRule="exact"/>
              <w:jc w:val="both"/>
              <w:rPr>
                <w:rFonts w:ascii="Times New Roman" w:hAnsi="Times New Roman"/>
                <w:b/>
                <w:bCs/>
                <w:i/>
              </w:rPr>
            </w:pPr>
          </w:p>
        </w:tc>
        <w:tc>
          <w:tcPr>
            <w:tcW w:w="1276" w:type="dxa"/>
            <w:vAlign w:val="center"/>
          </w:tcPr>
          <w:p w14:paraId="5BA15DB6">
            <w:pPr>
              <w:spacing w:before="120" w:line="340" w:lineRule="exact"/>
              <w:jc w:val="both"/>
              <w:rPr>
                <w:rFonts w:ascii="Times New Roman" w:hAnsi="Times New Roman"/>
                <w:b/>
                <w:bCs/>
                <w:i/>
              </w:rPr>
            </w:pPr>
          </w:p>
        </w:tc>
        <w:tc>
          <w:tcPr>
            <w:tcW w:w="1701" w:type="dxa"/>
            <w:vAlign w:val="center"/>
          </w:tcPr>
          <w:p w14:paraId="5894E369">
            <w:pPr>
              <w:spacing w:before="120" w:line="340" w:lineRule="exact"/>
              <w:jc w:val="center"/>
              <w:rPr>
                <w:rFonts w:ascii="Times New Roman" w:hAnsi="Times New Roman"/>
                <w:b/>
                <w:bCs/>
                <w:i/>
              </w:rPr>
            </w:pPr>
            <w:r>
              <w:rPr>
                <w:rFonts w:ascii="Times New Roman" w:hAnsi="Times New Roman"/>
                <w:i/>
              </w:rPr>
              <w:t>A3.1</w:t>
            </w:r>
          </w:p>
        </w:tc>
      </w:tr>
      <w:tr w14:paraId="7EF1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0A2CBA55">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2" w:type="dxa"/>
          </w:tcPr>
          <w:p w14:paraId="70F50161">
            <w:pPr>
              <w:spacing w:before="120" w:line="340" w:lineRule="exact"/>
              <w:jc w:val="both"/>
              <w:rPr>
                <w:rFonts w:ascii="Times New Roman" w:hAnsi="Times New Roman"/>
                <w:b/>
                <w:bCs/>
                <w:i/>
              </w:rPr>
            </w:pPr>
          </w:p>
        </w:tc>
        <w:tc>
          <w:tcPr>
            <w:tcW w:w="1276" w:type="dxa"/>
            <w:vAlign w:val="center"/>
          </w:tcPr>
          <w:p w14:paraId="0242D06A">
            <w:pPr>
              <w:spacing w:before="120" w:line="340" w:lineRule="exact"/>
              <w:jc w:val="both"/>
              <w:rPr>
                <w:rFonts w:ascii="Times New Roman" w:hAnsi="Times New Roman"/>
                <w:b/>
                <w:bCs/>
                <w:i/>
              </w:rPr>
            </w:pPr>
          </w:p>
        </w:tc>
        <w:tc>
          <w:tcPr>
            <w:tcW w:w="1701" w:type="dxa"/>
            <w:vAlign w:val="center"/>
          </w:tcPr>
          <w:p w14:paraId="584234D1">
            <w:pPr>
              <w:spacing w:before="120" w:line="340" w:lineRule="exact"/>
              <w:jc w:val="center"/>
              <w:rPr>
                <w:rFonts w:ascii="Times New Roman" w:hAnsi="Times New Roman"/>
                <w:b/>
                <w:bCs/>
                <w:i/>
              </w:rPr>
            </w:pPr>
            <w:r>
              <w:rPr>
                <w:rFonts w:ascii="Times New Roman" w:hAnsi="Times New Roman"/>
                <w:i/>
              </w:rPr>
              <w:t>A3.2</w:t>
            </w:r>
          </w:p>
        </w:tc>
      </w:tr>
      <w:tr w14:paraId="409E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05496917">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6C515A1D">
            <w:pPr>
              <w:spacing w:before="120" w:line="340" w:lineRule="exact"/>
              <w:jc w:val="both"/>
              <w:rPr>
                <w:rFonts w:ascii="Times New Roman" w:hAnsi="Times New Roman"/>
                <w:b/>
                <w:bCs/>
                <w:i/>
              </w:rPr>
            </w:pPr>
          </w:p>
        </w:tc>
        <w:tc>
          <w:tcPr>
            <w:tcW w:w="1276" w:type="dxa"/>
            <w:vAlign w:val="center"/>
          </w:tcPr>
          <w:p w14:paraId="07FB04AC">
            <w:pPr>
              <w:spacing w:before="120" w:line="340" w:lineRule="exact"/>
              <w:jc w:val="both"/>
              <w:rPr>
                <w:rFonts w:ascii="Times New Roman" w:hAnsi="Times New Roman"/>
                <w:b/>
                <w:bCs/>
                <w:i/>
              </w:rPr>
            </w:pPr>
          </w:p>
        </w:tc>
        <w:tc>
          <w:tcPr>
            <w:tcW w:w="1701" w:type="dxa"/>
            <w:vAlign w:val="center"/>
          </w:tcPr>
          <w:p w14:paraId="43EEF0F5">
            <w:pPr>
              <w:spacing w:before="120" w:line="340" w:lineRule="exact"/>
              <w:jc w:val="center"/>
              <w:rPr>
                <w:rFonts w:ascii="Times New Roman" w:hAnsi="Times New Roman"/>
                <w:b/>
                <w:bCs/>
                <w:i/>
              </w:rPr>
            </w:pPr>
            <w:r>
              <w:rPr>
                <w:rFonts w:ascii="Times New Roman" w:hAnsi="Times New Roman"/>
                <w:i/>
              </w:rPr>
              <w:t>A3.n</w:t>
            </w:r>
          </w:p>
        </w:tc>
      </w:tr>
      <w:tr w14:paraId="538C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25A68CA7">
            <w:pPr>
              <w:tabs>
                <w:tab w:val="left" w:pos="330"/>
              </w:tabs>
              <w:spacing w:before="120" w:line="340" w:lineRule="exact"/>
              <w:jc w:val="both"/>
              <w:rPr>
                <w:rFonts w:ascii="Times New Roman" w:hAnsi="Times New Roman"/>
                <w:b/>
                <w:bCs/>
                <w:i/>
              </w:rPr>
            </w:pPr>
            <w:r>
              <w:rPr>
                <w:rFonts w:ascii="Times New Roman" w:hAnsi="Times New Roman"/>
                <w:b/>
                <w:bCs/>
                <w:i/>
              </w:rPr>
              <w:t>Bảng giá 4: Công tác lắp đặt, dịch vụ liên quan</w:t>
            </w:r>
          </w:p>
        </w:tc>
        <w:tc>
          <w:tcPr>
            <w:tcW w:w="1842" w:type="dxa"/>
          </w:tcPr>
          <w:p w14:paraId="016E9985">
            <w:pPr>
              <w:spacing w:before="120" w:line="340" w:lineRule="exact"/>
              <w:jc w:val="both"/>
              <w:rPr>
                <w:rFonts w:ascii="Times New Roman" w:hAnsi="Times New Roman"/>
                <w:b/>
                <w:bCs/>
                <w:i/>
              </w:rPr>
            </w:pPr>
          </w:p>
        </w:tc>
        <w:tc>
          <w:tcPr>
            <w:tcW w:w="1276" w:type="dxa"/>
            <w:vAlign w:val="center"/>
          </w:tcPr>
          <w:p w14:paraId="0B04354C">
            <w:pPr>
              <w:spacing w:before="120" w:line="340" w:lineRule="exact"/>
              <w:jc w:val="both"/>
              <w:rPr>
                <w:rFonts w:ascii="Times New Roman" w:hAnsi="Times New Roman"/>
                <w:b/>
                <w:bCs/>
                <w:i/>
              </w:rPr>
            </w:pPr>
          </w:p>
        </w:tc>
        <w:tc>
          <w:tcPr>
            <w:tcW w:w="1701" w:type="dxa"/>
            <w:vAlign w:val="center"/>
          </w:tcPr>
          <w:p w14:paraId="3B7D5E02">
            <w:pPr>
              <w:spacing w:before="120" w:line="340" w:lineRule="exact"/>
              <w:jc w:val="center"/>
              <w:rPr>
                <w:rFonts w:ascii="Times New Roman" w:hAnsi="Times New Roman"/>
                <w:b/>
                <w:bCs/>
                <w:i/>
              </w:rPr>
            </w:pPr>
            <w:r>
              <w:rPr>
                <w:rFonts w:ascii="Times New Roman" w:hAnsi="Times New Roman"/>
                <w:b/>
                <w:bCs/>
                <w:i/>
              </w:rPr>
              <w:t>(A4)</w:t>
            </w:r>
          </w:p>
        </w:tc>
      </w:tr>
      <w:tr w14:paraId="0619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4524DDB2">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2" w:type="dxa"/>
          </w:tcPr>
          <w:p w14:paraId="3259D234">
            <w:pPr>
              <w:spacing w:before="120" w:line="340" w:lineRule="exact"/>
              <w:jc w:val="both"/>
              <w:rPr>
                <w:rFonts w:ascii="Times New Roman" w:hAnsi="Times New Roman"/>
                <w:b/>
                <w:bCs/>
                <w:i/>
              </w:rPr>
            </w:pPr>
          </w:p>
        </w:tc>
        <w:tc>
          <w:tcPr>
            <w:tcW w:w="1276" w:type="dxa"/>
            <w:vAlign w:val="center"/>
          </w:tcPr>
          <w:p w14:paraId="3AE1D4E1">
            <w:pPr>
              <w:spacing w:before="120" w:line="340" w:lineRule="exact"/>
              <w:jc w:val="both"/>
              <w:rPr>
                <w:rFonts w:ascii="Times New Roman" w:hAnsi="Times New Roman"/>
                <w:b/>
                <w:bCs/>
                <w:i/>
              </w:rPr>
            </w:pPr>
          </w:p>
        </w:tc>
        <w:tc>
          <w:tcPr>
            <w:tcW w:w="1701" w:type="dxa"/>
            <w:vAlign w:val="center"/>
          </w:tcPr>
          <w:p w14:paraId="04B09A3A">
            <w:pPr>
              <w:spacing w:before="120" w:line="340" w:lineRule="exact"/>
              <w:jc w:val="center"/>
              <w:rPr>
                <w:rFonts w:ascii="Times New Roman" w:hAnsi="Times New Roman"/>
                <w:b/>
                <w:bCs/>
                <w:i/>
              </w:rPr>
            </w:pPr>
            <w:r>
              <w:rPr>
                <w:rFonts w:ascii="Times New Roman" w:hAnsi="Times New Roman"/>
                <w:i/>
              </w:rPr>
              <w:t>A4.1</w:t>
            </w:r>
          </w:p>
        </w:tc>
      </w:tr>
      <w:tr w14:paraId="0F84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1561E74D">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2" w:type="dxa"/>
          </w:tcPr>
          <w:p w14:paraId="67F3340F">
            <w:pPr>
              <w:spacing w:before="120" w:line="340" w:lineRule="exact"/>
              <w:jc w:val="both"/>
              <w:rPr>
                <w:rFonts w:ascii="Times New Roman" w:hAnsi="Times New Roman"/>
                <w:b/>
                <w:bCs/>
                <w:i/>
              </w:rPr>
            </w:pPr>
          </w:p>
        </w:tc>
        <w:tc>
          <w:tcPr>
            <w:tcW w:w="1276" w:type="dxa"/>
            <w:vAlign w:val="center"/>
          </w:tcPr>
          <w:p w14:paraId="78212167">
            <w:pPr>
              <w:spacing w:before="120" w:line="340" w:lineRule="exact"/>
              <w:jc w:val="both"/>
              <w:rPr>
                <w:rFonts w:ascii="Times New Roman" w:hAnsi="Times New Roman"/>
                <w:b/>
                <w:bCs/>
                <w:i/>
              </w:rPr>
            </w:pPr>
          </w:p>
        </w:tc>
        <w:tc>
          <w:tcPr>
            <w:tcW w:w="1701" w:type="dxa"/>
            <w:vAlign w:val="center"/>
          </w:tcPr>
          <w:p w14:paraId="2A0B5339">
            <w:pPr>
              <w:spacing w:before="120" w:line="340" w:lineRule="exact"/>
              <w:jc w:val="center"/>
              <w:rPr>
                <w:rFonts w:ascii="Times New Roman" w:hAnsi="Times New Roman"/>
                <w:b/>
                <w:bCs/>
                <w:i/>
              </w:rPr>
            </w:pPr>
            <w:r>
              <w:rPr>
                <w:rFonts w:ascii="Times New Roman" w:hAnsi="Times New Roman"/>
                <w:i/>
              </w:rPr>
              <w:t>A4.2</w:t>
            </w:r>
          </w:p>
        </w:tc>
      </w:tr>
      <w:tr w14:paraId="3552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6660FFC7">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32415DF8">
            <w:pPr>
              <w:spacing w:before="120" w:line="340" w:lineRule="exact"/>
              <w:jc w:val="both"/>
              <w:rPr>
                <w:rFonts w:ascii="Times New Roman" w:hAnsi="Times New Roman"/>
                <w:b/>
                <w:bCs/>
                <w:i/>
              </w:rPr>
            </w:pPr>
          </w:p>
        </w:tc>
        <w:tc>
          <w:tcPr>
            <w:tcW w:w="1276" w:type="dxa"/>
            <w:vAlign w:val="center"/>
          </w:tcPr>
          <w:p w14:paraId="10BEC36C">
            <w:pPr>
              <w:spacing w:before="120" w:line="340" w:lineRule="exact"/>
              <w:jc w:val="both"/>
              <w:rPr>
                <w:rFonts w:ascii="Times New Roman" w:hAnsi="Times New Roman"/>
                <w:b/>
                <w:bCs/>
                <w:i/>
              </w:rPr>
            </w:pPr>
          </w:p>
        </w:tc>
        <w:tc>
          <w:tcPr>
            <w:tcW w:w="1701" w:type="dxa"/>
            <w:vAlign w:val="center"/>
          </w:tcPr>
          <w:p w14:paraId="015BAEED">
            <w:pPr>
              <w:spacing w:before="120" w:line="340" w:lineRule="exact"/>
              <w:jc w:val="center"/>
              <w:rPr>
                <w:rFonts w:ascii="Times New Roman" w:hAnsi="Times New Roman"/>
                <w:b/>
                <w:bCs/>
                <w:i/>
              </w:rPr>
            </w:pPr>
            <w:r>
              <w:rPr>
                <w:rFonts w:ascii="Times New Roman" w:hAnsi="Times New Roman"/>
                <w:i/>
              </w:rPr>
              <w:t>A4.n</w:t>
            </w:r>
          </w:p>
        </w:tc>
      </w:tr>
      <w:tr w14:paraId="56D1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4566" w:type="dxa"/>
            <w:vAlign w:val="center"/>
          </w:tcPr>
          <w:p w14:paraId="34232A85">
            <w:pPr>
              <w:tabs>
                <w:tab w:val="left" w:pos="330"/>
              </w:tabs>
              <w:spacing w:before="120" w:line="340" w:lineRule="exact"/>
              <w:jc w:val="both"/>
              <w:rPr>
                <w:rFonts w:ascii="Times New Roman" w:hAnsi="Times New Roman"/>
                <w:b/>
                <w:bCs/>
                <w:i/>
                <w:vertAlign w:val="superscript"/>
                <w:lang w:val="vi-VN"/>
              </w:rPr>
            </w:pPr>
            <w:r>
              <w:rPr>
                <w:rFonts w:ascii="Times New Roman" w:hAnsi="Times New Roman"/>
                <w:b/>
                <w:bCs/>
                <w:i/>
              </w:rPr>
              <w:t>Bảng giá 5: Hàng hóa dự phòng (nếu có)</w:t>
            </w:r>
            <w:r>
              <w:rPr>
                <w:rFonts w:ascii="Times New Roman" w:hAnsi="Times New Roman"/>
                <w:b/>
                <w:bCs/>
                <w:i/>
                <w:vertAlign w:val="superscript"/>
                <w:lang w:val="vi-VN"/>
              </w:rPr>
              <w:t xml:space="preserve"> (*)</w:t>
            </w:r>
          </w:p>
        </w:tc>
        <w:tc>
          <w:tcPr>
            <w:tcW w:w="1842" w:type="dxa"/>
          </w:tcPr>
          <w:p w14:paraId="4422FA75">
            <w:pPr>
              <w:spacing w:before="120" w:line="340" w:lineRule="exact"/>
              <w:jc w:val="both"/>
              <w:rPr>
                <w:rFonts w:ascii="Times New Roman" w:hAnsi="Times New Roman"/>
                <w:b/>
                <w:bCs/>
                <w:i/>
              </w:rPr>
            </w:pPr>
          </w:p>
        </w:tc>
        <w:tc>
          <w:tcPr>
            <w:tcW w:w="1276" w:type="dxa"/>
            <w:vAlign w:val="center"/>
          </w:tcPr>
          <w:p w14:paraId="0CEF3D4D">
            <w:pPr>
              <w:spacing w:before="120" w:line="340" w:lineRule="exact"/>
              <w:jc w:val="both"/>
              <w:rPr>
                <w:rFonts w:ascii="Times New Roman" w:hAnsi="Times New Roman"/>
                <w:b/>
                <w:bCs/>
                <w:i/>
              </w:rPr>
            </w:pPr>
          </w:p>
        </w:tc>
        <w:tc>
          <w:tcPr>
            <w:tcW w:w="1701" w:type="dxa"/>
            <w:vAlign w:val="center"/>
          </w:tcPr>
          <w:p w14:paraId="510F6639">
            <w:pPr>
              <w:spacing w:before="120" w:line="340" w:lineRule="exact"/>
              <w:jc w:val="center"/>
              <w:rPr>
                <w:rFonts w:ascii="Times New Roman" w:hAnsi="Times New Roman"/>
                <w:b/>
                <w:bCs/>
                <w:i/>
              </w:rPr>
            </w:pPr>
            <w:r>
              <w:rPr>
                <w:rFonts w:ascii="Times New Roman" w:hAnsi="Times New Roman"/>
                <w:b/>
                <w:bCs/>
                <w:i/>
              </w:rPr>
              <w:t>(A5)</w:t>
            </w:r>
          </w:p>
        </w:tc>
      </w:tr>
      <w:tr w14:paraId="0612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3D88A67F">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2" w:type="dxa"/>
          </w:tcPr>
          <w:p w14:paraId="3E68233D">
            <w:pPr>
              <w:spacing w:before="120" w:line="340" w:lineRule="exact"/>
              <w:jc w:val="both"/>
              <w:rPr>
                <w:rFonts w:ascii="Times New Roman" w:hAnsi="Times New Roman"/>
                <w:i/>
              </w:rPr>
            </w:pPr>
          </w:p>
        </w:tc>
        <w:tc>
          <w:tcPr>
            <w:tcW w:w="1276" w:type="dxa"/>
            <w:vAlign w:val="center"/>
          </w:tcPr>
          <w:p w14:paraId="3C1CB17A">
            <w:pPr>
              <w:spacing w:before="120" w:line="340" w:lineRule="exact"/>
              <w:jc w:val="both"/>
              <w:rPr>
                <w:rFonts w:ascii="Times New Roman" w:hAnsi="Times New Roman"/>
                <w:i/>
              </w:rPr>
            </w:pPr>
          </w:p>
        </w:tc>
        <w:tc>
          <w:tcPr>
            <w:tcW w:w="1701" w:type="dxa"/>
            <w:vAlign w:val="center"/>
          </w:tcPr>
          <w:p w14:paraId="33D178C0">
            <w:pPr>
              <w:spacing w:before="120" w:line="340" w:lineRule="exact"/>
              <w:jc w:val="center"/>
              <w:rPr>
                <w:rFonts w:ascii="Times New Roman" w:hAnsi="Times New Roman"/>
                <w:i/>
              </w:rPr>
            </w:pPr>
            <w:r>
              <w:rPr>
                <w:rFonts w:ascii="Times New Roman" w:hAnsi="Times New Roman"/>
                <w:i/>
              </w:rPr>
              <w:t>A5.1</w:t>
            </w:r>
          </w:p>
        </w:tc>
      </w:tr>
      <w:tr w14:paraId="5C45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04220B13">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2" w:type="dxa"/>
          </w:tcPr>
          <w:p w14:paraId="290F895B">
            <w:pPr>
              <w:spacing w:before="120" w:line="340" w:lineRule="exact"/>
              <w:jc w:val="both"/>
              <w:rPr>
                <w:rFonts w:ascii="Times New Roman" w:hAnsi="Times New Roman"/>
                <w:i/>
              </w:rPr>
            </w:pPr>
          </w:p>
        </w:tc>
        <w:tc>
          <w:tcPr>
            <w:tcW w:w="1276" w:type="dxa"/>
            <w:vAlign w:val="center"/>
          </w:tcPr>
          <w:p w14:paraId="54153D67">
            <w:pPr>
              <w:spacing w:before="120" w:line="340" w:lineRule="exact"/>
              <w:jc w:val="both"/>
              <w:rPr>
                <w:rFonts w:ascii="Times New Roman" w:hAnsi="Times New Roman"/>
                <w:i/>
              </w:rPr>
            </w:pPr>
          </w:p>
        </w:tc>
        <w:tc>
          <w:tcPr>
            <w:tcW w:w="1701" w:type="dxa"/>
            <w:vAlign w:val="center"/>
          </w:tcPr>
          <w:p w14:paraId="4DE16DFC">
            <w:pPr>
              <w:spacing w:before="120" w:line="340" w:lineRule="exact"/>
              <w:jc w:val="center"/>
              <w:rPr>
                <w:rFonts w:ascii="Times New Roman" w:hAnsi="Times New Roman"/>
                <w:i/>
              </w:rPr>
            </w:pPr>
            <w:r>
              <w:rPr>
                <w:rFonts w:ascii="Times New Roman" w:hAnsi="Times New Roman"/>
                <w:i/>
              </w:rPr>
              <w:t>A5.2</w:t>
            </w:r>
          </w:p>
        </w:tc>
      </w:tr>
      <w:tr w14:paraId="0058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68C268ED">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05402B56">
            <w:pPr>
              <w:spacing w:before="120" w:line="340" w:lineRule="exact"/>
              <w:jc w:val="both"/>
              <w:rPr>
                <w:rFonts w:ascii="Times New Roman" w:hAnsi="Times New Roman"/>
                <w:i/>
              </w:rPr>
            </w:pPr>
          </w:p>
        </w:tc>
        <w:tc>
          <w:tcPr>
            <w:tcW w:w="1276" w:type="dxa"/>
            <w:vAlign w:val="center"/>
          </w:tcPr>
          <w:p w14:paraId="09CB308D">
            <w:pPr>
              <w:spacing w:before="120" w:line="340" w:lineRule="exact"/>
              <w:jc w:val="both"/>
              <w:rPr>
                <w:rFonts w:ascii="Times New Roman" w:hAnsi="Times New Roman"/>
                <w:i/>
              </w:rPr>
            </w:pPr>
          </w:p>
        </w:tc>
        <w:tc>
          <w:tcPr>
            <w:tcW w:w="1701" w:type="dxa"/>
            <w:vAlign w:val="center"/>
          </w:tcPr>
          <w:p w14:paraId="53124E70">
            <w:pPr>
              <w:spacing w:before="120" w:line="340" w:lineRule="exact"/>
              <w:jc w:val="center"/>
              <w:rPr>
                <w:rFonts w:ascii="Times New Roman" w:hAnsi="Times New Roman"/>
                <w:i/>
              </w:rPr>
            </w:pPr>
            <w:r>
              <w:rPr>
                <w:rFonts w:ascii="Times New Roman" w:hAnsi="Times New Roman"/>
                <w:i/>
              </w:rPr>
              <w:t>A5.n</w:t>
            </w:r>
          </w:p>
        </w:tc>
      </w:tr>
      <w:tr w14:paraId="2AC8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4C336A34">
            <w:pPr>
              <w:tabs>
                <w:tab w:val="left" w:pos="330"/>
              </w:tabs>
              <w:spacing w:before="120" w:line="340" w:lineRule="exact"/>
              <w:jc w:val="both"/>
              <w:rPr>
                <w:rFonts w:ascii="Times New Roman" w:hAnsi="Times New Roman"/>
                <w:i/>
              </w:rPr>
            </w:pPr>
            <w:r>
              <w:rPr>
                <w:rFonts w:ascii="Times New Roman" w:hAnsi="Times New Roman"/>
                <w:i/>
              </w:rPr>
              <w:t>Tổng giá trị công việc</w:t>
            </w:r>
          </w:p>
        </w:tc>
        <w:tc>
          <w:tcPr>
            <w:tcW w:w="1842" w:type="dxa"/>
          </w:tcPr>
          <w:p w14:paraId="6B7E2574">
            <w:pPr>
              <w:spacing w:before="120" w:line="340" w:lineRule="exact"/>
              <w:jc w:val="both"/>
              <w:rPr>
                <w:rFonts w:ascii="Times New Roman" w:hAnsi="Times New Roman"/>
                <w:i/>
              </w:rPr>
            </w:pPr>
          </w:p>
        </w:tc>
        <w:tc>
          <w:tcPr>
            <w:tcW w:w="1276" w:type="dxa"/>
            <w:vAlign w:val="center"/>
          </w:tcPr>
          <w:p w14:paraId="616FD630">
            <w:pPr>
              <w:spacing w:before="120" w:line="340" w:lineRule="exact"/>
              <w:jc w:val="both"/>
              <w:rPr>
                <w:rFonts w:ascii="Times New Roman" w:hAnsi="Times New Roman"/>
                <w:i/>
              </w:rPr>
            </w:pPr>
          </w:p>
        </w:tc>
        <w:tc>
          <w:tcPr>
            <w:tcW w:w="1701" w:type="dxa"/>
            <w:vAlign w:val="center"/>
          </w:tcPr>
          <w:p w14:paraId="1A78E3CE">
            <w:pPr>
              <w:spacing w:before="120" w:line="340" w:lineRule="exact"/>
              <w:jc w:val="center"/>
              <w:rPr>
                <w:rFonts w:ascii="Times New Roman" w:hAnsi="Times New Roman"/>
                <w:i/>
              </w:rPr>
            </w:pPr>
            <w:r>
              <w:rPr>
                <w:rFonts w:ascii="Times New Roman" w:hAnsi="Times New Roman"/>
                <w:i/>
              </w:rPr>
              <w:t>(A)</w:t>
            </w:r>
          </w:p>
        </w:tc>
      </w:tr>
      <w:tr w14:paraId="3DBD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6" w:type="dxa"/>
            <w:vAlign w:val="center"/>
          </w:tcPr>
          <w:p w14:paraId="579B6DEA">
            <w:pPr>
              <w:tabs>
                <w:tab w:val="left" w:pos="330"/>
              </w:tabs>
              <w:spacing w:before="120" w:line="340" w:lineRule="exact"/>
              <w:jc w:val="both"/>
              <w:rPr>
                <w:rFonts w:ascii="Times New Roman" w:hAnsi="Times New Roman"/>
                <w:b/>
                <w:i/>
              </w:rPr>
            </w:pPr>
            <w:r>
              <w:rPr>
                <w:rFonts w:ascii="Times New Roman" w:hAnsi="Times New Roman"/>
                <w:b/>
                <w:i/>
              </w:rPr>
              <w:t xml:space="preserve">Tổng giá dự thầu đã bao gồm thuế, phí, lệ phí </w:t>
            </w:r>
          </w:p>
        </w:tc>
        <w:tc>
          <w:tcPr>
            <w:tcW w:w="1842" w:type="dxa"/>
          </w:tcPr>
          <w:p w14:paraId="00D489C5">
            <w:pPr>
              <w:spacing w:before="120" w:line="340" w:lineRule="exact"/>
              <w:jc w:val="both"/>
              <w:rPr>
                <w:rFonts w:ascii="Times New Roman" w:hAnsi="Times New Roman"/>
                <w:b/>
                <w:i/>
              </w:rPr>
            </w:pPr>
          </w:p>
        </w:tc>
        <w:tc>
          <w:tcPr>
            <w:tcW w:w="1276" w:type="dxa"/>
            <w:vAlign w:val="center"/>
          </w:tcPr>
          <w:p w14:paraId="74B60349">
            <w:pPr>
              <w:spacing w:before="120" w:line="340" w:lineRule="exact"/>
              <w:jc w:val="both"/>
              <w:rPr>
                <w:rFonts w:ascii="Times New Roman" w:hAnsi="Times New Roman"/>
                <w:b/>
                <w:i/>
              </w:rPr>
            </w:pPr>
          </w:p>
        </w:tc>
        <w:tc>
          <w:tcPr>
            <w:tcW w:w="1701" w:type="dxa"/>
            <w:vAlign w:val="center"/>
          </w:tcPr>
          <w:p w14:paraId="05A8F49F">
            <w:pPr>
              <w:spacing w:before="120" w:line="340" w:lineRule="exact"/>
              <w:jc w:val="center"/>
              <w:rPr>
                <w:rFonts w:ascii="Times New Roman" w:hAnsi="Times New Roman"/>
                <w:b/>
                <w:i/>
              </w:rPr>
            </w:pPr>
            <w:r>
              <w:rPr>
                <w:rFonts w:ascii="Times New Roman" w:hAnsi="Times New Roman"/>
                <w:b/>
                <w:i/>
              </w:rPr>
              <w:t>A</w:t>
            </w:r>
          </w:p>
        </w:tc>
      </w:tr>
    </w:tbl>
    <w:p w14:paraId="5672A783">
      <w:pPr>
        <w:spacing w:before="120"/>
        <w:jc w:val="right"/>
        <w:rPr>
          <w:rFonts w:ascii="Times New Roman" w:hAnsi="Times New Roman"/>
          <w:b/>
          <w:lang w:val="en-SG"/>
        </w:rPr>
      </w:pPr>
      <w:r>
        <w:rPr>
          <w:rFonts w:ascii="Times New Roman" w:hAnsi="Times New Roman"/>
          <w:b/>
          <w:lang w:val="en-SG"/>
        </w:rPr>
        <w:t>Đại diện hợp pháp của nhà thầu</w:t>
      </w:r>
    </w:p>
    <w:p w14:paraId="079140D8">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0E31CAF1">
      <w:pPr>
        <w:rPr>
          <w:rFonts w:ascii="Times New Roman" w:hAnsi="Times New Roman"/>
          <w:b/>
          <w:bCs/>
          <w:lang w:val="es-ES"/>
        </w:rPr>
      </w:pPr>
      <w:r>
        <w:rPr>
          <w:rFonts w:ascii="Times New Roman" w:hAnsi="Times New Roman"/>
          <w:b/>
          <w:bCs/>
          <w:lang w:val="es-ES"/>
        </w:rPr>
        <w:t xml:space="preserve">        </w:t>
      </w:r>
    </w:p>
    <w:p w14:paraId="1755B9AC">
      <w:pPr>
        <w:ind w:firstLine="567"/>
        <w:rPr>
          <w:rFonts w:ascii="Times New Roman" w:hAnsi="Times New Roman"/>
          <w:b/>
          <w:bCs/>
          <w:lang w:val="es-ES"/>
        </w:rPr>
      </w:pPr>
      <w:r>
        <w:rPr>
          <w:rFonts w:ascii="Times New Roman" w:hAnsi="Times New Roman"/>
          <w:b/>
          <w:bCs/>
          <w:lang w:val="es-ES"/>
        </w:rPr>
        <w:t>Ghi chú:</w:t>
      </w:r>
    </w:p>
    <w:p w14:paraId="4EC0C3DD">
      <w:pPr>
        <w:spacing w:before="120" w:line="264" w:lineRule="auto"/>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14:paraId="5426E0F5">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7290F184">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0FFE7526">
      <w:pPr>
        <w:tabs>
          <w:tab w:val="left" w:pos="301"/>
        </w:tabs>
        <w:spacing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w:t>
      </w:r>
    </w:p>
    <w:p w14:paraId="1512D790">
      <w:pPr>
        <w:tabs>
          <w:tab w:val="left" w:pos="301"/>
        </w:tabs>
        <w:spacing w:before="120" w:after="120"/>
        <w:ind w:firstLine="567"/>
        <w:jc w:val="both"/>
        <w:rPr>
          <w:rFonts w:ascii="Times New Roman" w:hAnsi="Times New Roman"/>
          <w:i/>
          <w:iCs/>
          <w:lang w:val="nl-NL"/>
        </w:rPr>
      </w:pPr>
      <w:bookmarkStart w:id="64" w:name="_Hlk204781310"/>
      <w:r>
        <w:rPr>
          <w:rFonts w:ascii="Times New Roman" w:hAnsi="Times New Roman"/>
          <w:iCs/>
          <w:lang w:val="nl-NL"/>
        </w:rPr>
        <w:t>(*)</w:t>
      </w:r>
      <w:bookmarkEnd w:id="64"/>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14:paraId="0EE46185">
      <w:pPr>
        <w:spacing w:before="120" w:after="120" w:line="264" w:lineRule="auto"/>
        <w:jc w:val="both"/>
        <w:rPr>
          <w:rFonts w:ascii="Times New Roman" w:hAnsi="Times New Roman"/>
          <w:lang w:val="nl-NL"/>
        </w:rPr>
      </w:pPr>
      <w:r>
        <w:rPr>
          <w:rFonts w:ascii="Times New Roman" w:hAnsi="Times New Roman"/>
          <w:lang w:val="nl-NL"/>
        </w:rPr>
        <w:tab/>
      </w:r>
    </w:p>
    <w:p w14:paraId="6A7DD340">
      <w:pPr>
        <w:spacing w:before="120" w:after="120" w:line="264" w:lineRule="auto"/>
        <w:ind w:firstLine="567"/>
        <w:jc w:val="both"/>
        <w:rPr>
          <w:rFonts w:ascii="Times New Roman" w:hAnsi="Times New Roman"/>
          <w:b/>
          <w:lang w:val="nl-NL"/>
        </w:rPr>
      </w:pPr>
    </w:p>
    <w:p w14:paraId="781E3755">
      <w:pPr>
        <w:tabs>
          <w:tab w:val="left" w:pos="1200"/>
        </w:tabs>
        <w:jc w:val="right"/>
        <w:outlineLvl w:val="1"/>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04.2B</w:t>
      </w:r>
    </w:p>
    <w:p w14:paraId="3A3DA619">
      <w:pPr>
        <w:tabs>
          <w:tab w:val="right" w:pos="9000"/>
        </w:tabs>
        <w:spacing w:before="120" w:after="120" w:line="264" w:lineRule="auto"/>
        <w:jc w:val="center"/>
        <w:rPr>
          <w:rFonts w:ascii="Times New Roman" w:hAnsi="Times New Roman"/>
          <w:b/>
          <w:bCs/>
          <w:sz w:val="16"/>
          <w:szCs w:val="16"/>
          <w:lang w:val="nl-NL"/>
        </w:rPr>
      </w:pPr>
    </w:p>
    <w:p w14:paraId="6A19EE69">
      <w:pPr>
        <w:jc w:val="center"/>
        <w:rPr>
          <w:rFonts w:ascii="Times New Roman" w:hAnsi="Times New Roman"/>
          <w:b/>
          <w:bCs/>
          <w:lang w:val="nl-NL"/>
        </w:rPr>
      </w:pPr>
      <w:r>
        <w:rPr>
          <w:rFonts w:ascii="Times New Roman" w:hAnsi="Times New Roman"/>
          <w:b/>
          <w:bCs/>
          <w:lang w:val="nl-NL"/>
        </w:rPr>
        <w:t>BẢNG TỔNG HỢP GIÁ DỰ THẦU</w:t>
      </w:r>
    </w:p>
    <w:p w14:paraId="7FDC3078">
      <w:pPr>
        <w:tabs>
          <w:tab w:val="center" w:pos="4819"/>
          <w:tab w:val="left" w:pos="7545"/>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cố định</w:t>
      </w:r>
      <w:r>
        <w:rPr>
          <w:rFonts w:ascii="Times New Roman" w:hAnsi="Times New Roman"/>
          <w:b/>
          <w:lang w:val="nl-NL"/>
        </w:rPr>
        <w:t>)</w:t>
      </w:r>
    </w:p>
    <w:p w14:paraId="3D3C753D">
      <w:pPr>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14:paraId="536A728F">
      <w:pPr>
        <w:jc w:val="center"/>
        <w:rPr>
          <w:rFonts w:ascii="Times New Roman" w:hAnsi="Times New Roman"/>
          <w:b/>
          <w:bCs/>
          <w:sz w:val="18"/>
          <w:szCs w:val="18"/>
          <w:lang w:val="nl-NL"/>
        </w:rPr>
      </w:pPr>
    </w:p>
    <w:p w14:paraId="35B9CA24">
      <w:pPr>
        <w:jc w:val="center"/>
        <w:rPr>
          <w:rFonts w:ascii="Times New Roman" w:hAnsi="Times New Roman"/>
          <w:b/>
          <w:bCs/>
          <w:lang w:val="nl-NL"/>
        </w:rPr>
      </w:pPr>
    </w:p>
    <w:tbl>
      <w:tblPr>
        <w:tblStyle w:val="12"/>
        <w:tblW w:w="9498"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4"/>
        <w:gridCol w:w="1842"/>
        <w:gridCol w:w="1276"/>
        <w:gridCol w:w="2126"/>
      </w:tblGrid>
      <w:tr w14:paraId="2692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4254" w:type="dxa"/>
            <w:vAlign w:val="center"/>
          </w:tcPr>
          <w:p w14:paraId="338C9A06">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2" w:type="dxa"/>
            <w:vAlign w:val="center"/>
          </w:tcPr>
          <w:p w14:paraId="33FDB4F1">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276" w:type="dxa"/>
            <w:vAlign w:val="center"/>
          </w:tcPr>
          <w:p w14:paraId="62B3772B">
            <w:pPr>
              <w:jc w:val="center"/>
              <w:rPr>
                <w:rFonts w:ascii="Times New Roman" w:hAnsi="Times New Roman"/>
                <w:b/>
                <w:bCs/>
              </w:rPr>
            </w:pPr>
            <w:r>
              <w:rPr>
                <w:rFonts w:ascii="Times New Roman" w:hAnsi="Times New Roman"/>
                <w:b/>
                <w:bCs/>
              </w:rPr>
              <w:t>Đơn vị tính</w:t>
            </w:r>
          </w:p>
        </w:tc>
        <w:tc>
          <w:tcPr>
            <w:tcW w:w="2126" w:type="dxa"/>
            <w:vAlign w:val="center"/>
          </w:tcPr>
          <w:p w14:paraId="19EFA0FD">
            <w:pPr>
              <w:jc w:val="center"/>
              <w:rPr>
                <w:rFonts w:ascii="Times New Roman" w:hAnsi="Times New Roman"/>
                <w:b/>
                <w:bCs/>
              </w:rPr>
            </w:pPr>
            <w:r>
              <w:rPr>
                <w:rFonts w:ascii="Times New Roman" w:hAnsi="Times New Roman"/>
                <w:b/>
                <w:bCs/>
              </w:rPr>
              <w:t>Giá theo các</w:t>
            </w:r>
          </w:p>
          <w:p w14:paraId="18FFC0C3">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51C1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63AFF3AF">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2" w:type="dxa"/>
          </w:tcPr>
          <w:p w14:paraId="70245FA8">
            <w:pPr>
              <w:spacing w:before="120" w:line="340" w:lineRule="exact"/>
              <w:jc w:val="both"/>
              <w:rPr>
                <w:rFonts w:ascii="Times New Roman" w:hAnsi="Times New Roman"/>
                <w:b/>
                <w:bCs/>
                <w:i/>
              </w:rPr>
            </w:pPr>
          </w:p>
        </w:tc>
        <w:tc>
          <w:tcPr>
            <w:tcW w:w="1276" w:type="dxa"/>
          </w:tcPr>
          <w:p w14:paraId="3E769D21">
            <w:pPr>
              <w:tabs>
                <w:tab w:val="decimal" w:pos="1050"/>
              </w:tabs>
              <w:spacing w:before="120" w:line="340" w:lineRule="exact"/>
              <w:jc w:val="both"/>
              <w:rPr>
                <w:rFonts w:ascii="Times New Roman" w:hAnsi="Times New Roman"/>
                <w:b/>
                <w:bCs/>
                <w:i/>
              </w:rPr>
            </w:pPr>
          </w:p>
        </w:tc>
        <w:tc>
          <w:tcPr>
            <w:tcW w:w="2126" w:type="dxa"/>
            <w:vAlign w:val="center"/>
          </w:tcPr>
          <w:p w14:paraId="6776C072">
            <w:pPr>
              <w:spacing w:before="120" w:line="340" w:lineRule="exact"/>
              <w:jc w:val="center"/>
              <w:rPr>
                <w:rFonts w:ascii="Times New Roman" w:hAnsi="Times New Roman"/>
                <w:b/>
                <w:bCs/>
                <w:i/>
              </w:rPr>
            </w:pPr>
            <w:r>
              <w:rPr>
                <w:rFonts w:ascii="Times New Roman" w:hAnsi="Times New Roman"/>
                <w:b/>
                <w:bCs/>
                <w:i/>
              </w:rPr>
              <w:t>(A1)</w:t>
            </w:r>
          </w:p>
        </w:tc>
      </w:tr>
      <w:tr w14:paraId="0F71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tcPr>
          <w:p w14:paraId="109DA912">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2" w:type="dxa"/>
          </w:tcPr>
          <w:p w14:paraId="0B6BCC98">
            <w:pPr>
              <w:spacing w:before="120" w:line="340" w:lineRule="exact"/>
              <w:jc w:val="both"/>
              <w:rPr>
                <w:rFonts w:ascii="Times New Roman" w:hAnsi="Times New Roman"/>
                <w:i/>
              </w:rPr>
            </w:pPr>
          </w:p>
        </w:tc>
        <w:tc>
          <w:tcPr>
            <w:tcW w:w="1276" w:type="dxa"/>
          </w:tcPr>
          <w:p w14:paraId="41948769">
            <w:pPr>
              <w:tabs>
                <w:tab w:val="decimal" w:pos="1050"/>
              </w:tabs>
              <w:spacing w:before="120" w:line="340" w:lineRule="exact"/>
              <w:jc w:val="both"/>
              <w:rPr>
                <w:rFonts w:ascii="Times New Roman" w:hAnsi="Times New Roman"/>
                <w:i/>
              </w:rPr>
            </w:pPr>
          </w:p>
        </w:tc>
        <w:tc>
          <w:tcPr>
            <w:tcW w:w="2126" w:type="dxa"/>
            <w:vAlign w:val="center"/>
          </w:tcPr>
          <w:p w14:paraId="7A1B96B7">
            <w:pPr>
              <w:spacing w:before="120" w:line="340" w:lineRule="exact"/>
              <w:jc w:val="center"/>
              <w:rPr>
                <w:rFonts w:ascii="Times New Roman" w:hAnsi="Times New Roman"/>
                <w:i/>
              </w:rPr>
            </w:pPr>
            <w:r>
              <w:rPr>
                <w:rFonts w:ascii="Times New Roman" w:hAnsi="Times New Roman"/>
                <w:i/>
              </w:rPr>
              <w:t>A1.1</w:t>
            </w:r>
          </w:p>
        </w:tc>
      </w:tr>
      <w:tr w14:paraId="26C4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tcPr>
          <w:p w14:paraId="1FB553CA">
            <w:pPr>
              <w:tabs>
                <w:tab w:val="left" w:pos="330"/>
              </w:tabs>
              <w:spacing w:before="120" w:line="340" w:lineRule="exact"/>
              <w:jc w:val="both"/>
              <w:rPr>
                <w:rFonts w:ascii="Times New Roman" w:hAnsi="Times New Roman"/>
                <w:i/>
              </w:rPr>
            </w:pPr>
            <w:r>
              <w:rPr>
                <w:rFonts w:ascii="Times New Roman" w:hAnsi="Times New Roman"/>
                <w:i/>
              </w:rPr>
              <w:t>1.2 Bảo hiểm hàng hóa…</w:t>
            </w:r>
          </w:p>
        </w:tc>
        <w:tc>
          <w:tcPr>
            <w:tcW w:w="1842" w:type="dxa"/>
          </w:tcPr>
          <w:p w14:paraId="0A5C349E">
            <w:pPr>
              <w:spacing w:before="120" w:line="340" w:lineRule="exact"/>
              <w:jc w:val="both"/>
              <w:rPr>
                <w:rFonts w:ascii="Times New Roman" w:hAnsi="Times New Roman"/>
                <w:i/>
              </w:rPr>
            </w:pPr>
          </w:p>
        </w:tc>
        <w:tc>
          <w:tcPr>
            <w:tcW w:w="1276" w:type="dxa"/>
          </w:tcPr>
          <w:p w14:paraId="0E5B48C6">
            <w:pPr>
              <w:tabs>
                <w:tab w:val="decimal" w:pos="1050"/>
              </w:tabs>
              <w:spacing w:before="120" w:line="340" w:lineRule="exact"/>
              <w:jc w:val="both"/>
              <w:rPr>
                <w:rFonts w:ascii="Times New Roman" w:hAnsi="Times New Roman"/>
                <w:i/>
              </w:rPr>
            </w:pPr>
          </w:p>
        </w:tc>
        <w:tc>
          <w:tcPr>
            <w:tcW w:w="2126" w:type="dxa"/>
            <w:vAlign w:val="center"/>
          </w:tcPr>
          <w:p w14:paraId="5F039052">
            <w:pPr>
              <w:spacing w:before="120" w:line="340" w:lineRule="exact"/>
              <w:jc w:val="center"/>
              <w:rPr>
                <w:rFonts w:ascii="Times New Roman" w:hAnsi="Times New Roman"/>
                <w:i/>
              </w:rPr>
            </w:pPr>
            <w:r>
              <w:rPr>
                <w:rFonts w:ascii="Times New Roman" w:hAnsi="Times New Roman"/>
                <w:i/>
              </w:rPr>
              <w:t>A1.2</w:t>
            </w:r>
          </w:p>
        </w:tc>
      </w:tr>
      <w:tr w14:paraId="40E2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tcPr>
          <w:p w14:paraId="5BE4DE85">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2" w:type="dxa"/>
          </w:tcPr>
          <w:p w14:paraId="763968C2">
            <w:pPr>
              <w:spacing w:before="120" w:line="340" w:lineRule="exact"/>
              <w:jc w:val="both"/>
              <w:rPr>
                <w:rFonts w:ascii="Times New Roman" w:hAnsi="Times New Roman"/>
                <w:i/>
              </w:rPr>
            </w:pPr>
          </w:p>
        </w:tc>
        <w:tc>
          <w:tcPr>
            <w:tcW w:w="1276" w:type="dxa"/>
          </w:tcPr>
          <w:p w14:paraId="1374CF85">
            <w:pPr>
              <w:tabs>
                <w:tab w:val="decimal" w:pos="1050"/>
              </w:tabs>
              <w:spacing w:before="120" w:line="340" w:lineRule="exact"/>
              <w:jc w:val="both"/>
              <w:rPr>
                <w:rFonts w:ascii="Times New Roman" w:hAnsi="Times New Roman"/>
                <w:i/>
              </w:rPr>
            </w:pPr>
          </w:p>
        </w:tc>
        <w:tc>
          <w:tcPr>
            <w:tcW w:w="2126" w:type="dxa"/>
            <w:vAlign w:val="center"/>
          </w:tcPr>
          <w:p w14:paraId="0349CA4E">
            <w:pPr>
              <w:spacing w:before="120" w:line="340" w:lineRule="exact"/>
              <w:jc w:val="center"/>
              <w:rPr>
                <w:rFonts w:ascii="Times New Roman" w:hAnsi="Times New Roman"/>
                <w:i/>
              </w:rPr>
            </w:pPr>
            <w:r>
              <w:rPr>
                <w:rFonts w:ascii="Times New Roman" w:hAnsi="Times New Roman"/>
                <w:i/>
              </w:rPr>
              <w:t>A1.3</w:t>
            </w:r>
          </w:p>
        </w:tc>
      </w:tr>
      <w:tr w14:paraId="718F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tcPr>
          <w:p w14:paraId="58D99692">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842" w:type="dxa"/>
          </w:tcPr>
          <w:p w14:paraId="2E72362F">
            <w:pPr>
              <w:spacing w:before="120" w:line="340" w:lineRule="exact"/>
              <w:jc w:val="both"/>
              <w:rPr>
                <w:rFonts w:ascii="Times New Roman" w:hAnsi="Times New Roman"/>
                <w:i/>
              </w:rPr>
            </w:pPr>
          </w:p>
        </w:tc>
        <w:tc>
          <w:tcPr>
            <w:tcW w:w="1276" w:type="dxa"/>
          </w:tcPr>
          <w:p w14:paraId="6E956610">
            <w:pPr>
              <w:tabs>
                <w:tab w:val="decimal" w:pos="1050"/>
              </w:tabs>
              <w:spacing w:before="120" w:line="340" w:lineRule="exact"/>
              <w:jc w:val="both"/>
              <w:rPr>
                <w:rFonts w:ascii="Times New Roman" w:hAnsi="Times New Roman"/>
                <w:i/>
              </w:rPr>
            </w:pPr>
          </w:p>
        </w:tc>
        <w:tc>
          <w:tcPr>
            <w:tcW w:w="2126" w:type="dxa"/>
            <w:vAlign w:val="center"/>
          </w:tcPr>
          <w:p w14:paraId="74796E78">
            <w:pPr>
              <w:spacing w:before="120" w:line="340" w:lineRule="exact"/>
              <w:jc w:val="center"/>
              <w:rPr>
                <w:rFonts w:ascii="Times New Roman" w:hAnsi="Times New Roman"/>
                <w:i/>
              </w:rPr>
            </w:pPr>
            <w:r>
              <w:rPr>
                <w:rFonts w:ascii="Times New Roman" w:hAnsi="Times New Roman"/>
                <w:i/>
              </w:rPr>
              <w:t>A1.4</w:t>
            </w:r>
          </w:p>
        </w:tc>
      </w:tr>
      <w:tr w14:paraId="6E5A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tcPr>
          <w:p w14:paraId="367BDC0D">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842" w:type="dxa"/>
          </w:tcPr>
          <w:p w14:paraId="48B5BA82">
            <w:pPr>
              <w:spacing w:before="120" w:line="340" w:lineRule="exact"/>
              <w:jc w:val="both"/>
              <w:rPr>
                <w:rFonts w:ascii="Times New Roman" w:hAnsi="Times New Roman"/>
                <w:i/>
              </w:rPr>
            </w:pPr>
          </w:p>
        </w:tc>
        <w:tc>
          <w:tcPr>
            <w:tcW w:w="1276" w:type="dxa"/>
          </w:tcPr>
          <w:p w14:paraId="7EC0FA9E">
            <w:pPr>
              <w:tabs>
                <w:tab w:val="decimal" w:pos="1050"/>
              </w:tabs>
              <w:spacing w:before="120" w:line="340" w:lineRule="exact"/>
              <w:jc w:val="both"/>
              <w:rPr>
                <w:rFonts w:ascii="Times New Roman" w:hAnsi="Times New Roman"/>
                <w:i/>
              </w:rPr>
            </w:pPr>
          </w:p>
        </w:tc>
        <w:tc>
          <w:tcPr>
            <w:tcW w:w="2126" w:type="dxa"/>
            <w:vAlign w:val="center"/>
          </w:tcPr>
          <w:p w14:paraId="4C5B8718">
            <w:pPr>
              <w:spacing w:before="120" w:line="340" w:lineRule="exact"/>
              <w:jc w:val="center"/>
              <w:rPr>
                <w:rFonts w:ascii="Times New Roman" w:hAnsi="Times New Roman"/>
                <w:i/>
              </w:rPr>
            </w:pPr>
            <w:r>
              <w:rPr>
                <w:rFonts w:ascii="Times New Roman" w:hAnsi="Times New Roman"/>
                <w:i/>
              </w:rPr>
              <w:t>A1.5</w:t>
            </w:r>
          </w:p>
        </w:tc>
      </w:tr>
      <w:tr w14:paraId="5E91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tcPr>
          <w:p w14:paraId="204AABBA">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6BAAC7EC">
            <w:pPr>
              <w:spacing w:before="120" w:line="340" w:lineRule="exact"/>
              <w:jc w:val="both"/>
              <w:rPr>
                <w:rFonts w:ascii="Times New Roman" w:hAnsi="Times New Roman"/>
                <w:i/>
              </w:rPr>
            </w:pPr>
          </w:p>
        </w:tc>
        <w:tc>
          <w:tcPr>
            <w:tcW w:w="1276" w:type="dxa"/>
          </w:tcPr>
          <w:p w14:paraId="11C4A245">
            <w:pPr>
              <w:tabs>
                <w:tab w:val="decimal" w:pos="1050"/>
              </w:tabs>
              <w:spacing w:before="120" w:line="340" w:lineRule="exact"/>
              <w:jc w:val="both"/>
              <w:rPr>
                <w:rFonts w:ascii="Times New Roman" w:hAnsi="Times New Roman"/>
                <w:i/>
              </w:rPr>
            </w:pPr>
          </w:p>
        </w:tc>
        <w:tc>
          <w:tcPr>
            <w:tcW w:w="2126" w:type="dxa"/>
            <w:vAlign w:val="center"/>
          </w:tcPr>
          <w:p w14:paraId="3F91FC85">
            <w:pPr>
              <w:spacing w:before="120" w:line="340" w:lineRule="exact"/>
              <w:jc w:val="center"/>
              <w:rPr>
                <w:rFonts w:ascii="Times New Roman" w:hAnsi="Times New Roman"/>
                <w:i/>
              </w:rPr>
            </w:pPr>
            <w:r>
              <w:rPr>
                <w:rFonts w:ascii="Times New Roman" w:hAnsi="Times New Roman"/>
                <w:i/>
              </w:rPr>
              <w:t>A1.n</w:t>
            </w:r>
          </w:p>
        </w:tc>
      </w:tr>
      <w:tr w14:paraId="44EA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07D4FA07">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2" w:type="dxa"/>
          </w:tcPr>
          <w:p w14:paraId="10888B34">
            <w:pPr>
              <w:spacing w:before="120" w:line="340" w:lineRule="exact"/>
              <w:jc w:val="both"/>
              <w:rPr>
                <w:rFonts w:ascii="Times New Roman" w:hAnsi="Times New Roman"/>
                <w:b/>
                <w:bCs/>
                <w:i/>
              </w:rPr>
            </w:pPr>
          </w:p>
        </w:tc>
        <w:tc>
          <w:tcPr>
            <w:tcW w:w="1276" w:type="dxa"/>
          </w:tcPr>
          <w:p w14:paraId="61510741">
            <w:pPr>
              <w:tabs>
                <w:tab w:val="decimal" w:pos="1050"/>
              </w:tabs>
              <w:spacing w:before="120" w:line="340" w:lineRule="exact"/>
              <w:jc w:val="both"/>
              <w:rPr>
                <w:rFonts w:ascii="Times New Roman" w:hAnsi="Times New Roman"/>
                <w:b/>
                <w:bCs/>
                <w:i/>
              </w:rPr>
            </w:pPr>
          </w:p>
        </w:tc>
        <w:tc>
          <w:tcPr>
            <w:tcW w:w="2126" w:type="dxa"/>
            <w:vAlign w:val="center"/>
          </w:tcPr>
          <w:p w14:paraId="7C903FBF">
            <w:pPr>
              <w:spacing w:before="120" w:line="340" w:lineRule="exact"/>
              <w:jc w:val="center"/>
              <w:rPr>
                <w:rFonts w:ascii="Times New Roman" w:hAnsi="Times New Roman"/>
                <w:b/>
                <w:bCs/>
                <w:i/>
              </w:rPr>
            </w:pPr>
            <w:r>
              <w:rPr>
                <w:rFonts w:ascii="Times New Roman" w:hAnsi="Times New Roman"/>
                <w:b/>
                <w:bCs/>
                <w:i/>
              </w:rPr>
              <w:t>(A2)</w:t>
            </w:r>
          </w:p>
        </w:tc>
      </w:tr>
      <w:tr w14:paraId="4B7A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7286F946">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2" w:type="dxa"/>
          </w:tcPr>
          <w:p w14:paraId="3F15E705">
            <w:pPr>
              <w:spacing w:before="120" w:line="340" w:lineRule="exact"/>
              <w:jc w:val="both"/>
              <w:rPr>
                <w:rFonts w:ascii="Times New Roman" w:hAnsi="Times New Roman"/>
                <w:b/>
                <w:bCs/>
                <w:i/>
              </w:rPr>
            </w:pPr>
          </w:p>
        </w:tc>
        <w:tc>
          <w:tcPr>
            <w:tcW w:w="1276" w:type="dxa"/>
          </w:tcPr>
          <w:p w14:paraId="464C7692">
            <w:pPr>
              <w:tabs>
                <w:tab w:val="decimal" w:pos="1050"/>
              </w:tabs>
              <w:spacing w:before="120" w:line="340" w:lineRule="exact"/>
              <w:jc w:val="both"/>
              <w:rPr>
                <w:rFonts w:ascii="Times New Roman" w:hAnsi="Times New Roman"/>
                <w:i/>
              </w:rPr>
            </w:pPr>
          </w:p>
        </w:tc>
        <w:tc>
          <w:tcPr>
            <w:tcW w:w="2126" w:type="dxa"/>
            <w:vAlign w:val="center"/>
          </w:tcPr>
          <w:p w14:paraId="7E6D8B03">
            <w:pPr>
              <w:spacing w:before="120" w:line="340" w:lineRule="exact"/>
              <w:jc w:val="center"/>
              <w:rPr>
                <w:rFonts w:ascii="Times New Roman" w:hAnsi="Times New Roman"/>
                <w:b/>
                <w:bCs/>
                <w:i/>
              </w:rPr>
            </w:pPr>
            <w:r>
              <w:rPr>
                <w:rFonts w:ascii="Times New Roman" w:hAnsi="Times New Roman"/>
                <w:i/>
              </w:rPr>
              <w:t>A2.1</w:t>
            </w:r>
          </w:p>
        </w:tc>
      </w:tr>
      <w:tr w14:paraId="5E44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47BC2CD6">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2" w:type="dxa"/>
          </w:tcPr>
          <w:p w14:paraId="1910EA5B">
            <w:pPr>
              <w:spacing w:before="120" w:line="340" w:lineRule="exact"/>
              <w:jc w:val="both"/>
              <w:rPr>
                <w:rFonts w:ascii="Times New Roman" w:hAnsi="Times New Roman"/>
                <w:b/>
                <w:bCs/>
                <w:i/>
              </w:rPr>
            </w:pPr>
          </w:p>
        </w:tc>
        <w:tc>
          <w:tcPr>
            <w:tcW w:w="1276" w:type="dxa"/>
          </w:tcPr>
          <w:p w14:paraId="38FB6C04">
            <w:pPr>
              <w:tabs>
                <w:tab w:val="decimal" w:pos="1050"/>
              </w:tabs>
              <w:spacing w:before="120" w:line="340" w:lineRule="exact"/>
              <w:jc w:val="both"/>
              <w:rPr>
                <w:rFonts w:ascii="Times New Roman" w:hAnsi="Times New Roman"/>
                <w:i/>
              </w:rPr>
            </w:pPr>
          </w:p>
        </w:tc>
        <w:tc>
          <w:tcPr>
            <w:tcW w:w="2126" w:type="dxa"/>
            <w:vAlign w:val="center"/>
          </w:tcPr>
          <w:p w14:paraId="206BAFD2">
            <w:pPr>
              <w:spacing w:before="120" w:line="340" w:lineRule="exact"/>
              <w:jc w:val="center"/>
              <w:rPr>
                <w:rFonts w:ascii="Times New Roman" w:hAnsi="Times New Roman"/>
                <w:b/>
                <w:bCs/>
                <w:i/>
              </w:rPr>
            </w:pPr>
            <w:r>
              <w:rPr>
                <w:rFonts w:ascii="Times New Roman" w:hAnsi="Times New Roman"/>
                <w:i/>
              </w:rPr>
              <w:t>A2.2</w:t>
            </w:r>
          </w:p>
        </w:tc>
      </w:tr>
      <w:tr w14:paraId="084C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0EAD7300">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2F21717C">
            <w:pPr>
              <w:spacing w:before="120" w:line="340" w:lineRule="exact"/>
              <w:jc w:val="both"/>
              <w:rPr>
                <w:rFonts w:ascii="Times New Roman" w:hAnsi="Times New Roman"/>
                <w:b/>
                <w:bCs/>
                <w:i/>
              </w:rPr>
            </w:pPr>
          </w:p>
        </w:tc>
        <w:tc>
          <w:tcPr>
            <w:tcW w:w="1276" w:type="dxa"/>
          </w:tcPr>
          <w:p w14:paraId="310B7B83">
            <w:pPr>
              <w:tabs>
                <w:tab w:val="decimal" w:pos="1050"/>
              </w:tabs>
              <w:spacing w:before="120" w:line="340" w:lineRule="exact"/>
              <w:jc w:val="both"/>
              <w:rPr>
                <w:rFonts w:ascii="Times New Roman" w:hAnsi="Times New Roman"/>
                <w:i/>
              </w:rPr>
            </w:pPr>
          </w:p>
        </w:tc>
        <w:tc>
          <w:tcPr>
            <w:tcW w:w="2126" w:type="dxa"/>
            <w:vAlign w:val="center"/>
          </w:tcPr>
          <w:p w14:paraId="208E25C9">
            <w:pPr>
              <w:spacing w:before="120" w:line="340" w:lineRule="exact"/>
              <w:jc w:val="center"/>
              <w:rPr>
                <w:rFonts w:ascii="Times New Roman" w:hAnsi="Times New Roman"/>
                <w:b/>
                <w:bCs/>
                <w:i/>
              </w:rPr>
            </w:pPr>
            <w:r>
              <w:rPr>
                <w:rFonts w:ascii="Times New Roman" w:hAnsi="Times New Roman"/>
                <w:i/>
              </w:rPr>
              <w:t>A2.n</w:t>
            </w:r>
          </w:p>
        </w:tc>
      </w:tr>
      <w:tr w14:paraId="1CDA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73CB6E04">
            <w:pPr>
              <w:tabs>
                <w:tab w:val="left" w:pos="330"/>
              </w:tabs>
              <w:spacing w:before="120" w:line="340" w:lineRule="exact"/>
              <w:jc w:val="both"/>
              <w:rPr>
                <w:rFonts w:ascii="Times New Roman" w:hAnsi="Times New Roman"/>
                <w:b/>
                <w:bCs/>
                <w:i/>
              </w:rPr>
            </w:pPr>
            <w:r>
              <w:rPr>
                <w:rFonts w:ascii="Times New Roman" w:hAnsi="Times New Roman"/>
                <w:b/>
                <w:bCs/>
                <w:i/>
              </w:rPr>
              <w:t>Bảng giá 3: Hàng hóa</w:t>
            </w:r>
            <w:r>
              <w:rPr>
                <w:rFonts w:ascii="Times New Roman" w:hAnsi="Times New Roman"/>
                <w:b/>
                <w:bCs/>
                <w:i/>
                <w:vertAlign w:val="superscript"/>
              </w:rPr>
              <w:t xml:space="preserve"> (*)</w:t>
            </w:r>
          </w:p>
        </w:tc>
        <w:tc>
          <w:tcPr>
            <w:tcW w:w="1842" w:type="dxa"/>
          </w:tcPr>
          <w:p w14:paraId="5E48932D">
            <w:pPr>
              <w:spacing w:before="120" w:line="340" w:lineRule="exact"/>
              <w:jc w:val="both"/>
              <w:rPr>
                <w:rFonts w:ascii="Times New Roman" w:hAnsi="Times New Roman"/>
                <w:b/>
                <w:bCs/>
                <w:i/>
              </w:rPr>
            </w:pPr>
          </w:p>
        </w:tc>
        <w:tc>
          <w:tcPr>
            <w:tcW w:w="1276" w:type="dxa"/>
          </w:tcPr>
          <w:p w14:paraId="21430BC7">
            <w:pPr>
              <w:tabs>
                <w:tab w:val="decimal" w:pos="1050"/>
              </w:tabs>
              <w:spacing w:before="120" w:line="340" w:lineRule="exact"/>
              <w:jc w:val="both"/>
              <w:rPr>
                <w:rFonts w:ascii="Times New Roman" w:hAnsi="Times New Roman"/>
                <w:b/>
                <w:bCs/>
                <w:i/>
              </w:rPr>
            </w:pPr>
          </w:p>
        </w:tc>
        <w:tc>
          <w:tcPr>
            <w:tcW w:w="2126" w:type="dxa"/>
            <w:vAlign w:val="center"/>
          </w:tcPr>
          <w:p w14:paraId="24279062">
            <w:pPr>
              <w:spacing w:before="120" w:line="340" w:lineRule="exact"/>
              <w:jc w:val="center"/>
              <w:rPr>
                <w:rFonts w:ascii="Times New Roman" w:hAnsi="Times New Roman"/>
                <w:b/>
                <w:bCs/>
                <w:i/>
              </w:rPr>
            </w:pPr>
            <w:r>
              <w:rPr>
                <w:rFonts w:ascii="Times New Roman" w:hAnsi="Times New Roman"/>
                <w:b/>
                <w:bCs/>
                <w:i/>
              </w:rPr>
              <w:t>(A3)</w:t>
            </w:r>
          </w:p>
        </w:tc>
      </w:tr>
      <w:tr w14:paraId="4B78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127E599B">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2" w:type="dxa"/>
          </w:tcPr>
          <w:p w14:paraId="14404AE1">
            <w:pPr>
              <w:spacing w:before="120" w:line="340" w:lineRule="exact"/>
              <w:jc w:val="both"/>
              <w:rPr>
                <w:rFonts w:ascii="Times New Roman" w:hAnsi="Times New Roman"/>
                <w:b/>
                <w:bCs/>
                <w:i/>
              </w:rPr>
            </w:pPr>
          </w:p>
        </w:tc>
        <w:tc>
          <w:tcPr>
            <w:tcW w:w="1276" w:type="dxa"/>
          </w:tcPr>
          <w:p w14:paraId="01855CBA">
            <w:pPr>
              <w:tabs>
                <w:tab w:val="decimal" w:pos="1050"/>
              </w:tabs>
              <w:spacing w:before="120" w:line="340" w:lineRule="exact"/>
              <w:jc w:val="both"/>
              <w:rPr>
                <w:rFonts w:ascii="Times New Roman" w:hAnsi="Times New Roman"/>
                <w:i/>
              </w:rPr>
            </w:pPr>
          </w:p>
        </w:tc>
        <w:tc>
          <w:tcPr>
            <w:tcW w:w="2126" w:type="dxa"/>
            <w:vAlign w:val="center"/>
          </w:tcPr>
          <w:p w14:paraId="74430DE1">
            <w:pPr>
              <w:spacing w:before="120" w:line="340" w:lineRule="exact"/>
              <w:jc w:val="center"/>
              <w:rPr>
                <w:rFonts w:ascii="Times New Roman" w:hAnsi="Times New Roman"/>
                <w:b/>
                <w:bCs/>
                <w:i/>
              </w:rPr>
            </w:pPr>
            <w:r>
              <w:rPr>
                <w:rFonts w:ascii="Times New Roman" w:hAnsi="Times New Roman"/>
                <w:i/>
              </w:rPr>
              <w:t>A3.1</w:t>
            </w:r>
          </w:p>
        </w:tc>
      </w:tr>
      <w:tr w14:paraId="35A1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65249B2F">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2" w:type="dxa"/>
          </w:tcPr>
          <w:p w14:paraId="48624B11">
            <w:pPr>
              <w:spacing w:before="120" w:line="340" w:lineRule="exact"/>
              <w:jc w:val="both"/>
              <w:rPr>
                <w:rFonts w:ascii="Times New Roman" w:hAnsi="Times New Roman"/>
                <w:b/>
                <w:bCs/>
                <w:i/>
              </w:rPr>
            </w:pPr>
          </w:p>
        </w:tc>
        <w:tc>
          <w:tcPr>
            <w:tcW w:w="1276" w:type="dxa"/>
          </w:tcPr>
          <w:p w14:paraId="7DE6A1B7">
            <w:pPr>
              <w:tabs>
                <w:tab w:val="decimal" w:pos="1050"/>
              </w:tabs>
              <w:spacing w:before="120" w:line="340" w:lineRule="exact"/>
              <w:jc w:val="both"/>
              <w:rPr>
                <w:rFonts w:ascii="Times New Roman" w:hAnsi="Times New Roman"/>
                <w:i/>
              </w:rPr>
            </w:pPr>
          </w:p>
        </w:tc>
        <w:tc>
          <w:tcPr>
            <w:tcW w:w="2126" w:type="dxa"/>
            <w:vAlign w:val="center"/>
          </w:tcPr>
          <w:p w14:paraId="13D6E1D1">
            <w:pPr>
              <w:spacing w:before="120" w:line="340" w:lineRule="exact"/>
              <w:jc w:val="center"/>
              <w:rPr>
                <w:rFonts w:ascii="Times New Roman" w:hAnsi="Times New Roman"/>
                <w:b/>
                <w:bCs/>
                <w:i/>
              </w:rPr>
            </w:pPr>
            <w:r>
              <w:rPr>
                <w:rFonts w:ascii="Times New Roman" w:hAnsi="Times New Roman"/>
                <w:i/>
              </w:rPr>
              <w:t>A3.2</w:t>
            </w:r>
          </w:p>
        </w:tc>
      </w:tr>
      <w:tr w14:paraId="2AE2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1DCD8B80">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716D7282">
            <w:pPr>
              <w:spacing w:before="120" w:line="340" w:lineRule="exact"/>
              <w:jc w:val="both"/>
              <w:rPr>
                <w:rFonts w:ascii="Times New Roman" w:hAnsi="Times New Roman"/>
                <w:b/>
                <w:bCs/>
                <w:i/>
              </w:rPr>
            </w:pPr>
          </w:p>
        </w:tc>
        <w:tc>
          <w:tcPr>
            <w:tcW w:w="1276" w:type="dxa"/>
          </w:tcPr>
          <w:p w14:paraId="0ECECA3C">
            <w:pPr>
              <w:tabs>
                <w:tab w:val="decimal" w:pos="1050"/>
              </w:tabs>
              <w:spacing w:before="120" w:line="340" w:lineRule="exact"/>
              <w:jc w:val="both"/>
              <w:rPr>
                <w:rFonts w:ascii="Times New Roman" w:hAnsi="Times New Roman"/>
                <w:i/>
              </w:rPr>
            </w:pPr>
          </w:p>
        </w:tc>
        <w:tc>
          <w:tcPr>
            <w:tcW w:w="2126" w:type="dxa"/>
            <w:vAlign w:val="center"/>
          </w:tcPr>
          <w:p w14:paraId="2E310D94">
            <w:pPr>
              <w:spacing w:before="120" w:line="340" w:lineRule="exact"/>
              <w:jc w:val="center"/>
              <w:rPr>
                <w:rFonts w:ascii="Times New Roman" w:hAnsi="Times New Roman"/>
                <w:b/>
                <w:bCs/>
                <w:i/>
              </w:rPr>
            </w:pPr>
            <w:r>
              <w:rPr>
                <w:rFonts w:ascii="Times New Roman" w:hAnsi="Times New Roman"/>
                <w:i/>
              </w:rPr>
              <w:t>A3.n</w:t>
            </w:r>
          </w:p>
        </w:tc>
      </w:tr>
      <w:tr w14:paraId="4F7B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57E9ED25">
            <w:pPr>
              <w:tabs>
                <w:tab w:val="left" w:pos="330"/>
              </w:tabs>
              <w:spacing w:before="120" w:line="340" w:lineRule="exact"/>
              <w:jc w:val="both"/>
              <w:rPr>
                <w:rFonts w:ascii="Times New Roman" w:hAnsi="Times New Roman"/>
                <w:b/>
                <w:bCs/>
                <w:i/>
              </w:rPr>
            </w:pPr>
            <w:r>
              <w:rPr>
                <w:rFonts w:ascii="Times New Roman" w:hAnsi="Times New Roman"/>
                <w:b/>
                <w:bCs/>
                <w:i/>
              </w:rPr>
              <w:t>Bảng giá 4: Công tác lắp đặt, dịch vụ liên quan</w:t>
            </w:r>
          </w:p>
        </w:tc>
        <w:tc>
          <w:tcPr>
            <w:tcW w:w="1842" w:type="dxa"/>
          </w:tcPr>
          <w:p w14:paraId="443B7C8F">
            <w:pPr>
              <w:spacing w:before="120" w:line="340" w:lineRule="exact"/>
              <w:jc w:val="both"/>
              <w:rPr>
                <w:rFonts w:ascii="Times New Roman" w:hAnsi="Times New Roman"/>
                <w:b/>
                <w:bCs/>
                <w:i/>
              </w:rPr>
            </w:pPr>
          </w:p>
        </w:tc>
        <w:tc>
          <w:tcPr>
            <w:tcW w:w="1276" w:type="dxa"/>
          </w:tcPr>
          <w:p w14:paraId="392644CE">
            <w:pPr>
              <w:tabs>
                <w:tab w:val="decimal" w:pos="1050"/>
              </w:tabs>
              <w:spacing w:before="120" w:line="340" w:lineRule="exact"/>
              <w:jc w:val="both"/>
              <w:rPr>
                <w:rFonts w:ascii="Times New Roman" w:hAnsi="Times New Roman"/>
                <w:b/>
                <w:bCs/>
                <w:i/>
              </w:rPr>
            </w:pPr>
          </w:p>
        </w:tc>
        <w:tc>
          <w:tcPr>
            <w:tcW w:w="2126" w:type="dxa"/>
            <w:vAlign w:val="center"/>
          </w:tcPr>
          <w:p w14:paraId="0C2A57EC">
            <w:pPr>
              <w:spacing w:before="120" w:line="340" w:lineRule="exact"/>
              <w:jc w:val="center"/>
              <w:rPr>
                <w:rFonts w:ascii="Times New Roman" w:hAnsi="Times New Roman"/>
                <w:b/>
                <w:bCs/>
                <w:i/>
              </w:rPr>
            </w:pPr>
            <w:r>
              <w:rPr>
                <w:rFonts w:ascii="Times New Roman" w:hAnsi="Times New Roman"/>
                <w:b/>
                <w:bCs/>
                <w:i/>
              </w:rPr>
              <w:t>(A4)</w:t>
            </w:r>
          </w:p>
        </w:tc>
      </w:tr>
      <w:tr w14:paraId="78B1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594205FE">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2" w:type="dxa"/>
          </w:tcPr>
          <w:p w14:paraId="54ECBAD0">
            <w:pPr>
              <w:spacing w:before="120" w:line="340" w:lineRule="exact"/>
              <w:jc w:val="both"/>
              <w:rPr>
                <w:rFonts w:ascii="Times New Roman" w:hAnsi="Times New Roman"/>
                <w:b/>
                <w:bCs/>
                <w:i/>
              </w:rPr>
            </w:pPr>
          </w:p>
        </w:tc>
        <w:tc>
          <w:tcPr>
            <w:tcW w:w="1276" w:type="dxa"/>
          </w:tcPr>
          <w:p w14:paraId="18C799BA">
            <w:pPr>
              <w:tabs>
                <w:tab w:val="decimal" w:pos="1050"/>
              </w:tabs>
              <w:spacing w:before="120" w:line="340" w:lineRule="exact"/>
              <w:jc w:val="both"/>
              <w:rPr>
                <w:rFonts w:ascii="Times New Roman" w:hAnsi="Times New Roman"/>
                <w:i/>
              </w:rPr>
            </w:pPr>
          </w:p>
        </w:tc>
        <w:tc>
          <w:tcPr>
            <w:tcW w:w="2126" w:type="dxa"/>
            <w:vAlign w:val="center"/>
          </w:tcPr>
          <w:p w14:paraId="3C613815">
            <w:pPr>
              <w:spacing w:before="120" w:line="340" w:lineRule="exact"/>
              <w:jc w:val="center"/>
              <w:rPr>
                <w:rFonts w:ascii="Times New Roman" w:hAnsi="Times New Roman"/>
                <w:b/>
                <w:bCs/>
                <w:i/>
              </w:rPr>
            </w:pPr>
            <w:r>
              <w:rPr>
                <w:rFonts w:ascii="Times New Roman" w:hAnsi="Times New Roman"/>
                <w:i/>
              </w:rPr>
              <w:t>A4.1</w:t>
            </w:r>
          </w:p>
        </w:tc>
      </w:tr>
      <w:tr w14:paraId="46BA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447E5EE6">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2" w:type="dxa"/>
          </w:tcPr>
          <w:p w14:paraId="3F0B6F4D">
            <w:pPr>
              <w:spacing w:before="120" w:line="340" w:lineRule="exact"/>
              <w:jc w:val="both"/>
              <w:rPr>
                <w:rFonts w:ascii="Times New Roman" w:hAnsi="Times New Roman"/>
                <w:b/>
                <w:bCs/>
                <w:i/>
              </w:rPr>
            </w:pPr>
          </w:p>
        </w:tc>
        <w:tc>
          <w:tcPr>
            <w:tcW w:w="1276" w:type="dxa"/>
          </w:tcPr>
          <w:p w14:paraId="34B9BD55">
            <w:pPr>
              <w:tabs>
                <w:tab w:val="decimal" w:pos="1050"/>
              </w:tabs>
              <w:spacing w:before="120" w:line="340" w:lineRule="exact"/>
              <w:jc w:val="both"/>
              <w:rPr>
                <w:rFonts w:ascii="Times New Roman" w:hAnsi="Times New Roman"/>
                <w:i/>
              </w:rPr>
            </w:pPr>
          </w:p>
        </w:tc>
        <w:tc>
          <w:tcPr>
            <w:tcW w:w="2126" w:type="dxa"/>
            <w:vAlign w:val="center"/>
          </w:tcPr>
          <w:p w14:paraId="54A12FFB">
            <w:pPr>
              <w:spacing w:before="120" w:line="340" w:lineRule="exact"/>
              <w:jc w:val="center"/>
              <w:rPr>
                <w:rFonts w:ascii="Times New Roman" w:hAnsi="Times New Roman"/>
                <w:b/>
                <w:bCs/>
                <w:i/>
              </w:rPr>
            </w:pPr>
            <w:r>
              <w:rPr>
                <w:rFonts w:ascii="Times New Roman" w:hAnsi="Times New Roman"/>
                <w:i/>
              </w:rPr>
              <w:t>A4.2</w:t>
            </w:r>
          </w:p>
        </w:tc>
      </w:tr>
      <w:tr w14:paraId="38A1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00FF8F4F">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67296F9C">
            <w:pPr>
              <w:spacing w:before="120" w:line="340" w:lineRule="exact"/>
              <w:jc w:val="both"/>
              <w:rPr>
                <w:rFonts w:ascii="Times New Roman" w:hAnsi="Times New Roman"/>
                <w:b/>
                <w:bCs/>
                <w:i/>
              </w:rPr>
            </w:pPr>
          </w:p>
        </w:tc>
        <w:tc>
          <w:tcPr>
            <w:tcW w:w="1276" w:type="dxa"/>
          </w:tcPr>
          <w:p w14:paraId="3BABB06E">
            <w:pPr>
              <w:tabs>
                <w:tab w:val="decimal" w:pos="1050"/>
              </w:tabs>
              <w:spacing w:before="120" w:line="340" w:lineRule="exact"/>
              <w:jc w:val="both"/>
              <w:rPr>
                <w:rFonts w:ascii="Times New Roman" w:hAnsi="Times New Roman"/>
                <w:i/>
              </w:rPr>
            </w:pPr>
          </w:p>
        </w:tc>
        <w:tc>
          <w:tcPr>
            <w:tcW w:w="2126" w:type="dxa"/>
            <w:vAlign w:val="center"/>
          </w:tcPr>
          <w:p w14:paraId="449C3B76">
            <w:pPr>
              <w:spacing w:before="120" w:line="340" w:lineRule="exact"/>
              <w:jc w:val="center"/>
              <w:rPr>
                <w:rFonts w:ascii="Times New Roman" w:hAnsi="Times New Roman"/>
                <w:b/>
                <w:bCs/>
                <w:i/>
              </w:rPr>
            </w:pPr>
            <w:r>
              <w:rPr>
                <w:rFonts w:ascii="Times New Roman" w:hAnsi="Times New Roman"/>
                <w:i/>
              </w:rPr>
              <w:t>A4.n</w:t>
            </w:r>
          </w:p>
        </w:tc>
      </w:tr>
      <w:tr w14:paraId="1E1D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4254" w:type="dxa"/>
            <w:vAlign w:val="center"/>
          </w:tcPr>
          <w:p w14:paraId="370D9EEC">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w:t>
            </w:r>
          </w:p>
        </w:tc>
        <w:tc>
          <w:tcPr>
            <w:tcW w:w="1842" w:type="dxa"/>
          </w:tcPr>
          <w:p w14:paraId="209684A0">
            <w:pPr>
              <w:spacing w:before="120" w:line="340" w:lineRule="exact"/>
              <w:jc w:val="both"/>
              <w:rPr>
                <w:rFonts w:ascii="Times New Roman" w:hAnsi="Times New Roman"/>
                <w:b/>
                <w:bCs/>
                <w:i/>
              </w:rPr>
            </w:pPr>
          </w:p>
        </w:tc>
        <w:tc>
          <w:tcPr>
            <w:tcW w:w="1276" w:type="dxa"/>
          </w:tcPr>
          <w:p w14:paraId="496AAD24">
            <w:pPr>
              <w:tabs>
                <w:tab w:val="decimal" w:pos="1050"/>
              </w:tabs>
              <w:spacing w:before="120" w:line="340" w:lineRule="exact"/>
              <w:jc w:val="both"/>
              <w:rPr>
                <w:rFonts w:ascii="Times New Roman" w:hAnsi="Times New Roman"/>
                <w:b/>
                <w:bCs/>
                <w:i/>
              </w:rPr>
            </w:pPr>
          </w:p>
        </w:tc>
        <w:tc>
          <w:tcPr>
            <w:tcW w:w="2126" w:type="dxa"/>
            <w:vAlign w:val="center"/>
          </w:tcPr>
          <w:p w14:paraId="1C810EB4">
            <w:pPr>
              <w:spacing w:before="120" w:line="340" w:lineRule="exact"/>
              <w:jc w:val="center"/>
              <w:rPr>
                <w:rFonts w:ascii="Times New Roman" w:hAnsi="Times New Roman"/>
                <w:b/>
                <w:bCs/>
                <w:i/>
              </w:rPr>
            </w:pPr>
            <w:r>
              <w:rPr>
                <w:rFonts w:ascii="Times New Roman" w:hAnsi="Times New Roman"/>
                <w:b/>
                <w:bCs/>
                <w:i/>
              </w:rPr>
              <w:t>(A5)</w:t>
            </w:r>
          </w:p>
        </w:tc>
      </w:tr>
      <w:tr w14:paraId="5442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7958F2D5">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2" w:type="dxa"/>
          </w:tcPr>
          <w:p w14:paraId="6468C23F">
            <w:pPr>
              <w:spacing w:before="120" w:line="340" w:lineRule="exact"/>
              <w:jc w:val="both"/>
              <w:rPr>
                <w:rFonts w:ascii="Times New Roman" w:hAnsi="Times New Roman"/>
                <w:i/>
              </w:rPr>
            </w:pPr>
          </w:p>
        </w:tc>
        <w:tc>
          <w:tcPr>
            <w:tcW w:w="1276" w:type="dxa"/>
          </w:tcPr>
          <w:p w14:paraId="21F0E83E">
            <w:pPr>
              <w:tabs>
                <w:tab w:val="decimal" w:pos="1050"/>
              </w:tabs>
              <w:spacing w:before="120" w:line="340" w:lineRule="exact"/>
              <w:jc w:val="both"/>
              <w:rPr>
                <w:rFonts w:ascii="Times New Roman" w:hAnsi="Times New Roman"/>
                <w:i/>
              </w:rPr>
            </w:pPr>
          </w:p>
        </w:tc>
        <w:tc>
          <w:tcPr>
            <w:tcW w:w="2126" w:type="dxa"/>
            <w:vAlign w:val="center"/>
          </w:tcPr>
          <w:p w14:paraId="320A67F1">
            <w:pPr>
              <w:spacing w:before="120" w:line="340" w:lineRule="exact"/>
              <w:jc w:val="center"/>
              <w:rPr>
                <w:rFonts w:ascii="Times New Roman" w:hAnsi="Times New Roman"/>
                <w:i/>
              </w:rPr>
            </w:pPr>
            <w:r>
              <w:rPr>
                <w:rFonts w:ascii="Times New Roman" w:hAnsi="Times New Roman"/>
                <w:i/>
              </w:rPr>
              <w:t>A5.1</w:t>
            </w:r>
          </w:p>
        </w:tc>
      </w:tr>
      <w:tr w14:paraId="116B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122CE359">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2" w:type="dxa"/>
          </w:tcPr>
          <w:p w14:paraId="5F1A8574">
            <w:pPr>
              <w:spacing w:before="120" w:line="340" w:lineRule="exact"/>
              <w:jc w:val="both"/>
              <w:rPr>
                <w:rFonts w:ascii="Times New Roman" w:hAnsi="Times New Roman"/>
                <w:i/>
              </w:rPr>
            </w:pPr>
          </w:p>
        </w:tc>
        <w:tc>
          <w:tcPr>
            <w:tcW w:w="1276" w:type="dxa"/>
          </w:tcPr>
          <w:p w14:paraId="177E8EDB">
            <w:pPr>
              <w:tabs>
                <w:tab w:val="decimal" w:pos="1050"/>
              </w:tabs>
              <w:spacing w:before="120" w:line="340" w:lineRule="exact"/>
              <w:jc w:val="both"/>
              <w:rPr>
                <w:rFonts w:ascii="Times New Roman" w:hAnsi="Times New Roman"/>
                <w:i/>
              </w:rPr>
            </w:pPr>
          </w:p>
        </w:tc>
        <w:tc>
          <w:tcPr>
            <w:tcW w:w="2126" w:type="dxa"/>
            <w:vAlign w:val="center"/>
          </w:tcPr>
          <w:p w14:paraId="6D3B279F">
            <w:pPr>
              <w:spacing w:before="120" w:line="340" w:lineRule="exact"/>
              <w:jc w:val="center"/>
              <w:rPr>
                <w:rFonts w:ascii="Times New Roman" w:hAnsi="Times New Roman"/>
                <w:i/>
              </w:rPr>
            </w:pPr>
            <w:r>
              <w:rPr>
                <w:rFonts w:ascii="Times New Roman" w:hAnsi="Times New Roman"/>
                <w:i/>
              </w:rPr>
              <w:t>A5.2</w:t>
            </w:r>
          </w:p>
        </w:tc>
      </w:tr>
      <w:tr w14:paraId="43A9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731EE9B8">
            <w:pPr>
              <w:tabs>
                <w:tab w:val="left" w:pos="330"/>
              </w:tabs>
              <w:spacing w:before="120" w:line="340" w:lineRule="exact"/>
              <w:jc w:val="both"/>
              <w:rPr>
                <w:rFonts w:ascii="Times New Roman" w:hAnsi="Times New Roman"/>
                <w:i/>
              </w:rPr>
            </w:pPr>
            <w:r>
              <w:rPr>
                <w:rFonts w:ascii="Times New Roman" w:hAnsi="Times New Roman"/>
                <w:i/>
              </w:rPr>
              <w:t>…</w:t>
            </w:r>
          </w:p>
        </w:tc>
        <w:tc>
          <w:tcPr>
            <w:tcW w:w="1842" w:type="dxa"/>
          </w:tcPr>
          <w:p w14:paraId="03F92C96">
            <w:pPr>
              <w:spacing w:before="120" w:line="340" w:lineRule="exact"/>
              <w:jc w:val="both"/>
              <w:rPr>
                <w:rFonts w:ascii="Times New Roman" w:hAnsi="Times New Roman"/>
                <w:i/>
              </w:rPr>
            </w:pPr>
          </w:p>
        </w:tc>
        <w:tc>
          <w:tcPr>
            <w:tcW w:w="1276" w:type="dxa"/>
          </w:tcPr>
          <w:p w14:paraId="093029F9">
            <w:pPr>
              <w:tabs>
                <w:tab w:val="decimal" w:pos="1050"/>
              </w:tabs>
              <w:spacing w:before="120" w:line="340" w:lineRule="exact"/>
              <w:jc w:val="both"/>
              <w:rPr>
                <w:rFonts w:ascii="Times New Roman" w:hAnsi="Times New Roman"/>
                <w:i/>
              </w:rPr>
            </w:pPr>
          </w:p>
        </w:tc>
        <w:tc>
          <w:tcPr>
            <w:tcW w:w="2126" w:type="dxa"/>
            <w:vAlign w:val="center"/>
          </w:tcPr>
          <w:p w14:paraId="17C6E0C5">
            <w:pPr>
              <w:spacing w:before="120" w:line="340" w:lineRule="exact"/>
              <w:jc w:val="center"/>
              <w:rPr>
                <w:rFonts w:ascii="Times New Roman" w:hAnsi="Times New Roman"/>
                <w:i/>
              </w:rPr>
            </w:pPr>
            <w:r>
              <w:rPr>
                <w:rFonts w:ascii="Times New Roman" w:hAnsi="Times New Roman"/>
                <w:i/>
              </w:rPr>
              <w:t>A5.n</w:t>
            </w:r>
          </w:p>
        </w:tc>
      </w:tr>
      <w:tr w14:paraId="2BDC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shd w:val="clear" w:color="auto" w:fill="ED7D31"/>
            <w:vAlign w:val="center"/>
          </w:tcPr>
          <w:p w14:paraId="5C4FCD71">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842" w:type="dxa"/>
            <w:shd w:val="clear" w:color="auto" w:fill="ED7D31"/>
          </w:tcPr>
          <w:p w14:paraId="7C895A2A">
            <w:pPr>
              <w:spacing w:before="120" w:line="340" w:lineRule="exact"/>
              <w:jc w:val="both"/>
              <w:rPr>
                <w:rFonts w:ascii="Times New Roman" w:hAnsi="Times New Roman"/>
                <w:b/>
                <w:bCs/>
                <w:i/>
              </w:rPr>
            </w:pPr>
          </w:p>
        </w:tc>
        <w:tc>
          <w:tcPr>
            <w:tcW w:w="1276" w:type="dxa"/>
            <w:shd w:val="clear" w:color="auto" w:fill="ED7D31"/>
          </w:tcPr>
          <w:p w14:paraId="3C54EF99">
            <w:pPr>
              <w:tabs>
                <w:tab w:val="decimal" w:pos="1050"/>
              </w:tabs>
              <w:spacing w:before="120" w:line="340" w:lineRule="exact"/>
              <w:jc w:val="both"/>
              <w:rPr>
                <w:rFonts w:ascii="Times New Roman" w:hAnsi="Times New Roman"/>
                <w:b/>
                <w:bCs/>
                <w:i/>
              </w:rPr>
            </w:pPr>
          </w:p>
        </w:tc>
        <w:tc>
          <w:tcPr>
            <w:tcW w:w="2126" w:type="dxa"/>
            <w:shd w:val="clear" w:color="auto" w:fill="ED7D31"/>
            <w:vAlign w:val="center"/>
          </w:tcPr>
          <w:p w14:paraId="2178A19E">
            <w:pPr>
              <w:spacing w:before="120" w:line="340" w:lineRule="exact"/>
              <w:jc w:val="center"/>
              <w:rPr>
                <w:rFonts w:ascii="Times New Roman" w:hAnsi="Times New Roman"/>
                <w:b/>
                <w:bCs/>
                <w:i/>
              </w:rPr>
            </w:pPr>
            <w:r>
              <w:rPr>
                <w:rFonts w:ascii="Times New Roman" w:hAnsi="Times New Roman"/>
                <w:b/>
                <w:bCs/>
                <w:i/>
              </w:rPr>
              <w:t>(A)</w:t>
            </w:r>
          </w:p>
        </w:tc>
      </w:tr>
      <w:tr w14:paraId="785D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4" w:type="dxa"/>
            <w:vAlign w:val="center"/>
          </w:tcPr>
          <w:p w14:paraId="54833D2C">
            <w:pPr>
              <w:tabs>
                <w:tab w:val="left" w:pos="330"/>
              </w:tabs>
              <w:spacing w:before="120" w:line="340" w:lineRule="exact"/>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
                <w:bCs/>
                <w:vertAlign w:val="superscript"/>
              </w:rPr>
              <w:t>(2)</w:t>
            </w:r>
          </w:p>
        </w:tc>
        <w:tc>
          <w:tcPr>
            <w:tcW w:w="1842" w:type="dxa"/>
          </w:tcPr>
          <w:p w14:paraId="49CEB32D">
            <w:pPr>
              <w:spacing w:before="120" w:line="340" w:lineRule="exact"/>
              <w:jc w:val="both"/>
              <w:rPr>
                <w:rFonts w:ascii="Times New Roman" w:hAnsi="Times New Roman"/>
                <w:b/>
              </w:rPr>
            </w:pPr>
          </w:p>
        </w:tc>
        <w:tc>
          <w:tcPr>
            <w:tcW w:w="1276" w:type="dxa"/>
          </w:tcPr>
          <w:p w14:paraId="19BC984C">
            <w:pPr>
              <w:tabs>
                <w:tab w:val="decimal" w:pos="1050"/>
              </w:tabs>
              <w:spacing w:before="120" w:line="340" w:lineRule="exact"/>
              <w:jc w:val="both"/>
              <w:rPr>
                <w:rFonts w:ascii="Times New Roman" w:hAnsi="Times New Roman"/>
                <w:b/>
              </w:rPr>
            </w:pPr>
          </w:p>
          <w:p w14:paraId="732B5201">
            <w:pPr>
              <w:jc w:val="both"/>
              <w:rPr>
                <w:rFonts w:ascii="Times New Roman" w:hAnsi="Times New Roman"/>
              </w:rPr>
            </w:pPr>
            <w:r>
              <w:rPr>
                <w:rFonts w:ascii="Times New Roman" w:hAnsi="Times New Roman"/>
                <w:b/>
              </w:rPr>
              <w:t>b1%</w:t>
            </w:r>
          </w:p>
        </w:tc>
        <w:tc>
          <w:tcPr>
            <w:tcW w:w="2126" w:type="dxa"/>
            <w:vAlign w:val="center"/>
          </w:tcPr>
          <w:p w14:paraId="5FF5EB9E">
            <w:pPr>
              <w:spacing w:before="120" w:line="340" w:lineRule="exact"/>
              <w:jc w:val="center"/>
              <w:rPr>
                <w:rFonts w:ascii="Times New Roman" w:hAnsi="Times New Roman"/>
                <w:b/>
              </w:rPr>
            </w:pPr>
            <w:r>
              <w:rPr>
                <w:rFonts w:ascii="Times New Roman" w:hAnsi="Times New Roman"/>
                <w:b/>
              </w:rPr>
              <w:t>B1=b1%xA</w:t>
            </w:r>
          </w:p>
        </w:tc>
      </w:tr>
      <w:tr w14:paraId="4DD3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gridSpan w:val="3"/>
            <w:shd w:val="clear" w:color="auto" w:fill="ED7D31"/>
          </w:tcPr>
          <w:p w14:paraId="31866B70">
            <w:pPr>
              <w:tabs>
                <w:tab w:val="decimal" w:pos="1050"/>
              </w:tabs>
              <w:spacing w:before="120" w:line="340" w:lineRule="exact"/>
              <w:jc w:val="both"/>
              <w:rPr>
                <w:rFonts w:ascii="Times New Roman" w:hAnsi="Times New Roman"/>
                <w:b/>
              </w:rPr>
            </w:pPr>
            <w:r>
              <w:rPr>
                <w:rFonts w:ascii="Times New Roman" w:hAnsi="Times New Roman"/>
                <w:b/>
                <w:i/>
              </w:rPr>
              <w:t>Tổng hợp giá dự thầu (đã bao gồm thuế, phí, lệ phí (nếu có))</w:t>
            </w:r>
          </w:p>
        </w:tc>
        <w:tc>
          <w:tcPr>
            <w:tcW w:w="2126" w:type="dxa"/>
            <w:shd w:val="clear" w:color="auto" w:fill="ED7D31"/>
            <w:vAlign w:val="center"/>
          </w:tcPr>
          <w:p w14:paraId="0CD47684">
            <w:pPr>
              <w:tabs>
                <w:tab w:val="decimal" w:pos="1050"/>
              </w:tabs>
              <w:spacing w:before="120" w:line="340" w:lineRule="exact"/>
              <w:jc w:val="center"/>
              <w:rPr>
                <w:rFonts w:ascii="Times New Roman" w:hAnsi="Times New Roman"/>
                <w:b/>
                <w:i/>
              </w:rPr>
            </w:pPr>
            <w:r>
              <w:rPr>
                <w:rFonts w:ascii="Times New Roman" w:hAnsi="Times New Roman"/>
                <w:b/>
                <w:i/>
              </w:rPr>
              <w:t>M = A + B1</w:t>
            </w:r>
          </w:p>
        </w:tc>
      </w:tr>
    </w:tbl>
    <w:p w14:paraId="3853F002">
      <w:pPr>
        <w:spacing w:before="120"/>
        <w:jc w:val="right"/>
        <w:rPr>
          <w:rFonts w:ascii="Times New Roman" w:hAnsi="Times New Roman"/>
          <w:b/>
          <w:lang w:val="en-SG"/>
        </w:rPr>
      </w:pPr>
      <w:r>
        <w:rPr>
          <w:rFonts w:ascii="Times New Roman" w:hAnsi="Times New Roman"/>
          <w:b/>
          <w:lang w:val="en-SG"/>
        </w:rPr>
        <w:t>Đại diện hợp pháp của nhà thầu</w:t>
      </w:r>
    </w:p>
    <w:p w14:paraId="072B5F43">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40991CF1">
      <w:pPr>
        <w:rPr>
          <w:rFonts w:ascii="Times New Roman" w:hAnsi="Times New Roman"/>
          <w:b/>
          <w:bCs/>
          <w:lang w:val="es-ES"/>
        </w:rPr>
      </w:pPr>
    </w:p>
    <w:p w14:paraId="4CF82D6E">
      <w:pPr>
        <w:ind w:firstLine="567"/>
        <w:rPr>
          <w:rFonts w:ascii="Times New Roman" w:hAnsi="Times New Roman"/>
          <w:b/>
          <w:bCs/>
          <w:lang w:val="es-ES"/>
        </w:rPr>
      </w:pPr>
      <w:r>
        <w:rPr>
          <w:rFonts w:ascii="Times New Roman" w:hAnsi="Times New Roman"/>
          <w:b/>
          <w:bCs/>
          <w:lang w:val="es-ES"/>
        </w:rPr>
        <w:t>Ghi chú:</w:t>
      </w:r>
    </w:p>
    <w:p w14:paraId="2C7BCB9F">
      <w:pPr>
        <w:spacing w:before="120" w:line="264" w:lineRule="auto"/>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14:paraId="243F5407">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2C874C0A">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00780DCC">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04.2 thì nhà thầu có thể thêm, bớt các hạng mục công việc và hạng mục công việc thành phần và kết chuyển sang Bảng tổng hợp giá dự thầu.</w:t>
      </w:r>
    </w:p>
    <w:p w14:paraId="30912E0C">
      <w:pPr>
        <w:tabs>
          <w:tab w:val="left" w:pos="301"/>
        </w:tabs>
        <w:spacing w:before="120" w:after="120" w:line="264" w:lineRule="auto"/>
        <w:ind w:firstLine="567"/>
        <w:jc w:val="both"/>
        <w:rPr>
          <w:rFonts w:ascii="Times New Roman" w:hAnsi="Times New Roman"/>
          <w:iCs/>
          <w:lang w:val="nl-NL"/>
        </w:rPr>
      </w:pPr>
      <w:r>
        <w:rPr>
          <w:rFonts w:ascii="Times New Roman" w:hAnsi="Times New Roman"/>
          <w:iCs/>
          <w:lang w:val="nl-NL"/>
        </w:rPr>
        <w:t>(2) Chủ đầu tư điền. Chi phí dự phòng chỉ được sử dụng khi có phát sinh khối lượng công việc trong thực tế.</w:t>
      </w:r>
    </w:p>
    <w:p w14:paraId="4CA051B5">
      <w:pPr>
        <w:spacing w:before="120" w:line="264" w:lineRule="auto"/>
        <w:ind w:firstLine="567"/>
        <w:jc w:val="both"/>
        <w:rPr>
          <w:rFonts w:ascii="Times New Roman" w:hAnsi="Times New Roman"/>
          <w:b/>
          <w:lang w:val="nl-NL"/>
        </w:rPr>
      </w:pPr>
      <w:bookmarkStart w:id="65" w:name="_Hlk204781362"/>
      <w:r>
        <w:rPr>
          <w:rFonts w:ascii="Times New Roman" w:hAnsi="Times New Roman"/>
          <w:iCs/>
          <w:lang w:val="nl-NL"/>
        </w:rPr>
        <w:t>(*)</w:t>
      </w:r>
      <w:bookmarkEnd w:id="65"/>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14:paraId="3D6B744E">
      <w:pPr>
        <w:jc w:val="right"/>
        <w:outlineLvl w:val="1"/>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04.3B</w:t>
      </w:r>
    </w:p>
    <w:p w14:paraId="5E59AF39">
      <w:pPr>
        <w:tabs>
          <w:tab w:val="right" w:pos="9000"/>
        </w:tabs>
        <w:spacing w:before="120" w:after="120" w:line="264" w:lineRule="auto"/>
        <w:jc w:val="center"/>
        <w:rPr>
          <w:rFonts w:ascii="Times New Roman" w:hAnsi="Times New Roman"/>
          <w:b/>
          <w:bCs/>
          <w:sz w:val="16"/>
          <w:szCs w:val="16"/>
          <w:lang w:val="nl-NL"/>
        </w:rPr>
      </w:pPr>
    </w:p>
    <w:p w14:paraId="31A40436">
      <w:pPr>
        <w:jc w:val="center"/>
        <w:rPr>
          <w:rFonts w:ascii="Times New Roman" w:hAnsi="Times New Roman"/>
          <w:b/>
          <w:bCs/>
          <w:lang w:val="nl-NL"/>
        </w:rPr>
      </w:pPr>
      <w:r>
        <w:rPr>
          <w:rFonts w:ascii="Times New Roman" w:hAnsi="Times New Roman"/>
          <w:b/>
          <w:bCs/>
          <w:lang w:val="nl-NL"/>
        </w:rPr>
        <w:t>BẢNG TỔNG HỢP GIÁ DỰ THẦU</w:t>
      </w:r>
    </w:p>
    <w:p w14:paraId="7C4251AC">
      <w:pPr>
        <w:tabs>
          <w:tab w:val="center" w:pos="4819"/>
          <w:tab w:val="left" w:pos="7545"/>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điều chỉnh</w:t>
      </w:r>
      <w:r>
        <w:rPr>
          <w:rFonts w:ascii="Times New Roman" w:hAnsi="Times New Roman"/>
          <w:b/>
          <w:lang w:val="nl-NL"/>
        </w:rPr>
        <w:t>)</w:t>
      </w:r>
    </w:p>
    <w:p w14:paraId="17442D52">
      <w:pPr>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14:paraId="2D8B63C1">
      <w:pPr>
        <w:jc w:val="center"/>
        <w:rPr>
          <w:rFonts w:ascii="Times New Roman" w:hAnsi="Times New Roman"/>
          <w:b/>
          <w:bCs/>
          <w:sz w:val="18"/>
          <w:szCs w:val="18"/>
          <w:lang w:val="nl-NL"/>
        </w:rPr>
      </w:pPr>
    </w:p>
    <w:p w14:paraId="577EA918">
      <w:pPr>
        <w:jc w:val="center"/>
        <w:rPr>
          <w:rFonts w:ascii="Times New Roman" w:hAnsi="Times New Roman"/>
          <w:b/>
          <w:bCs/>
          <w:lang w:val="nl-NL"/>
        </w:rPr>
      </w:pPr>
    </w:p>
    <w:tbl>
      <w:tblPr>
        <w:tblStyle w:val="12"/>
        <w:tblW w:w="924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2"/>
        <w:gridCol w:w="1843"/>
        <w:gridCol w:w="1134"/>
        <w:gridCol w:w="1984"/>
      </w:tblGrid>
      <w:tr w14:paraId="6302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4282" w:type="dxa"/>
            <w:vAlign w:val="center"/>
          </w:tcPr>
          <w:p w14:paraId="3129F096">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vAlign w:val="center"/>
          </w:tcPr>
          <w:p w14:paraId="30FF6F6D">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134" w:type="dxa"/>
            <w:vAlign w:val="center"/>
          </w:tcPr>
          <w:p w14:paraId="526286A2">
            <w:pPr>
              <w:jc w:val="center"/>
              <w:rPr>
                <w:rFonts w:ascii="Times New Roman" w:hAnsi="Times New Roman"/>
                <w:b/>
                <w:bCs/>
              </w:rPr>
            </w:pPr>
            <w:r>
              <w:rPr>
                <w:rFonts w:ascii="Times New Roman" w:hAnsi="Times New Roman"/>
                <w:b/>
                <w:bCs/>
              </w:rPr>
              <w:t>Đơn vị tính</w:t>
            </w:r>
          </w:p>
        </w:tc>
        <w:tc>
          <w:tcPr>
            <w:tcW w:w="1984" w:type="dxa"/>
            <w:vAlign w:val="center"/>
          </w:tcPr>
          <w:p w14:paraId="28D3CD1E">
            <w:pPr>
              <w:jc w:val="center"/>
              <w:rPr>
                <w:rFonts w:ascii="Times New Roman" w:hAnsi="Times New Roman"/>
                <w:b/>
                <w:bCs/>
              </w:rPr>
            </w:pPr>
            <w:r>
              <w:rPr>
                <w:rFonts w:ascii="Times New Roman" w:hAnsi="Times New Roman"/>
                <w:b/>
                <w:bCs/>
              </w:rPr>
              <w:t>Giá theo các</w:t>
            </w:r>
          </w:p>
          <w:p w14:paraId="6070D0B0">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75DC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7E6AF8CC">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3" w:type="dxa"/>
          </w:tcPr>
          <w:p w14:paraId="68D79973">
            <w:pPr>
              <w:spacing w:before="120" w:line="340" w:lineRule="exact"/>
              <w:jc w:val="both"/>
              <w:rPr>
                <w:rFonts w:ascii="Times New Roman" w:hAnsi="Times New Roman"/>
                <w:b/>
                <w:bCs/>
                <w:i/>
              </w:rPr>
            </w:pPr>
          </w:p>
        </w:tc>
        <w:tc>
          <w:tcPr>
            <w:tcW w:w="1134" w:type="dxa"/>
          </w:tcPr>
          <w:p w14:paraId="3226CDFC">
            <w:pPr>
              <w:tabs>
                <w:tab w:val="decimal" w:pos="1050"/>
              </w:tabs>
              <w:spacing w:before="120" w:line="340" w:lineRule="exact"/>
              <w:jc w:val="both"/>
              <w:rPr>
                <w:rFonts w:ascii="Times New Roman" w:hAnsi="Times New Roman"/>
                <w:b/>
                <w:bCs/>
                <w:i/>
              </w:rPr>
            </w:pPr>
          </w:p>
        </w:tc>
        <w:tc>
          <w:tcPr>
            <w:tcW w:w="1984" w:type="dxa"/>
            <w:vAlign w:val="center"/>
          </w:tcPr>
          <w:p w14:paraId="15B90408">
            <w:pPr>
              <w:tabs>
                <w:tab w:val="decimal" w:pos="1050"/>
              </w:tabs>
              <w:spacing w:before="120" w:line="340" w:lineRule="exact"/>
              <w:jc w:val="both"/>
              <w:rPr>
                <w:rFonts w:ascii="Times New Roman" w:hAnsi="Times New Roman"/>
                <w:b/>
                <w:bCs/>
                <w:i/>
              </w:rPr>
            </w:pPr>
            <w:r>
              <w:rPr>
                <w:rFonts w:ascii="Times New Roman" w:hAnsi="Times New Roman"/>
                <w:b/>
                <w:bCs/>
                <w:i/>
              </w:rPr>
              <w:t>(A1)</w:t>
            </w:r>
          </w:p>
        </w:tc>
      </w:tr>
      <w:tr w14:paraId="67A9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2327E065">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3" w:type="dxa"/>
          </w:tcPr>
          <w:p w14:paraId="4BD841DB">
            <w:pPr>
              <w:spacing w:before="120" w:line="340" w:lineRule="exact"/>
              <w:jc w:val="both"/>
              <w:rPr>
                <w:rFonts w:ascii="Times New Roman" w:hAnsi="Times New Roman"/>
                <w:i/>
              </w:rPr>
            </w:pPr>
          </w:p>
        </w:tc>
        <w:tc>
          <w:tcPr>
            <w:tcW w:w="1134" w:type="dxa"/>
          </w:tcPr>
          <w:p w14:paraId="42634D1E">
            <w:pPr>
              <w:tabs>
                <w:tab w:val="decimal" w:pos="1050"/>
              </w:tabs>
              <w:spacing w:before="120" w:line="340" w:lineRule="exact"/>
              <w:jc w:val="both"/>
              <w:rPr>
                <w:rFonts w:ascii="Times New Roman" w:hAnsi="Times New Roman"/>
                <w:i/>
              </w:rPr>
            </w:pPr>
          </w:p>
        </w:tc>
        <w:tc>
          <w:tcPr>
            <w:tcW w:w="1984" w:type="dxa"/>
            <w:vAlign w:val="center"/>
          </w:tcPr>
          <w:p w14:paraId="76925A93">
            <w:pPr>
              <w:tabs>
                <w:tab w:val="decimal" w:pos="1050"/>
              </w:tabs>
              <w:spacing w:before="120" w:line="340" w:lineRule="exact"/>
              <w:jc w:val="both"/>
              <w:rPr>
                <w:rFonts w:ascii="Times New Roman" w:hAnsi="Times New Roman"/>
                <w:i/>
              </w:rPr>
            </w:pPr>
            <w:r>
              <w:rPr>
                <w:rFonts w:ascii="Times New Roman" w:hAnsi="Times New Roman"/>
                <w:i/>
              </w:rPr>
              <w:t>A1.1</w:t>
            </w:r>
          </w:p>
        </w:tc>
      </w:tr>
      <w:tr w14:paraId="4DD4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7687125D">
            <w:pPr>
              <w:tabs>
                <w:tab w:val="left" w:pos="330"/>
              </w:tabs>
              <w:spacing w:before="120" w:line="340" w:lineRule="exact"/>
              <w:jc w:val="both"/>
              <w:rPr>
                <w:rFonts w:ascii="Times New Roman" w:hAnsi="Times New Roman"/>
                <w:i/>
              </w:rPr>
            </w:pPr>
            <w:r>
              <w:rPr>
                <w:rFonts w:ascii="Times New Roman" w:hAnsi="Times New Roman"/>
                <w:i/>
              </w:rPr>
              <w:t>1.2 Bảo hiểm hàng hóa…</w:t>
            </w:r>
          </w:p>
        </w:tc>
        <w:tc>
          <w:tcPr>
            <w:tcW w:w="1843" w:type="dxa"/>
          </w:tcPr>
          <w:p w14:paraId="36D87438">
            <w:pPr>
              <w:spacing w:before="120" w:line="340" w:lineRule="exact"/>
              <w:jc w:val="both"/>
              <w:rPr>
                <w:rFonts w:ascii="Times New Roman" w:hAnsi="Times New Roman"/>
                <w:i/>
              </w:rPr>
            </w:pPr>
          </w:p>
        </w:tc>
        <w:tc>
          <w:tcPr>
            <w:tcW w:w="1134" w:type="dxa"/>
          </w:tcPr>
          <w:p w14:paraId="28EF5AB1">
            <w:pPr>
              <w:tabs>
                <w:tab w:val="decimal" w:pos="1050"/>
              </w:tabs>
              <w:spacing w:before="120" w:line="340" w:lineRule="exact"/>
              <w:jc w:val="both"/>
              <w:rPr>
                <w:rFonts w:ascii="Times New Roman" w:hAnsi="Times New Roman"/>
                <w:i/>
              </w:rPr>
            </w:pPr>
          </w:p>
        </w:tc>
        <w:tc>
          <w:tcPr>
            <w:tcW w:w="1984" w:type="dxa"/>
            <w:vAlign w:val="center"/>
          </w:tcPr>
          <w:p w14:paraId="017703AF">
            <w:pPr>
              <w:tabs>
                <w:tab w:val="decimal" w:pos="1050"/>
              </w:tabs>
              <w:spacing w:before="120" w:line="340" w:lineRule="exact"/>
              <w:jc w:val="both"/>
              <w:rPr>
                <w:rFonts w:ascii="Times New Roman" w:hAnsi="Times New Roman"/>
                <w:i/>
              </w:rPr>
            </w:pPr>
            <w:r>
              <w:rPr>
                <w:rFonts w:ascii="Times New Roman" w:hAnsi="Times New Roman"/>
                <w:i/>
              </w:rPr>
              <w:t>A1.2</w:t>
            </w:r>
          </w:p>
        </w:tc>
      </w:tr>
      <w:tr w14:paraId="59DC1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7E7C8A3D">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3" w:type="dxa"/>
          </w:tcPr>
          <w:p w14:paraId="0AD04AA3">
            <w:pPr>
              <w:spacing w:before="120" w:line="340" w:lineRule="exact"/>
              <w:jc w:val="both"/>
              <w:rPr>
                <w:rFonts w:ascii="Times New Roman" w:hAnsi="Times New Roman"/>
                <w:i/>
              </w:rPr>
            </w:pPr>
          </w:p>
        </w:tc>
        <w:tc>
          <w:tcPr>
            <w:tcW w:w="1134" w:type="dxa"/>
          </w:tcPr>
          <w:p w14:paraId="73CC0815">
            <w:pPr>
              <w:tabs>
                <w:tab w:val="decimal" w:pos="1050"/>
              </w:tabs>
              <w:spacing w:before="120" w:line="340" w:lineRule="exact"/>
              <w:jc w:val="both"/>
              <w:rPr>
                <w:rFonts w:ascii="Times New Roman" w:hAnsi="Times New Roman"/>
                <w:i/>
              </w:rPr>
            </w:pPr>
          </w:p>
        </w:tc>
        <w:tc>
          <w:tcPr>
            <w:tcW w:w="1984" w:type="dxa"/>
            <w:vAlign w:val="center"/>
          </w:tcPr>
          <w:p w14:paraId="755F08A9">
            <w:pPr>
              <w:tabs>
                <w:tab w:val="decimal" w:pos="1050"/>
              </w:tabs>
              <w:spacing w:before="120" w:line="340" w:lineRule="exact"/>
              <w:jc w:val="both"/>
              <w:rPr>
                <w:rFonts w:ascii="Times New Roman" w:hAnsi="Times New Roman"/>
                <w:i/>
              </w:rPr>
            </w:pPr>
            <w:r>
              <w:rPr>
                <w:rFonts w:ascii="Times New Roman" w:hAnsi="Times New Roman"/>
                <w:i/>
              </w:rPr>
              <w:t>A1.3</w:t>
            </w:r>
          </w:p>
        </w:tc>
      </w:tr>
      <w:tr w14:paraId="1063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6CA2DF78">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843" w:type="dxa"/>
          </w:tcPr>
          <w:p w14:paraId="3F63FE6C">
            <w:pPr>
              <w:spacing w:before="120" w:line="340" w:lineRule="exact"/>
              <w:jc w:val="both"/>
              <w:rPr>
                <w:rFonts w:ascii="Times New Roman" w:hAnsi="Times New Roman"/>
                <w:i/>
              </w:rPr>
            </w:pPr>
          </w:p>
        </w:tc>
        <w:tc>
          <w:tcPr>
            <w:tcW w:w="1134" w:type="dxa"/>
          </w:tcPr>
          <w:p w14:paraId="7A244A93">
            <w:pPr>
              <w:tabs>
                <w:tab w:val="decimal" w:pos="1050"/>
              </w:tabs>
              <w:spacing w:before="120" w:line="340" w:lineRule="exact"/>
              <w:jc w:val="both"/>
              <w:rPr>
                <w:rFonts w:ascii="Times New Roman" w:hAnsi="Times New Roman"/>
                <w:i/>
              </w:rPr>
            </w:pPr>
          </w:p>
        </w:tc>
        <w:tc>
          <w:tcPr>
            <w:tcW w:w="1984" w:type="dxa"/>
            <w:vAlign w:val="center"/>
          </w:tcPr>
          <w:p w14:paraId="5D4DE555">
            <w:pPr>
              <w:tabs>
                <w:tab w:val="decimal" w:pos="1050"/>
              </w:tabs>
              <w:spacing w:before="120" w:line="340" w:lineRule="exact"/>
              <w:jc w:val="both"/>
              <w:rPr>
                <w:rFonts w:ascii="Times New Roman" w:hAnsi="Times New Roman"/>
                <w:i/>
              </w:rPr>
            </w:pPr>
            <w:r>
              <w:rPr>
                <w:rFonts w:ascii="Times New Roman" w:hAnsi="Times New Roman"/>
                <w:i/>
              </w:rPr>
              <w:t>A1.4</w:t>
            </w:r>
          </w:p>
        </w:tc>
      </w:tr>
      <w:tr w14:paraId="20F1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6175928B">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843" w:type="dxa"/>
          </w:tcPr>
          <w:p w14:paraId="7683DBD9">
            <w:pPr>
              <w:spacing w:before="120" w:line="340" w:lineRule="exact"/>
              <w:jc w:val="both"/>
              <w:rPr>
                <w:rFonts w:ascii="Times New Roman" w:hAnsi="Times New Roman"/>
                <w:i/>
              </w:rPr>
            </w:pPr>
          </w:p>
        </w:tc>
        <w:tc>
          <w:tcPr>
            <w:tcW w:w="1134" w:type="dxa"/>
          </w:tcPr>
          <w:p w14:paraId="3B960F9D">
            <w:pPr>
              <w:tabs>
                <w:tab w:val="decimal" w:pos="1050"/>
              </w:tabs>
              <w:spacing w:before="120" w:line="340" w:lineRule="exact"/>
              <w:jc w:val="both"/>
              <w:rPr>
                <w:rFonts w:ascii="Times New Roman" w:hAnsi="Times New Roman"/>
                <w:i/>
              </w:rPr>
            </w:pPr>
          </w:p>
        </w:tc>
        <w:tc>
          <w:tcPr>
            <w:tcW w:w="1984" w:type="dxa"/>
            <w:vAlign w:val="center"/>
          </w:tcPr>
          <w:p w14:paraId="06E1D693">
            <w:pPr>
              <w:tabs>
                <w:tab w:val="decimal" w:pos="1050"/>
              </w:tabs>
              <w:spacing w:before="120" w:line="340" w:lineRule="exact"/>
              <w:jc w:val="both"/>
              <w:rPr>
                <w:rFonts w:ascii="Times New Roman" w:hAnsi="Times New Roman"/>
                <w:i/>
              </w:rPr>
            </w:pPr>
            <w:r>
              <w:rPr>
                <w:rFonts w:ascii="Times New Roman" w:hAnsi="Times New Roman"/>
                <w:i/>
              </w:rPr>
              <w:t>A1.5</w:t>
            </w:r>
          </w:p>
        </w:tc>
      </w:tr>
      <w:tr w14:paraId="3654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tcPr>
          <w:p w14:paraId="6C972BCF">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E78A645">
            <w:pPr>
              <w:spacing w:before="120" w:line="340" w:lineRule="exact"/>
              <w:jc w:val="both"/>
              <w:rPr>
                <w:rFonts w:ascii="Times New Roman" w:hAnsi="Times New Roman"/>
                <w:i/>
              </w:rPr>
            </w:pPr>
          </w:p>
        </w:tc>
        <w:tc>
          <w:tcPr>
            <w:tcW w:w="1134" w:type="dxa"/>
          </w:tcPr>
          <w:p w14:paraId="758FB1DB">
            <w:pPr>
              <w:tabs>
                <w:tab w:val="decimal" w:pos="1050"/>
              </w:tabs>
              <w:spacing w:before="120" w:line="340" w:lineRule="exact"/>
              <w:jc w:val="both"/>
              <w:rPr>
                <w:rFonts w:ascii="Times New Roman" w:hAnsi="Times New Roman"/>
                <w:i/>
              </w:rPr>
            </w:pPr>
          </w:p>
        </w:tc>
        <w:tc>
          <w:tcPr>
            <w:tcW w:w="1984" w:type="dxa"/>
            <w:vAlign w:val="center"/>
          </w:tcPr>
          <w:p w14:paraId="24A70417">
            <w:pPr>
              <w:tabs>
                <w:tab w:val="decimal" w:pos="1050"/>
              </w:tabs>
              <w:spacing w:before="120" w:line="340" w:lineRule="exact"/>
              <w:jc w:val="both"/>
              <w:rPr>
                <w:rFonts w:ascii="Times New Roman" w:hAnsi="Times New Roman"/>
                <w:i/>
              </w:rPr>
            </w:pPr>
            <w:r>
              <w:rPr>
                <w:rFonts w:ascii="Times New Roman" w:hAnsi="Times New Roman"/>
                <w:i/>
              </w:rPr>
              <w:t>A1.n</w:t>
            </w:r>
          </w:p>
        </w:tc>
      </w:tr>
      <w:tr w14:paraId="07FD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675649C6">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3" w:type="dxa"/>
          </w:tcPr>
          <w:p w14:paraId="74590F1D">
            <w:pPr>
              <w:spacing w:before="120" w:line="340" w:lineRule="exact"/>
              <w:jc w:val="both"/>
              <w:rPr>
                <w:rFonts w:ascii="Times New Roman" w:hAnsi="Times New Roman"/>
                <w:b/>
                <w:bCs/>
                <w:i/>
              </w:rPr>
            </w:pPr>
          </w:p>
        </w:tc>
        <w:tc>
          <w:tcPr>
            <w:tcW w:w="1134" w:type="dxa"/>
          </w:tcPr>
          <w:p w14:paraId="17A5B1BD">
            <w:pPr>
              <w:tabs>
                <w:tab w:val="decimal" w:pos="1050"/>
              </w:tabs>
              <w:spacing w:before="120" w:line="340" w:lineRule="exact"/>
              <w:jc w:val="both"/>
              <w:rPr>
                <w:rFonts w:ascii="Times New Roman" w:hAnsi="Times New Roman"/>
                <w:b/>
                <w:bCs/>
                <w:i/>
              </w:rPr>
            </w:pPr>
          </w:p>
        </w:tc>
        <w:tc>
          <w:tcPr>
            <w:tcW w:w="1984" w:type="dxa"/>
            <w:vAlign w:val="center"/>
          </w:tcPr>
          <w:p w14:paraId="4AA07035">
            <w:pPr>
              <w:tabs>
                <w:tab w:val="decimal" w:pos="1050"/>
              </w:tabs>
              <w:spacing w:before="120" w:line="340" w:lineRule="exact"/>
              <w:jc w:val="both"/>
              <w:rPr>
                <w:rFonts w:ascii="Times New Roman" w:hAnsi="Times New Roman"/>
                <w:b/>
                <w:bCs/>
                <w:i/>
              </w:rPr>
            </w:pPr>
            <w:r>
              <w:rPr>
                <w:rFonts w:ascii="Times New Roman" w:hAnsi="Times New Roman"/>
                <w:b/>
                <w:bCs/>
                <w:i/>
              </w:rPr>
              <w:t>(A2)</w:t>
            </w:r>
          </w:p>
        </w:tc>
      </w:tr>
      <w:tr w14:paraId="59A9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23EC27EF">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3" w:type="dxa"/>
          </w:tcPr>
          <w:p w14:paraId="35C4C1F5">
            <w:pPr>
              <w:spacing w:before="120" w:line="340" w:lineRule="exact"/>
              <w:jc w:val="both"/>
              <w:rPr>
                <w:rFonts w:ascii="Times New Roman" w:hAnsi="Times New Roman"/>
                <w:b/>
                <w:bCs/>
                <w:i/>
              </w:rPr>
            </w:pPr>
          </w:p>
        </w:tc>
        <w:tc>
          <w:tcPr>
            <w:tcW w:w="1134" w:type="dxa"/>
          </w:tcPr>
          <w:p w14:paraId="5851AE71">
            <w:pPr>
              <w:tabs>
                <w:tab w:val="decimal" w:pos="1050"/>
              </w:tabs>
              <w:spacing w:before="120" w:line="340" w:lineRule="exact"/>
              <w:jc w:val="both"/>
              <w:rPr>
                <w:rFonts w:ascii="Times New Roman" w:hAnsi="Times New Roman"/>
                <w:i/>
              </w:rPr>
            </w:pPr>
          </w:p>
        </w:tc>
        <w:tc>
          <w:tcPr>
            <w:tcW w:w="1984" w:type="dxa"/>
            <w:vAlign w:val="center"/>
          </w:tcPr>
          <w:p w14:paraId="509E081B">
            <w:pPr>
              <w:tabs>
                <w:tab w:val="decimal" w:pos="1050"/>
              </w:tabs>
              <w:spacing w:before="120" w:line="340" w:lineRule="exact"/>
              <w:jc w:val="both"/>
              <w:rPr>
                <w:rFonts w:ascii="Times New Roman" w:hAnsi="Times New Roman"/>
                <w:b/>
                <w:bCs/>
                <w:i/>
              </w:rPr>
            </w:pPr>
            <w:r>
              <w:rPr>
                <w:rFonts w:ascii="Times New Roman" w:hAnsi="Times New Roman"/>
                <w:i/>
              </w:rPr>
              <w:t>A2.1</w:t>
            </w:r>
          </w:p>
        </w:tc>
      </w:tr>
      <w:tr w14:paraId="29C6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6300E270">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3" w:type="dxa"/>
          </w:tcPr>
          <w:p w14:paraId="33FBDEFF">
            <w:pPr>
              <w:spacing w:before="120" w:line="340" w:lineRule="exact"/>
              <w:jc w:val="both"/>
              <w:rPr>
                <w:rFonts w:ascii="Times New Roman" w:hAnsi="Times New Roman"/>
                <w:b/>
                <w:bCs/>
                <w:i/>
              </w:rPr>
            </w:pPr>
          </w:p>
        </w:tc>
        <w:tc>
          <w:tcPr>
            <w:tcW w:w="1134" w:type="dxa"/>
          </w:tcPr>
          <w:p w14:paraId="60A69D39">
            <w:pPr>
              <w:tabs>
                <w:tab w:val="decimal" w:pos="1050"/>
              </w:tabs>
              <w:spacing w:before="120" w:line="340" w:lineRule="exact"/>
              <w:jc w:val="both"/>
              <w:rPr>
                <w:rFonts w:ascii="Times New Roman" w:hAnsi="Times New Roman"/>
                <w:i/>
              </w:rPr>
            </w:pPr>
          </w:p>
        </w:tc>
        <w:tc>
          <w:tcPr>
            <w:tcW w:w="1984" w:type="dxa"/>
            <w:vAlign w:val="center"/>
          </w:tcPr>
          <w:p w14:paraId="72EA8392">
            <w:pPr>
              <w:tabs>
                <w:tab w:val="decimal" w:pos="1050"/>
              </w:tabs>
              <w:spacing w:before="120" w:line="340" w:lineRule="exact"/>
              <w:jc w:val="both"/>
              <w:rPr>
                <w:rFonts w:ascii="Times New Roman" w:hAnsi="Times New Roman"/>
                <w:b/>
                <w:bCs/>
                <w:i/>
              </w:rPr>
            </w:pPr>
            <w:r>
              <w:rPr>
                <w:rFonts w:ascii="Times New Roman" w:hAnsi="Times New Roman"/>
                <w:i/>
              </w:rPr>
              <w:t>A2.2</w:t>
            </w:r>
          </w:p>
        </w:tc>
      </w:tr>
      <w:tr w14:paraId="314A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3F1687A7">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5E5EDAF2">
            <w:pPr>
              <w:spacing w:before="120" w:line="340" w:lineRule="exact"/>
              <w:jc w:val="both"/>
              <w:rPr>
                <w:rFonts w:ascii="Times New Roman" w:hAnsi="Times New Roman"/>
                <w:b/>
                <w:bCs/>
                <w:i/>
              </w:rPr>
            </w:pPr>
          </w:p>
        </w:tc>
        <w:tc>
          <w:tcPr>
            <w:tcW w:w="1134" w:type="dxa"/>
          </w:tcPr>
          <w:p w14:paraId="7802687A">
            <w:pPr>
              <w:tabs>
                <w:tab w:val="decimal" w:pos="1050"/>
              </w:tabs>
              <w:spacing w:before="120" w:line="340" w:lineRule="exact"/>
              <w:jc w:val="both"/>
              <w:rPr>
                <w:rFonts w:ascii="Times New Roman" w:hAnsi="Times New Roman"/>
                <w:i/>
              </w:rPr>
            </w:pPr>
          </w:p>
        </w:tc>
        <w:tc>
          <w:tcPr>
            <w:tcW w:w="1984" w:type="dxa"/>
            <w:vAlign w:val="center"/>
          </w:tcPr>
          <w:p w14:paraId="0F6F061C">
            <w:pPr>
              <w:tabs>
                <w:tab w:val="decimal" w:pos="1050"/>
              </w:tabs>
              <w:spacing w:before="120" w:line="340" w:lineRule="exact"/>
              <w:jc w:val="both"/>
              <w:rPr>
                <w:rFonts w:ascii="Times New Roman" w:hAnsi="Times New Roman"/>
                <w:b/>
                <w:bCs/>
                <w:i/>
              </w:rPr>
            </w:pPr>
            <w:r>
              <w:rPr>
                <w:rFonts w:ascii="Times New Roman" w:hAnsi="Times New Roman"/>
                <w:i/>
              </w:rPr>
              <w:t>A2.n</w:t>
            </w:r>
          </w:p>
        </w:tc>
      </w:tr>
      <w:tr w14:paraId="7472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04F9F549">
            <w:pPr>
              <w:tabs>
                <w:tab w:val="left" w:pos="330"/>
              </w:tabs>
              <w:spacing w:before="120" w:line="340" w:lineRule="exact"/>
              <w:jc w:val="both"/>
              <w:rPr>
                <w:rFonts w:ascii="Times New Roman" w:hAnsi="Times New Roman"/>
                <w:b/>
                <w:bCs/>
                <w:i/>
              </w:rPr>
            </w:pPr>
            <w:r>
              <w:rPr>
                <w:rFonts w:ascii="Times New Roman" w:hAnsi="Times New Roman"/>
                <w:b/>
                <w:bCs/>
                <w:i/>
              </w:rPr>
              <w:t>Bảng giá 3: Hàng hóa</w:t>
            </w:r>
            <w:r>
              <w:rPr>
                <w:rFonts w:ascii="Times New Roman" w:hAnsi="Times New Roman"/>
                <w:b/>
                <w:bCs/>
                <w:i/>
                <w:vertAlign w:val="superscript"/>
              </w:rPr>
              <w:t xml:space="preserve"> (*)</w:t>
            </w:r>
            <w:r>
              <w:rPr>
                <w:rFonts w:ascii="Times New Roman" w:hAnsi="Times New Roman"/>
                <w:b/>
                <w:bCs/>
                <w:i/>
              </w:rPr>
              <w:t xml:space="preserve">  </w:t>
            </w:r>
          </w:p>
        </w:tc>
        <w:tc>
          <w:tcPr>
            <w:tcW w:w="1843" w:type="dxa"/>
          </w:tcPr>
          <w:p w14:paraId="0443B209">
            <w:pPr>
              <w:spacing w:before="120" w:line="340" w:lineRule="exact"/>
              <w:jc w:val="both"/>
              <w:rPr>
                <w:rFonts w:ascii="Times New Roman" w:hAnsi="Times New Roman"/>
                <w:b/>
                <w:bCs/>
                <w:i/>
              </w:rPr>
            </w:pPr>
          </w:p>
        </w:tc>
        <w:tc>
          <w:tcPr>
            <w:tcW w:w="1134" w:type="dxa"/>
          </w:tcPr>
          <w:p w14:paraId="3411C5CF">
            <w:pPr>
              <w:tabs>
                <w:tab w:val="decimal" w:pos="1050"/>
              </w:tabs>
              <w:spacing w:before="120" w:line="340" w:lineRule="exact"/>
              <w:jc w:val="both"/>
              <w:rPr>
                <w:rFonts w:ascii="Times New Roman" w:hAnsi="Times New Roman"/>
                <w:b/>
                <w:bCs/>
                <w:i/>
              </w:rPr>
            </w:pPr>
          </w:p>
        </w:tc>
        <w:tc>
          <w:tcPr>
            <w:tcW w:w="1984" w:type="dxa"/>
            <w:vAlign w:val="center"/>
          </w:tcPr>
          <w:p w14:paraId="28DE5511">
            <w:pPr>
              <w:tabs>
                <w:tab w:val="decimal" w:pos="1050"/>
              </w:tabs>
              <w:spacing w:before="120" w:line="340" w:lineRule="exact"/>
              <w:jc w:val="both"/>
              <w:rPr>
                <w:rFonts w:ascii="Times New Roman" w:hAnsi="Times New Roman"/>
                <w:b/>
                <w:bCs/>
                <w:i/>
              </w:rPr>
            </w:pPr>
            <w:r>
              <w:rPr>
                <w:rFonts w:ascii="Times New Roman" w:hAnsi="Times New Roman"/>
                <w:b/>
                <w:bCs/>
                <w:i/>
              </w:rPr>
              <w:t>(A3)</w:t>
            </w:r>
          </w:p>
        </w:tc>
      </w:tr>
      <w:tr w14:paraId="7FE4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5BA2FE16">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3" w:type="dxa"/>
          </w:tcPr>
          <w:p w14:paraId="16FA72E1">
            <w:pPr>
              <w:spacing w:before="120" w:line="340" w:lineRule="exact"/>
              <w:jc w:val="both"/>
              <w:rPr>
                <w:rFonts w:ascii="Times New Roman" w:hAnsi="Times New Roman"/>
                <w:b/>
                <w:bCs/>
                <w:i/>
              </w:rPr>
            </w:pPr>
          </w:p>
        </w:tc>
        <w:tc>
          <w:tcPr>
            <w:tcW w:w="1134" w:type="dxa"/>
          </w:tcPr>
          <w:p w14:paraId="2115CFE5">
            <w:pPr>
              <w:tabs>
                <w:tab w:val="decimal" w:pos="1050"/>
              </w:tabs>
              <w:spacing w:before="120" w:line="340" w:lineRule="exact"/>
              <w:jc w:val="both"/>
              <w:rPr>
                <w:rFonts w:ascii="Times New Roman" w:hAnsi="Times New Roman"/>
                <w:i/>
              </w:rPr>
            </w:pPr>
          </w:p>
        </w:tc>
        <w:tc>
          <w:tcPr>
            <w:tcW w:w="1984" w:type="dxa"/>
            <w:vAlign w:val="center"/>
          </w:tcPr>
          <w:p w14:paraId="5CD559D5">
            <w:pPr>
              <w:tabs>
                <w:tab w:val="decimal" w:pos="1050"/>
              </w:tabs>
              <w:spacing w:before="120" w:line="340" w:lineRule="exact"/>
              <w:jc w:val="both"/>
              <w:rPr>
                <w:rFonts w:ascii="Times New Roman" w:hAnsi="Times New Roman"/>
                <w:b/>
                <w:bCs/>
                <w:i/>
              </w:rPr>
            </w:pPr>
            <w:r>
              <w:rPr>
                <w:rFonts w:ascii="Times New Roman" w:hAnsi="Times New Roman"/>
                <w:i/>
              </w:rPr>
              <w:t>A3.1</w:t>
            </w:r>
          </w:p>
        </w:tc>
      </w:tr>
      <w:tr w14:paraId="5843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70581F46">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3" w:type="dxa"/>
          </w:tcPr>
          <w:p w14:paraId="7FB4C679">
            <w:pPr>
              <w:spacing w:before="120" w:line="340" w:lineRule="exact"/>
              <w:jc w:val="both"/>
              <w:rPr>
                <w:rFonts w:ascii="Times New Roman" w:hAnsi="Times New Roman"/>
                <w:b/>
                <w:bCs/>
                <w:i/>
              </w:rPr>
            </w:pPr>
          </w:p>
        </w:tc>
        <w:tc>
          <w:tcPr>
            <w:tcW w:w="1134" w:type="dxa"/>
          </w:tcPr>
          <w:p w14:paraId="552F0E83">
            <w:pPr>
              <w:tabs>
                <w:tab w:val="decimal" w:pos="1050"/>
              </w:tabs>
              <w:spacing w:before="120" w:line="340" w:lineRule="exact"/>
              <w:jc w:val="both"/>
              <w:rPr>
                <w:rFonts w:ascii="Times New Roman" w:hAnsi="Times New Roman"/>
                <w:i/>
              </w:rPr>
            </w:pPr>
          </w:p>
        </w:tc>
        <w:tc>
          <w:tcPr>
            <w:tcW w:w="1984" w:type="dxa"/>
            <w:vAlign w:val="center"/>
          </w:tcPr>
          <w:p w14:paraId="094C897D">
            <w:pPr>
              <w:tabs>
                <w:tab w:val="decimal" w:pos="1050"/>
              </w:tabs>
              <w:spacing w:before="120" w:line="340" w:lineRule="exact"/>
              <w:jc w:val="both"/>
              <w:rPr>
                <w:rFonts w:ascii="Times New Roman" w:hAnsi="Times New Roman"/>
                <w:b/>
                <w:bCs/>
                <w:i/>
              </w:rPr>
            </w:pPr>
            <w:r>
              <w:rPr>
                <w:rFonts w:ascii="Times New Roman" w:hAnsi="Times New Roman"/>
                <w:i/>
              </w:rPr>
              <w:t>A3.2</w:t>
            </w:r>
          </w:p>
        </w:tc>
      </w:tr>
      <w:tr w14:paraId="0A07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283B19D5">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E5ACD40">
            <w:pPr>
              <w:spacing w:before="120" w:line="340" w:lineRule="exact"/>
              <w:jc w:val="both"/>
              <w:rPr>
                <w:rFonts w:ascii="Times New Roman" w:hAnsi="Times New Roman"/>
                <w:b/>
                <w:bCs/>
                <w:i/>
              </w:rPr>
            </w:pPr>
          </w:p>
        </w:tc>
        <w:tc>
          <w:tcPr>
            <w:tcW w:w="1134" w:type="dxa"/>
          </w:tcPr>
          <w:p w14:paraId="7C811E63">
            <w:pPr>
              <w:tabs>
                <w:tab w:val="decimal" w:pos="1050"/>
              </w:tabs>
              <w:spacing w:before="120" w:line="340" w:lineRule="exact"/>
              <w:jc w:val="both"/>
              <w:rPr>
                <w:rFonts w:ascii="Times New Roman" w:hAnsi="Times New Roman"/>
                <w:i/>
              </w:rPr>
            </w:pPr>
          </w:p>
        </w:tc>
        <w:tc>
          <w:tcPr>
            <w:tcW w:w="1984" w:type="dxa"/>
            <w:vAlign w:val="center"/>
          </w:tcPr>
          <w:p w14:paraId="0077ABD6">
            <w:pPr>
              <w:tabs>
                <w:tab w:val="decimal" w:pos="1050"/>
              </w:tabs>
              <w:spacing w:before="120" w:line="340" w:lineRule="exact"/>
              <w:jc w:val="both"/>
              <w:rPr>
                <w:rFonts w:ascii="Times New Roman" w:hAnsi="Times New Roman"/>
                <w:b/>
                <w:bCs/>
                <w:i/>
              </w:rPr>
            </w:pPr>
            <w:r>
              <w:rPr>
                <w:rFonts w:ascii="Times New Roman" w:hAnsi="Times New Roman"/>
                <w:i/>
              </w:rPr>
              <w:t>A3.n</w:t>
            </w:r>
          </w:p>
        </w:tc>
      </w:tr>
      <w:tr w14:paraId="5F24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6CE4BD57">
            <w:pPr>
              <w:tabs>
                <w:tab w:val="left" w:pos="330"/>
              </w:tabs>
              <w:spacing w:before="120" w:line="340" w:lineRule="exact"/>
              <w:jc w:val="both"/>
              <w:rPr>
                <w:rFonts w:ascii="Times New Roman" w:hAnsi="Times New Roman"/>
                <w:b/>
                <w:bCs/>
                <w:i/>
              </w:rPr>
            </w:pPr>
            <w:r>
              <w:rPr>
                <w:rFonts w:ascii="Times New Roman" w:hAnsi="Times New Roman"/>
                <w:b/>
                <w:bCs/>
                <w:i/>
              </w:rPr>
              <w:t>Bảng giá 4: Công tác lắp đặt, dịch vụ liên quan</w:t>
            </w:r>
          </w:p>
        </w:tc>
        <w:tc>
          <w:tcPr>
            <w:tcW w:w="1843" w:type="dxa"/>
          </w:tcPr>
          <w:p w14:paraId="1E40A9A2">
            <w:pPr>
              <w:spacing w:before="120" w:line="340" w:lineRule="exact"/>
              <w:jc w:val="both"/>
              <w:rPr>
                <w:rFonts w:ascii="Times New Roman" w:hAnsi="Times New Roman"/>
                <w:b/>
                <w:bCs/>
                <w:i/>
              </w:rPr>
            </w:pPr>
          </w:p>
        </w:tc>
        <w:tc>
          <w:tcPr>
            <w:tcW w:w="1134" w:type="dxa"/>
          </w:tcPr>
          <w:p w14:paraId="31B860D4">
            <w:pPr>
              <w:tabs>
                <w:tab w:val="decimal" w:pos="1050"/>
              </w:tabs>
              <w:spacing w:before="120" w:line="340" w:lineRule="exact"/>
              <w:jc w:val="both"/>
              <w:rPr>
                <w:rFonts w:ascii="Times New Roman" w:hAnsi="Times New Roman"/>
                <w:b/>
                <w:bCs/>
                <w:i/>
              </w:rPr>
            </w:pPr>
          </w:p>
        </w:tc>
        <w:tc>
          <w:tcPr>
            <w:tcW w:w="1984" w:type="dxa"/>
            <w:vAlign w:val="center"/>
          </w:tcPr>
          <w:p w14:paraId="0967689B">
            <w:pPr>
              <w:tabs>
                <w:tab w:val="decimal" w:pos="1050"/>
              </w:tabs>
              <w:spacing w:before="120" w:line="340" w:lineRule="exact"/>
              <w:jc w:val="both"/>
              <w:rPr>
                <w:rFonts w:ascii="Times New Roman" w:hAnsi="Times New Roman"/>
                <w:b/>
                <w:bCs/>
                <w:i/>
              </w:rPr>
            </w:pPr>
            <w:r>
              <w:rPr>
                <w:rFonts w:ascii="Times New Roman" w:hAnsi="Times New Roman"/>
                <w:b/>
                <w:bCs/>
                <w:i/>
              </w:rPr>
              <w:t>(A4)</w:t>
            </w:r>
          </w:p>
        </w:tc>
      </w:tr>
      <w:tr w14:paraId="4EB4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1D72FC4C">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3" w:type="dxa"/>
          </w:tcPr>
          <w:p w14:paraId="5F45C1A7">
            <w:pPr>
              <w:spacing w:before="120" w:line="340" w:lineRule="exact"/>
              <w:jc w:val="both"/>
              <w:rPr>
                <w:rFonts w:ascii="Times New Roman" w:hAnsi="Times New Roman"/>
                <w:b/>
                <w:bCs/>
                <w:i/>
              </w:rPr>
            </w:pPr>
          </w:p>
        </w:tc>
        <w:tc>
          <w:tcPr>
            <w:tcW w:w="1134" w:type="dxa"/>
          </w:tcPr>
          <w:p w14:paraId="12231FE7">
            <w:pPr>
              <w:tabs>
                <w:tab w:val="decimal" w:pos="1050"/>
              </w:tabs>
              <w:spacing w:before="120" w:line="340" w:lineRule="exact"/>
              <w:jc w:val="both"/>
              <w:rPr>
                <w:rFonts w:ascii="Times New Roman" w:hAnsi="Times New Roman"/>
                <w:i/>
              </w:rPr>
            </w:pPr>
          </w:p>
        </w:tc>
        <w:tc>
          <w:tcPr>
            <w:tcW w:w="1984" w:type="dxa"/>
            <w:vAlign w:val="center"/>
          </w:tcPr>
          <w:p w14:paraId="688B9A89">
            <w:pPr>
              <w:tabs>
                <w:tab w:val="decimal" w:pos="1050"/>
              </w:tabs>
              <w:spacing w:before="120" w:line="340" w:lineRule="exact"/>
              <w:jc w:val="both"/>
              <w:rPr>
                <w:rFonts w:ascii="Times New Roman" w:hAnsi="Times New Roman"/>
                <w:b/>
                <w:bCs/>
                <w:i/>
              </w:rPr>
            </w:pPr>
            <w:r>
              <w:rPr>
                <w:rFonts w:ascii="Times New Roman" w:hAnsi="Times New Roman"/>
                <w:i/>
              </w:rPr>
              <w:t>A4.1</w:t>
            </w:r>
          </w:p>
        </w:tc>
      </w:tr>
      <w:tr w14:paraId="27B1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7AE38C35">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3" w:type="dxa"/>
          </w:tcPr>
          <w:p w14:paraId="0686BA34">
            <w:pPr>
              <w:spacing w:before="120" w:line="340" w:lineRule="exact"/>
              <w:jc w:val="both"/>
              <w:rPr>
                <w:rFonts w:ascii="Times New Roman" w:hAnsi="Times New Roman"/>
                <w:b/>
                <w:bCs/>
                <w:i/>
              </w:rPr>
            </w:pPr>
          </w:p>
        </w:tc>
        <w:tc>
          <w:tcPr>
            <w:tcW w:w="1134" w:type="dxa"/>
          </w:tcPr>
          <w:p w14:paraId="79A2148F">
            <w:pPr>
              <w:tabs>
                <w:tab w:val="decimal" w:pos="1050"/>
              </w:tabs>
              <w:spacing w:before="120" w:line="340" w:lineRule="exact"/>
              <w:jc w:val="both"/>
              <w:rPr>
                <w:rFonts w:ascii="Times New Roman" w:hAnsi="Times New Roman"/>
                <w:i/>
              </w:rPr>
            </w:pPr>
          </w:p>
        </w:tc>
        <w:tc>
          <w:tcPr>
            <w:tcW w:w="1984" w:type="dxa"/>
            <w:vAlign w:val="center"/>
          </w:tcPr>
          <w:p w14:paraId="59FBB094">
            <w:pPr>
              <w:tabs>
                <w:tab w:val="decimal" w:pos="1050"/>
              </w:tabs>
              <w:spacing w:before="120" w:line="340" w:lineRule="exact"/>
              <w:jc w:val="both"/>
              <w:rPr>
                <w:rFonts w:ascii="Times New Roman" w:hAnsi="Times New Roman"/>
                <w:b/>
                <w:bCs/>
                <w:i/>
              </w:rPr>
            </w:pPr>
            <w:r>
              <w:rPr>
                <w:rFonts w:ascii="Times New Roman" w:hAnsi="Times New Roman"/>
                <w:i/>
              </w:rPr>
              <w:t>A4.2</w:t>
            </w:r>
          </w:p>
        </w:tc>
      </w:tr>
      <w:tr w14:paraId="7ECC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71524888">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CB56DE2">
            <w:pPr>
              <w:spacing w:before="120" w:line="340" w:lineRule="exact"/>
              <w:jc w:val="both"/>
              <w:rPr>
                <w:rFonts w:ascii="Times New Roman" w:hAnsi="Times New Roman"/>
                <w:b/>
                <w:bCs/>
                <w:i/>
              </w:rPr>
            </w:pPr>
          </w:p>
        </w:tc>
        <w:tc>
          <w:tcPr>
            <w:tcW w:w="1134" w:type="dxa"/>
          </w:tcPr>
          <w:p w14:paraId="57456745">
            <w:pPr>
              <w:tabs>
                <w:tab w:val="decimal" w:pos="1050"/>
              </w:tabs>
              <w:spacing w:before="120" w:line="340" w:lineRule="exact"/>
              <w:jc w:val="both"/>
              <w:rPr>
                <w:rFonts w:ascii="Times New Roman" w:hAnsi="Times New Roman"/>
                <w:i/>
              </w:rPr>
            </w:pPr>
          </w:p>
        </w:tc>
        <w:tc>
          <w:tcPr>
            <w:tcW w:w="1984" w:type="dxa"/>
            <w:vAlign w:val="center"/>
          </w:tcPr>
          <w:p w14:paraId="1C9798C3">
            <w:pPr>
              <w:tabs>
                <w:tab w:val="decimal" w:pos="1050"/>
              </w:tabs>
              <w:spacing w:before="120" w:line="340" w:lineRule="exact"/>
              <w:jc w:val="both"/>
              <w:rPr>
                <w:rFonts w:ascii="Times New Roman" w:hAnsi="Times New Roman"/>
                <w:b/>
                <w:bCs/>
                <w:i/>
              </w:rPr>
            </w:pPr>
            <w:r>
              <w:rPr>
                <w:rFonts w:ascii="Times New Roman" w:hAnsi="Times New Roman"/>
                <w:i/>
              </w:rPr>
              <w:t>A4.n</w:t>
            </w:r>
          </w:p>
        </w:tc>
      </w:tr>
      <w:tr w14:paraId="4500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4282" w:type="dxa"/>
            <w:vAlign w:val="center"/>
          </w:tcPr>
          <w:p w14:paraId="7982DE9E">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dự phòng (nếu có)</w:t>
            </w:r>
            <w:r>
              <w:rPr>
                <w:rFonts w:ascii="Times New Roman" w:hAnsi="Times New Roman"/>
                <w:b/>
                <w:bCs/>
                <w:i/>
                <w:vertAlign w:val="superscript"/>
              </w:rPr>
              <w:t>(*)</w:t>
            </w:r>
          </w:p>
        </w:tc>
        <w:tc>
          <w:tcPr>
            <w:tcW w:w="1843" w:type="dxa"/>
          </w:tcPr>
          <w:p w14:paraId="2CA35EB1">
            <w:pPr>
              <w:spacing w:before="120" w:line="340" w:lineRule="exact"/>
              <w:jc w:val="both"/>
              <w:rPr>
                <w:rFonts w:ascii="Times New Roman" w:hAnsi="Times New Roman"/>
                <w:b/>
                <w:bCs/>
                <w:i/>
              </w:rPr>
            </w:pPr>
          </w:p>
        </w:tc>
        <w:tc>
          <w:tcPr>
            <w:tcW w:w="1134" w:type="dxa"/>
          </w:tcPr>
          <w:p w14:paraId="1274798E">
            <w:pPr>
              <w:tabs>
                <w:tab w:val="decimal" w:pos="1050"/>
              </w:tabs>
              <w:spacing w:before="120" w:line="340" w:lineRule="exact"/>
              <w:jc w:val="both"/>
              <w:rPr>
                <w:rFonts w:ascii="Times New Roman" w:hAnsi="Times New Roman"/>
                <w:b/>
                <w:bCs/>
                <w:i/>
              </w:rPr>
            </w:pPr>
          </w:p>
        </w:tc>
        <w:tc>
          <w:tcPr>
            <w:tcW w:w="1984" w:type="dxa"/>
            <w:vAlign w:val="center"/>
          </w:tcPr>
          <w:p w14:paraId="1967FA7B">
            <w:pPr>
              <w:tabs>
                <w:tab w:val="decimal" w:pos="1050"/>
              </w:tabs>
              <w:spacing w:before="120" w:line="340" w:lineRule="exact"/>
              <w:jc w:val="both"/>
              <w:rPr>
                <w:rFonts w:ascii="Times New Roman" w:hAnsi="Times New Roman"/>
                <w:b/>
                <w:bCs/>
                <w:i/>
              </w:rPr>
            </w:pPr>
            <w:r>
              <w:rPr>
                <w:rFonts w:ascii="Times New Roman" w:hAnsi="Times New Roman"/>
                <w:b/>
                <w:bCs/>
                <w:i/>
              </w:rPr>
              <w:t>(A5)</w:t>
            </w:r>
          </w:p>
        </w:tc>
      </w:tr>
      <w:tr w14:paraId="66A0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50D7583D">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3" w:type="dxa"/>
          </w:tcPr>
          <w:p w14:paraId="7060F818">
            <w:pPr>
              <w:spacing w:before="120" w:line="340" w:lineRule="exact"/>
              <w:jc w:val="both"/>
              <w:rPr>
                <w:rFonts w:ascii="Times New Roman" w:hAnsi="Times New Roman"/>
                <w:i/>
              </w:rPr>
            </w:pPr>
          </w:p>
        </w:tc>
        <w:tc>
          <w:tcPr>
            <w:tcW w:w="1134" w:type="dxa"/>
          </w:tcPr>
          <w:p w14:paraId="531AAC0D">
            <w:pPr>
              <w:tabs>
                <w:tab w:val="decimal" w:pos="1050"/>
              </w:tabs>
              <w:spacing w:before="120" w:line="340" w:lineRule="exact"/>
              <w:jc w:val="both"/>
              <w:rPr>
                <w:rFonts w:ascii="Times New Roman" w:hAnsi="Times New Roman"/>
                <w:i/>
              </w:rPr>
            </w:pPr>
          </w:p>
        </w:tc>
        <w:tc>
          <w:tcPr>
            <w:tcW w:w="1984" w:type="dxa"/>
            <w:vAlign w:val="center"/>
          </w:tcPr>
          <w:p w14:paraId="414747F6">
            <w:pPr>
              <w:tabs>
                <w:tab w:val="decimal" w:pos="1050"/>
              </w:tabs>
              <w:spacing w:before="120" w:line="340" w:lineRule="exact"/>
              <w:jc w:val="both"/>
              <w:rPr>
                <w:rFonts w:ascii="Times New Roman" w:hAnsi="Times New Roman"/>
                <w:i/>
              </w:rPr>
            </w:pPr>
            <w:r>
              <w:rPr>
                <w:rFonts w:ascii="Times New Roman" w:hAnsi="Times New Roman"/>
                <w:i/>
              </w:rPr>
              <w:t>A5.1</w:t>
            </w:r>
          </w:p>
        </w:tc>
      </w:tr>
      <w:tr w14:paraId="10E8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389B86D0">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3" w:type="dxa"/>
          </w:tcPr>
          <w:p w14:paraId="418FA4CA">
            <w:pPr>
              <w:spacing w:before="120" w:line="340" w:lineRule="exact"/>
              <w:jc w:val="both"/>
              <w:rPr>
                <w:rFonts w:ascii="Times New Roman" w:hAnsi="Times New Roman"/>
                <w:i/>
              </w:rPr>
            </w:pPr>
          </w:p>
        </w:tc>
        <w:tc>
          <w:tcPr>
            <w:tcW w:w="1134" w:type="dxa"/>
          </w:tcPr>
          <w:p w14:paraId="3EB1C14F">
            <w:pPr>
              <w:tabs>
                <w:tab w:val="decimal" w:pos="1050"/>
              </w:tabs>
              <w:spacing w:before="120" w:line="340" w:lineRule="exact"/>
              <w:jc w:val="both"/>
              <w:rPr>
                <w:rFonts w:ascii="Times New Roman" w:hAnsi="Times New Roman"/>
                <w:i/>
              </w:rPr>
            </w:pPr>
          </w:p>
        </w:tc>
        <w:tc>
          <w:tcPr>
            <w:tcW w:w="1984" w:type="dxa"/>
            <w:vAlign w:val="center"/>
          </w:tcPr>
          <w:p w14:paraId="4451CB11">
            <w:pPr>
              <w:tabs>
                <w:tab w:val="decimal" w:pos="1050"/>
              </w:tabs>
              <w:spacing w:before="120" w:line="340" w:lineRule="exact"/>
              <w:jc w:val="both"/>
              <w:rPr>
                <w:rFonts w:ascii="Times New Roman" w:hAnsi="Times New Roman"/>
                <w:i/>
              </w:rPr>
            </w:pPr>
            <w:r>
              <w:rPr>
                <w:rFonts w:ascii="Times New Roman" w:hAnsi="Times New Roman"/>
                <w:i/>
              </w:rPr>
              <w:t>A5.2</w:t>
            </w:r>
          </w:p>
        </w:tc>
      </w:tr>
      <w:tr w14:paraId="31D5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33B029D6">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0841B89C">
            <w:pPr>
              <w:spacing w:before="120" w:line="340" w:lineRule="exact"/>
              <w:jc w:val="both"/>
              <w:rPr>
                <w:rFonts w:ascii="Times New Roman" w:hAnsi="Times New Roman"/>
                <w:i/>
              </w:rPr>
            </w:pPr>
          </w:p>
        </w:tc>
        <w:tc>
          <w:tcPr>
            <w:tcW w:w="1134" w:type="dxa"/>
          </w:tcPr>
          <w:p w14:paraId="5C53DF2F">
            <w:pPr>
              <w:tabs>
                <w:tab w:val="decimal" w:pos="1050"/>
              </w:tabs>
              <w:spacing w:before="120" w:line="340" w:lineRule="exact"/>
              <w:jc w:val="both"/>
              <w:rPr>
                <w:rFonts w:ascii="Times New Roman" w:hAnsi="Times New Roman"/>
                <w:i/>
              </w:rPr>
            </w:pPr>
          </w:p>
        </w:tc>
        <w:tc>
          <w:tcPr>
            <w:tcW w:w="1984" w:type="dxa"/>
            <w:vAlign w:val="center"/>
          </w:tcPr>
          <w:p w14:paraId="18A5F5DA">
            <w:pPr>
              <w:tabs>
                <w:tab w:val="decimal" w:pos="1050"/>
              </w:tabs>
              <w:spacing w:before="120" w:line="340" w:lineRule="exact"/>
              <w:jc w:val="both"/>
              <w:rPr>
                <w:rFonts w:ascii="Times New Roman" w:hAnsi="Times New Roman"/>
                <w:i/>
              </w:rPr>
            </w:pPr>
            <w:r>
              <w:rPr>
                <w:rFonts w:ascii="Times New Roman" w:hAnsi="Times New Roman"/>
                <w:i/>
              </w:rPr>
              <w:t>A5.n</w:t>
            </w:r>
          </w:p>
        </w:tc>
      </w:tr>
      <w:tr w14:paraId="421D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shd w:val="clear" w:color="auto" w:fill="ED7D31"/>
            <w:vAlign w:val="center"/>
          </w:tcPr>
          <w:p w14:paraId="650E5543">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843" w:type="dxa"/>
            <w:shd w:val="clear" w:color="auto" w:fill="ED7D31"/>
          </w:tcPr>
          <w:p w14:paraId="71E9D8E2">
            <w:pPr>
              <w:spacing w:before="120" w:line="340" w:lineRule="exact"/>
              <w:jc w:val="both"/>
              <w:rPr>
                <w:rFonts w:ascii="Times New Roman" w:hAnsi="Times New Roman"/>
                <w:b/>
                <w:bCs/>
                <w:i/>
              </w:rPr>
            </w:pPr>
          </w:p>
        </w:tc>
        <w:tc>
          <w:tcPr>
            <w:tcW w:w="1134" w:type="dxa"/>
            <w:shd w:val="clear" w:color="auto" w:fill="ED7D31"/>
          </w:tcPr>
          <w:p w14:paraId="3332455F">
            <w:pPr>
              <w:tabs>
                <w:tab w:val="decimal" w:pos="1050"/>
              </w:tabs>
              <w:spacing w:before="120" w:line="340" w:lineRule="exact"/>
              <w:jc w:val="both"/>
              <w:rPr>
                <w:rFonts w:ascii="Times New Roman" w:hAnsi="Times New Roman"/>
                <w:b/>
                <w:bCs/>
                <w:i/>
              </w:rPr>
            </w:pPr>
          </w:p>
        </w:tc>
        <w:tc>
          <w:tcPr>
            <w:tcW w:w="1984" w:type="dxa"/>
            <w:shd w:val="clear" w:color="auto" w:fill="ED7D31"/>
            <w:vAlign w:val="center"/>
          </w:tcPr>
          <w:p w14:paraId="2A9C1D50">
            <w:pPr>
              <w:tabs>
                <w:tab w:val="decimal" w:pos="1050"/>
              </w:tabs>
              <w:spacing w:before="120" w:line="340" w:lineRule="exact"/>
              <w:jc w:val="both"/>
              <w:rPr>
                <w:rFonts w:ascii="Times New Roman" w:hAnsi="Times New Roman"/>
                <w:b/>
                <w:bCs/>
                <w:i/>
              </w:rPr>
            </w:pPr>
            <w:r>
              <w:rPr>
                <w:rFonts w:ascii="Times New Roman" w:hAnsi="Times New Roman"/>
                <w:b/>
                <w:bCs/>
                <w:i/>
              </w:rPr>
              <w:t>(A)</w:t>
            </w:r>
          </w:p>
        </w:tc>
      </w:tr>
      <w:tr w14:paraId="5C48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2" w:type="dxa"/>
            <w:vAlign w:val="center"/>
          </w:tcPr>
          <w:p w14:paraId="78C77730">
            <w:pPr>
              <w:tabs>
                <w:tab w:val="left" w:pos="330"/>
              </w:tabs>
              <w:spacing w:before="120" w:line="340" w:lineRule="exact"/>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b/>
                <w:bCs/>
                <w:vertAlign w:val="superscript"/>
              </w:rPr>
              <w:t>(2)</w:t>
            </w:r>
          </w:p>
        </w:tc>
        <w:tc>
          <w:tcPr>
            <w:tcW w:w="1843" w:type="dxa"/>
          </w:tcPr>
          <w:p w14:paraId="17345531">
            <w:pPr>
              <w:spacing w:before="120" w:line="340" w:lineRule="exact"/>
              <w:jc w:val="both"/>
              <w:rPr>
                <w:rFonts w:ascii="Times New Roman" w:hAnsi="Times New Roman"/>
                <w:b/>
              </w:rPr>
            </w:pPr>
          </w:p>
        </w:tc>
        <w:tc>
          <w:tcPr>
            <w:tcW w:w="1134" w:type="dxa"/>
          </w:tcPr>
          <w:p w14:paraId="4DB4E9E1">
            <w:pPr>
              <w:tabs>
                <w:tab w:val="decimal" w:pos="1050"/>
              </w:tabs>
              <w:spacing w:before="120" w:line="340" w:lineRule="exact"/>
              <w:jc w:val="both"/>
              <w:rPr>
                <w:rFonts w:ascii="Times New Roman" w:hAnsi="Times New Roman"/>
                <w:b/>
              </w:rPr>
            </w:pPr>
          </w:p>
          <w:p w14:paraId="307D359B">
            <w:pPr>
              <w:jc w:val="both"/>
              <w:rPr>
                <w:rFonts w:ascii="Times New Roman" w:hAnsi="Times New Roman"/>
              </w:rPr>
            </w:pPr>
            <w:r>
              <w:rPr>
                <w:rFonts w:ascii="Times New Roman" w:hAnsi="Times New Roman"/>
                <w:b/>
              </w:rPr>
              <w:t>b2%</w:t>
            </w:r>
          </w:p>
        </w:tc>
        <w:tc>
          <w:tcPr>
            <w:tcW w:w="1984" w:type="dxa"/>
            <w:vAlign w:val="center"/>
          </w:tcPr>
          <w:p w14:paraId="4E7E3F1E">
            <w:pPr>
              <w:spacing w:before="120" w:line="340" w:lineRule="exact"/>
              <w:jc w:val="center"/>
              <w:rPr>
                <w:rFonts w:ascii="Times New Roman" w:hAnsi="Times New Roman"/>
                <w:b/>
              </w:rPr>
            </w:pPr>
            <w:r>
              <w:rPr>
                <w:rFonts w:ascii="Times New Roman" w:hAnsi="Times New Roman"/>
                <w:b/>
              </w:rPr>
              <w:t>B2=b2%xA</w:t>
            </w:r>
          </w:p>
        </w:tc>
      </w:tr>
      <w:tr w14:paraId="1B2B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9" w:type="dxa"/>
            <w:gridSpan w:val="3"/>
            <w:shd w:val="clear" w:color="auto" w:fill="ED7D31"/>
          </w:tcPr>
          <w:p w14:paraId="7C89802A">
            <w:pPr>
              <w:spacing w:before="120" w:line="340" w:lineRule="exact"/>
              <w:jc w:val="both"/>
              <w:rPr>
                <w:rFonts w:ascii="Times New Roman" w:hAnsi="Times New Roman"/>
                <w:b/>
              </w:rPr>
            </w:pPr>
            <w:r>
              <w:rPr>
                <w:rFonts w:ascii="Times New Roman" w:hAnsi="Times New Roman"/>
                <w:b/>
                <w:i/>
              </w:rPr>
              <w:t>Tổng hợp giá dự thầu (đã bao gồm thuế, phí, lệ phí (nếu có), chi phí dự phòng)</w:t>
            </w:r>
          </w:p>
        </w:tc>
        <w:tc>
          <w:tcPr>
            <w:tcW w:w="1984" w:type="dxa"/>
            <w:shd w:val="clear" w:color="auto" w:fill="ED7D31"/>
            <w:vAlign w:val="center"/>
          </w:tcPr>
          <w:p w14:paraId="4206D520">
            <w:pPr>
              <w:tabs>
                <w:tab w:val="decimal" w:pos="1050"/>
              </w:tabs>
              <w:spacing w:before="120" w:line="340" w:lineRule="exact"/>
              <w:jc w:val="center"/>
              <w:rPr>
                <w:rFonts w:ascii="Times New Roman" w:hAnsi="Times New Roman"/>
                <w:b/>
                <w:i/>
              </w:rPr>
            </w:pPr>
            <w:r>
              <w:rPr>
                <w:rFonts w:ascii="Times New Roman" w:hAnsi="Times New Roman"/>
                <w:b/>
                <w:i/>
              </w:rPr>
              <w:t>M = A + B2</w:t>
            </w:r>
          </w:p>
        </w:tc>
      </w:tr>
    </w:tbl>
    <w:p w14:paraId="66802CE7">
      <w:pPr>
        <w:spacing w:before="120"/>
        <w:jc w:val="right"/>
        <w:rPr>
          <w:rFonts w:ascii="Times New Roman" w:hAnsi="Times New Roman"/>
          <w:b/>
          <w:lang w:val="en-SG"/>
        </w:rPr>
      </w:pPr>
      <w:r>
        <w:rPr>
          <w:rFonts w:ascii="Times New Roman" w:hAnsi="Times New Roman"/>
          <w:b/>
          <w:bCs/>
          <w:lang w:val="es-ES"/>
        </w:rPr>
        <w:tab/>
      </w:r>
      <w:r>
        <w:rPr>
          <w:rFonts w:ascii="Times New Roman" w:hAnsi="Times New Roman"/>
          <w:b/>
          <w:lang w:val="en-SG"/>
        </w:rPr>
        <w:t>Đại diện hợp pháp của nhà thầu</w:t>
      </w:r>
    </w:p>
    <w:p w14:paraId="5E4783A4">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5DE5C66B">
      <w:pPr>
        <w:tabs>
          <w:tab w:val="left" w:pos="1100"/>
        </w:tabs>
        <w:rPr>
          <w:rFonts w:ascii="Times New Roman" w:hAnsi="Times New Roman"/>
          <w:b/>
          <w:bCs/>
          <w:lang w:val="es-ES"/>
        </w:rPr>
      </w:pPr>
    </w:p>
    <w:p w14:paraId="52F9CF10">
      <w:pPr>
        <w:ind w:firstLine="567"/>
        <w:rPr>
          <w:rFonts w:ascii="Times New Roman" w:hAnsi="Times New Roman"/>
          <w:b/>
          <w:bCs/>
          <w:lang w:val="es-ES"/>
        </w:rPr>
      </w:pPr>
      <w:r>
        <w:rPr>
          <w:rFonts w:ascii="Times New Roman" w:hAnsi="Times New Roman"/>
          <w:b/>
          <w:bCs/>
          <w:lang w:val="es-ES"/>
        </w:rPr>
        <w:t>Ghi chú:</w:t>
      </w:r>
    </w:p>
    <w:p w14:paraId="72C37D3B">
      <w:pPr>
        <w:spacing w:before="120" w:line="264" w:lineRule="auto"/>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14:paraId="50A82EE1">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5F1B3DAF">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41E6F89F">
      <w:pPr>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w:t>
      </w:r>
    </w:p>
    <w:p w14:paraId="7BB87FAC">
      <w:pPr>
        <w:tabs>
          <w:tab w:val="left" w:pos="301"/>
        </w:tabs>
        <w:spacing w:before="120" w:after="120" w:line="264" w:lineRule="auto"/>
        <w:ind w:firstLine="567"/>
        <w:jc w:val="both"/>
        <w:rPr>
          <w:rFonts w:ascii="Times New Roman" w:hAnsi="Times New Roman"/>
          <w:iCs/>
          <w:lang w:val="nl-NL"/>
        </w:rPr>
      </w:pPr>
      <w:r>
        <w:rPr>
          <w:rFonts w:ascii="Times New Roman" w:hAnsi="Times New Roman"/>
          <w:iCs/>
          <w:lang w:val="nl-NL"/>
        </w:rPr>
        <w:t>(2) Chủ đầu tư điền. Chi phí dự phòng chỉ được sử dụng khi có phát sinh khối lượng công việc trong thực tế.</w:t>
      </w:r>
    </w:p>
    <w:p w14:paraId="3129518E">
      <w:pPr>
        <w:rPr>
          <w:rFonts w:ascii="Times New Roman" w:hAnsi="Times New Roman"/>
          <w:b/>
          <w:bCs/>
          <w:lang w:val="nl-NL"/>
        </w:rPr>
      </w:pPr>
      <w:r>
        <w:rPr>
          <w:rFonts w:ascii="Times New Roman" w:hAnsi="Times New Roman"/>
          <w:lang w:val="nl-NL"/>
        </w:rPr>
        <w:tab/>
      </w:r>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14:paraId="192A7A0C">
      <w:pPr>
        <w:jc w:val="right"/>
        <w:outlineLvl w:val="1"/>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04.4B</w:t>
      </w:r>
    </w:p>
    <w:p w14:paraId="0D98E073">
      <w:pPr>
        <w:tabs>
          <w:tab w:val="right" w:pos="9000"/>
        </w:tabs>
        <w:spacing w:before="120" w:after="120" w:line="264" w:lineRule="auto"/>
        <w:jc w:val="center"/>
        <w:rPr>
          <w:rFonts w:ascii="Times New Roman" w:hAnsi="Times New Roman"/>
          <w:b/>
          <w:bCs/>
          <w:sz w:val="16"/>
          <w:szCs w:val="16"/>
          <w:lang w:val="nl-NL"/>
        </w:rPr>
      </w:pPr>
    </w:p>
    <w:p w14:paraId="3CE75732">
      <w:pPr>
        <w:jc w:val="center"/>
        <w:rPr>
          <w:rFonts w:ascii="Times New Roman" w:hAnsi="Times New Roman"/>
          <w:b/>
          <w:bCs/>
          <w:lang w:val="nl-NL"/>
        </w:rPr>
      </w:pPr>
      <w:r>
        <w:rPr>
          <w:rFonts w:ascii="Times New Roman" w:hAnsi="Times New Roman"/>
          <w:b/>
          <w:bCs/>
          <w:lang w:val="nl-NL"/>
        </w:rPr>
        <w:t>BẢNG TỔNG HỢP GIÁ DỰ THẦU</w:t>
      </w:r>
    </w:p>
    <w:p w14:paraId="1208F494">
      <w:pPr>
        <w:tabs>
          <w:tab w:val="center" w:pos="4819"/>
          <w:tab w:val="left" w:pos="7545"/>
        </w:tabs>
        <w:jc w:val="center"/>
        <w:rPr>
          <w:rFonts w:ascii="Times New Roman" w:hAnsi="Times New Roman"/>
          <w:b/>
          <w:vertAlign w:val="superscript"/>
          <w:lang w:val="nl-NL"/>
        </w:rPr>
      </w:pPr>
      <w:r>
        <w:rPr>
          <w:rFonts w:ascii="Times New Roman" w:hAnsi="Times New Roman"/>
          <w:b/>
          <w:lang w:val="nl-NL"/>
        </w:rPr>
        <w:t>(</w:t>
      </w:r>
      <w:r>
        <w:rPr>
          <w:rFonts w:ascii="Times New Roman" w:hAnsi="Times New Roman"/>
          <w:b/>
          <w:bCs/>
          <w:lang w:val="nl-NL"/>
        </w:rPr>
        <w:t>Đối với loại hợp đồng hỗn hợp</w:t>
      </w:r>
      <w:r>
        <w:rPr>
          <w:rFonts w:ascii="Times New Roman" w:hAnsi="Times New Roman"/>
          <w:b/>
          <w:lang w:val="nl-NL"/>
        </w:rPr>
        <w:t>)</w:t>
      </w:r>
    </w:p>
    <w:p w14:paraId="7C9B9C51">
      <w:pPr>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14:paraId="78C8C55C">
      <w:pPr>
        <w:ind w:firstLine="567"/>
        <w:jc w:val="both"/>
        <w:rPr>
          <w:rFonts w:ascii="Times New Roman" w:hAnsi="Times New Roman"/>
          <w:b/>
          <w:bCs/>
          <w:lang w:val="nl-NL"/>
        </w:rPr>
      </w:pPr>
    </w:p>
    <w:p w14:paraId="49485707">
      <w:pPr>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Style w:val="12"/>
        <w:tblW w:w="981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5244"/>
        <w:gridCol w:w="1276"/>
        <w:gridCol w:w="2410"/>
      </w:tblGrid>
      <w:tr w14:paraId="6DC0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Align w:val="center"/>
          </w:tcPr>
          <w:p w14:paraId="773F8414">
            <w:pPr>
              <w:jc w:val="center"/>
              <w:rPr>
                <w:rFonts w:ascii="Times New Roman" w:hAnsi="Times New Roman"/>
                <w:b/>
                <w:bCs/>
              </w:rPr>
            </w:pPr>
            <w:r>
              <w:rPr>
                <w:rFonts w:ascii="Times New Roman" w:hAnsi="Times New Roman"/>
                <w:b/>
                <w:bCs/>
              </w:rPr>
              <w:t>STT</w:t>
            </w:r>
          </w:p>
        </w:tc>
        <w:tc>
          <w:tcPr>
            <w:tcW w:w="5244" w:type="dxa"/>
            <w:vAlign w:val="center"/>
          </w:tcPr>
          <w:p w14:paraId="5ABAD99E">
            <w:pPr>
              <w:jc w:val="center"/>
              <w:rPr>
                <w:rFonts w:ascii="Times New Roman" w:hAnsi="Times New Roman"/>
                <w:b/>
                <w:bCs/>
                <w:vertAlign w:val="superscript"/>
              </w:rPr>
            </w:pPr>
            <w:r>
              <w:rPr>
                <w:rFonts w:ascii="Times New Roman" w:hAnsi="Times New Roman"/>
                <w:b/>
                <w:bCs/>
              </w:rPr>
              <w:t>Mô tả công việc</w:t>
            </w:r>
          </w:p>
        </w:tc>
        <w:tc>
          <w:tcPr>
            <w:tcW w:w="1276" w:type="dxa"/>
            <w:vAlign w:val="center"/>
          </w:tcPr>
          <w:p w14:paraId="4D3B6108">
            <w:pPr>
              <w:jc w:val="center"/>
              <w:rPr>
                <w:rFonts w:ascii="Times New Roman" w:hAnsi="Times New Roman"/>
                <w:b/>
                <w:bCs/>
              </w:rPr>
            </w:pPr>
            <w:r>
              <w:rPr>
                <w:rFonts w:ascii="Times New Roman" w:hAnsi="Times New Roman"/>
                <w:b/>
                <w:bCs/>
              </w:rPr>
              <w:t>Đơn vị tính</w:t>
            </w:r>
          </w:p>
        </w:tc>
        <w:tc>
          <w:tcPr>
            <w:tcW w:w="2410" w:type="dxa"/>
            <w:vAlign w:val="center"/>
          </w:tcPr>
          <w:p w14:paraId="7A06598D">
            <w:pPr>
              <w:jc w:val="center"/>
              <w:rPr>
                <w:rFonts w:ascii="Times New Roman" w:hAnsi="Times New Roman"/>
                <w:b/>
                <w:bCs/>
              </w:rPr>
            </w:pPr>
            <w:r>
              <w:rPr>
                <w:rFonts w:ascii="Times New Roman" w:hAnsi="Times New Roman"/>
                <w:b/>
                <w:bCs/>
              </w:rPr>
              <w:t xml:space="preserve">Giá theo các </w:t>
            </w:r>
          </w:p>
          <w:p w14:paraId="60A67AC5">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6A07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63FDEFD">
            <w:pPr>
              <w:jc w:val="center"/>
              <w:rPr>
                <w:rFonts w:ascii="Times New Roman" w:hAnsi="Times New Roman"/>
              </w:rPr>
            </w:pPr>
            <w:r>
              <w:rPr>
                <w:rFonts w:ascii="Times New Roman" w:hAnsi="Times New Roman"/>
              </w:rPr>
              <w:t>1</w:t>
            </w:r>
          </w:p>
        </w:tc>
        <w:tc>
          <w:tcPr>
            <w:tcW w:w="5244" w:type="dxa"/>
          </w:tcPr>
          <w:p w14:paraId="2B5A4962">
            <w:pPr>
              <w:rPr>
                <w:rFonts w:ascii="Times New Roman" w:hAnsi="Times New Roman"/>
              </w:rPr>
            </w:pPr>
            <w:r>
              <w:rPr>
                <w:rFonts w:ascii="Times New Roman" w:hAnsi="Times New Roman"/>
                <w:b/>
                <w:bCs/>
                <w:i/>
              </w:rPr>
              <w:t>Công việc chung</w:t>
            </w:r>
          </w:p>
        </w:tc>
        <w:tc>
          <w:tcPr>
            <w:tcW w:w="1276" w:type="dxa"/>
          </w:tcPr>
          <w:p w14:paraId="41BDF44A">
            <w:pPr>
              <w:rPr>
                <w:rFonts w:ascii="Times New Roman" w:hAnsi="Times New Roman"/>
              </w:rPr>
            </w:pPr>
          </w:p>
        </w:tc>
        <w:tc>
          <w:tcPr>
            <w:tcW w:w="2410" w:type="dxa"/>
          </w:tcPr>
          <w:p w14:paraId="2F51A3DC">
            <w:pPr>
              <w:jc w:val="center"/>
              <w:rPr>
                <w:rFonts w:ascii="Times New Roman" w:hAnsi="Times New Roman"/>
              </w:rPr>
            </w:pPr>
          </w:p>
        </w:tc>
      </w:tr>
      <w:tr w14:paraId="621D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4E45750B">
            <w:pPr>
              <w:jc w:val="center"/>
              <w:rPr>
                <w:rFonts w:ascii="Times New Roman" w:hAnsi="Times New Roman"/>
              </w:rPr>
            </w:pPr>
            <w:r>
              <w:rPr>
                <w:rFonts w:ascii="Times New Roman" w:hAnsi="Times New Roman"/>
                <w:i/>
              </w:rPr>
              <w:t>1.1</w:t>
            </w:r>
          </w:p>
        </w:tc>
        <w:tc>
          <w:tcPr>
            <w:tcW w:w="5244" w:type="dxa"/>
          </w:tcPr>
          <w:p w14:paraId="59A7F42C">
            <w:pPr>
              <w:rPr>
                <w:rFonts w:ascii="Times New Roman" w:hAnsi="Times New Roman"/>
              </w:rPr>
            </w:pPr>
            <w:r>
              <w:rPr>
                <w:rFonts w:ascii="Times New Roman" w:hAnsi="Times New Roman"/>
              </w:rPr>
              <w:t>…</w:t>
            </w:r>
          </w:p>
        </w:tc>
        <w:tc>
          <w:tcPr>
            <w:tcW w:w="1276" w:type="dxa"/>
          </w:tcPr>
          <w:p w14:paraId="1B4F1946">
            <w:pPr>
              <w:rPr>
                <w:rFonts w:ascii="Times New Roman" w:hAnsi="Times New Roman"/>
              </w:rPr>
            </w:pPr>
          </w:p>
        </w:tc>
        <w:tc>
          <w:tcPr>
            <w:tcW w:w="2410" w:type="dxa"/>
          </w:tcPr>
          <w:p w14:paraId="44894B60">
            <w:pPr>
              <w:jc w:val="center"/>
              <w:rPr>
                <w:rFonts w:ascii="Times New Roman" w:hAnsi="Times New Roman"/>
                <w:i/>
              </w:rPr>
            </w:pPr>
          </w:p>
        </w:tc>
      </w:tr>
      <w:tr w14:paraId="307A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064EA0D">
            <w:pPr>
              <w:jc w:val="center"/>
              <w:rPr>
                <w:rFonts w:ascii="Times New Roman" w:hAnsi="Times New Roman"/>
              </w:rPr>
            </w:pPr>
            <w:r>
              <w:rPr>
                <w:rFonts w:ascii="Times New Roman" w:hAnsi="Times New Roman"/>
                <w:i/>
              </w:rPr>
              <w:t>1.2</w:t>
            </w:r>
          </w:p>
        </w:tc>
        <w:tc>
          <w:tcPr>
            <w:tcW w:w="5244" w:type="dxa"/>
          </w:tcPr>
          <w:p w14:paraId="5A73B7EF">
            <w:pPr>
              <w:rPr>
                <w:rFonts w:ascii="Times New Roman" w:hAnsi="Times New Roman"/>
              </w:rPr>
            </w:pPr>
            <w:r>
              <w:rPr>
                <w:rFonts w:ascii="Times New Roman" w:hAnsi="Times New Roman"/>
              </w:rPr>
              <w:t>…</w:t>
            </w:r>
          </w:p>
        </w:tc>
        <w:tc>
          <w:tcPr>
            <w:tcW w:w="1276" w:type="dxa"/>
          </w:tcPr>
          <w:p w14:paraId="2464230B">
            <w:pPr>
              <w:rPr>
                <w:rFonts w:ascii="Times New Roman" w:hAnsi="Times New Roman"/>
              </w:rPr>
            </w:pPr>
          </w:p>
        </w:tc>
        <w:tc>
          <w:tcPr>
            <w:tcW w:w="2410" w:type="dxa"/>
          </w:tcPr>
          <w:p w14:paraId="30A120F5">
            <w:pPr>
              <w:jc w:val="center"/>
              <w:rPr>
                <w:rFonts w:ascii="Times New Roman" w:hAnsi="Times New Roman"/>
                <w:i/>
              </w:rPr>
            </w:pPr>
          </w:p>
        </w:tc>
      </w:tr>
      <w:tr w14:paraId="09A2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593DD0D3">
            <w:pPr>
              <w:jc w:val="center"/>
              <w:rPr>
                <w:rFonts w:ascii="Times New Roman" w:hAnsi="Times New Roman"/>
              </w:rPr>
            </w:pPr>
            <w:r>
              <w:rPr>
                <w:rFonts w:ascii="Times New Roman" w:hAnsi="Times New Roman"/>
                <w:b/>
                <w:i/>
              </w:rPr>
              <w:t>2</w:t>
            </w:r>
          </w:p>
        </w:tc>
        <w:tc>
          <w:tcPr>
            <w:tcW w:w="5244" w:type="dxa"/>
          </w:tcPr>
          <w:p w14:paraId="33810293">
            <w:pPr>
              <w:rPr>
                <w:rFonts w:ascii="Times New Roman" w:hAnsi="Times New Roman"/>
              </w:rPr>
            </w:pPr>
            <w:r>
              <w:rPr>
                <w:rFonts w:ascii="Times New Roman" w:hAnsi="Times New Roman"/>
                <w:b/>
                <w:i/>
              </w:rPr>
              <w:t>Công tác thiết kế</w:t>
            </w:r>
          </w:p>
        </w:tc>
        <w:tc>
          <w:tcPr>
            <w:tcW w:w="1276" w:type="dxa"/>
          </w:tcPr>
          <w:p w14:paraId="774C85A9">
            <w:pPr>
              <w:rPr>
                <w:rFonts w:ascii="Times New Roman" w:hAnsi="Times New Roman"/>
              </w:rPr>
            </w:pPr>
          </w:p>
        </w:tc>
        <w:tc>
          <w:tcPr>
            <w:tcW w:w="2410" w:type="dxa"/>
          </w:tcPr>
          <w:p w14:paraId="4DB09071">
            <w:pPr>
              <w:jc w:val="center"/>
              <w:rPr>
                <w:rFonts w:ascii="Times New Roman" w:hAnsi="Times New Roman"/>
                <w:i/>
              </w:rPr>
            </w:pPr>
          </w:p>
        </w:tc>
      </w:tr>
      <w:tr w14:paraId="734B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A3A3928">
            <w:pPr>
              <w:jc w:val="center"/>
              <w:rPr>
                <w:rFonts w:ascii="Times New Roman" w:hAnsi="Times New Roman"/>
              </w:rPr>
            </w:pPr>
            <w:r>
              <w:rPr>
                <w:rFonts w:ascii="Times New Roman" w:hAnsi="Times New Roman"/>
                <w:i/>
              </w:rPr>
              <w:t>2.1</w:t>
            </w:r>
          </w:p>
        </w:tc>
        <w:tc>
          <w:tcPr>
            <w:tcW w:w="5244" w:type="dxa"/>
          </w:tcPr>
          <w:p w14:paraId="16AF87D4">
            <w:pPr>
              <w:rPr>
                <w:rFonts w:ascii="Times New Roman" w:hAnsi="Times New Roman"/>
              </w:rPr>
            </w:pPr>
            <w:r>
              <w:rPr>
                <w:rFonts w:ascii="Times New Roman" w:hAnsi="Times New Roman"/>
              </w:rPr>
              <w:t>…</w:t>
            </w:r>
          </w:p>
        </w:tc>
        <w:tc>
          <w:tcPr>
            <w:tcW w:w="1276" w:type="dxa"/>
          </w:tcPr>
          <w:p w14:paraId="66FA90C0">
            <w:pPr>
              <w:rPr>
                <w:rFonts w:ascii="Times New Roman" w:hAnsi="Times New Roman"/>
              </w:rPr>
            </w:pPr>
          </w:p>
        </w:tc>
        <w:tc>
          <w:tcPr>
            <w:tcW w:w="2410" w:type="dxa"/>
          </w:tcPr>
          <w:p w14:paraId="3590138E">
            <w:pPr>
              <w:jc w:val="center"/>
              <w:rPr>
                <w:rFonts w:ascii="Times New Roman" w:hAnsi="Times New Roman"/>
                <w:i/>
              </w:rPr>
            </w:pPr>
          </w:p>
        </w:tc>
      </w:tr>
      <w:tr w14:paraId="7133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069B0F4">
            <w:pPr>
              <w:jc w:val="center"/>
              <w:rPr>
                <w:rFonts w:ascii="Times New Roman" w:hAnsi="Times New Roman"/>
              </w:rPr>
            </w:pPr>
            <w:r>
              <w:rPr>
                <w:rFonts w:ascii="Times New Roman" w:hAnsi="Times New Roman"/>
                <w:i/>
              </w:rPr>
              <w:t>2.2</w:t>
            </w:r>
          </w:p>
        </w:tc>
        <w:tc>
          <w:tcPr>
            <w:tcW w:w="5244" w:type="dxa"/>
          </w:tcPr>
          <w:p w14:paraId="11B642F5">
            <w:pPr>
              <w:rPr>
                <w:rFonts w:ascii="Times New Roman" w:hAnsi="Times New Roman"/>
              </w:rPr>
            </w:pPr>
            <w:r>
              <w:rPr>
                <w:rFonts w:ascii="Times New Roman" w:hAnsi="Times New Roman"/>
              </w:rPr>
              <w:t>…</w:t>
            </w:r>
          </w:p>
        </w:tc>
        <w:tc>
          <w:tcPr>
            <w:tcW w:w="1276" w:type="dxa"/>
          </w:tcPr>
          <w:p w14:paraId="18335AF7">
            <w:pPr>
              <w:rPr>
                <w:rFonts w:ascii="Times New Roman" w:hAnsi="Times New Roman"/>
              </w:rPr>
            </w:pPr>
          </w:p>
        </w:tc>
        <w:tc>
          <w:tcPr>
            <w:tcW w:w="2410" w:type="dxa"/>
          </w:tcPr>
          <w:p w14:paraId="053584C9">
            <w:pPr>
              <w:jc w:val="center"/>
              <w:rPr>
                <w:rFonts w:ascii="Times New Roman" w:hAnsi="Times New Roman"/>
                <w:i/>
              </w:rPr>
            </w:pPr>
          </w:p>
        </w:tc>
      </w:tr>
      <w:tr w14:paraId="692E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8338040">
            <w:pPr>
              <w:jc w:val="center"/>
              <w:rPr>
                <w:rFonts w:ascii="Times New Roman" w:hAnsi="Times New Roman"/>
              </w:rPr>
            </w:pPr>
            <w:r>
              <w:rPr>
                <w:rFonts w:ascii="Times New Roman" w:hAnsi="Times New Roman"/>
                <w:b/>
                <w:i/>
              </w:rPr>
              <w:t>3</w:t>
            </w:r>
          </w:p>
        </w:tc>
        <w:tc>
          <w:tcPr>
            <w:tcW w:w="5244" w:type="dxa"/>
          </w:tcPr>
          <w:p w14:paraId="1ACBFC55">
            <w:pPr>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276" w:type="dxa"/>
          </w:tcPr>
          <w:p w14:paraId="1E9BFDA1">
            <w:pPr>
              <w:rPr>
                <w:rFonts w:ascii="Times New Roman" w:hAnsi="Times New Roman"/>
              </w:rPr>
            </w:pPr>
          </w:p>
        </w:tc>
        <w:tc>
          <w:tcPr>
            <w:tcW w:w="2410" w:type="dxa"/>
          </w:tcPr>
          <w:p w14:paraId="615DDE88">
            <w:pPr>
              <w:jc w:val="center"/>
              <w:rPr>
                <w:rFonts w:ascii="Times New Roman" w:hAnsi="Times New Roman"/>
                <w:i/>
              </w:rPr>
            </w:pPr>
            <w:r>
              <w:rPr>
                <w:rFonts w:ascii="Times New Roman" w:hAnsi="Times New Roman"/>
                <w:i/>
              </w:rPr>
              <w:t>Q1</w:t>
            </w:r>
          </w:p>
        </w:tc>
      </w:tr>
      <w:tr w14:paraId="3C26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477294D3">
            <w:pPr>
              <w:jc w:val="center"/>
              <w:rPr>
                <w:rFonts w:ascii="Times New Roman" w:hAnsi="Times New Roman"/>
              </w:rPr>
            </w:pPr>
            <w:r>
              <w:rPr>
                <w:rFonts w:ascii="Times New Roman" w:hAnsi="Times New Roman"/>
                <w:i/>
              </w:rPr>
              <w:t>3.1</w:t>
            </w:r>
          </w:p>
        </w:tc>
        <w:tc>
          <w:tcPr>
            <w:tcW w:w="5244" w:type="dxa"/>
          </w:tcPr>
          <w:p w14:paraId="11C43F44">
            <w:pPr>
              <w:rPr>
                <w:rFonts w:ascii="Times New Roman" w:hAnsi="Times New Roman"/>
              </w:rPr>
            </w:pPr>
            <w:r>
              <w:rPr>
                <w:rFonts w:ascii="Times New Roman" w:hAnsi="Times New Roman"/>
              </w:rPr>
              <w:t>…</w:t>
            </w:r>
          </w:p>
        </w:tc>
        <w:tc>
          <w:tcPr>
            <w:tcW w:w="1276" w:type="dxa"/>
          </w:tcPr>
          <w:p w14:paraId="30BBDAA9">
            <w:pPr>
              <w:rPr>
                <w:rFonts w:ascii="Times New Roman" w:hAnsi="Times New Roman"/>
              </w:rPr>
            </w:pPr>
          </w:p>
        </w:tc>
        <w:tc>
          <w:tcPr>
            <w:tcW w:w="2410" w:type="dxa"/>
          </w:tcPr>
          <w:p w14:paraId="31C05FC2">
            <w:pPr>
              <w:jc w:val="center"/>
              <w:rPr>
                <w:rFonts w:ascii="Times New Roman" w:hAnsi="Times New Roman"/>
                <w:i/>
              </w:rPr>
            </w:pPr>
          </w:p>
        </w:tc>
      </w:tr>
      <w:tr w14:paraId="7CC0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9DF8438">
            <w:pPr>
              <w:jc w:val="center"/>
              <w:rPr>
                <w:rFonts w:ascii="Times New Roman" w:hAnsi="Times New Roman"/>
              </w:rPr>
            </w:pPr>
            <w:r>
              <w:rPr>
                <w:rFonts w:ascii="Times New Roman" w:hAnsi="Times New Roman"/>
                <w:i/>
              </w:rPr>
              <w:t>3.2</w:t>
            </w:r>
          </w:p>
        </w:tc>
        <w:tc>
          <w:tcPr>
            <w:tcW w:w="5244" w:type="dxa"/>
          </w:tcPr>
          <w:p w14:paraId="7EE02930">
            <w:pPr>
              <w:rPr>
                <w:rFonts w:ascii="Times New Roman" w:hAnsi="Times New Roman"/>
              </w:rPr>
            </w:pPr>
            <w:r>
              <w:rPr>
                <w:rFonts w:ascii="Times New Roman" w:hAnsi="Times New Roman"/>
              </w:rPr>
              <w:t>…</w:t>
            </w:r>
          </w:p>
        </w:tc>
        <w:tc>
          <w:tcPr>
            <w:tcW w:w="1276" w:type="dxa"/>
          </w:tcPr>
          <w:p w14:paraId="78991643">
            <w:pPr>
              <w:rPr>
                <w:rFonts w:ascii="Times New Roman" w:hAnsi="Times New Roman"/>
              </w:rPr>
            </w:pPr>
          </w:p>
        </w:tc>
        <w:tc>
          <w:tcPr>
            <w:tcW w:w="2410" w:type="dxa"/>
          </w:tcPr>
          <w:p w14:paraId="23F8040C">
            <w:pPr>
              <w:jc w:val="center"/>
              <w:rPr>
                <w:rFonts w:ascii="Times New Roman" w:hAnsi="Times New Roman"/>
                <w:i/>
              </w:rPr>
            </w:pPr>
          </w:p>
        </w:tc>
      </w:tr>
      <w:tr w14:paraId="4E9C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7018EF70">
            <w:pPr>
              <w:jc w:val="center"/>
              <w:rPr>
                <w:rFonts w:ascii="Times New Roman" w:hAnsi="Times New Roman"/>
              </w:rPr>
            </w:pPr>
            <w:r>
              <w:rPr>
                <w:rFonts w:ascii="Times New Roman" w:hAnsi="Times New Roman"/>
                <w:b/>
                <w:i/>
              </w:rPr>
              <w:t>4</w:t>
            </w:r>
          </w:p>
        </w:tc>
        <w:tc>
          <w:tcPr>
            <w:tcW w:w="5244" w:type="dxa"/>
          </w:tcPr>
          <w:p w14:paraId="07A69C31">
            <w:pPr>
              <w:rPr>
                <w:rFonts w:ascii="Times New Roman" w:hAnsi="Times New Roman"/>
              </w:rPr>
            </w:pPr>
            <w:r>
              <w:rPr>
                <w:rFonts w:ascii="Times New Roman" w:hAnsi="Times New Roman"/>
                <w:b/>
                <w:bCs/>
                <w:i/>
              </w:rPr>
              <w:t>Công tác lắp đặt, dịch vụ liên quan</w:t>
            </w:r>
          </w:p>
        </w:tc>
        <w:tc>
          <w:tcPr>
            <w:tcW w:w="1276" w:type="dxa"/>
          </w:tcPr>
          <w:p w14:paraId="1DC2CB0F">
            <w:pPr>
              <w:rPr>
                <w:rFonts w:ascii="Times New Roman" w:hAnsi="Times New Roman"/>
              </w:rPr>
            </w:pPr>
          </w:p>
        </w:tc>
        <w:tc>
          <w:tcPr>
            <w:tcW w:w="2410" w:type="dxa"/>
          </w:tcPr>
          <w:p w14:paraId="54F4CE52">
            <w:pPr>
              <w:jc w:val="center"/>
              <w:rPr>
                <w:rFonts w:ascii="Times New Roman" w:hAnsi="Times New Roman"/>
                <w:i/>
              </w:rPr>
            </w:pPr>
          </w:p>
        </w:tc>
      </w:tr>
      <w:tr w14:paraId="4C22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5461FD84">
            <w:pPr>
              <w:jc w:val="center"/>
              <w:rPr>
                <w:rFonts w:ascii="Times New Roman" w:hAnsi="Times New Roman"/>
              </w:rPr>
            </w:pPr>
            <w:r>
              <w:rPr>
                <w:rFonts w:ascii="Times New Roman" w:hAnsi="Times New Roman"/>
                <w:i/>
              </w:rPr>
              <w:t>4.1</w:t>
            </w:r>
          </w:p>
        </w:tc>
        <w:tc>
          <w:tcPr>
            <w:tcW w:w="5244" w:type="dxa"/>
          </w:tcPr>
          <w:p w14:paraId="4E479A14">
            <w:pPr>
              <w:rPr>
                <w:rFonts w:ascii="Times New Roman" w:hAnsi="Times New Roman"/>
              </w:rPr>
            </w:pPr>
            <w:r>
              <w:rPr>
                <w:rFonts w:ascii="Times New Roman" w:hAnsi="Times New Roman"/>
                <w:i/>
              </w:rPr>
              <w:t>…</w:t>
            </w:r>
          </w:p>
        </w:tc>
        <w:tc>
          <w:tcPr>
            <w:tcW w:w="1276" w:type="dxa"/>
          </w:tcPr>
          <w:p w14:paraId="2BEEC509">
            <w:pPr>
              <w:rPr>
                <w:rFonts w:ascii="Times New Roman" w:hAnsi="Times New Roman"/>
              </w:rPr>
            </w:pPr>
          </w:p>
        </w:tc>
        <w:tc>
          <w:tcPr>
            <w:tcW w:w="2410" w:type="dxa"/>
          </w:tcPr>
          <w:p w14:paraId="0209C6F6">
            <w:pPr>
              <w:jc w:val="center"/>
              <w:rPr>
                <w:rFonts w:ascii="Times New Roman" w:hAnsi="Times New Roman"/>
                <w:i/>
              </w:rPr>
            </w:pPr>
          </w:p>
        </w:tc>
      </w:tr>
      <w:tr w14:paraId="3A42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09FEAB4">
            <w:pPr>
              <w:jc w:val="center"/>
              <w:rPr>
                <w:rFonts w:ascii="Times New Roman" w:hAnsi="Times New Roman"/>
              </w:rPr>
            </w:pPr>
            <w:r>
              <w:rPr>
                <w:rFonts w:ascii="Times New Roman" w:hAnsi="Times New Roman"/>
                <w:i/>
              </w:rPr>
              <w:t>4.2</w:t>
            </w:r>
          </w:p>
        </w:tc>
        <w:tc>
          <w:tcPr>
            <w:tcW w:w="5244" w:type="dxa"/>
          </w:tcPr>
          <w:p w14:paraId="71FBEEDA">
            <w:pPr>
              <w:rPr>
                <w:rFonts w:ascii="Times New Roman" w:hAnsi="Times New Roman"/>
              </w:rPr>
            </w:pPr>
            <w:r>
              <w:rPr>
                <w:rFonts w:ascii="Times New Roman" w:hAnsi="Times New Roman"/>
                <w:i/>
              </w:rPr>
              <w:t>…</w:t>
            </w:r>
          </w:p>
        </w:tc>
        <w:tc>
          <w:tcPr>
            <w:tcW w:w="1276" w:type="dxa"/>
          </w:tcPr>
          <w:p w14:paraId="69071DE0">
            <w:pPr>
              <w:rPr>
                <w:rFonts w:ascii="Times New Roman" w:hAnsi="Times New Roman"/>
              </w:rPr>
            </w:pPr>
          </w:p>
        </w:tc>
        <w:tc>
          <w:tcPr>
            <w:tcW w:w="2410" w:type="dxa"/>
          </w:tcPr>
          <w:p w14:paraId="5111FDCE">
            <w:pPr>
              <w:jc w:val="center"/>
              <w:rPr>
                <w:rFonts w:ascii="Times New Roman" w:hAnsi="Times New Roman"/>
                <w:i/>
              </w:rPr>
            </w:pPr>
          </w:p>
        </w:tc>
      </w:tr>
      <w:tr w14:paraId="567B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0" w:type="dxa"/>
            <w:gridSpan w:val="3"/>
          </w:tcPr>
          <w:p w14:paraId="25A814F2">
            <w:pPr>
              <w:rPr>
                <w:rFonts w:ascii="Times New Roman" w:hAnsi="Times New Roman"/>
              </w:rPr>
            </w:pPr>
            <w:r>
              <w:rPr>
                <w:rFonts w:ascii="Times New Roman" w:hAnsi="Times New Roman"/>
              </w:rPr>
              <w:t xml:space="preserve">Tổng cộng: </w:t>
            </w:r>
          </w:p>
        </w:tc>
        <w:tc>
          <w:tcPr>
            <w:tcW w:w="2410" w:type="dxa"/>
          </w:tcPr>
          <w:p w14:paraId="3C384A00">
            <w:pPr>
              <w:jc w:val="center"/>
              <w:rPr>
                <w:rFonts w:ascii="Times New Roman" w:hAnsi="Times New Roman"/>
              </w:rPr>
            </w:pPr>
            <w:r>
              <w:rPr>
                <w:rFonts w:ascii="Times New Roman" w:hAnsi="Times New Roman"/>
              </w:rPr>
              <w:t>X1</w:t>
            </w:r>
          </w:p>
        </w:tc>
      </w:tr>
    </w:tbl>
    <w:p w14:paraId="6512AB11">
      <w:pPr>
        <w:ind w:firstLine="567"/>
        <w:jc w:val="both"/>
        <w:rPr>
          <w:rFonts w:ascii="Times New Roman" w:hAnsi="Times New Roman"/>
          <w:b/>
          <w:bCs/>
          <w:lang w:val="pl-PL"/>
        </w:rPr>
      </w:pPr>
    </w:p>
    <w:p w14:paraId="18399C18">
      <w:pPr>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Style w:val="12"/>
        <w:tblW w:w="981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4961"/>
        <w:gridCol w:w="1276"/>
        <w:gridCol w:w="2410"/>
      </w:tblGrid>
      <w:tr w14:paraId="28DB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7526144A">
            <w:pPr>
              <w:jc w:val="center"/>
              <w:rPr>
                <w:rFonts w:ascii="Times New Roman" w:hAnsi="Times New Roman"/>
                <w:b/>
                <w:bCs/>
              </w:rPr>
            </w:pPr>
            <w:r>
              <w:rPr>
                <w:rFonts w:ascii="Times New Roman" w:hAnsi="Times New Roman"/>
                <w:b/>
                <w:bCs/>
              </w:rPr>
              <w:t>STT</w:t>
            </w:r>
          </w:p>
        </w:tc>
        <w:tc>
          <w:tcPr>
            <w:tcW w:w="4961" w:type="dxa"/>
            <w:vAlign w:val="center"/>
          </w:tcPr>
          <w:p w14:paraId="50E55757">
            <w:pPr>
              <w:jc w:val="center"/>
              <w:rPr>
                <w:rFonts w:ascii="Times New Roman" w:hAnsi="Times New Roman"/>
                <w:b/>
                <w:bCs/>
                <w:vertAlign w:val="superscript"/>
              </w:rPr>
            </w:pPr>
            <w:r>
              <w:rPr>
                <w:rFonts w:ascii="Times New Roman" w:hAnsi="Times New Roman"/>
                <w:b/>
                <w:bCs/>
              </w:rPr>
              <w:t>Mô tả công việc</w:t>
            </w:r>
          </w:p>
        </w:tc>
        <w:tc>
          <w:tcPr>
            <w:tcW w:w="1276" w:type="dxa"/>
            <w:vAlign w:val="center"/>
          </w:tcPr>
          <w:p w14:paraId="09547335">
            <w:pPr>
              <w:jc w:val="center"/>
              <w:rPr>
                <w:rFonts w:ascii="Times New Roman" w:hAnsi="Times New Roman"/>
                <w:b/>
                <w:bCs/>
              </w:rPr>
            </w:pPr>
            <w:r>
              <w:rPr>
                <w:rFonts w:ascii="Times New Roman" w:hAnsi="Times New Roman"/>
                <w:b/>
                <w:bCs/>
              </w:rPr>
              <w:t>Đơn vị tính</w:t>
            </w:r>
          </w:p>
        </w:tc>
        <w:tc>
          <w:tcPr>
            <w:tcW w:w="2410" w:type="dxa"/>
            <w:vAlign w:val="center"/>
          </w:tcPr>
          <w:p w14:paraId="07D4807D">
            <w:pPr>
              <w:jc w:val="center"/>
              <w:rPr>
                <w:rFonts w:ascii="Times New Roman" w:hAnsi="Times New Roman"/>
                <w:b/>
                <w:bCs/>
              </w:rPr>
            </w:pPr>
            <w:r>
              <w:rPr>
                <w:rFonts w:ascii="Times New Roman" w:hAnsi="Times New Roman"/>
                <w:b/>
                <w:bCs/>
              </w:rPr>
              <w:t xml:space="preserve">Giá theo các </w:t>
            </w:r>
          </w:p>
          <w:p w14:paraId="7E51F2C7">
            <w:pPr>
              <w:jc w:val="center"/>
              <w:rPr>
                <w:rFonts w:ascii="Times New Roman" w:hAnsi="Times New Roman"/>
                <w:b/>
                <w:bCs/>
              </w:rPr>
            </w:pPr>
            <w:r>
              <w:rPr>
                <w:rFonts w:ascii="Times New Roman" w:hAnsi="Times New Roman"/>
                <w:b/>
                <w:bCs/>
              </w:rPr>
              <w:t>hạng mục</w:t>
            </w:r>
            <w:r>
              <w:rPr>
                <w:rFonts w:ascii="Times New Roman" w:hAnsi="Times New Roman"/>
                <w:b/>
                <w:bCs/>
                <w:vertAlign w:val="superscript"/>
              </w:rPr>
              <w:t>(1)</w:t>
            </w:r>
          </w:p>
        </w:tc>
      </w:tr>
      <w:tr w14:paraId="2153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2313692">
            <w:pPr>
              <w:jc w:val="center"/>
              <w:rPr>
                <w:rFonts w:ascii="Times New Roman" w:hAnsi="Times New Roman"/>
              </w:rPr>
            </w:pPr>
            <w:r>
              <w:rPr>
                <w:rFonts w:ascii="Times New Roman" w:hAnsi="Times New Roman"/>
              </w:rPr>
              <w:t>1</w:t>
            </w:r>
          </w:p>
        </w:tc>
        <w:tc>
          <w:tcPr>
            <w:tcW w:w="4961" w:type="dxa"/>
          </w:tcPr>
          <w:p w14:paraId="05074853">
            <w:pPr>
              <w:rPr>
                <w:rFonts w:ascii="Times New Roman" w:hAnsi="Times New Roman"/>
              </w:rPr>
            </w:pPr>
            <w:r>
              <w:rPr>
                <w:rFonts w:ascii="Times New Roman" w:hAnsi="Times New Roman"/>
                <w:b/>
                <w:bCs/>
                <w:i/>
              </w:rPr>
              <w:t>Công việc chung</w:t>
            </w:r>
          </w:p>
        </w:tc>
        <w:tc>
          <w:tcPr>
            <w:tcW w:w="1276" w:type="dxa"/>
          </w:tcPr>
          <w:p w14:paraId="036E3DFF">
            <w:pPr>
              <w:rPr>
                <w:rFonts w:ascii="Times New Roman" w:hAnsi="Times New Roman"/>
              </w:rPr>
            </w:pPr>
          </w:p>
        </w:tc>
        <w:tc>
          <w:tcPr>
            <w:tcW w:w="2410" w:type="dxa"/>
          </w:tcPr>
          <w:p w14:paraId="374D08B3">
            <w:pPr>
              <w:jc w:val="center"/>
              <w:rPr>
                <w:rFonts w:ascii="Times New Roman" w:hAnsi="Times New Roman"/>
              </w:rPr>
            </w:pPr>
          </w:p>
        </w:tc>
      </w:tr>
      <w:tr w14:paraId="67AE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BDC78D8">
            <w:pPr>
              <w:jc w:val="center"/>
              <w:rPr>
                <w:rFonts w:ascii="Times New Roman" w:hAnsi="Times New Roman"/>
              </w:rPr>
            </w:pPr>
            <w:r>
              <w:rPr>
                <w:rFonts w:ascii="Times New Roman" w:hAnsi="Times New Roman"/>
                <w:i/>
              </w:rPr>
              <w:t>1.1</w:t>
            </w:r>
          </w:p>
        </w:tc>
        <w:tc>
          <w:tcPr>
            <w:tcW w:w="4961" w:type="dxa"/>
          </w:tcPr>
          <w:p w14:paraId="7414B6FB">
            <w:pPr>
              <w:rPr>
                <w:rFonts w:ascii="Times New Roman" w:hAnsi="Times New Roman"/>
              </w:rPr>
            </w:pPr>
            <w:r>
              <w:rPr>
                <w:rFonts w:ascii="Times New Roman" w:hAnsi="Times New Roman"/>
              </w:rPr>
              <w:t>…</w:t>
            </w:r>
          </w:p>
        </w:tc>
        <w:tc>
          <w:tcPr>
            <w:tcW w:w="1276" w:type="dxa"/>
          </w:tcPr>
          <w:p w14:paraId="59BCA415">
            <w:pPr>
              <w:rPr>
                <w:rFonts w:ascii="Times New Roman" w:hAnsi="Times New Roman"/>
              </w:rPr>
            </w:pPr>
          </w:p>
        </w:tc>
        <w:tc>
          <w:tcPr>
            <w:tcW w:w="2410" w:type="dxa"/>
          </w:tcPr>
          <w:p w14:paraId="34EF9EDC">
            <w:pPr>
              <w:rPr>
                <w:rFonts w:ascii="Times New Roman" w:hAnsi="Times New Roman"/>
              </w:rPr>
            </w:pPr>
          </w:p>
        </w:tc>
      </w:tr>
      <w:tr w14:paraId="50B4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E25CD7A">
            <w:pPr>
              <w:jc w:val="center"/>
              <w:rPr>
                <w:rFonts w:ascii="Times New Roman" w:hAnsi="Times New Roman"/>
              </w:rPr>
            </w:pPr>
            <w:r>
              <w:rPr>
                <w:rFonts w:ascii="Times New Roman" w:hAnsi="Times New Roman"/>
                <w:i/>
              </w:rPr>
              <w:t>1.2</w:t>
            </w:r>
          </w:p>
        </w:tc>
        <w:tc>
          <w:tcPr>
            <w:tcW w:w="4961" w:type="dxa"/>
          </w:tcPr>
          <w:p w14:paraId="2B487BC4">
            <w:pPr>
              <w:rPr>
                <w:rFonts w:ascii="Times New Roman" w:hAnsi="Times New Roman"/>
              </w:rPr>
            </w:pPr>
            <w:r>
              <w:rPr>
                <w:rFonts w:ascii="Times New Roman" w:hAnsi="Times New Roman"/>
              </w:rPr>
              <w:t>…</w:t>
            </w:r>
          </w:p>
        </w:tc>
        <w:tc>
          <w:tcPr>
            <w:tcW w:w="1276" w:type="dxa"/>
          </w:tcPr>
          <w:p w14:paraId="16C0DBC2">
            <w:pPr>
              <w:rPr>
                <w:rFonts w:ascii="Times New Roman" w:hAnsi="Times New Roman"/>
              </w:rPr>
            </w:pPr>
          </w:p>
        </w:tc>
        <w:tc>
          <w:tcPr>
            <w:tcW w:w="2410" w:type="dxa"/>
          </w:tcPr>
          <w:p w14:paraId="7FBB54E0">
            <w:pPr>
              <w:rPr>
                <w:rFonts w:ascii="Times New Roman" w:hAnsi="Times New Roman"/>
              </w:rPr>
            </w:pPr>
          </w:p>
        </w:tc>
      </w:tr>
      <w:tr w14:paraId="7874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2567FAA3">
            <w:pPr>
              <w:jc w:val="center"/>
              <w:rPr>
                <w:rFonts w:ascii="Times New Roman" w:hAnsi="Times New Roman"/>
              </w:rPr>
            </w:pPr>
            <w:r>
              <w:rPr>
                <w:rFonts w:ascii="Times New Roman" w:hAnsi="Times New Roman"/>
                <w:b/>
                <w:i/>
              </w:rPr>
              <w:t>2</w:t>
            </w:r>
          </w:p>
        </w:tc>
        <w:tc>
          <w:tcPr>
            <w:tcW w:w="4961" w:type="dxa"/>
          </w:tcPr>
          <w:p w14:paraId="21071409">
            <w:pPr>
              <w:rPr>
                <w:rFonts w:ascii="Times New Roman" w:hAnsi="Times New Roman"/>
              </w:rPr>
            </w:pPr>
            <w:r>
              <w:rPr>
                <w:rFonts w:ascii="Times New Roman" w:hAnsi="Times New Roman"/>
                <w:b/>
                <w:i/>
              </w:rPr>
              <w:t>Công tác thiết kế</w:t>
            </w:r>
          </w:p>
        </w:tc>
        <w:tc>
          <w:tcPr>
            <w:tcW w:w="1276" w:type="dxa"/>
          </w:tcPr>
          <w:p w14:paraId="2798686D">
            <w:pPr>
              <w:rPr>
                <w:rFonts w:ascii="Times New Roman" w:hAnsi="Times New Roman"/>
              </w:rPr>
            </w:pPr>
          </w:p>
        </w:tc>
        <w:tc>
          <w:tcPr>
            <w:tcW w:w="2410" w:type="dxa"/>
          </w:tcPr>
          <w:p w14:paraId="1CEAD832">
            <w:pPr>
              <w:rPr>
                <w:rFonts w:ascii="Times New Roman" w:hAnsi="Times New Roman"/>
              </w:rPr>
            </w:pPr>
          </w:p>
        </w:tc>
      </w:tr>
      <w:tr w14:paraId="3833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2EDC0768">
            <w:pPr>
              <w:jc w:val="center"/>
              <w:rPr>
                <w:rFonts w:ascii="Times New Roman" w:hAnsi="Times New Roman"/>
              </w:rPr>
            </w:pPr>
            <w:r>
              <w:rPr>
                <w:rFonts w:ascii="Times New Roman" w:hAnsi="Times New Roman"/>
                <w:i/>
              </w:rPr>
              <w:t>2.1</w:t>
            </w:r>
          </w:p>
        </w:tc>
        <w:tc>
          <w:tcPr>
            <w:tcW w:w="4961" w:type="dxa"/>
          </w:tcPr>
          <w:p w14:paraId="4A14EC3C">
            <w:pPr>
              <w:rPr>
                <w:rFonts w:ascii="Times New Roman" w:hAnsi="Times New Roman"/>
              </w:rPr>
            </w:pPr>
            <w:r>
              <w:rPr>
                <w:rFonts w:ascii="Times New Roman" w:hAnsi="Times New Roman"/>
              </w:rPr>
              <w:t>…</w:t>
            </w:r>
          </w:p>
        </w:tc>
        <w:tc>
          <w:tcPr>
            <w:tcW w:w="1276" w:type="dxa"/>
          </w:tcPr>
          <w:p w14:paraId="1FB79044">
            <w:pPr>
              <w:rPr>
                <w:rFonts w:ascii="Times New Roman" w:hAnsi="Times New Roman"/>
              </w:rPr>
            </w:pPr>
          </w:p>
        </w:tc>
        <w:tc>
          <w:tcPr>
            <w:tcW w:w="2410" w:type="dxa"/>
          </w:tcPr>
          <w:p w14:paraId="60264BB4">
            <w:pPr>
              <w:rPr>
                <w:rFonts w:ascii="Times New Roman" w:hAnsi="Times New Roman"/>
              </w:rPr>
            </w:pPr>
          </w:p>
        </w:tc>
      </w:tr>
      <w:tr w14:paraId="554D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F095CA9">
            <w:pPr>
              <w:jc w:val="center"/>
              <w:rPr>
                <w:rFonts w:ascii="Times New Roman" w:hAnsi="Times New Roman"/>
              </w:rPr>
            </w:pPr>
            <w:r>
              <w:rPr>
                <w:rFonts w:ascii="Times New Roman" w:hAnsi="Times New Roman"/>
                <w:i/>
              </w:rPr>
              <w:t>2.2</w:t>
            </w:r>
          </w:p>
        </w:tc>
        <w:tc>
          <w:tcPr>
            <w:tcW w:w="4961" w:type="dxa"/>
          </w:tcPr>
          <w:p w14:paraId="4534902B">
            <w:pPr>
              <w:rPr>
                <w:rFonts w:ascii="Times New Roman" w:hAnsi="Times New Roman"/>
              </w:rPr>
            </w:pPr>
            <w:r>
              <w:rPr>
                <w:rFonts w:ascii="Times New Roman" w:hAnsi="Times New Roman"/>
              </w:rPr>
              <w:t>…</w:t>
            </w:r>
          </w:p>
        </w:tc>
        <w:tc>
          <w:tcPr>
            <w:tcW w:w="1276" w:type="dxa"/>
          </w:tcPr>
          <w:p w14:paraId="0C8B941F">
            <w:pPr>
              <w:rPr>
                <w:rFonts w:ascii="Times New Roman" w:hAnsi="Times New Roman"/>
              </w:rPr>
            </w:pPr>
          </w:p>
        </w:tc>
        <w:tc>
          <w:tcPr>
            <w:tcW w:w="2410" w:type="dxa"/>
          </w:tcPr>
          <w:p w14:paraId="61BE1C36">
            <w:pPr>
              <w:rPr>
                <w:rFonts w:ascii="Times New Roman" w:hAnsi="Times New Roman"/>
              </w:rPr>
            </w:pPr>
          </w:p>
        </w:tc>
      </w:tr>
      <w:tr w14:paraId="5B5D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0D66C10A">
            <w:pPr>
              <w:jc w:val="center"/>
              <w:rPr>
                <w:rFonts w:ascii="Times New Roman" w:hAnsi="Times New Roman"/>
              </w:rPr>
            </w:pPr>
            <w:r>
              <w:rPr>
                <w:rFonts w:ascii="Times New Roman" w:hAnsi="Times New Roman"/>
                <w:b/>
                <w:i/>
              </w:rPr>
              <w:t>3</w:t>
            </w:r>
          </w:p>
        </w:tc>
        <w:tc>
          <w:tcPr>
            <w:tcW w:w="4961" w:type="dxa"/>
          </w:tcPr>
          <w:p w14:paraId="3A0841DF">
            <w:pPr>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276" w:type="dxa"/>
          </w:tcPr>
          <w:p w14:paraId="69D3EC6A">
            <w:pPr>
              <w:rPr>
                <w:rFonts w:ascii="Times New Roman" w:hAnsi="Times New Roman"/>
              </w:rPr>
            </w:pPr>
          </w:p>
        </w:tc>
        <w:tc>
          <w:tcPr>
            <w:tcW w:w="2410" w:type="dxa"/>
          </w:tcPr>
          <w:p w14:paraId="022187A3">
            <w:pPr>
              <w:jc w:val="center"/>
              <w:rPr>
                <w:rFonts w:ascii="Times New Roman" w:hAnsi="Times New Roman"/>
              </w:rPr>
            </w:pPr>
            <w:r>
              <w:rPr>
                <w:rFonts w:ascii="Times New Roman" w:hAnsi="Times New Roman"/>
                <w:i/>
              </w:rPr>
              <w:t>Q2</w:t>
            </w:r>
          </w:p>
        </w:tc>
      </w:tr>
      <w:tr w14:paraId="0E2A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F792174">
            <w:pPr>
              <w:jc w:val="center"/>
              <w:rPr>
                <w:rFonts w:ascii="Times New Roman" w:hAnsi="Times New Roman"/>
              </w:rPr>
            </w:pPr>
            <w:r>
              <w:rPr>
                <w:rFonts w:ascii="Times New Roman" w:hAnsi="Times New Roman"/>
                <w:i/>
              </w:rPr>
              <w:t>3.1</w:t>
            </w:r>
          </w:p>
        </w:tc>
        <w:tc>
          <w:tcPr>
            <w:tcW w:w="4961" w:type="dxa"/>
          </w:tcPr>
          <w:p w14:paraId="05051DB6">
            <w:pPr>
              <w:rPr>
                <w:rFonts w:ascii="Times New Roman" w:hAnsi="Times New Roman"/>
              </w:rPr>
            </w:pPr>
            <w:r>
              <w:rPr>
                <w:rFonts w:ascii="Times New Roman" w:hAnsi="Times New Roman"/>
              </w:rPr>
              <w:t>…</w:t>
            </w:r>
          </w:p>
        </w:tc>
        <w:tc>
          <w:tcPr>
            <w:tcW w:w="1276" w:type="dxa"/>
          </w:tcPr>
          <w:p w14:paraId="305175EE">
            <w:pPr>
              <w:rPr>
                <w:rFonts w:ascii="Times New Roman" w:hAnsi="Times New Roman"/>
              </w:rPr>
            </w:pPr>
          </w:p>
        </w:tc>
        <w:tc>
          <w:tcPr>
            <w:tcW w:w="2410" w:type="dxa"/>
          </w:tcPr>
          <w:p w14:paraId="402608BF">
            <w:pPr>
              <w:rPr>
                <w:rFonts w:ascii="Times New Roman" w:hAnsi="Times New Roman"/>
              </w:rPr>
            </w:pPr>
          </w:p>
        </w:tc>
      </w:tr>
      <w:tr w14:paraId="0E93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0BB2964E">
            <w:pPr>
              <w:jc w:val="center"/>
              <w:rPr>
                <w:rFonts w:ascii="Times New Roman" w:hAnsi="Times New Roman"/>
              </w:rPr>
            </w:pPr>
            <w:r>
              <w:rPr>
                <w:rFonts w:ascii="Times New Roman" w:hAnsi="Times New Roman"/>
                <w:i/>
              </w:rPr>
              <w:t>3.2</w:t>
            </w:r>
          </w:p>
        </w:tc>
        <w:tc>
          <w:tcPr>
            <w:tcW w:w="4961" w:type="dxa"/>
          </w:tcPr>
          <w:p w14:paraId="5D3CE76E">
            <w:pPr>
              <w:rPr>
                <w:rFonts w:ascii="Times New Roman" w:hAnsi="Times New Roman"/>
              </w:rPr>
            </w:pPr>
            <w:r>
              <w:rPr>
                <w:rFonts w:ascii="Times New Roman" w:hAnsi="Times New Roman"/>
              </w:rPr>
              <w:t>…</w:t>
            </w:r>
          </w:p>
        </w:tc>
        <w:tc>
          <w:tcPr>
            <w:tcW w:w="1276" w:type="dxa"/>
          </w:tcPr>
          <w:p w14:paraId="0487508A">
            <w:pPr>
              <w:rPr>
                <w:rFonts w:ascii="Times New Roman" w:hAnsi="Times New Roman"/>
              </w:rPr>
            </w:pPr>
          </w:p>
        </w:tc>
        <w:tc>
          <w:tcPr>
            <w:tcW w:w="2410" w:type="dxa"/>
          </w:tcPr>
          <w:p w14:paraId="56296EFC">
            <w:pPr>
              <w:rPr>
                <w:rFonts w:ascii="Times New Roman" w:hAnsi="Times New Roman"/>
              </w:rPr>
            </w:pPr>
          </w:p>
        </w:tc>
      </w:tr>
      <w:tr w14:paraId="4463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5102722F">
            <w:pPr>
              <w:jc w:val="center"/>
              <w:rPr>
                <w:rFonts w:ascii="Times New Roman" w:hAnsi="Times New Roman"/>
              </w:rPr>
            </w:pPr>
            <w:r>
              <w:rPr>
                <w:rFonts w:ascii="Times New Roman" w:hAnsi="Times New Roman"/>
                <w:b/>
                <w:i/>
              </w:rPr>
              <w:t>4</w:t>
            </w:r>
          </w:p>
        </w:tc>
        <w:tc>
          <w:tcPr>
            <w:tcW w:w="4961" w:type="dxa"/>
          </w:tcPr>
          <w:p w14:paraId="65E35C8C">
            <w:pPr>
              <w:rPr>
                <w:rFonts w:ascii="Times New Roman" w:hAnsi="Times New Roman"/>
              </w:rPr>
            </w:pPr>
            <w:r>
              <w:rPr>
                <w:rFonts w:ascii="Times New Roman" w:hAnsi="Times New Roman"/>
                <w:b/>
                <w:bCs/>
                <w:i/>
              </w:rPr>
              <w:t>Công tác lắp đặt, dịch vụ liên quan</w:t>
            </w:r>
          </w:p>
        </w:tc>
        <w:tc>
          <w:tcPr>
            <w:tcW w:w="1276" w:type="dxa"/>
          </w:tcPr>
          <w:p w14:paraId="5E626124">
            <w:pPr>
              <w:rPr>
                <w:rFonts w:ascii="Times New Roman" w:hAnsi="Times New Roman"/>
              </w:rPr>
            </w:pPr>
          </w:p>
        </w:tc>
        <w:tc>
          <w:tcPr>
            <w:tcW w:w="2410" w:type="dxa"/>
          </w:tcPr>
          <w:p w14:paraId="7F358CB3">
            <w:pPr>
              <w:rPr>
                <w:rFonts w:ascii="Times New Roman" w:hAnsi="Times New Roman"/>
              </w:rPr>
            </w:pPr>
          </w:p>
        </w:tc>
      </w:tr>
      <w:tr w14:paraId="713B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3C40FF0B">
            <w:pPr>
              <w:jc w:val="center"/>
              <w:rPr>
                <w:rFonts w:ascii="Times New Roman" w:hAnsi="Times New Roman"/>
              </w:rPr>
            </w:pPr>
            <w:r>
              <w:rPr>
                <w:rFonts w:ascii="Times New Roman" w:hAnsi="Times New Roman"/>
                <w:i/>
              </w:rPr>
              <w:t>4.1</w:t>
            </w:r>
          </w:p>
        </w:tc>
        <w:tc>
          <w:tcPr>
            <w:tcW w:w="4961" w:type="dxa"/>
          </w:tcPr>
          <w:p w14:paraId="24852C5A">
            <w:pPr>
              <w:rPr>
                <w:rFonts w:ascii="Times New Roman" w:hAnsi="Times New Roman"/>
              </w:rPr>
            </w:pPr>
            <w:r>
              <w:rPr>
                <w:rFonts w:ascii="Times New Roman" w:hAnsi="Times New Roman"/>
                <w:i/>
              </w:rPr>
              <w:t>…</w:t>
            </w:r>
          </w:p>
        </w:tc>
        <w:tc>
          <w:tcPr>
            <w:tcW w:w="1276" w:type="dxa"/>
          </w:tcPr>
          <w:p w14:paraId="24034CFE">
            <w:pPr>
              <w:rPr>
                <w:rFonts w:ascii="Times New Roman" w:hAnsi="Times New Roman"/>
              </w:rPr>
            </w:pPr>
          </w:p>
        </w:tc>
        <w:tc>
          <w:tcPr>
            <w:tcW w:w="2410" w:type="dxa"/>
          </w:tcPr>
          <w:p w14:paraId="2DAD6D03">
            <w:pPr>
              <w:rPr>
                <w:rFonts w:ascii="Times New Roman" w:hAnsi="Times New Roman"/>
              </w:rPr>
            </w:pPr>
          </w:p>
        </w:tc>
      </w:tr>
      <w:tr w14:paraId="5E3E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2194B146">
            <w:pPr>
              <w:jc w:val="center"/>
              <w:rPr>
                <w:rFonts w:ascii="Times New Roman" w:hAnsi="Times New Roman"/>
              </w:rPr>
            </w:pPr>
            <w:r>
              <w:rPr>
                <w:rFonts w:ascii="Times New Roman" w:hAnsi="Times New Roman"/>
                <w:i/>
              </w:rPr>
              <w:t>4.2</w:t>
            </w:r>
          </w:p>
        </w:tc>
        <w:tc>
          <w:tcPr>
            <w:tcW w:w="4961" w:type="dxa"/>
          </w:tcPr>
          <w:p w14:paraId="60618E63">
            <w:pPr>
              <w:rPr>
                <w:rFonts w:ascii="Times New Roman" w:hAnsi="Times New Roman"/>
              </w:rPr>
            </w:pPr>
            <w:r>
              <w:rPr>
                <w:rFonts w:ascii="Times New Roman" w:hAnsi="Times New Roman"/>
                <w:i/>
              </w:rPr>
              <w:t>…</w:t>
            </w:r>
          </w:p>
        </w:tc>
        <w:tc>
          <w:tcPr>
            <w:tcW w:w="1276" w:type="dxa"/>
          </w:tcPr>
          <w:p w14:paraId="19A06281">
            <w:pPr>
              <w:rPr>
                <w:rFonts w:ascii="Times New Roman" w:hAnsi="Times New Roman"/>
              </w:rPr>
            </w:pPr>
          </w:p>
        </w:tc>
        <w:tc>
          <w:tcPr>
            <w:tcW w:w="2410" w:type="dxa"/>
          </w:tcPr>
          <w:p w14:paraId="38EFAFFA">
            <w:pPr>
              <w:rPr>
                <w:rFonts w:ascii="Times New Roman" w:hAnsi="Times New Roman"/>
              </w:rPr>
            </w:pPr>
          </w:p>
        </w:tc>
      </w:tr>
      <w:tr w14:paraId="13C2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0" w:type="dxa"/>
            <w:gridSpan w:val="3"/>
          </w:tcPr>
          <w:p w14:paraId="30D22107">
            <w:pPr>
              <w:rPr>
                <w:rFonts w:ascii="Times New Roman" w:hAnsi="Times New Roman"/>
              </w:rPr>
            </w:pPr>
            <w:r>
              <w:rPr>
                <w:rFonts w:ascii="Times New Roman" w:hAnsi="Times New Roman"/>
              </w:rPr>
              <w:t xml:space="preserve">Tổng cộng: </w:t>
            </w:r>
          </w:p>
        </w:tc>
        <w:tc>
          <w:tcPr>
            <w:tcW w:w="2410" w:type="dxa"/>
          </w:tcPr>
          <w:p w14:paraId="0849D6CC">
            <w:pPr>
              <w:jc w:val="center"/>
              <w:rPr>
                <w:rFonts w:ascii="Times New Roman" w:hAnsi="Times New Roman"/>
              </w:rPr>
            </w:pPr>
            <w:r>
              <w:rPr>
                <w:rFonts w:ascii="Times New Roman" w:hAnsi="Times New Roman"/>
              </w:rPr>
              <w:t>A</w:t>
            </w:r>
          </w:p>
        </w:tc>
      </w:tr>
      <w:tr w14:paraId="383F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4" w:type="dxa"/>
            <w:gridSpan w:val="2"/>
            <w:vAlign w:val="center"/>
          </w:tcPr>
          <w:p w14:paraId="169FF131">
            <w:pPr>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 </w:t>
            </w:r>
            <w:r>
              <w:rPr>
                <w:rFonts w:ascii="Times New Roman" w:hAnsi="Times New Roman"/>
                <w:b/>
                <w:bCs/>
                <w:vertAlign w:val="superscript"/>
              </w:rPr>
              <w:t>(2)</w:t>
            </w:r>
          </w:p>
        </w:tc>
        <w:tc>
          <w:tcPr>
            <w:tcW w:w="1276" w:type="dxa"/>
          </w:tcPr>
          <w:p w14:paraId="10F49A74">
            <w:pPr>
              <w:rPr>
                <w:rFonts w:ascii="Times New Roman" w:hAnsi="Times New Roman"/>
              </w:rPr>
            </w:pPr>
            <w:r>
              <w:rPr>
                <w:rFonts w:ascii="Times New Roman" w:hAnsi="Times New Roman"/>
              </w:rPr>
              <w:t>b1%</w:t>
            </w:r>
          </w:p>
        </w:tc>
        <w:tc>
          <w:tcPr>
            <w:tcW w:w="2410" w:type="dxa"/>
          </w:tcPr>
          <w:p w14:paraId="12D609B8">
            <w:pPr>
              <w:jc w:val="center"/>
              <w:rPr>
                <w:rFonts w:ascii="Times New Roman" w:hAnsi="Times New Roman"/>
              </w:rPr>
            </w:pPr>
            <w:r>
              <w:rPr>
                <w:rFonts w:ascii="Times New Roman" w:hAnsi="Times New Roman"/>
                <w:b/>
                <w:bCs/>
                <w:i/>
                <w:iCs/>
              </w:rPr>
              <w:t>B1 = b1% x A</w:t>
            </w:r>
          </w:p>
        </w:tc>
      </w:tr>
      <w:tr w14:paraId="6A78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0" w:type="dxa"/>
            <w:gridSpan w:val="3"/>
            <w:tcBorders>
              <w:top w:val="single" w:color="auto" w:sz="4" w:space="0"/>
              <w:left w:val="single" w:color="auto" w:sz="4" w:space="0"/>
              <w:bottom w:val="single" w:color="auto" w:sz="4" w:space="0"/>
              <w:right w:val="single" w:color="auto" w:sz="4" w:space="0"/>
            </w:tcBorders>
          </w:tcPr>
          <w:p w14:paraId="7815C2DD">
            <w:pPr>
              <w:jc w:val="both"/>
              <w:rPr>
                <w:rFonts w:ascii="Times New Roman" w:hAnsi="Times New Roman"/>
              </w:rPr>
            </w:pPr>
            <w:r>
              <w:rPr>
                <w:rFonts w:ascii="Times New Roman" w:hAnsi="Times New Roman"/>
                <w:b/>
                <w:bCs/>
              </w:rPr>
              <w:t>Tổng hợp giá dự thầu (đã bao gồm thuế, phí, lệ phí (nếu có), chi phí dự phòng)</w:t>
            </w:r>
          </w:p>
        </w:tc>
        <w:tc>
          <w:tcPr>
            <w:tcW w:w="2410" w:type="dxa"/>
            <w:tcBorders>
              <w:top w:val="single" w:color="auto" w:sz="4" w:space="0"/>
              <w:left w:val="single" w:color="auto" w:sz="4" w:space="0"/>
              <w:bottom w:val="single" w:color="auto" w:sz="4" w:space="0"/>
              <w:right w:val="single" w:color="auto" w:sz="4" w:space="0"/>
            </w:tcBorders>
            <w:vAlign w:val="center"/>
          </w:tcPr>
          <w:p w14:paraId="75E1975C">
            <w:pPr>
              <w:jc w:val="center"/>
              <w:rPr>
                <w:rFonts w:ascii="Times New Roman" w:hAnsi="Times New Roman"/>
              </w:rPr>
            </w:pPr>
            <w:r>
              <w:rPr>
                <w:rFonts w:ascii="Times New Roman" w:hAnsi="Times New Roman"/>
                <w:b/>
                <w:bCs/>
              </w:rPr>
              <w:t>X2=A+B1</w:t>
            </w:r>
          </w:p>
        </w:tc>
      </w:tr>
    </w:tbl>
    <w:p w14:paraId="31AC5BBC">
      <w:pPr>
        <w:ind w:firstLine="567"/>
        <w:jc w:val="both"/>
        <w:rPr>
          <w:rFonts w:ascii="Times New Roman" w:hAnsi="Times New Roman"/>
          <w:b/>
          <w:bCs/>
          <w:lang w:val="pl-PL"/>
        </w:rPr>
      </w:pPr>
    </w:p>
    <w:p w14:paraId="3C480ADF">
      <w:pPr>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Style w:val="12"/>
        <w:tblW w:w="981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4819"/>
        <w:gridCol w:w="1276"/>
        <w:gridCol w:w="2410"/>
      </w:tblGrid>
      <w:tr w14:paraId="211D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32D5E31B">
            <w:pPr>
              <w:jc w:val="center"/>
              <w:rPr>
                <w:rFonts w:ascii="Times New Roman" w:hAnsi="Times New Roman"/>
                <w:b/>
                <w:bCs/>
              </w:rPr>
            </w:pPr>
            <w:r>
              <w:rPr>
                <w:rFonts w:ascii="Times New Roman" w:hAnsi="Times New Roman"/>
                <w:b/>
                <w:bCs/>
              </w:rPr>
              <w:t>STT</w:t>
            </w:r>
          </w:p>
        </w:tc>
        <w:tc>
          <w:tcPr>
            <w:tcW w:w="4819" w:type="dxa"/>
            <w:vAlign w:val="center"/>
          </w:tcPr>
          <w:p w14:paraId="52765155">
            <w:pPr>
              <w:jc w:val="center"/>
              <w:rPr>
                <w:rFonts w:ascii="Times New Roman" w:hAnsi="Times New Roman"/>
                <w:b/>
                <w:bCs/>
                <w:vertAlign w:val="superscript"/>
              </w:rPr>
            </w:pPr>
            <w:r>
              <w:rPr>
                <w:rFonts w:ascii="Times New Roman" w:hAnsi="Times New Roman"/>
                <w:b/>
                <w:bCs/>
              </w:rPr>
              <w:t>Mô tả công việc</w:t>
            </w:r>
          </w:p>
        </w:tc>
        <w:tc>
          <w:tcPr>
            <w:tcW w:w="1276" w:type="dxa"/>
            <w:vAlign w:val="center"/>
          </w:tcPr>
          <w:p w14:paraId="201B1182">
            <w:pPr>
              <w:jc w:val="center"/>
              <w:rPr>
                <w:rFonts w:ascii="Times New Roman" w:hAnsi="Times New Roman"/>
                <w:b/>
                <w:bCs/>
              </w:rPr>
            </w:pPr>
            <w:r>
              <w:rPr>
                <w:rFonts w:ascii="Times New Roman" w:hAnsi="Times New Roman"/>
                <w:b/>
                <w:bCs/>
              </w:rPr>
              <w:t>Đơn vị tính</w:t>
            </w:r>
          </w:p>
        </w:tc>
        <w:tc>
          <w:tcPr>
            <w:tcW w:w="2410" w:type="dxa"/>
            <w:vAlign w:val="center"/>
          </w:tcPr>
          <w:p w14:paraId="497B63B8">
            <w:pPr>
              <w:jc w:val="center"/>
              <w:rPr>
                <w:rFonts w:ascii="Times New Roman" w:hAnsi="Times New Roman"/>
                <w:b/>
                <w:bCs/>
              </w:rPr>
            </w:pPr>
            <w:r>
              <w:rPr>
                <w:rFonts w:ascii="Times New Roman" w:hAnsi="Times New Roman"/>
                <w:b/>
                <w:bCs/>
              </w:rPr>
              <w:t xml:space="preserve">Giá theo các </w:t>
            </w:r>
          </w:p>
          <w:p w14:paraId="1DAD6C3A">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7FE8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0B7C2BD1">
            <w:pPr>
              <w:jc w:val="center"/>
              <w:rPr>
                <w:rFonts w:ascii="Times New Roman" w:hAnsi="Times New Roman"/>
              </w:rPr>
            </w:pPr>
            <w:r>
              <w:rPr>
                <w:rFonts w:ascii="Times New Roman" w:hAnsi="Times New Roman"/>
              </w:rPr>
              <w:t>1</w:t>
            </w:r>
          </w:p>
        </w:tc>
        <w:tc>
          <w:tcPr>
            <w:tcW w:w="4819" w:type="dxa"/>
          </w:tcPr>
          <w:p w14:paraId="35A99D22">
            <w:pPr>
              <w:rPr>
                <w:rFonts w:ascii="Times New Roman" w:hAnsi="Times New Roman"/>
              </w:rPr>
            </w:pPr>
            <w:r>
              <w:rPr>
                <w:rFonts w:ascii="Times New Roman" w:hAnsi="Times New Roman"/>
                <w:b/>
                <w:bCs/>
                <w:i/>
              </w:rPr>
              <w:t>Công việc chung</w:t>
            </w:r>
          </w:p>
        </w:tc>
        <w:tc>
          <w:tcPr>
            <w:tcW w:w="1276" w:type="dxa"/>
          </w:tcPr>
          <w:p w14:paraId="46FE01A2">
            <w:pPr>
              <w:rPr>
                <w:rFonts w:ascii="Times New Roman" w:hAnsi="Times New Roman"/>
              </w:rPr>
            </w:pPr>
          </w:p>
        </w:tc>
        <w:tc>
          <w:tcPr>
            <w:tcW w:w="2410" w:type="dxa"/>
          </w:tcPr>
          <w:p w14:paraId="19918D5A">
            <w:pPr>
              <w:jc w:val="center"/>
              <w:rPr>
                <w:rFonts w:ascii="Times New Roman" w:hAnsi="Times New Roman"/>
              </w:rPr>
            </w:pPr>
          </w:p>
        </w:tc>
      </w:tr>
      <w:tr w14:paraId="3CA6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16675CFF">
            <w:pPr>
              <w:jc w:val="center"/>
              <w:rPr>
                <w:rFonts w:ascii="Times New Roman" w:hAnsi="Times New Roman"/>
              </w:rPr>
            </w:pPr>
            <w:r>
              <w:rPr>
                <w:rFonts w:ascii="Times New Roman" w:hAnsi="Times New Roman"/>
                <w:i/>
              </w:rPr>
              <w:t>1.1</w:t>
            </w:r>
          </w:p>
        </w:tc>
        <w:tc>
          <w:tcPr>
            <w:tcW w:w="4819" w:type="dxa"/>
          </w:tcPr>
          <w:p w14:paraId="16677297">
            <w:pPr>
              <w:rPr>
                <w:rFonts w:ascii="Times New Roman" w:hAnsi="Times New Roman"/>
              </w:rPr>
            </w:pPr>
            <w:r>
              <w:rPr>
                <w:rFonts w:ascii="Times New Roman" w:hAnsi="Times New Roman"/>
              </w:rPr>
              <w:t>…</w:t>
            </w:r>
          </w:p>
        </w:tc>
        <w:tc>
          <w:tcPr>
            <w:tcW w:w="1276" w:type="dxa"/>
          </w:tcPr>
          <w:p w14:paraId="19A3B711">
            <w:pPr>
              <w:rPr>
                <w:rFonts w:ascii="Times New Roman" w:hAnsi="Times New Roman"/>
              </w:rPr>
            </w:pPr>
          </w:p>
        </w:tc>
        <w:tc>
          <w:tcPr>
            <w:tcW w:w="2410" w:type="dxa"/>
          </w:tcPr>
          <w:p w14:paraId="38B2C119">
            <w:pPr>
              <w:jc w:val="center"/>
              <w:rPr>
                <w:rFonts w:ascii="Times New Roman" w:hAnsi="Times New Roman"/>
                <w:i/>
              </w:rPr>
            </w:pPr>
          </w:p>
        </w:tc>
      </w:tr>
      <w:tr w14:paraId="52AA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5F36F797">
            <w:pPr>
              <w:jc w:val="center"/>
              <w:rPr>
                <w:rFonts w:ascii="Times New Roman" w:hAnsi="Times New Roman"/>
              </w:rPr>
            </w:pPr>
            <w:r>
              <w:rPr>
                <w:rFonts w:ascii="Times New Roman" w:hAnsi="Times New Roman"/>
                <w:i/>
              </w:rPr>
              <w:t>1.2</w:t>
            </w:r>
          </w:p>
        </w:tc>
        <w:tc>
          <w:tcPr>
            <w:tcW w:w="4819" w:type="dxa"/>
          </w:tcPr>
          <w:p w14:paraId="5AC54A4C">
            <w:pPr>
              <w:rPr>
                <w:rFonts w:ascii="Times New Roman" w:hAnsi="Times New Roman"/>
              </w:rPr>
            </w:pPr>
            <w:r>
              <w:rPr>
                <w:rFonts w:ascii="Times New Roman" w:hAnsi="Times New Roman"/>
              </w:rPr>
              <w:t>…</w:t>
            </w:r>
          </w:p>
        </w:tc>
        <w:tc>
          <w:tcPr>
            <w:tcW w:w="1276" w:type="dxa"/>
          </w:tcPr>
          <w:p w14:paraId="5DC03BC5">
            <w:pPr>
              <w:rPr>
                <w:rFonts w:ascii="Times New Roman" w:hAnsi="Times New Roman"/>
              </w:rPr>
            </w:pPr>
          </w:p>
        </w:tc>
        <w:tc>
          <w:tcPr>
            <w:tcW w:w="2410" w:type="dxa"/>
          </w:tcPr>
          <w:p w14:paraId="32C1DF91">
            <w:pPr>
              <w:jc w:val="center"/>
              <w:rPr>
                <w:rFonts w:ascii="Times New Roman" w:hAnsi="Times New Roman"/>
                <w:i/>
              </w:rPr>
            </w:pPr>
          </w:p>
        </w:tc>
      </w:tr>
      <w:tr w14:paraId="3C52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1F71D7D">
            <w:pPr>
              <w:jc w:val="center"/>
              <w:rPr>
                <w:rFonts w:ascii="Times New Roman" w:hAnsi="Times New Roman"/>
              </w:rPr>
            </w:pPr>
            <w:r>
              <w:rPr>
                <w:rFonts w:ascii="Times New Roman" w:hAnsi="Times New Roman"/>
                <w:b/>
                <w:i/>
              </w:rPr>
              <w:t>2</w:t>
            </w:r>
          </w:p>
        </w:tc>
        <w:tc>
          <w:tcPr>
            <w:tcW w:w="4819" w:type="dxa"/>
          </w:tcPr>
          <w:p w14:paraId="30334211">
            <w:pPr>
              <w:rPr>
                <w:rFonts w:ascii="Times New Roman" w:hAnsi="Times New Roman"/>
              </w:rPr>
            </w:pPr>
            <w:r>
              <w:rPr>
                <w:rFonts w:ascii="Times New Roman" w:hAnsi="Times New Roman"/>
                <w:b/>
                <w:i/>
              </w:rPr>
              <w:t>Công tác thiết kế</w:t>
            </w:r>
          </w:p>
        </w:tc>
        <w:tc>
          <w:tcPr>
            <w:tcW w:w="1276" w:type="dxa"/>
          </w:tcPr>
          <w:p w14:paraId="397A512E">
            <w:pPr>
              <w:rPr>
                <w:rFonts w:ascii="Times New Roman" w:hAnsi="Times New Roman"/>
              </w:rPr>
            </w:pPr>
          </w:p>
        </w:tc>
        <w:tc>
          <w:tcPr>
            <w:tcW w:w="2410" w:type="dxa"/>
          </w:tcPr>
          <w:p w14:paraId="248924BC">
            <w:pPr>
              <w:jc w:val="center"/>
              <w:rPr>
                <w:rFonts w:ascii="Times New Roman" w:hAnsi="Times New Roman"/>
                <w:i/>
              </w:rPr>
            </w:pPr>
          </w:p>
        </w:tc>
      </w:tr>
      <w:tr w14:paraId="6C7B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56DA3388">
            <w:pPr>
              <w:jc w:val="center"/>
              <w:rPr>
                <w:rFonts w:ascii="Times New Roman" w:hAnsi="Times New Roman"/>
              </w:rPr>
            </w:pPr>
            <w:r>
              <w:rPr>
                <w:rFonts w:ascii="Times New Roman" w:hAnsi="Times New Roman"/>
                <w:i/>
              </w:rPr>
              <w:t>2.1</w:t>
            </w:r>
          </w:p>
        </w:tc>
        <w:tc>
          <w:tcPr>
            <w:tcW w:w="4819" w:type="dxa"/>
          </w:tcPr>
          <w:p w14:paraId="0BF7BAE8">
            <w:pPr>
              <w:rPr>
                <w:rFonts w:ascii="Times New Roman" w:hAnsi="Times New Roman"/>
              </w:rPr>
            </w:pPr>
            <w:r>
              <w:rPr>
                <w:rFonts w:ascii="Times New Roman" w:hAnsi="Times New Roman"/>
              </w:rPr>
              <w:t>…</w:t>
            </w:r>
          </w:p>
        </w:tc>
        <w:tc>
          <w:tcPr>
            <w:tcW w:w="1276" w:type="dxa"/>
          </w:tcPr>
          <w:p w14:paraId="39CA093C">
            <w:pPr>
              <w:rPr>
                <w:rFonts w:ascii="Times New Roman" w:hAnsi="Times New Roman"/>
              </w:rPr>
            </w:pPr>
          </w:p>
        </w:tc>
        <w:tc>
          <w:tcPr>
            <w:tcW w:w="2410" w:type="dxa"/>
          </w:tcPr>
          <w:p w14:paraId="16D10A0E">
            <w:pPr>
              <w:jc w:val="center"/>
              <w:rPr>
                <w:rFonts w:ascii="Times New Roman" w:hAnsi="Times New Roman"/>
                <w:i/>
              </w:rPr>
            </w:pPr>
          </w:p>
        </w:tc>
      </w:tr>
      <w:tr w14:paraId="59646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5A8ECAF8">
            <w:pPr>
              <w:jc w:val="center"/>
              <w:rPr>
                <w:rFonts w:ascii="Times New Roman" w:hAnsi="Times New Roman"/>
              </w:rPr>
            </w:pPr>
            <w:r>
              <w:rPr>
                <w:rFonts w:ascii="Times New Roman" w:hAnsi="Times New Roman"/>
                <w:i/>
              </w:rPr>
              <w:t>2.2</w:t>
            </w:r>
          </w:p>
        </w:tc>
        <w:tc>
          <w:tcPr>
            <w:tcW w:w="4819" w:type="dxa"/>
          </w:tcPr>
          <w:p w14:paraId="330D7093">
            <w:pPr>
              <w:rPr>
                <w:rFonts w:ascii="Times New Roman" w:hAnsi="Times New Roman"/>
              </w:rPr>
            </w:pPr>
            <w:r>
              <w:rPr>
                <w:rFonts w:ascii="Times New Roman" w:hAnsi="Times New Roman"/>
              </w:rPr>
              <w:t>…</w:t>
            </w:r>
          </w:p>
        </w:tc>
        <w:tc>
          <w:tcPr>
            <w:tcW w:w="1276" w:type="dxa"/>
          </w:tcPr>
          <w:p w14:paraId="25A48122">
            <w:pPr>
              <w:rPr>
                <w:rFonts w:ascii="Times New Roman" w:hAnsi="Times New Roman"/>
              </w:rPr>
            </w:pPr>
          </w:p>
        </w:tc>
        <w:tc>
          <w:tcPr>
            <w:tcW w:w="2410" w:type="dxa"/>
          </w:tcPr>
          <w:p w14:paraId="32FAC500">
            <w:pPr>
              <w:jc w:val="center"/>
              <w:rPr>
                <w:rFonts w:ascii="Times New Roman" w:hAnsi="Times New Roman"/>
                <w:i/>
              </w:rPr>
            </w:pPr>
          </w:p>
        </w:tc>
      </w:tr>
      <w:tr w14:paraId="3C17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CDF2637">
            <w:pPr>
              <w:jc w:val="center"/>
              <w:rPr>
                <w:rFonts w:ascii="Times New Roman" w:hAnsi="Times New Roman"/>
              </w:rPr>
            </w:pPr>
            <w:r>
              <w:rPr>
                <w:rFonts w:ascii="Times New Roman" w:hAnsi="Times New Roman"/>
                <w:b/>
                <w:i/>
              </w:rPr>
              <w:t>3</w:t>
            </w:r>
          </w:p>
        </w:tc>
        <w:tc>
          <w:tcPr>
            <w:tcW w:w="4819" w:type="dxa"/>
          </w:tcPr>
          <w:p w14:paraId="17C9F3FC">
            <w:pPr>
              <w:rPr>
                <w:rFonts w:ascii="Times New Roman" w:hAnsi="Times New Roman"/>
              </w:rPr>
            </w:pPr>
            <w:r>
              <w:rPr>
                <w:rFonts w:ascii="Times New Roman" w:hAnsi="Times New Roman"/>
                <w:b/>
                <w:bCs/>
                <w:i/>
              </w:rPr>
              <w:t>Hàng hóa</w:t>
            </w:r>
            <w:r>
              <w:rPr>
                <w:rFonts w:ascii="Times New Roman" w:hAnsi="Times New Roman"/>
                <w:b/>
                <w:bCs/>
                <w:i/>
                <w:vertAlign w:val="superscript"/>
              </w:rPr>
              <w:t xml:space="preserve"> (*)</w:t>
            </w:r>
          </w:p>
        </w:tc>
        <w:tc>
          <w:tcPr>
            <w:tcW w:w="1276" w:type="dxa"/>
          </w:tcPr>
          <w:p w14:paraId="39A1C285">
            <w:pPr>
              <w:rPr>
                <w:rFonts w:ascii="Times New Roman" w:hAnsi="Times New Roman"/>
              </w:rPr>
            </w:pPr>
          </w:p>
        </w:tc>
        <w:tc>
          <w:tcPr>
            <w:tcW w:w="2410" w:type="dxa"/>
          </w:tcPr>
          <w:p w14:paraId="0DB03618">
            <w:pPr>
              <w:jc w:val="center"/>
              <w:rPr>
                <w:rFonts w:ascii="Times New Roman" w:hAnsi="Times New Roman"/>
                <w:i/>
              </w:rPr>
            </w:pPr>
            <w:r>
              <w:rPr>
                <w:rFonts w:ascii="Times New Roman" w:hAnsi="Times New Roman"/>
                <w:i/>
              </w:rPr>
              <w:t>Q3</w:t>
            </w:r>
          </w:p>
        </w:tc>
      </w:tr>
      <w:tr w14:paraId="7CCB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F9F6DE1">
            <w:pPr>
              <w:jc w:val="center"/>
              <w:rPr>
                <w:rFonts w:ascii="Times New Roman" w:hAnsi="Times New Roman"/>
              </w:rPr>
            </w:pPr>
            <w:r>
              <w:rPr>
                <w:rFonts w:ascii="Times New Roman" w:hAnsi="Times New Roman"/>
                <w:i/>
              </w:rPr>
              <w:t>3.1</w:t>
            </w:r>
          </w:p>
        </w:tc>
        <w:tc>
          <w:tcPr>
            <w:tcW w:w="4819" w:type="dxa"/>
          </w:tcPr>
          <w:p w14:paraId="224755BD">
            <w:pPr>
              <w:rPr>
                <w:rFonts w:ascii="Times New Roman" w:hAnsi="Times New Roman"/>
              </w:rPr>
            </w:pPr>
            <w:r>
              <w:rPr>
                <w:rFonts w:ascii="Times New Roman" w:hAnsi="Times New Roman"/>
              </w:rPr>
              <w:t>…</w:t>
            </w:r>
          </w:p>
        </w:tc>
        <w:tc>
          <w:tcPr>
            <w:tcW w:w="1276" w:type="dxa"/>
          </w:tcPr>
          <w:p w14:paraId="25B0F706">
            <w:pPr>
              <w:rPr>
                <w:rFonts w:ascii="Times New Roman" w:hAnsi="Times New Roman"/>
              </w:rPr>
            </w:pPr>
          </w:p>
        </w:tc>
        <w:tc>
          <w:tcPr>
            <w:tcW w:w="2410" w:type="dxa"/>
          </w:tcPr>
          <w:p w14:paraId="11015FF9">
            <w:pPr>
              <w:jc w:val="center"/>
              <w:rPr>
                <w:rFonts w:ascii="Times New Roman" w:hAnsi="Times New Roman"/>
                <w:i/>
              </w:rPr>
            </w:pPr>
          </w:p>
        </w:tc>
      </w:tr>
      <w:tr w14:paraId="5E42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28408246">
            <w:pPr>
              <w:jc w:val="center"/>
              <w:rPr>
                <w:rFonts w:ascii="Times New Roman" w:hAnsi="Times New Roman"/>
              </w:rPr>
            </w:pPr>
            <w:r>
              <w:rPr>
                <w:rFonts w:ascii="Times New Roman" w:hAnsi="Times New Roman"/>
                <w:i/>
              </w:rPr>
              <w:t>3.2</w:t>
            </w:r>
          </w:p>
        </w:tc>
        <w:tc>
          <w:tcPr>
            <w:tcW w:w="4819" w:type="dxa"/>
          </w:tcPr>
          <w:p w14:paraId="4DD27180">
            <w:pPr>
              <w:rPr>
                <w:rFonts w:ascii="Times New Roman" w:hAnsi="Times New Roman"/>
              </w:rPr>
            </w:pPr>
            <w:r>
              <w:rPr>
                <w:rFonts w:ascii="Times New Roman" w:hAnsi="Times New Roman"/>
              </w:rPr>
              <w:t>…</w:t>
            </w:r>
          </w:p>
        </w:tc>
        <w:tc>
          <w:tcPr>
            <w:tcW w:w="1276" w:type="dxa"/>
          </w:tcPr>
          <w:p w14:paraId="1D590C93">
            <w:pPr>
              <w:rPr>
                <w:rFonts w:ascii="Times New Roman" w:hAnsi="Times New Roman"/>
              </w:rPr>
            </w:pPr>
          </w:p>
        </w:tc>
        <w:tc>
          <w:tcPr>
            <w:tcW w:w="2410" w:type="dxa"/>
          </w:tcPr>
          <w:p w14:paraId="7C442B68">
            <w:pPr>
              <w:jc w:val="center"/>
              <w:rPr>
                <w:rFonts w:ascii="Times New Roman" w:hAnsi="Times New Roman"/>
                <w:i/>
              </w:rPr>
            </w:pPr>
          </w:p>
        </w:tc>
      </w:tr>
      <w:tr w14:paraId="0C2A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2A6AF694">
            <w:pPr>
              <w:jc w:val="center"/>
              <w:rPr>
                <w:rFonts w:ascii="Times New Roman" w:hAnsi="Times New Roman"/>
              </w:rPr>
            </w:pPr>
            <w:r>
              <w:rPr>
                <w:rFonts w:ascii="Times New Roman" w:hAnsi="Times New Roman"/>
                <w:b/>
                <w:i/>
              </w:rPr>
              <w:t>4</w:t>
            </w:r>
          </w:p>
        </w:tc>
        <w:tc>
          <w:tcPr>
            <w:tcW w:w="4819" w:type="dxa"/>
          </w:tcPr>
          <w:p w14:paraId="64824D8D">
            <w:pPr>
              <w:rPr>
                <w:rFonts w:ascii="Times New Roman" w:hAnsi="Times New Roman"/>
              </w:rPr>
            </w:pPr>
            <w:r>
              <w:rPr>
                <w:rFonts w:ascii="Times New Roman" w:hAnsi="Times New Roman"/>
                <w:b/>
                <w:bCs/>
                <w:i/>
              </w:rPr>
              <w:t>Công tác lắp đặt, dịch vụ liên quan</w:t>
            </w:r>
          </w:p>
        </w:tc>
        <w:tc>
          <w:tcPr>
            <w:tcW w:w="1276" w:type="dxa"/>
          </w:tcPr>
          <w:p w14:paraId="75E6067E">
            <w:pPr>
              <w:rPr>
                <w:rFonts w:ascii="Times New Roman" w:hAnsi="Times New Roman"/>
              </w:rPr>
            </w:pPr>
          </w:p>
        </w:tc>
        <w:tc>
          <w:tcPr>
            <w:tcW w:w="2410" w:type="dxa"/>
          </w:tcPr>
          <w:p w14:paraId="1493FBAC">
            <w:pPr>
              <w:jc w:val="center"/>
              <w:rPr>
                <w:rFonts w:ascii="Times New Roman" w:hAnsi="Times New Roman"/>
                <w:i/>
              </w:rPr>
            </w:pPr>
          </w:p>
        </w:tc>
      </w:tr>
      <w:tr w14:paraId="352E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5EDC91CB">
            <w:pPr>
              <w:jc w:val="center"/>
              <w:rPr>
                <w:rFonts w:ascii="Times New Roman" w:hAnsi="Times New Roman"/>
              </w:rPr>
            </w:pPr>
            <w:r>
              <w:rPr>
                <w:rFonts w:ascii="Times New Roman" w:hAnsi="Times New Roman"/>
                <w:i/>
              </w:rPr>
              <w:t>4.1</w:t>
            </w:r>
          </w:p>
        </w:tc>
        <w:tc>
          <w:tcPr>
            <w:tcW w:w="4819" w:type="dxa"/>
          </w:tcPr>
          <w:p w14:paraId="4ED1F488">
            <w:pPr>
              <w:rPr>
                <w:rFonts w:ascii="Times New Roman" w:hAnsi="Times New Roman"/>
              </w:rPr>
            </w:pPr>
            <w:r>
              <w:rPr>
                <w:rFonts w:ascii="Times New Roman" w:hAnsi="Times New Roman"/>
                <w:i/>
              </w:rPr>
              <w:t>…</w:t>
            </w:r>
          </w:p>
        </w:tc>
        <w:tc>
          <w:tcPr>
            <w:tcW w:w="1276" w:type="dxa"/>
          </w:tcPr>
          <w:p w14:paraId="679EF2CD">
            <w:pPr>
              <w:rPr>
                <w:rFonts w:ascii="Times New Roman" w:hAnsi="Times New Roman"/>
              </w:rPr>
            </w:pPr>
          </w:p>
        </w:tc>
        <w:tc>
          <w:tcPr>
            <w:tcW w:w="2410" w:type="dxa"/>
          </w:tcPr>
          <w:p w14:paraId="57D583CE">
            <w:pPr>
              <w:jc w:val="center"/>
              <w:rPr>
                <w:rFonts w:ascii="Times New Roman" w:hAnsi="Times New Roman"/>
                <w:i/>
              </w:rPr>
            </w:pPr>
          </w:p>
        </w:tc>
      </w:tr>
      <w:tr w14:paraId="1E58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4C6B94C1">
            <w:pPr>
              <w:jc w:val="center"/>
              <w:rPr>
                <w:rFonts w:ascii="Times New Roman" w:hAnsi="Times New Roman"/>
              </w:rPr>
            </w:pPr>
            <w:r>
              <w:rPr>
                <w:rFonts w:ascii="Times New Roman" w:hAnsi="Times New Roman"/>
                <w:i/>
              </w:rPr>
              <w:t>4.2</w:t>
            </w:r>
          </w:p>
        </w:tc>
        <w:tc>
          <w:tcPr>
            <w:tcW w:w="4819" w:type="dxa"/>
          </w:tcPr>
          <w:p w14:paraId="56367D70">
            <w:pPr>
              <w:rPr>
                <w:rFonts w:ascii="Times New Roman" w:hAnsi="Times New Roman"/>
              </w:rPr>
            </w:pPr>
            <w:r>
              <w:rPr>
                <w:rFonts w:ascii="Times New Roman" w:hAnsi="Times New Roman"/>
                <w:i/>
              </w:rPr>
              <w:t>…</w:t>
            </w:r>
          </w:p>
        </w:tc>
        <w:tc>
          <w:tcPr>
            <w:tcW w:w="1276" w:type="dxa"/>
          </w:tcPr>
          <w:p w14:paraId="03771CEA">
            <w:pPr>
              <w:rPr>
                <w:rFonts w:ascii="Times New Roman" w:hAnsi="Times New Roman"/>
              </w:rPr>
            </w:pPr>
          </w:p>
        </w:tc>
        <w:tc>
          <w:tcPr>
            <w:tcW w:w="2410" w:type="dxa"/>
          </w:tcPr>
          <w:p w14:paraId="0B9CEDB7">
            <w:pPr>
              <w:jc w:val="center"/>
              <w:rPr>
                <w:rFonts w:ascii="Times New Roman" w:hAnsi="Times New Roman"/>
                <w:i/>
              </w:rPr>
            </w:pPr>
          </w:p>
        </w:tc>
      </w:tr>
      <w:tr w14:paraId="203B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4" w:type="dxa"/>
            <w:gridSpan w:val="2"/>
          </w:tcPr>
          <w:p w14:paraId="07CE39BF">
            <w:pPr>
              <w:rPr>
                <w:rFonts w:ascii="Times New Roman" w:hAnsi="Times New Roman"/>
              </w:rPr>
            </w:pPr>
            <w:r>
              <w:rPr>
                <w:rFonts w:ascii="Times New Roman" w:hAnsi="Times New Roman"/>
              </w:rPr>
              <w:t xml:space="preserve">Tổng cộng: </w:t>
            </w:r>
          </w:p>
        </w:tc>
        <w:tc>
          <w:tcPr>
            <w:tcW w:w="1276" w:type="dxa"/>
          </w:tcPr>
          <w:p w14:paraId="57A0FDD8">
            <w:pPr>
              <w:rPr>
                <w:rFonts w:ascii="Times New Roman" w:hAnsi="Times New Roman"/>
              </w:rPr>
            </w:pPr>
          </w:p>
        </w:tc>
        <w:tc>
          <w:tcPr>
            <w:tcW w:w="2410" w:type="dxa"/>
          </w:tcPr>
          <w:p w14:paraId="56373D68">
            <w:pPr>
              <w:jc w:val="center"/>
              <w:rPr>
                <w:rFonts w:ascii="Times New Roman" w:hAnsi="Times New Roman"/>
              </w:rPr>
            </w:pPr>
            <w:r>
              <w:rPr>
                <w:rFonts w:ascii="Times New Roman" w:hAnsi="Times New Roman"/>
              </w:rPr>
              <w:t>A</w:t>
            </w:r>
          </w:p>
        </w:tc>
      </w:tr>
      <w:tr w14:paraId="6B59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4" w:type="dxa"/>
            <w:gridSpan w:val="2"/>
            <w:vAlign w:val="center"/>
          </w:tcPr>
          <w:p w14:paraId="28CB23E7">
            <w:pPr>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vertAlign w:val="superscript"/>
              </w:rPr>
              <w:t>(2)</w:t>
            </w:r>
          </w:p>
        </w:tc>
        <w:tc>
          <w:tcPr>
            <w:tcW w:w="1276" w:type="dxa"/>
          </w:tcPr>
          <w:p w14:paraId="142D162F">
            <w:pPr>
              <w:rPr>
                <w:rFonts w:ascii="Times New Roman" w:hAnsi="Times New Roman"/>
              </w:rPr>
            </w:pPr>
            <w:r>
              <w:rPr>
                <w:rFonts w:ascii="Times New Roman" w:hAnsi="Times New Roman"/>
              </w:rPr>
              <w:t>b2%</w:t>
            </w:r>
          </w:p>
        </w:tc>
        <w:tc>
          <w:tcPr>
            <w:tcW w:w="2410" w:type="dxa"/>
          </w:tcPr>
          <w:p w14:paraId="20B8C492">
            <w:pPr>
              <w:jc w:val="center"/>
              <w:rPr>
                <w:rFonts w:ascii="Times New Roman" w:hAnsi="Times New Roman"/>
              </w:rPr>
            </w:pPr>
            <w:r>
              <w:rPr>
                <w:rFonts w:ascii="Times New Roman" w:hAnsi="Times New Roman"/>
                <w:b/>
                <w:bCs/>
                <w:i/>
                <w:iCs/>
              </w:rPr>
              <w:t>B2 = b2% x A</w:t>
            </w:r>
          </w:p>
        </w:tc>
      </w:tr>
      <w:tr w14:paraId="005C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4" w:type="dxa"/>
            <w:gridSpan w:val="2"/>
            <w:tcBorders>
              <w:top w:val="single" w:color="auto" w:sz="4" w:space="0"/>
              <w:left w:val="single" w:color="auto" w:sz="4" w:space="0"/>
              <w:bottom w:val="single" w:color="auto" w:sz="4" w:space="0"/>
              <w:right w:val="single" w:color="auto" w:sz="4" w:space="0"/>
            </w:tcBorders>
          </w:tcPr>
          <w:p w14:paraId="2547C97F">
            <w:pPr>
              <w:jc w:val="both"/>
              <w:rPr>
                <w:rFonts w:ascii="Times New Roman" w:hAnsi="Times New Roman"/>
              </w:rPr>
            </w:pPr>
            <w:r>
              <w:rPr>
                <w:rFonts w:ascii="Times New Roman" w:hAnsi="Times New Roman"/>
                <w:b/>
                <w:bCs/>
              </w:rPr>
              <w:t>Tổng hợp giá dự thầu (đã bao gồm thuế, phí, lệ phí (nếu có), chi phí dự phòng)</w:t>
            </w:r>
          </w:p>
        </w:tc>
        <w:tc>
          <w:tcPr>
            <w:tcW w:w="1276" w:type="dxa"/>
            <w:tcBorders>
              <w:top w:val="single" w:color="auto" w:sz="4" w:space="0"/>
              <w:left w:val="single" w:color="auto" w:sz="4" w:space="0"/>
              <w:bottom w:val="single" w:color="auto" w:sz="4" w:space="0"/>
              <w:right w:val="single" w:color="auto" w:sz="4" w:space="0"/>
            </w:tcBorders>
          </w:tcPr>
          <w:p w14:paraId="6FB5F2E1">
            <w:pPr>
              <w:jc w:val="both"/>
              <w:rPr>
                <w:rFonts w:ascii="Times New Roman" w:hAnsi="Times New Roman"/>
              </w:rPr>
            </w:pPr>
          </w:p>
        </w:tc>
        <w:tc>
          <w:tcPr>
            <w:tcW w:w="2410" w:type="dxa"/>
            <w:tcBorders>
              <w:top w:val="single" w:color="auto" w:sz="4" w:space="0"/>
              <w:left w:val="single" w:color="auto" w:sz="4" w:space="0"/>
              <w:bottom w:val="single" w:color="auto" w:sz="4" w:space="0"/>
              <w:right w:val="single" w:color="auto" w:sz="4" w:space="0"/>
            </w:tcBorders>
            <w:vAlign w:val="center"/>
          </w:tcPr>
          <w:p w14:paraId="3233980D">
            <w:pPr>
              <w:jc w:val="center"/>
              <w:rPr>
                <w:rFonts w:ascii="Times New Roman" w:hAnsi="Times New Roman"/>
              </w:rPr>
            </w:pPr>
            <w:r>
              <w:rPr>
                <w:rFonts w:ascii="Times New Roman" w:hAnsi="Times New Roman"/>
                <w:b/>
                <w:bCs/>
              </w:rPr>
              <w:t>X3=A+B2</w:t>
            </w:r>
          </w:p>
        </w:tc>
      </w:tr>
    </w:tbl>
    <w:p w14:paraId="0A70E667">
      <w:pPr>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Style w:val="12"/>
        <w:tblW w:w="978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5643"/>
        <w:gridCol w:w="3393"/>
      </w:tblGrid>
      <w:tr w14:paraId="763F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2843BC70">
            <w:pPr>
              <w:jc w:val="center"/>
              <w:rPr>
                <w:rFonts w:ascii="Times New Roman" w:hAnsi="Times New Roman"/>
                <w:b/>
                <w:iCs/>
                <w:lang w:val="nl-NL"/>
              </w:rPr>
            </w:pPr>
            <w:r>
              <w:rPr>
                <w:rFonts w:ascii="Times New Roman" w:hAnsi="Times New Roman"/>
                <w:b/>
                <w:iCs/>
                <w:lang w:val="nl-NL"/>
              </w:rPr>
              <w:t>STT</w:t>
            </w:r>
          </w:p>
        </w:tc>
        <w:tc>
          <w:tcPr>
            <w:tcW w:w="5690" w:type="dxa"/>
          </w:tcPr>
          <w:p w14:paraId="49A0CD53">
            <w:pPr>
              <w:jc w:val="center"/>
              <w:rPr>
                <w:rFonts w:ascii="Times New Roman" w:hAnsi="Times New Roman"/>
                <w:b/>
                <w:iCs/>
                <w:lang w:val="nl-NL"/>
              </w:rPr>
            </w:pPr>
            <w:r>
              <w:rPr>
                <w:rFonts w:ascii="Times New Roman" w:hAnsi="Times New Roman"/>
                <w:b/>
                <w:iCs/>
                <w:lang w:val="nl-NL"/>
              </w:rPr>
              <w:t>Các hạng mục</w:t>
            </w:r>
          </w:p>
        </w:tc>
        <w:tc>
          <w:tcPr>
            <w:tcW w:w="3419" w:type="dxa"/>
          </w:tcPr>
          <w:p w14:paraId="38F1C008">
            <w:pPr>
              <w:jc w:val="center"/>
              <w:rPr>
                <w:rFonts w:ascii="Times New Roman" w:hAnsi="Times New Roman"/>
                <w:b/>
                <w:bCs/>
                <w:lang w:val="nl-NL"/>
              </w:rPr>
            </w:pPr>
            <w:r>
              <w:rPr>
                <w:rFonts w:ascii="Times New Roman" w:hAnsi="Times New Roman"/>
                <w:b/>
                <w:bCs/>
                <w:lang w:val="nl-NL"/>
              </w:rPr>
              <w:t xml:space="preserve">Giá theo các </w:t>
            </w:r>
          </w:p>
          <w:p w14:paraId="2D60D105">
            <w:pPr>
              <w:jc w:val="center"/>
              <w:rPr>
                <w:rFonts w:ascii="Times New Roman" w:hAnsi="Times New Roman"/>
                <w:b/>
                <w:iCs/>
                <w:lang w:val="nl-NL"/>
              </w:rPr>
            </w:pPr>
            <w:r>
              <w:rPr>
                <w:rFonts w:ascii="Times New Roman" w:hAnsi="Times New Roman"/>
                <w:b/>
                <w:bCs/>
                <w:lang w:val="nl-NL"/>
              </w:rPr>
              <w:t>hạng mục</w:t>
            </w:r>
          </w:p>
        </w:tc>
      </w:tr>
      <w:tr w14:paraId="1A7C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792CE59A">
            <w:pPr>
              <w:jc w:val="center"/>
              <w:rPr>
                <w:rFonts w:ascii="Times New Roman" w:hAnsi="Times New Roman"/>
                <w:iCs/>
                <w:lang w:val="nl-NL"/>
              </w:rPr>
            </w:pPr>
            <w:r>
              <w:rPr>
                <w:rFonts w:ascii="Times New Roman" w:hAnsi="Times New Roman"/>
                <w:iCs/>
                <w:lang w:val="nl-NL"/>
              </w:rPr>
              <w:t>I</w:t>
            </w:r>
          </w:p>
        </w:tc>
        <w:tc>
          <w:tcPr>
            <w:tcW w:w="5690" w:type="dxa"/>
          </w:tcPr>
          <w:p w14:paraId="4A714F0A">
            <w:pPr>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419" w:type="dxa"/>
          </w:tcPr>
          <w:p w14:paraId="77F2037A">
            <w:pPr>
              <w:jc w:val="center"/>
              <w:rPr>
                <w:rFonts w:ascii="Times New Roman" w:hAnsi="Times New Roman"/>
                <w:iCs/>
                <w:lang w:val="nl-NL"/>
              </w:rPr>
            </w:pPr>
            <w:r>
              <w:rPr>
                <w:rFonts w:ascii="Times New Roman" w:hAnsi="Times New Roman"/>
                <w:iCs/>
                <w:lang w:val="nl-NL"/>
              </w:rPr>
              <w:t>X1</w:t>
            </w:r>
          </w:p>
        </w:tc>
      </w:tr>
      <w:tr w14:paraId="7381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305B0A26">
            <w:pPr>
              <w:jc w:val="center"/>
              <w:rPr>
                <w:rFonts w:ascii="Times New Roman" w:hAnsi="Times New Roman"/>
                <w:iCs/>
                <w:lang w:val="nl-NL"/>
              </w:rPr>
            </w:pPr>
            <w:r>
              <w:rPr>
                <w:rFonts w:ascii="Times New Roman" w:hAnsi="Times New Roman"/>
                <w:iCs/>
                <w:lang w:val="nl-NL"/>
              </w:rPr>
              <w:t>II</w:t>
            </w:r>
          </w:p>
        </w:tc>
        <w:tc>
          <w:tcPr>
            <w:tcW w:w="5690" w:type="dxa"/>
          </w:tcPr>
          <w:p w14:paraId="2FA12960">
            <w:pPr>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419" w:type="dxa"/>
          </w:tcPr>
          <w:p w14:paraId="54BD0BFC">
            <w:pPr>
              <w:jc w:val="center"/>
              <w:rPr>
                <w:rFonts w:ascii="Times New Roman" w:hAnsi="Times New Roman"/>
                <w:iCs/>
                <w:lang w:val="nl-NL"/>
              </w:rPr>
            </w:pPr>
            <w:r>
              <w:rPr>
                <w:rFonts w:ascii="Times New Roman" w:hAnsi="Times New Roman"/>
                <w:iCs/>
                <w:lang w:val="nl-NL"/>
              </w:rPr>
              <w:t>X2</w:t>
            </w:r>
          </w:p>
        </w:tc>
      </w:tr>
      <w:tr w14:paraId="0107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4EFD2C44">
            <w:pPr>
              <w:jc w:val="center"/>
              <w:rPr>
                <w:rFonts w:ascii="Times New Roman" w:hAnsi="Times New Roman"/>
                <w:iCs/>
                <w:lang w:val="nl-NL"/>
              </w:rPr>
            </w:pPr>
            <w:r>
              <w:rPr>
                <w:rFonts w:ascii="Times New Roman" w:hAnsi="Times New Roman"/>
                <w:iCs/>
                <w:lang w:val="nl-NL"/>
              </w:rPr>
              <w:t>III</w:t>
            </w:r>
          </w:p>
        </w:tc>
        <w:tc>
          <w:tcPr>
            <w:tcW w:w="5690" w:type="dxa"/>
          </w:tcPr>
          <w:p w14:paraId="61980172">
            <w:pPr>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419" w:type="dxa"/>
          </w:tcPr>
          <w:p w14:paraId="1F7C5CF7">
            <w:pPr>
              <w:jc w:val="center"/>
              <w:rPr>
                <w:rFonts w:ascii="Times New Roman" w:hAnsi="Times New Roman"/>
                <w:iCs/>
                <w:lang w:val="nl-NL"/>
              </w:rPr>
            </w:pPr>
            <w:r>
              <w:rPr>
                <w:rFonts w:ascii="Times New Roman" w:hAnsi="Times New Roman"/>
                <w:iCs/>
                <w:lang w:val="nl-NL"/>
              </w:rPr>
              <w:t>X3</w:t>
            </w:r>
          </w:p>
        </w:tc>
      </w:tr>
      <w:tr w14:paraId="0594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2B9DB70E">
            <w:pPr>
              <w:jc w:val="both"/>
              <w:rPr>
                <w:rFonts w:ascii="Times New Roman" w:hAnsi="Times New Roman"/>
                <w:b/>
                <w:bCs/>
                <w:iCs/>
                <w:lang w:val="nl-NL"/>
              </w:rPr>
            </w:pPr>
          </w:p>
        </w:tc>
        <w:tc>
          <w:tcPr>
            <w:tcW w:w="5690" w:type="dxa"/>
          </w:tcPr>
          <w:p w14:paraId="5C846156">
            <w:pPr>
              <w:jc w:val="both"/>
              <w:rPr>
                <w:rFonts w:ascii="Times New Roman" w:hAnsi="Times New Roman"/>
                <w:b/>
                <w:bCs/>
                <w:lang w:val="nl-NL"/>
              </w:rPr>
            </w:pPr>
            <w:r>
              <w:rPr>
                <w:rFonts w:ascii="Times New Roman" w:hAnsi="Times New Roman"/>
                <w:b/>
                <w:bCs/>
                <w:lang w:val="nl-NL"/>
              </w:rPr>
              <w:t>Tổng cộng</w:t>
            </w:r>
          </w:p>
        </w:tc>
        <w:tc>
          <w:tcPr>
            <w:tcW w:w="3419" w:type="dxa"/>
          </w:tcPr>
          <w:p w14:paraId="5D97047F">
            <w:pPr>
              <w:jc w:val="center"/>
              <w:rPr>
                <w:rFonts w:ascii="Times New Roman" w:hAnsi="Times New Roman"/>
                <w:b/>
                <w:bCs/>
                <w:iCs/>
                <w:lang w:val="nl-NL"/>
              </w:rPr>
            </w:pPr>
            <w:r>
              <w:rPr>
                <w:rFonts w:ascii="Times New Roman" w:hAnsi="Times New Roman"/>
                <w:b/>
                <w:bCs/>
                <w:iCs/>
                <w:lang w:val="nl-NL"/>
              </w:rPr>
              <w:t>M = X1 + X2 + X3</w:t>
            </w:r>
          </w:p>
        </w:tc>
      </w:tr>
    </w:tbl>
    <w:p w14:paraId="51478270">
      <w:pPr>
        <w:spacing w:before="120"/>
        <w:jc w:val="right"/>
        <w:rPr>
          <w:rFonts w:ascii="Times New Roman" w:hAnsi="Times New Roman"/>
          <w:b/>
          <w:lang w:val="en-SG"/>
        </w:rPr>
      </w:pPr>
      <w:r>
        <w:rPr>
          <w:rFonts w:ascii="Times New Roman" w:hAnsi="Times New Roman"/>
          <w:b/>
          <w:bCs/>
          <w:lang w:val="es-ES"/>
        </w:rPr>
        <w:tab/>
      </w:r>
      <w:r>
        <w:rPr>
          <w:rFonts w:ascii="Times New Roman" w:hAnsi="Times New Roman"/>
          <w:b/>
          <w:lang w:val="en-SG"/>
        </w:rPr>
        <w:t>Đại diện hợp pháp của nhà thầu</w:t>
      </w:r>
    </w:p>
    <w:p w14:paraId="3F63D269">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26E6E72B">
      <w:pPr>
        <w:jc w:val="right"/>
        <w:rPr>
          <w:rFonts w:ascii="Times New Roman" w:hAnsi="Times New Roman"/>
          <w:lang w:val="es-ES"/>
        </w:rPr>
      </w:pPr>
    </w:p>
    <w:p w14:paraId="033F1233">
      <w:pPr>
        <w:ind w:firstLine="567"/>
        <w:rPr>
          <w:rFonts w:ascii="Times New Roman" w:hAnsi="Times New Roman"/>
          <w:b/>
          <w:bCs/>
          <w:lang w:val="es-ES"/>
        </w:rPr>
      </w:pPr>
      <w:r>
        <w:rPr>
          <w:rFonts w:ascii="Times New Roman" w:hAnsi="Times New Roman"/>
          <w:b/>
          <w:bCs/>
          <w:lang w:val="es-ES"/>
        </w:rPr>
        <w:t>Ghi chú:</w:t>
      </w:r>
    </w:p>
    <w:p w14:paraId="61004CED">
      <w:pPr>
        <w:spacing w:before="120" w:line="264" w:lineRule="auto"/>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14:paraId="63940D1E">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41C81CC1">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0889980B">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w:t>
      </w:r>
    </w:p>
    <w:p w14:paraId="7074D131">
      <w:pPr>
        <w:tabs>
          <w:tab w:val="left" w:pos="301"/>
        </w:tabs>
        <w:spacing w:before="120" w:after="120" w:line="264" w:lineRule="auto"/>
        <w:ind w:firstLine="567"/>
        <w:jc w:val="both"/>
        <w:rPr>
          <w:rFonts w:ascii="Times New Roman" w:hAnsi="Times New Roman"/>
          <w:iCs/>
          <w:lang w:val="nl-NL"/>
        </w:rPr>
      </w:pPr>
      <w:r>
        <w:rPr>
          <w:rFonts w:ascii="Times New Roman" w:hAnsi="Times New Roman"/>
          <w:iCs/>
          <w:lang w:val="nl-NL"/>
        </w:rPr>
        <w:t>(2) Chủ đầu tư điền. Chi phí dự phòng chỉ được sử dụng khi có phát sinh khối lượng công việc trong thực tế.</w:t>
      </w:r>
    </w:p>
    <w:p w14:paraId="592646C7">
      <w:pPr>
        <w:spacing w:before="120" w:line="264" w:lineRule="auto"/>
        <w:ind w:firstLine="567"/>
        <w:jc w:val="both"/>
        <w:rPr>
          <w:rFonts w:ascii="Times New Roman" w:hAnsi="Times New Roman"/>
          <w:b/>
          <w:lang w:val="nl-NL"/>
        </w:rPr>
      </w:pPr>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14:paraId="0B77F8F1">
      <w:pPr>
        <w:jc w:val="both"/>
        <w:rPr>
          <w:rFonts w:ascii="Times New Roman" w:hAnsi="Times New Roman"/>
          <w:sz w:val="26"/>
          <w:szCs w:val="20"/>
          <w:lang w:val="nl-NL"/>
        </w:rPr>
      </w:pPr>
      <w:r>
        <w:rPr>
          <w:rFonts w:ascii="Times New Roman" w:hAnsi="Times New Roman"/>
          <w:lang w:val="pl-PL"/>
        </w:rPr>
        <w:tab/>
      </w:r>
      <w:r>
        <w:rPr>
          <w:rFonts w:ascii="Times New Roman" w:hAnsi="Times New Roman"/>
          <w:b/>
        </w:rPr>
        <w:t xml:space="preserve">Ví dụ về lập Bảng khối lượng mời thầu và mẫu yêu cầu chào giá có thể tham khảo trong mẫu E-HSMT gói thầu EP ban hành kèm theo Thông tư số 79/2025/TT-BTC. </w:t>
      </w:r>
      <w:r>
        <w:rPr>
          <w:rFonts w:ascii="Times New Roman" w:hAnsi="Times New Roman"/>
          <w:b/>
          <w:lang w:val="nl-NL"/>
        </w:rPr>
        <w:br w:type="page"/>
      </w:r>
    </w:p>
    <w:p w14:paraId="005417E2">
      <w:pPr>
        <w:spacing w:before="120" w:after="120"/>
        <w:jc w:val="right"/>
        <w:rPr>
          <w:rFonts w:ascii="Times New Roman" w:hAnsi="Times New Roman"/>
          <w:lang w:val="es-ES"/>
        </w:rPr>
      </w:pPr>
      <w:bookmarkStart w:id="66" w:name="_Hlk162422326"/>
      <w:bookmarkStart w:id="67" w:name="_Hlk164616934"/>
      <w:r>
        <w:rPr>
          <w:rFonts w:ascii="Times New Roman" w:hAnsi="Times New Roman"/>
          <w:b/>
          <w:lang w:val="es-ES"/>
        </w:rPr>
        <w:t>Mẫu số 05</w:t>
      </w:r>
    </w:p>
    <w:p w14:paraId="3524E649">
      <w:pPr>
        <w:pStyle w:val="150"/>
        <w:outlineLvl w:val="3"/>
        <w:rPr>
          <w:sz w:val="28"/>
          <w:szCs w:val="28"/>
          <w:vertAlign w:val="superscript"/>
          <w:lang/>
        </w:rPr>
      </w:pPr>
      <w:r>
        <w:rPr>
          <w:sz w:val="28"/>
          <w:szCs w:val="28"/>
          <w:lang/>
        </w:rPr>
        <w:t xml:space="preserve">BẢN KÊ KHAI THÔNG TIN VỀ NHÀ THẦU </w:t>
      </w:r>
      <w:r>
        <w:rPr>
          <w:sz w:val="28"/>
          <w:szCs w:val="28"/>
          <w:vertAlign w:val="superscript"/>
          <w:lang/>
        </w:rPr>
        <w:t>(1)</w:t>
      </w:r>
    </w:p>
    <w:p w14:paraId="63A3464D">
      <w:pPr>
        <w:jc w:val="right"/>
        <w:rPr>
          <w:rFonts w:ascii="Times New Roman" w:hAnsi="Times New Roman"/>
          <w:lang/>
        </w:rPr>
      </w:pPr>
      <w:r>
        <w:rPr>
          <w:rFonts w:ascii="Times New Roman" w:hAnsi="Times New Roman"/>
          <w:lang/>
        </w:rPr>
        <w:t xml:space="preserve">Ngày: </w:t>
      </w:r>
      <w:r>
        <w:rPr>
          <w:rFonts w:ascii="Times New Roman" w:hAnsi="Times New Roman"/>
          <w:i/>
          <w:lang/>
        </w:rPr>
        <w:t>_________________</w:t>
      </w:r>
      <w:r>
        <w:rPr>
          <w:rFonts w:ascii="Times New Roman" w:hAnsi="Times New Roman"/>
          <w:lang/>
        </w:rPr>
        <w:br w:type="textWrapping"/>
      </w:r>
      <w:r>
        <w:rPr>
          <w:rFonts w:ascii="Times New Roman" w:hAnsi="Times New Roman"/>
          <w:lang/>
        </w:rPr>
        <w:t xml:space="preserve">Tên gói thầu: </w:t>
      </w:r>
      <w:r>
        <w:rPr>
          <w:rFonts w:ascii="Times New Roman" w:hAnsi="Times New Roman"/>
          <w:i/>
          <w:u w:val="single"/>
          <w:lang/>
        </w:rPr>
        <w:t>_________________</w:t>
      </w:r>
      <w:r>
        <w:rPr>
          <w:rFonts w:ascii="Times New Roman" w:hAnsi="Times New Roman"/>
          <w:lang/>
        </w:rPr>
        <w:br w:type="textWrapping"/>
      </w:r>
    </w:p>
    <w:tbl>
      <w:tblPr>
        <w:tblStyle w:val="12"/>
        <w:tblW w:w="9066" w:type="dxa"/>
        <w:tblInd w:w="3" w:type="dxa"/>
        <w:tblLayout w:type="fixed"/>
        <w:tblCellMar>
          <w:top w:w="0" w:type="dxa"/>
          <w:left w:w="0" w:type="dxa"/>
          <w:bottom w:w="0" w:type="dxa"/>
          <w:right w:w="0" w:type="dxa"/>
        </w:tblCellMar>
      </w:tblPr>
      <w:tblGrid>
        <w:gridCol w:w="9066"/>
      </w:tblGrid>
      <w:tr w14:paraId="13D310A1">
        <w:tblPrEx>
          <w:tblCellMar>
            <w:top w:w="0" w:type="dxa"/>
            <w:left w:w="0" w:type="dxa"/>
            <w:bottom w:w="0" w:type="dxa"/>
            <w:right w:w="0" w:type="dxa"/>
          </w:tblCellMar>
        </w:tblPrEx>
        <w:trPr>
          <w:trHeight w:val="853" w:hRule="atLeast"/>
        </w:trPr>
        <w:tc>
          <w:tcPr>
            <w:tcW w:w="9066" w:type="dxa"/>
            <w:tcBorders>
              <w:top w:val="single" w:color="auto" w:sz="2" w:space="0"/>
              <w:left w:val="single" w:color="auto" w:sz="2" w:space="0"/>
              <w:bottom w:val="single" w:color="auto" w:sz="2" w:space="0"/>
              <w:right w:val="single" w:color="auto" w:sz="2" w:space="0"/>
            </w:tcBorders>
          </w:tcPr>
          <w:p w14:paraId="09CCE0A7">
            <w:pPr>
              <w:spacing w:before="40" w:after="120"/>
              <w:ind w:left="90"/>
              <w:rPr>
                <w:rFonts w:ascii="Times New Roman" w:hAnsi="Times New Roman"/>
                <w:i/>
                <w:sz w:val="26"/>
                <w:szCs w:val="26"/>
                <w:lang/>
              </w:rPr>
            </w:pPr>
            <w:r>
              <w:rPr>
                <w:rFonts w:ascii="Times New Roman" w:hAnsi="Times New Roman"/>
                <w:sz w:val="26"/>
                <w:szCs w:val="26"/>
                <w:lang/>
              </w:rPr>
              <w:t xml:space="preserve">Tên nhà thầu: </w:t>
            </w:r>
            <w:r>
              <w:rPr>
                <w:rFonts w:ascii="Times New Roman" w:hAnsi="Times New Roman"/>
                <w:i/>
                <w:sz w:val="26"/>
                <w:szCs w:val="26"/>
                <w:lang/>
              </w:rPr>
              <w:t>[ghi tên nhà thầu. Trong trường hợp liên danh, điền tên của từng thành viên]</w:t>
            </w:r>
          </w:p>
        </w:tc>
      </w:tr>
      <w:tr w14:paraId="4B5CDC92">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2331BF8A">
            <w:pPr>
              <w:spacing w:before="40" w:after="120"/>
              <w:ind w:left="90"/>
              <w:rPr>
                <w:rFonts w:ascii="Times New Roman" w:hAnsi="Times New Roman"/>
                <w:b/>
                <w:sz w:val="26"/>
                <w:szCs w:val="26"/>
                <w:lang/>
              </w:rPr>
            </w:pPr>
            <w:r>
              <w:rPr>
                <w:rFonts w:ascii="Times New Roman" w:hAnsi="Times New Roman"/>
                <w:sz w:val="26"/>
                <w:szCs w:val="26"/>
                <w:lang/>
              </w:rPr>
              <w:t>Nơi nhà thầu đăng ký kinh doanh, hoạt động:</w:t>
            </w:r>
          </w:p>
          <w:p w14:paraId="468DDCCF">
            <w:pPr>
              <w:spacing w:before="40" w:after="120"/>
              <w:ind w:left="90"/>
              <w:rPr>
                <w:rFonts w:ascii="Times New Roman" w:hAnsi="Times New Roman"/>
                <w:b/>
                <w:i/>
                <w:sz w:val="26"/>
                <w:szCs w:val="26"/>
                <w:lang/>
              </w:rPr>
            </w:pPr>
            <w:r>
              <w:rPr>
                <w:rFonts w:ascii="Times New Roman" w:hAnsi="Times New Roman"/>
                <w:i/>
                <w:sz w:val="26"/>
                <w:szCs w:val="26"/>
                <w:lang/>
              </w:rPr>
              <w:t>[điền tên tỉnh/thành phố nơi đăng ký kinh doanh, hoạt động]</w:t>
            </w:r>
          </w:p>
        </w:tc>
      </w:tr>
      <w:tr w14:paraId="229C523F">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4486B20B">
            <w:pPr>
              <w:spacing w:before="40" w:after="120"/>
              <w:ind w:left="90"/>
              <w:rPr>
                <w:rFonts w:ascii="Times New Roman" w:hAnsi="Times New Roman"/>
                <w:b/>
                <w:sz w:val="26"/>
                <w:szCs w:val="26"/>
                <w:lang/>
              </w:rPr>
            </w:pPr>
            <w:r>
              <w:rPr>
                <w:rFonts w:ascii="Times New Roman" w:hAnsi="Times New Roman"/>
                <w:sz w:val="26"/>
                <w:szCs w:val="26"/>
                <w:lang/>
              </w:rPr>
              <w:t>Năm thành lập công ty:</w:t>
            </w:r>
          </w:p>
          <w:p w14:paraId="7E692423">
            <w:pPr>
              <w:suppressAutoHyphens/>
              <w:spacing w:before="40" w:after="120"/>
              <w:ind w:left="90"/>
              <w:outlineLvl w:val="2"/>
              <w:rPr>
                <w:rFonts w:ascii="Times New Roman" w:hAnsi="Times New Roman"/>
                <w:b/>
                <w:i/>
                <w:sz w:val="26"/>
                <w:szCs w:val="26"/>
                <w:lang/>
              </w:rPr>
            </w:pPr>
          </w:p>
        </w:tc>
      </w:tr>
      <w:tr w14:paraId="3E917426">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620BF45B">
            <w:pPr>
              <w:spacing w:before="40" w:after="120"/>
              <w:ind w:left="90"/>
              <w:rPr>
                <w:rFonts w:ascii="Times New Roman" w:hAnsi="Times New Roman"/>
                <w:b/>
                <w:sz w:val="26"/>
                <w:szCs w:val="26"/>
                <w:lang/>
              </w:rPr>
            </w:pPr>
            <w:r>
              <w:rPr>
                <w:rFonts w:ascii="Times New Roman" w:hAnsi="Times New Roman"/>
                <w:sz w:val="26"/>
                <w:szCs w:val="26"/>
                <w:lang/>
              </w:rPr>
              <w:t xml:space="preserve">Địa chỉ hợp pháp của nhà thầu </w:t>
            </w:r>
            <w:r>
              <w:rPr>
                <w:rFonts w:ascii="Times New Roman" w:hAnsi="Times New Roman"/>
                <w:i/>
                <w:sz w:val="26"/>
                <w:szCs w:val="26"/>
                <w:lang/>
              </w:rPr>
              <w:t>[tại nơi đăng ký]</w:t>
            </w:r>
            <w:r>
              <w:rPr>
                <w:rFonts w:ascii="Times New Roman" w:hAnsi="Times New Roman"/>
                <w:sz w:val="26"/>
                <w:szCs w:val="26"/>
                <w:lang/>
              </w:rPr>
              <w:t>:</w:t>
            </w:r>
          </w:p>
          <w:p w14:paraId="7FAA2D1B">
            <w:pPr>
              <w:suppressAutoHyphens/>
              <w:spacing w:before="40" w:after="120"/>
              <w:ind w:left="90"/>
              <w:outlineLvl w:val="2"/>
              <w:rPr>
                <w:rFonts w:ascii="Times New Roman" w:hAnsi="Times New Roman"/>
                <w:b/>
                <w:i/>
                <w:sz w:val="26"/>
                <w:szCs w:val="26"/>
                <w:lang/>
              </w:rPr>
            </w:pPr>
          </w:p>
        </w:tc>
      </w:tr>
      <w:tr w14:paraId="2F6D37A6">
        <w:tblPrEx>
          <w:tblCellMar>
            <w:top w:w="0" w:type="dxa"/>
            <w:left w:w="0" w:type="dxa"/>
            <w:bottom w:w="0" w:type="dxa"/>
            <w:right w:w="0" w:type="dxa"/>
          </w:tblCellMar>
        </w:tblPrEx>
        <w:trPr>
          <w:trHeight w:val="2462" w:hRule="atLeast"/>
        </w:trPr>
        <w:tc>
          <w:tcPr>
            <w:tcW w:w="9066" w:type="dxa"/>
            <w:tcBorders>
              <w:top w:val="single" w:color="auto" w:sz="2" w:space="0"/>
              <w:left w:val="single" w:color="auto" w:sz="2" w:space="0"/>
              <w:bottom w:val="single" w:color="auto" w:sz="2" w:space="0"/>
              <w:right w:val="single" w:color="auto" w:sz="2" w:space="0"/>
            </w:tcBorders>
          </w:tcPr>
          <w:p w14:paraId="6D219BB6">
            <w:pPr>
              <w:spacing w:before="40" w:after="120"/>
              <w:ind w:left="90"/>
              <w:rPr>
                <w:rFonts w:ascii="Times New Roman" w:hAnsi="Times New Roman"/>
                <w:b/>
                <w:sz w:val="26"/>
                <w:szCs w:val="26"/>
                <w:lang/>
              </w:rPr>
            </w:pPr>
            <w:r>
              <w:rPr>
                <w:rFonts w:ascii="Times New Roman" w:hAnsi="Times New Roman"/>
                <w:sz w:val="26"/>
                <w:szCs w:val="26"/>
                <w:lang/>
              </w:rPr>
              <w:t>Thông tin về đại diện ủy quyền của nhà thầu</w:t>
            </w:r>
          </w:p>
          <w:p w14:paraId="3D5F8104">
            <w:pPr>
              <w:spacing w:before="40" w:after="120"/>
              <w:ind w:left="90"/>
              <w:rPr>
                <w:rFonts w:ascii="Times New Roman" w:hAnsi="Times New Roman"/>
                <w:b/>
                <w:sz w:val="26"/>
                <w:szCs w:val="26"/>
                <w:lang/>
              </w:rPr>
            </w:pPr>
            <w:r>
              <w:rPr>
                <w:rFonts w:ascii="Times New Roman" w:hAnsi="Times New Roman"/>
                <w:sz w:val="26"/>
                <w:szCs w:val="26"/>
                <w:lang/>
              </w:rPr>
              <w:t>Tên: _____________________________________</w:t>
            </w:r>
          </w:p>
          <w:p w14:paraId="13E53F83">
            <w:pPr>
              <w:spacing w:before="40" w:after="120"/>
              <w:ind w:left="90"/>
              <w:rPr>
                <w:rFonts w:ascii="Times New Roman" w:hAnsi="Times New Roman"/>
                <w:b/>
                <w:i/>
                <w:sz w:val="26"/>
                <w:szCs w:val="26"/>
                <w:lang/>
              </w:rPr>
            </w:pPr>
            <w:r>
              <w:rPr>
                <w:rFonts w:ascii="Times New Roman" w:hAnsi="Times New Roman"/>
                <w:sz w:val="26"/>
                <w:szCs w:val="26"/>
                <w:lang/>
              </w:rPr>
              <w:t xml:space="preserve">Địa chỉ: </w:t>
            </w:r>
            <w:r>
              <w:rPr>
                <w:rFonts w:ascii="Times New Roman" w:hAnsi="Times New Roman"/>
                <w:i/>
                <w:sz w:val="26"/>
                <w:szCs w:val="26"/>
                <w:lang/>
              </w:rPr>
              <w:t>___________________________________</w:t>
            </w:r>
          </w:p>
          <w:p w14:paraId="5CC23BE3">
            <w:pPr>
              <w:spacing w:before="40" w:after="120"/>
              <w:ind w:left="90"/>
              <w:rPr>
                <w:rFonts w:ascii="Times New Roman" w:hAnsi="Times New Roman"/>
                <w:b/>
                <w:sz w:val="26"/>
                <w:szCs w:val="26"/>
                <w:lang/>
              </w:rPr>
            </w:pPr>
            <w:r>
              <w:rPr>
                <w:rFonts w:ascii="Times New Roman" w:hAnsi="Times New Roman"/>
                <w:sz w:val="26"/>
                <w:szCs w:val="26"/>
                <w:lang/>
              </w:rPr>
              <w:t xml:space="preserve">Số điện thoại: </w:t>
            </w:r>
            <w:r>
              <w:rPr>
                <w:rFonts w:ascii="Times New Roman" w:hAnsi="Times New Roman"/>
                <w:i/>
                <w:sz w:val="26"/>
                <w:szCs w:val="26"/>
                <w:lang/>
              </w:rPr>
              <w:t>_______________________</w:t>
            </w:r>
          </w:p>
          <w:p w14:paraId="22804F41">
            <w:pPr>
              <w:spacing w:before="40" w:after="120"/>
              <w:ind w:lef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14:paraId="3743ACF9">
        <w:tblPrEx>
          <w:tblCellMar>
            <w:top w:w="0" w:type="dxa"/>
            <w:left w:w="0" w:type="dxa"/>
            <w:bottom w:w="0" w:type="dxa"/>
            <w:right w:w="0" w:type="dxa"/>
          </w:tblCellMar>
        </w:tblPrEx>
        <w:trPr>
          <w:trHeight w:val="1514" w:hRule="atLeast"/>
        </w:trPr>
        <w:tc>
          <w:tcPr>
            <w:tcW w:w="9066" w:type="dxa"/>
            <w:tcBorders>
              <w:top w:val="single" w:color="auto" w:sz="2" w:space="0"/>
              <w:left w:val="single" w:color="auto" w:sz="2" w:space="0"/>
              <w:bottom w:val="single" w:color="auto" w:sz="2" w:space="0"/>
              <w:right w:val="single" w:color="auto" w:sz="2" w:space="0"/>
            </w:tcBorders>
          </w:tcPr>
          <w:p w14:paraId="0BFC9647">
            <w:pPr>
              <w:spacing w:before="40" w:after="120"/>
              <w:ind w:left="142" w:right="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741DD365">
            <w:pPr>
              <w:spacing w:before="40" w:after="120"/>
              <w:ind w:left="360" w:hanging="270"/>
              <w:rPr>
                <w:rFonts w:ascii="Times New Roman" w:hAnsi="Times New Roman"/>
                <w:b/>
                <w:sz w:val="26"/>
                <w:szCs w:val="26"/>
              </w:rPr>
            </w:pPr>
            <w:r>
              <w:rPr>
                <w:rFonts w:ascii="Times New Roman" w:hAnsi="Times New Roman"/>
                <w:sz w:val="26"/>
                <w:szCs w:val="26"/>
              </w:rPr>
              <w:t>2. Trình bày sơ đồ tổ chức của nhà thầu.</w:t>
            </w:r>
          </w:p>
        </w:tc>
      </w:tr>
    </w:tbl>
    <w:p w14:paraId="3A4F99DC">
      <w:pPr>
        <w:ind w:firstLine="567"/>
        <w:jc w:val="right"/>
        <w:rPr>
          <w:rFonts w:ascii="Times New Roman" w:hAnsi="Times New Roman"/>
        </w:rPr>
      </w:pPr>
    </w:p>
    <w:p w14:paraId="1ACE58C0">
      <w:pPr>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14:paraId="792F90B1">
      <w:pPr>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p>
    <w:bookmarkEnd w:id="66"/>
    <w:p w14:paraId="109FE3FE">
      <w:pPr>
        <w:widowControl w:val="0"/>
        <w:spacing w:before="120" w:after="120" w:line="264" w:lineRule="auto"/>
        <w:ind w:right="-72" w:firstLine="567"/>
        <w:jc w:val="right"/>
        <w:rPr>
          <w:rFonts w:ascii="Times New Roman" w:hAnsi="Times New Roman"/>
          <w:b/>
          <w:lang w:val="nl-NL"/>
        </w:rPr>
      </w:pPr>
      <w:r>
        <w:rPr>
          <w:rFonts w:ascii="Times New Roman" w:hAnsi="Times New Roman"/>
        </w:rPr>
        <w:br w:type="page"/>
      </w:r>
      <w:r>
        <w:rPr>
          <w:rFonts w:ascii="Times New Roman" w:hAnsi="Times New Roman"/>
          <w:b/>
          <w:lang w:val="nl-NL"/>
        </w:rPr>
        <w:t>Mẫu số 06.1A</w:t>
      </w:r>
    </w:p>
    <w:p w14:paraId="60FA544D">
      <w:pPr>
        <w:jc w:val="right"/>
        <w:rPr>
          <w:rFonts w:ascii="Times New Roman" w:hAnsi="Times New Roman"/>
          <w:b/>
          <w:lang w:val="nl-NL"/>
        </w:rPr>
      </w:pPr>
    </w:p>
    <w:p w14:paraId="7E80F452">
      <w:pPr>
        <w:pStyle w:val="15"/>
        <w:spacing w:after="240" w:line="276" w:lineRule="auto"/>
        <w:ind w:firstLine="426"/>
        <w:jc w:val="center"/>
        <w:rPr>
          <w:rFonts w:ascii="Times New Roman" w:hAnsi="Times New Roman"/>
          <w:b/>
          <w:szCs w:val="28"/>
          <w:vertAlign w:val="superscript"/>
          <w:lang w:val="nl-NL"/>
        </w:rPr>
      </w:pPr>
      <w:r>
        <w:rPr>
          <w:rFonts w:ascii="Times New Roman" w:hAnsi="Times New Roman"/>
          <w:b/>
          <w:szCs w:val="28"/>
          <w:lang w:val="nl-NL"/>
        </w:rPr>
        <w:t>HỢP ĐỒNG EPC, EP TƯƠNG TỰ DO NHÀ THẦU THỰC HIỆN</w:t>
      </w:r>
      <w:r>
        <w:rPr>
          <w:rFonts w:ascii="Times New Roman" w:hAnsi="Times New Roman"/>
          <w:b/>
          <w:szCs w:val="28"/>
          <w:vertAlign w:val="superscript"/>
          <w:lang w:val="nl-NL"/>
        </w:rPr>
        <w:t>(1)</w:t>
      </w:r>
    </w:p>
    <w:p w14:paraId="3429F2A3">
      <w:pPr>
        <w:widowControl w:val="0"/>
        <w:spacing w:before="120" w:after="120" w:line="264" w:lineRule="auto"/>
        <w:ind w:right="-72"/>
        <w:rPr>
          <w:rFonts w:ascii="Times New Roman" w:hAnsi="Times New Roman"/>
          <w:bCs/>
          <w:lang w:val="nl-NL" w:eastAsia="zh-CN"/>
        </w:rPr>
      </w:pPr>
      <w:r>
        <w:rPr>
          <w:rFonts w:ascii="Times New Roman" w:hAnsi="Times New Roman"/>
          <w:bCs/>
          <w:lang w:val="nl-NL" w:eastAsia="zh-CN"/>
        </w:rPr>
        <w:t>Tên nhà thầu: _____</w:t>
      </w:r>
      <w:r>
        <w:rPr>
          <w:rFonts w:ascii="Times New Roman" w:hAnsi="Times New Roman"/>
          <w:bCs/>
          <w:i/>
          <w:iCs/>
          <w:lang w:val="nl-NL" w:eastAsia="zh-CN"/>
        </w:rPr>
        <w:t>[ghi tên đầy đủ của nhà thầu]</w:t>
      </w:r>
      <w:r>
        <w:rPr>
          <w:rFonts w:ascii="Times New Roman" w:hAnsi="Times New Roman"/>
          <w:bCs/>
          <w:lang w:val="nl-NL" w:eastAsia="zh-CN"/>
        </w:rPr>
        <w:t>.</w:t>
      </w:r>
    </w:p>
    <w:p w14:paraId="484E3300">
      <w:pPr>
        <w:tabs>
          <w:tab w:val="left" w:pos="1404"/>
          <w:tab w:val="left" w:pos="2988"/>
        </w:tabs>
        <w:spacing w:before="120" w:after="120" w:line="264" w:lineRule="auto"/>
        <w:rPr>
          <w:rFonts w:ascii="Times New Roman" w:hAnsi="Times New Roman"/>
          <w:lang/>
        </w:rPr>
      </w:pPr>
      <w:r>
        <w:rPr>
          <w:rFonts w:ascii="Times New Roman" w:hAnsi="Times New Roman"/>
          <w:lang/>
        </w:rPr>
        <w:t>Thông tin về từng hợp đồng, mỗi hợp đồng cần bảo đảm các thông tin sau đây:</w:t>
      </w:r>
    </w:p>
    <w:tbl>
      <w:tblPr>
        <w:tblStyle w:val="12"/>
        <w:tblW w:w="9350" w:type="dxa"/>
        <w:tblInd w:w="3" w:type="dxa"/>
        <w:tblLayout w:type="fixed"/>
        <w:tblCellMar>
          <w:top w:w="0" w:type="dxa"/>
          <w:left w:w="0" w:type="dxa"/>
          <w:bottom w:w="0" w:type="dxa"/>
          <w:right w:w="0" w:type="dxa"/>
        </w:tblCellMar>
      </w:tblPr>
      <w:tblGrid>
        <w:gridCol w:w="3251"/>
        <w:gridCol w:w="145"/>
        <w:gridCol w:w="1707"/>
        <w:gridCol w:w="2410"/>
        <w:gridCol w:w="1837"/>
      </w:tblGrid>
      <w:tr w14:paraId="42514638">
        <w:tblPrEx>
          <w:tblCellMar>
            <w:top w:w="0" w:type="dxa"/>
            <w:left w:w="0" w:type="dxa"/>
            <w:bottom w:w="0" w:type="dxa"/>
            <w:right w:w="0" w:type="dxa"/>
          </w:tblCellMar>
        </w:tblPrEx>
        <w:trPr>
          <w:trHeight w:val="399"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7B077464">
            <w:pPr>
              <w:spacing w:before="120" w:after="120" w:line="252" w:lineRule="auto"/>
              <w:ind w:left="142" w:right="60"/>
              <w:rPr>
                <w:rFonts w:ascii="Times New Roman" w:hAnsi="Times New Roman"/>
                <w:sz w:val="26"/>
                <w:szCs w:val="26"/>
                <w:lang/>
              </w:rPr>
            </w:pPr>
            <w:r>
              <w:rPr>
                <w:rFonts w:ascii="Times New Roman" w:hAnsi="Times New Roman"/>
                <w:sz w:val="26"/>
                <w:szCs w:val="26"/>
                <w:lang/>
              </w:rPr>
              <w:t>Tên và số hợp đồng</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68092805">
            <w:pPr>
              <w:spacing w:before="120" w:after="120" w:line="252" w:lineRule="auto"/>
              <w:ind w:left="82" w:right="142"/>
              <w:jc w:val="center"/>
              <w:rPr>
                <w:rFonts w:ascii="Times New Roman" w:hAnsi="Times New Roman"/>
                <w:i/>
                <w:iCs/>
                <w:sz w:val="26"/>
                <w:szCs w:val="26"/>
                <w:lang/>
              </w:rPr>
            </w:pPr>
            <w:r>
              <w:rPr>
                <w:rFonts w:ascii="Times New Roman" w:hAnsi="Times New Roman"/>
                <w:i/>
                <w:iCs/>
                <w:sz w:val="26"/>
                <w:szCs w:val="26"/>
                <w:lang/>
              </w:rPr>
              <w:t xml:space="preserve">       [ghi tên đầy đủ của hợp đồng, số ký hiệu]</w:t>
            </w:r>
          </w:p>
        </w:tc>
      </w:tr>
      <w:tr w14:paraId="6AFF06D4">
        <w:tblPrEx>
          <w:tblCellMar>
            <w:top w:w="0" w:type="dxa"/>
            <w:left w:w="0" w:type="dxa"/>
            <w:bottom w:w="0" w:type="dxa"/>
            <w:right w:w="0" w:type="dxa"/>
          </w:tblCellMar>
        </w:tblPrEx>
        <w:trPr>
          <w:trHeight w:val="400"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42FFBC98">
            <w:pPr>
              <w:spacing w:before="120" w:after="120" w:line="252" w:lineRule="auto"/>
              <w:ind w:left="142" w:right="60"/>
              <w:rPr>
                <w:rFonts w:ascii="Times New Roman" w:hAnsi="Times New Roman"/>
                <w:sz w:val="26"/>
                <w:szCs w:val="26"/>
                <w:lang/>
              </w:rPr>
            </w:pPr>
            <w:r>
              <w:rPr>
                <w:rFonts w:ascii="Times New Roman" w:hAnsi="Times New Roman"/>
                <w:sz w:val="26"/>
                <w:szCs w:val="26"/>
                <w:lang/>
              </w:rPr>
              <w:t>Ngày ký hợp đồng</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67F2DC6C">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 xml:space="preserve">      [ghi ngày, tháng, năm]</w:t>
            </w:r>
          </w:p>
        </w:tc>
      </w:tr>
      <w:tr w14:paraId="0CF0FCE7">
        <w:tblPrEx>
          <w:tblCellMar>
            <w:top w:w="0" w:type="dxa"/>
            <w:left w:w="0" w:type="dxa"/>
            <w:bottom w:w="0" w:type="dxa"/>
            <w:right w:w="0" w:type="dxa"/>
          </w:tblCellMar>
        </w:tblPrEx>
        <w:trPr>
          <w:trHeight w:val="400"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54B5ECEC">
            <w:pPr>
              <w:spacing w:before="120" w:after="120" w:line="252" w:lineRule="auto"/>
              <w:ind w:left="142" w:right="60"/>
              <w:rPr>
                <w:rFonts w:ascii="Times New Roman" w:hAnsi="Times New Roman"/>
                <w:sz w:val="26"/>
                <w:szCs w:val="26"/>
                <w:lang/>
              </w:rPr>
            </w:pPr>
            <w:r>
              <w:rPr>
                <w:rFonts w:ascii="Times New Roman" w:hAnsi="Times New Roman"/>
                <w:sz w:val="26"/>
                <w:szCs w:val="26"/>
                <w:lang/>
              </w:rPr>
              <w:t>Ngày hoàn thành</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624F07F4">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ngày, tháng, năm]</w:t>
            </w:r>
          </w:p>
        </w:tc>
      </w:tr>
      <w:tr w14:paraId="28E47EA6">
        <w:tblPrEx>
          <w:tblCellMar>
            <w:top w:w="0" w:type="dxa"/>
            <w:left w:w="0" w:type="dxa"/>
            <w:bottom w:w="0" w:type="dxa"/>
            <w:right w:w="0" w:type="dxa"/>
          </w:tblCellMar>
        </w:tblPrEx>
        <w:trPr>
          <w:trHeight w:val="726" w:hRule="atLeast"/>
        </w:trPr>
        <w:tc>
          <w:tcPr>
            <w:tcW w:w="3396" w:type="dxa"/>
            <w:gridSpan w:val="2"/>
            <w:tcBorders>
              <w:top w:val="single" w:color="auto" w:sz="2" w:space="0"/>
              <w:left w:val="single" w:color="auto" w:sz="2" w:space="0"/>
              <w:right w:val="single" w:color="auto" w:sz="2" w:space="0"/>
            </w:tcBorders>
            <w:vAlign w:val="center"/>
          </w:tcPr>
          <w:p w14:paraId="1422D48E">
            <w:pPr>
              <w:spacing w:before="120" w:after="120" w:line="252" w:lineRule="auto"/>
              <w:ind w:left="142" w:right="60"/>
              <w:rPr>
                <w:rFonts w:ascii="Times New Roman" w:hAnsi="Times New Roman"/>
                <w:sz w:val="26"/>
                <w:szCs w:val="26"/>
              </w:rPr>
            </w:pPr>
            <w:r>
              <w:rPr>
                <w:rFonts w:ascii="Times New Roman" w:hAnsi="Times New Roman"/>
                <w:sz w:val="26"/>
                <w:szCs w:val="26"/>
                <w:lang/>
              </w:rPr>
              <w:t>Giá hợp đồng</w:t>
            </w:r>
          </w:p>
        </w:tc>
        <w:tc>
          <w:tcPr>
            <w:tcW w:w="4117" w:type="dxa"/>
            <w:gridSpan w:val="2"/>
            <w:tcBorders>
              <w:top w:val="single" w:color="auto" w:sz="2" w:space="0"/>
              <w:left w:val="single" w:color="auto" w:sz="2" w:space="0"/>
              <w:right w:val="single" w:color="auto" w:sz="2" w:space="0"/>
            </w:tcBorders>
            <w:vAlign w:val="center"/>
          </w:tcPr>
          <w:p w14:paraId="17410CA0">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tổng giá hợp đồng theo số tiền và đồng tiền đã ký]</w:t>
            </w:r>
          </w:p>
        </w:tc>
        <w:tc>
          <w:tcPr>
            <w:tcW w:w="1837" w:type="dxa"/>
            <w:tcBorders>
              <w:top w:val="single" w:color="auto" w:sz="2" w:space="0"/>
              <w:left w:val="single" w:color="auto" w:sz="2" w:space="0"/>
              <w:right w:val="single" w:color="auto" w:sz="2" w:space="0"/>
            </w:tcBorders>
          </w:tcPr>
          <w:p w14:paraId="358E2314">
            <w:pPr>
              <w:spacing w:before="120" w:after="120" w:line="252" w:lineRule="auto"/>
              <w:ind w:left="82" w:right="142"/>
              <w:rPr>
                <w:rFonts w:ascii="Times New Roman" w:hAnsi="Times New Roman"/>
                <w:i/>
                <w:iCs/>
                <w:sz w:val="26"/>
                <w:szCs w:val="26"/>
              </w:rPr>
            </w:pPr>
            <w:r>
              <w:rPr>
                <w:rFonts w:ascii="Times New Roman" w:hAnsi="Times New Roman"/>
                <w:sz w:val="26"/>
                <w:szCs w:val="26"/>
              </w:rPr>
              <w:t>Tương đương</w:t>
            </w:r>
            <w:r>
              <w:rPr>
                <w:rFonts w:ascii="Times New Roman" w:hAnsi="Times New Roman"/>
                <w:sz w:val="26"/>
                <w:szCs w:val="26"/>
                <w:lang w:val="en-SG"/>
              </w:rPr>
              <w:t xml:space="preserve"> ____</w:t>
            </w:r>
            <w:r>
              <w:rPr>
                <w:rFonts w:ascii="Times New Roman" w:hAnsi="Times New Roman"/>
                <w:sz w:val="26"/>
                <w:szCs w:val="26"/>
              </w:rPr>
              <w:t xml:space="preserve"> VND </w:t>
            </w:r>
          </w:p>
        </w:tc>
      </w:tr>
      <w:tr w14:paraId="7B104CCC">
        <w:tblPrEx>
          <w:tblCellMar>
            <w:top w:w="0" w:type="dxa"/>
            <w:left w:w="0" w:type="dxa"/>
            <w:bottom w:w="0" w:type="dxa"/>
            <w:right w:w="0" w:type="dxa"/>
          </w:tblCellMar>
        </w:tblPrEx>
        <w:trPr>
          <w:trHeight w:val="1338" w:hRule="atLeast"/>
        </w:trPr>
        <w:tc>
          <w:tcPr>
            <w:tcW w:w="3396" w:type="dxa"/>
            <w:gridSpan w:val="2"/>
            <w:tcBorders>
              <w:top w:val="single" w:color="auto" w:sz="2" w:space="0"/>
              <w:left w:val="single" w:color="auto" w:sz="2" w:space="0"/>
              <w:right w:val="single" w:color="auto" w:sz="2" w:space="0"/>
            </w:tcBorders>
            <w:vAlign w:val="center"/>
          </w:tcPr>
          <w:p w14:paraId="60DB6B9D">
            <w:pPr>
              <w:spacing w:before="120" w:after="120" w:line="252" w:lineRule="auto"/>
              <w:ind w:left="142" w:right="60"/>
              <w:jc w:val="both"/>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707" w:type="dxa"/>
            <w:tcBorders>
              <w:top w:val="single" w:color="auto" w:sz="2" w:space="0"/>
              <w:left w:val="single" w:color="auto" w:sz="2" w:space="0"/>
              <w:right w:val="single" w:color="auto" w:sz="2" w:space="0"/>
            </w:tcBorders>
            <w:vAlign w:val="center"/>
          </w:tcPr>
          <w:p w14:paraId="5CBC408C">
            <w:pPr>
              <w:spacing w:before="120" w:after="120" w:line="252" w:lineRule="auto"/>
              <w:ind w:left="79" w:right="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10" w:type="dxa"/>
            <w:tcBorders>
              <w:top w:val="single" w:color="auto" w:sz="2" w:space="0"/>
              <w:left w:val="single" w:color="auto" w:sz="2" w:space="0"/>
              <w:right w:val="single" w:color="auto" w:sz="2" w:space="0"/>
            </w:tcBorders>
            <w:vAlign w:val="center"/>
          </w:tcPr>
          <w:p w14:paraId="3D0524E2">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37" w:type="dxa"/>
            <w:tcBorders>
              <w:top w:val="single" w:color="auto" w:sz="2" w:space="0"/>
              <w:left w:val="single" w:color="auto" w:sz="2" w:space="0"/>
              <w:right w:val="single" w:color="auto" w:sz="2" w:space="0"/>
            </w:tcBorders>
          </w:tcPr>
          <w:p w14:paraId="0964CCC5">
            <w:pPr>
              <w:spacing w:before="120" w:after="120" w:line="252" w:lineRule="auto"/>
              <w:ind w:left="82" w:right="142"/>
              <w:rPr>
                <w:rFonts w:ascii="Times New Roman" w:hAnsi="Times New Roman"/>
                <w:i/>
                <w:iCs/>
                <w:sz w:val="26"/>
                <w:szCs w:val="26"/>
              </w:rPr>
            </w:pPr>
            <w:r>
              <w:rPr>
                <w:rFonts w:ascii="Times New Roman" w:hAnsi="Times New Roman"/>
                <w:sz w:val="26"/>
                <w:szCs w:val="26"/>
              </w:rPr>
              <w:t xml:space="preserve">Tương đương ___ VND </w:t>
            </w:r>
          </w:p>
        </w:tc>
      </w:tr>
      <w:tr w14:paraId="31360683">
        <w:tblPrEx>
          <w:tblCellMar>
            <w:top w:w="0" w:type="dxa"/>
            <w:left w:w="0" w:type="dxa"/>
            <w:bottom w:w="0" w:type="dxa"/>
            <w:right w:w="0" w:type="dxa"/>
          </w:tblCellMar>
        </w:tblPrEx>
        <w:trPr>
          <w:trHeight w:val="420"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3B5F26E5">
            <w:pPr>
              <w:spacing w:before="120" w:after="120" w:line="252" w:lineRule="auto"/>
              <w:ind w:left="142" w:right="60"/>
              <w:rPr>
                <w:rFonts w:ascii="Times New Roman" w:hAnsi="Times New Roman"/>
                <w:sz w:val="26"/>
                <w:szCs w:val="26"/>
              </w:rPr>
            </w:pPr>
            <w:r>
              <w:rPr>
                <w:rFonts w:ascii="Times New Roman" w:hAnsi="Times New Roman"/>
                <w:sz w:val="26"/>
                <w:szCs w:val="26"/>
              </w:rPr>
              <w:t>Tên dự án/dự toán mua sắm:</w:t>
            </w:r>
          </w:p>
        </w:tc>
        <w:tc>
          <w:tcPr>
            <w:tcW w:w="5954" w:type="dxa"/>
            <w:gridSpan w:val="3"/>
            <w:tcBorders>
              <w:top w:val="single" w:color="auto" w:sz="2" w:space="0"/>
              <w:left w:val="single" w:color="auto" w:sz="2" w:space="0"/>
              <w:bottom w:val="single" w:color="auto" w:sz="2" w:space="0"/>
              <w:right w:val="single" w:color="auto" w:sz="2" w:space="0"/>
            </w:tcBorders>
          </w:tcPr>
          <w:p w14:paraId="4C63F18A">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14:paraId="0550B556">
        <w:tblPrEx>
          <w:tblCellMar>
            <w:top w:w="0" w:type="dxa"/>
            <w:left w:w="0" w:type="dxa"/>
            <w:bottom w:w="0" w:type="dxa"/>
            <w:right w:w="0" w:type="dxa"/>
          </w:tblCellMar>
        </w:tblPrEx>
        <w:trPr>
          <w:trHeight w:val="408"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00A49F18">
            <w:pPr>
              <w:spacing w:before="120" w:after="120" w:line="252" w:lineRule="auto"/>
              <w:ind w:left="142" w:right="60"/>
              <w:rPr>
                <w:rFonts w:ascii="Times New Roman" w:hAnsi="Times New Roman"/>
                <w:sz w:val="26"/>
                <w:szCs w:val="26"/>
              </w:rPr>
            </w:pPr>
            <w:r>
              <w:rPr>
                <w:rFonts w:ascii="Times New Roman" w:hAnsi="Times New Roman"/>
                <w:sz w:val="26"/>
                <w:szCs w:val="26"/>
              </w:rPr>
              <w:t>Tên Chủ đầu tư:</w:t>
            </w:r>
          </w:p>
        </w:tc>
        <w:tc>
          <w:tcPr>
            <w:tcW w:w="5954" w:type="dxa"/>
            <w:gridSpan w:val="3"/>
            <w:tcBorders>
              <w:top w:val="single" w:color="auto" w:sz="2" w:space="0"/>
              <w:left w:val="single" w:color="auto" w:sz="2" w:space="0"/>
              <w:bottom w:val="single" w:color="auto" w:sz="2" w:space="0"/>
              <w:right w:val="single" w:color="auto" w:sz="2" w:space="0"/>
            </w:tcBorders>
          </w:tcPr>
          <w:p w14:paraId="4678047B">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14:paraId="5642FD69">
        <w:tblPrEx>
          <w:tblCellMar>
            <w:top w:w="0" w:type="dxa"/>
            <w:left w:w="0" w:type="dxa"/>
            <w:bottom w:w="0" w:type="dxa"/>
            <w:right w:w="0" w:type="dxa"/>
          </w:tblCellMar>
        </w:tblPrEx>
        <w:trPr>
          <w:trHeight w:val="1510" w:hRule="exact"/>
        </w:trPr>
        <w:tc>
          <w:tcPr>
            <w:tcW w:w="3396" w:type="dxa"/>
            <w:gridSpan w:val="2"/>
            <w:tcBorders>
              <w:top w:val="single" w:color="auto" w:sz="2" w:space="0"/>
              <w:left w:val="single" w:color="auto" w:sz="2" w:space="0"/>
              <w:bottom w:val="single" w:color="auto" w:sz="2" w:space="0"/>
              <w:right w:val="single" w:color="auto" w:sz="2" w:space="0"/>
            </w:tcBorders>
          </w:tcPr>
          <w:p w14:paraId="04494A3C">
            <w:pPr>
              <w:spacing w:before="120" w:after="120" w:line="252" w:lineRule="auto"/>
              <w:ind w:left="142" w:right="60"/>
              <w:rPr>
                <w:rFonts w:ascii="Times New Roman" w:hAnsi="Times New Roman"/>
                <w:sz w:val="26"/>
                <w:szCs w:val="26"/>
              </w:rPr>
            </w:pPr>
            <w:r>
              <w:rPr>
                <w:rFonts w:ascii="Times New Roman" w:hAnsi="Times New Roman"/>
                <w:sz w:val="26"/>
                <w:szCs w:val="26"/>
              </w:rPr>
              <w:t>Địa chỉ:</w:t>
            </w:r>
          </w:p>
          <w:p w14:paraId="0AB196CC">
            <w:pPr>
              <w:spacing w:before="120" w:after="120" w:line="252" w:lineRule="auto"/>
              <w:ind w:left="142" w:right="60"/>
              <w:rPr>
                <w:rFonts w:ascii="Times New Roman" w:hAnsi="Times New Roman"/>
                <w:sz w:val="26"/>
                <w:szCs w:val="26"/>
              </w:rPr>
            </w:pPr>
            <w:r>
              <w:rPr>
                <w:rFonts w:ascii="Times New Roman" w:hAnsi="Times New Roman"/>
                <w:sz w:val="26"/>
                <w:szCs w:val="26"/>
              </w:rPr>
              <w:t>Điện thoại:</w:t>
            </w:r>
          </w:p>
          <w:p w14:paraId="59F2D006">
            <w:pPr>
              <w:spacing w:before="120" w:after="120" w:line="252" w:lineRule="auto"/>
              <w:ind w:left="142" w:right="60"/>
              <w:rPr>
                <w:rFonts w:ascii="Times New Roman" w:hAnsi="Times New Roman"/>
                <w:sz w:val="26"/>
                <w:szCs w:val="26"/>
                <w:lang w:val="it-IT"/>
              </w:rPr>
            </w:pPr>
            <w:r>
              <w:rPr>
                <w:rFonts w:ascii="Times New Roman" w:hAnsi="Times New Roman"/>
                <w:sz w:val="26"/>
                <w:szCs w:val="26"/>
                <w:lang w:val="it-IT"/>
              </w:rPr>
              <w:t>E-mail:</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53234DB2">
            <w:pPr>
              <w:ind w:left="79" w:right="142"/>
              <w:jc w:val="center"/>
              <w:rPr>
                <w:rFonts w:ascii="Times New Roman" w:hAnsi="Times New Roman"/>
                <w:i/>
                <w:iCs/>
                <w:sz w:val="26"/>
                <w:szCs w:val="26"/>
                <w:lang w:val="it-IT"/>
              </w:rPr>
            </w:pPr>
            <w:r>
              <w:rPr>
                <w:rFonts w:ascii="Times New Roman" w:hAnsi="Times New Roman"/>
                <w:i/>
                <w:iCs/>
                <w:sz w:val="26"/>
                <w:szCs w:val="26"/>
                <w:lang w:val="it-IT"/>
              </w:rPr>
              <w:t>[ghi đầy đủ địa chỉ hiện tại của Chủ đầu tư]</w:t>
            </w:r>
          </w:p>
          <w:p w14:paraId="0C688580">
            <w:pPr>
              <w:ind w:left="79" w:right="142"/>
              <w:jc w:val="center"/>
              <w:rPr>
                <w:rFonts w:ascii="Times New Roman" w:hAnsi="Times New Roman"/>
                <w:i/>
                <w:iCs/>
                <w:sz w:val="26"/>
                <w:szCs w:val="26"/>
                <w:lang w:val="it-IT"/>
              </w:rPr>
            </w:pPr>
            <w:r>
              <w:rPr>
                <w:rFonts w:ascii="Times New Roman" w:hAnsi="Times New Roman"/>
                <w:i/>
                <w:iCs/>
                <w:sz w:val="26"/>
                <w:szCs w:val="26"/>
                <w:lang w:val="it-IT"/>
              </w:rPr>
              <w:t>[ghi số điện thoại kể cả mã quốc gia, mã vùng]</w:t>
            </w:r>
          </w:p>
          <w:p w14:paraId="20D63F31">
            <w:pPr>
              <w:ind w:left="79" w:right="142"/>
              <w:jc w:val="center"/>
              <w:rPr>
                <w:rFonts w:ascii="Times New Roman" w:hAnsi="Times New Roman"/>
                <w:i/>
                <w:iCs/>
                <w:sz w:val="26"/>
                <w:szCs w:val="26"/>
                <w:lang w:val="it-IT"/>
              </w:rPr>
            </w:pPr>
            <w:r>
              <w:rPr>
                <w:rFonts w:ascii="Times New Roman" w:hAnsi="Times New Roman"/>
                <w:i/>
                <w:iCs/>
                <w:sz w:val="26"/>
                <w:szCs w:val="26"/>
                <w:lang w:val="it-IT"/>
              </w:rPr>
              <w:t>[ghi địa chỉ e-mail]</w:t>
            </w:r>
          </w:p>
        </w:tc>
      </w:tr>
      <w:tr w14:paraId="225FA3F3">
        <w:tblPrEx>
          <w:tblCellMar>
            <w:top w:w="0" w:type="dxa"/>
            <w:left w:w="0" w:type="dxa"/>
            <w:bottom w:w="0" w:type="dxa"/>
            <w:right w:w="0" w:type="dxa"/>
          </w:tblCellMar>
        </w:tblPrEx>
        <w:trPr>
          <w:trHeight w:val="853" w:hRule="exact"/>
        </w:trPr>
        <w:tc>
          <w:tcPr>
            <w:tcW w:w="9350" w:type="dxa"/>
            <w:gridSpan w:val="5"/>
            <w:tcBorders>
              <w:top w:val="single" w:color="auto" w:sz="2" w:space="0"/>
              <w:left w:val="single" w:color="auto" w:sz="2" w:space="0"/>
              <w:bottom w:val="single" w:color="auto" w:sz="2" w:space="0"/>
              <w:right w:val="single" w:color="auto" w:sz="2" w:space="0"/>
            </w:tcBorders>
            <w:vAlign w:val="center"/>
          </w:tcPr>
          <w:p w14:paraId="27D49B89">
            <w:pPr>
              <w:spacing w:before="120" w:after="120" w:line="252" w:lineRule="auto"/>
              <w:ind w:left="142" w:right="142"/>
              <w:rPr>
                <w:rFonts w:ascii="Times New Roman" w:hAnsi="Times New Roman"/>
                <w:b/>
                <w:bCs/>
                <w:sz w:val="26"/>
                <w:szCs w:val="26"/>
                <w:lang w:val="it-IT"/>
              </w:rPr>
            </w:pPr>
            <w:r>
              <w:rPr>
                <w:rFonts w:ascii="Times New Roman" w:hAnsi="Times New Roman"/>
                <w:b/>
                <w:bCs/>
                <w:spacing w:val="2"/>
                <w:sz w:val="26"/>
                <w:szCs w:val="20"/>
                <w:lang w:val="it-IT"/>
              </w:rPr>
              <w:t xml:space="preserve">Mô tả tính chất tương tự với gói thầu đang xét </w:t>
            </w:r>
            <w:r>
              <w:rPr>
                <w:rFonts w:ascii="Times New Roman" w:hAnsi="Times New Roman"/>
                <w:i/>
                <w:iCs/>
                <w:spacing w:val="2"/>
                <w:sz w:val="26"/>
                <w:szCs w:val="20"/>
                <w:lang w:val="it-IT"/>
              </w:rPr>
              <w:t>(áp dụng đối với trường hợp nhà thầu chứng minh theo tiêu chí (i) mục 4 bảng số 01)</w:t>
            </w:r>
          </w:p>
        </w:tc>
      </w:tr>
      <w:tr w14:paraId="77389C60">
        <w:tblPrEx>
          <w:tblCellMar>
            <w:top w:w="0" w:type="dxa"/>
            <w:left w:w="0" w:type="dxa"/>
            <w:bottom w:w="0" w:type="dxa"/>
            <w:right w:w="0" w:type="dxa"/>
          </w:tblCellMar>
        </w:tblPrEx>
        <w:trPr>
          <w:trHeight w:val="335"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4A215833">
            <w:pPr>
              <w:spacing w:before="120" w:after="120" w:line="252" w:lineRule="auto"/>
              <w:ind w:left="131" w:right="60"/>
              <w:rPr>
                <w:rFonts w:ascii="Times New Roman" w:hAnsi="Times New Roman"/>
                <w:sz w:val="26"/>
                <w:szCs w:val="26"/>
                <w:lang w:val="sv-SE"/>
              </w:rPr>
            </w:pPr>
            <w:r>
              <w:rPr>
                <w:rFonts w:ascii="Times New Roman" w:hAnsi="Times New Roman" w:eastAsia="Calibri"/>
                <w:sz w:val="26"/>
                <w:szCs w:val="26"/>
                <w:lang w:val="sv-SE"/>
              </w:rPr>
              <w:t>1. Tính chất t</w:t>
            </w:r>
            <w:r>
              <w:rPr>
                <w:rFonts w:hint="eastAsia" w:ascii="Times New Roman" w:hAnsi="Times New Roman" w:eastAsia="Calibri"/>
                <w:sz w:val="26"/>
                <w:szCs w:val="26"/>
                <w:lang w:val="sv-SE"/>
              </w:rPr>
              <w:t>ươ</w:t>
            </w:r>
            <w:r>
              <w:rPr>
                <w:rFonts w:ascii="Times New Roman" w:hAnsi="Times New Roman" w:eastAsia="Calibri"/>
                <w:sz w:val="26"/>
                <w:szCs w:val="26"/>
                <w:lang w:val="sv-SE"/>
              </w:rPr>
              <w:t>ng tự</w:t>
            </w:r>
            <w:r>
              <w:rPr>
                <w:rFonts w:ascii="Times New Roman" w:hAnsi="Times New Roman" w:eastAsia="Calibri"/>
                <w:sz w:val="26"/>
                <w:szCs w:val="26"/>
                <w:vertAlign w:val="superscript"/>
                <w:lang w:val="sv-SE"/>
              </w:rPr>
              <w:t>(2)</w:t>
            </w:r>
            <w:r>
              <w:rPr>
                <w:rFonts w:ascii="Times New Roman" w:hAnsi="Times New Roman"/>
                <w:sz w:val="26"/>
                <w:szCs w:val="26"/>
                <w:lang w:val="sv-SE"/>
              </w:rPr>
              <w:t xml:space="preserve"> </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7C417BD5">
            <w:pPr>
              <w:spacing w:before="120" w:after="120" w:line="252" w:lineRule="auto"/>
              <w:ind w:right="142"/>
              <w:jc w:val="center"/>
              <w:rPr>
                <w:rFonts w:ascii="Times New Roman" w:hAnsi="Times New Roman"/>
                <w:i/>
                <w:iCs/>
                <w:sz w:val="26"/>
                <w:szCs w:val="26"/>
                <w:lang w:val="sv-SE"/>
              </w:rPr>
            </w:pPr>
            <w:r>
              <w:rPr>
                <w:rFonts w:ascii="Times New Roman" w:hAnsi="Times New Roman" w:eastAsia="Calibri"/>
                <w:i/>
                <w:iCs/>
                <w:spacing w:val="2"/>
                <w:sz w:val="26"/>
                <w:szCs w:val="26"/>
                <w:lang w:val="sv-SE"/>
              </w:rPr>
              <w:t>[ghi tính chất t</w:t>
            </w:r>
            <w:r>
              <w:rPr>
                <w:rFonts w:hint="eastAsia" w:ascii="Times New Roman" w:hAnsi="Times New Roman" w:eastAsia="Calibri"/>
                <w:i/>
                <w:iCs/>
                <w:spacing w:val="2"/>
                <w:sz w:val="26"/>
                <w:szCs w:val="26"/>
                <w:lang w:val="sv-SE"/>
              </w:rPr>
              <w:t>ươ</w:t>
            </w:r>
            <w:r>
              <w:rPr>
                <w:rFonts w:ascii="Times New Roman" w:hAnsi="Times New Roman" w:eastAsia="Calibri"/>
                <w:i/>
                <w:iCs/>
                <w:spacing w:val="2"/>
                <w:sz w:val="26"/>
                <w:szCs w:val="26"/>
                <w:lang w:val="sv-SE"/>
              </w:rPr>
              <w:t xml:space="preserve">ng tự của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r w14:paraId="054C7724">
        <w:tblPrEx>
          <w:tblCellMar>
            <w:top w:w="0" w:type="dxa"/>
            <w:left w:w="0" w:type="dxa"/>
            <w:bottom w:w="0" w:type="dxa"/>
            <w:right w:w="0" w:type="dxa"/>
          </w:tblCellMar>
        </w:tblPrEx>
        <w:trPr>
          <w:trHeight w:val="336"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51D414C5">
            <w:pPr>
              <w:spacing w:before="120" w:after="120" w:line="252" w:lineRule="auto"/>
              <w:ind w:left="131" w:right="60"/>
              <w:rPr>
                <w:rFonts w:ascii="Times New Roman" w:hAnsi="Times New Roman"/>
                <w:sz w:val="26"/>
                <w:szCs w:val="26"/>
              </w:rPr>
            </w:pPr>
            <w:r>
              <w:rPr>
                <w:rFonts w:ascii="Times New Roman" w:hAnsi="Times New Roman" w:eastAsia="Calibri"/>
                <w:sz w:val="26"/>
                <w:szCs w:val="26"/>
                <w:lang w:val="sv-SE"/>
              </w:rPr>
              <w:t xml:space="preserve">2. </w:t>
            </w:r>
            <w:r>
              <w:rPr>
                <w:rFonts w:ascii="Times New Roman" w:hAnsi="Times New Roman" w:eastAsia="Calibri"/>
                <w:sz w:val="24"/>
                <w:szCs w:val="24"/>
                <w:lang w:val="sv-SE"/>
              </w:rPr>
              <w:t>Giá trị phần công việc EP đã thực hiện, được nghiệm thu</w:t>
            </w:r>
            <w:r>
              <w:rPr>
                <w:rFonts w:ascii="Times New Roman" w:hAnsi="Times New Roman" w:eastAsia="Calibri"/>
                <w:sz w:val="24"/>
                <w:szCs w:val="24"/>
                <w:vertAlign w:val="superscript"/>
                <w:lang w:val="sv-SE"/>
              </w:rPr>
              <w:t>(3)</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502DBA2F">
            <w:pPr>
              <w:spacing w:before="120" w:after="120" w:line="252" w:lineRule="auto"/>
              <w:ind w:left="82" w:right="142"/>
              <w:jc w:val="center"/>
              <w:rPr>
                <w:rFonts w:ascii="Times New Roman" w:hAnsi="Times New Roman"/>
                <w:i/>
                <w:iCs/>
                <w:sz w:val="26"/>
                <w:szCs w:val="26"/>
              </w:rPr>
            </w:pPr>
            <w:r>
              <w:rPr>
                <w:rFonts w:ascii="Times New Roman" w:hAnsi="Times New Roman" w:eastAsia="Calibri"/>
                <w:i/>
                <w:iCs/>
                <w:spacing w:val="2"/>
                <w:sz w:val="26"/>
                <w:szCs w:val="26"/>
                <w:lang w:val="sv-SE"/>
              </w:rPr>
              <w:t xml:space="preserve">[ghi giá trị </w:t>
            </w:r>
            <w:r>
              <w:rPr>
                <w:rFonts w:hint="eastAsia" w:ascii="Times New Roman" w:hAnsi="Times New Roman" w:eastAsia="Calibri"/>
                <w:i/>
                <w:iCs/>
                <w:spacing w:val="2"/>
                <w:sz w:val="26"/>
                <w:szCs w:val="26"/>
                <w:lang w:val="sv-SE"/>
              </w:rPr>
              <w:t>đã</w:t>
            </w:r>
            <w:r>
              <w:rPr>
                <w:rFonts w:ascii="Times New Roman" w:hAnsi="Times New Roman" w:eastAsia="Calibri"/>
                <w:i/>
                <w:iCs/>
                <w:spacing w:val="2"/>
                <w:sz w:val="26"/>
                <w:szCs w:val="26"/>
                <w:lang w:val="sv-SE"/>
              </w:rPr>
              <w:t xml:space="preserve"> thực hiện c</w:t>
            </w:r>
            <w:r>
              <w:rPr>
                <w:rFonts w:hint="eastAsia" w:ascii="Times New Roman" w:hAnsi="Times New Roman" w:eastAsia="Calibri"/>
                <w:i/>
                <w:iCs/>
                <w:spacing w:val="2"/>
                <w:sz w:val="26"/>
                <w:szCs w:val="26"/>
                <w:lang w:val="sv-SE"/>
              </w:rPr>
              <w:t>ă</w:t>
            </w:r>
            <w:r>
              <w:rPr>
                <w:rFonts w:ascii="Times New Roman" w:hAnsi="Times New Roman" w:eastAsia="Calibri"/>
                <w:i/>
                <w:iCs/>
                <w:spacing w:val="2"/>
                <w:sz w:val="26"/>
                <w:szCs w:val="26"/>
                <w:lang w:val="sv-SE"/>
              </w:rPr>
              <w:t xml:space="preserve">n cứ theo giá trị nghiệm thu, thanh lý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r w14:paraId="32697CD7">
        <w:tblPrEx>
          <w:tblCellMar>
            <w:top w:w="0" w:type="dxa"/>
            <w:left w:w="0" w:type="dxa"/>
            <w:bottom w:w="0" w:type="dxa"/>
            <w:right w:w="0" w:type="dxa"/>
          </w:tblCellMar>
        </w:tblPrEx>
        <w:trPr>
          <w:trHeight w:val="336" w:hRule="atLeast"/>
        </w:trPr>
        <w:tc>
          <w:tcPr>
            <w:tcW w:w="9350" w:type="dxa"/>
            <w:gridSpan w:val="5"/>
            <w:tcBorders>
              <w:top w:val="single" w:color="auto" w:sz="2" w:space="0"/>
              <w:left w:val="single" w:color="auto" w:sz="2" w:space="0"/>
              <w:bottom w:val="single" w:color="auto" w:sz="2" w:space="0"/>
              <w:right w:val="single" w:color="auto" w:sz="2" w:space="0"/>
            </w:tcBorders>
            <w:vAlign w:val="center"/>
          </w:tcPr>
          <w:p w14:paraId="368F4C28">
            <w:pPr>
              <w:spacing w:before="120" w:after="120" w:line="252" w:lineRule="auto"/>
              <w:ind w:left="82" w:right="142"/>
              <w:rPr>
                <w:rFonts w:ascii="Times New Roman" w:hAnsi="Times New Roman" w:eastAsia="Calibri"/>
                <w:b/>
                <w:iCs/>
                <w:spacing w:val="2"/>
                <w:sz w:val="26"/>
                <w:szCs w:val="26"/>
                <w:lang w:val="sv-SE"/>
              </w:rPr>
            </w:pPr>
            <w:r>
              <w:rPr>
                <w:rFonts w:ascii="Times New Roman" w:hAnsi="Times New Roman" w:eastAsia="Calibri"/>
                <w:b/>
                <w:iCs/>
                <w:spacing w:val="2"/>
                <w:sz w:val="26"/>
                <w:szCs w:val="26"/>
                <w:lang w:val="sv-SE"/>
              </w:rPr>
              <w:t xml:space="preserve">Mô tả lĩnh vực </w:t>
            </w:r>
            <w:r>
              <w:rPr>
                <w:rFonts w:ascii="Times New Roman" w:hAnsi="Times New Roman" w:eastAsia="Calibri"/>
                <w:i/>
                <w:iCs/>
                <w:spacing w:val="2"/>
                <w:sz w:val="26"/>
                <w:szCs w:val="26"/>
                <w:lang w:val="sv-SE"/>
              </w:rPr>
              <w:t xml:space="preserve">(áp dụng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ối với tr</w:t>
            </w:r>
            <w:r>
              <w:rPr>
                <w:rFonts w:hint="eastAsia" w:ascii="Times New Roman" w:hAnsi="Times New Roman" w:eastAsia="Calibri"/>
                <w:i/>
                <w:iCs/>
                <w:spacing w:val="2"/>
                <w:sz w:val="26"/>
                <w:szCs w:val="26"/>
                <w:lang w:val="sv-SE"/>
              </w:rPr>
              <w:t>ư</w:t>
            </w:r>
            <w:r>
              <w:rPr>
                <w:rFonts w:ascii="Times New Roman" w:hAnsi="Times New Roman" w:eastAsia="Calibri"/>
                <w:i/>
                <w:iCs/>
                <w:spacing w:val="2"/>
                <w:sz w:val="26"/>
                <w:szCs w:val="26"/>
                <w:lang w:val="sv-SE"/>
              </w:rPr>
              <w:t>ờng hợp nhà thầu chứng minh theo tiêu chí (ii) mục 4 bảng số 01)</w:t>
            </w:r>
          </w:p>
        </w:tc>
      </w:tr>
      <w:tr w14:paraId="0823205F">
        <w:tblPrEx>
          <w:tblCellMar>
            <w:top w:w="0" w:type="dxa"/>
            <w:left w:w="0" w:type="dxa"/>
            <w:bottom w:w="0" w:type="dxa"/>
            <w:right w:w="0" w:type="dxa"/>
          </w:tblCellMar>
        </w:tblPrEx>
        <w:trPr>
          <w:trHeight w:val="336" w:hRule="atLeast"/>
        </w:trPr>
        <w:tc>
          <w:tcPr>
            <w:tcW w:w="3251" w:type="dxa"/>
            <w:tcBorders>
              <w:top w:val="single" w:color="auto" w:sz="2" w:space="0"/>
              <w:left w:val="single" w:color="auto" w:sz="2" w:space="0"/>
              <w:bottom w:val="single" w:color="auto" w:sz="2" w:space="0"/>
              <w:right w:val="single" w:color="auto" w:sz="2" w:space="0"/>
            </w:tcBorders>
            <w:vAlign w:val="center"/>
          </w:tcPr>
          <w:p w14:paraId="13E70393">
            <w:pPr>
              <w:spacing w:before="120" w:after="120" w:line="252" w:lineRule="auto"/>
              <w:ind w:left="136" w:right="60" w:hanging="136"/>
              <w:rPr>
                <w:rFonts w:ascii="Times New Roman" w:hAnsi="Times New Roman" w:eastAsia="Calibri"/>
                <w:sz w:val="26"/>
                <w:szCs w:val="26"/>
                <w:lang w:val="sv-SE"/>
              </w:rPr>
            </w:pPr>
            <w:r>
              <w:rPr>
                <w:rFonts w:ascii="Times New Roman" w:hAnsi="Times New Roman" w:eastAsia="Calibri"/>
                <w:sz w:val="26"/>
                <w:szCs w:val="26"/>
                <w:lang w:val="sv-SE"/>
              </w:rPr>
              <w:t xml:space="preserve">1. Lĩnh vực của hợp </w:t>
            </w:r>
            <w:r>
              <w:rPr>
                <w:rFonts w:hint="eastAsia" w:ascii="Times New Roman" w:hAnsi="Times New Roman" w:eastAsia="Calibri"/>
                <w:sz w:val="26"/>
                <w:szCs w:val="26"/>
                <w:lang w:val="sv-SE"/>
              </w:rPr>
              <w:t>đ</w:t>
            </w:r>
            <w:r>
              <w:rPr>
                <w:rFonts w:ascii="Times New Roman" w:hAnsi="Times New Roman" w:eastAsia="Calibri"/>
                <w:sz w:val="26"/>
                <w:szCs w:val="26"/>
                <w:lang w:val="sv-SE"/>
              </w:rPr>
              <w:t>ồng</w:t>
            </w:r>
          </w:p>
        </w:tc>
        <w:tc>
          <w:tcPr>
            <w:tcW w:w="6099" w:type="dxa"/>
            <w:gridSpan w:val="4"/>
            <w:tcBorders>
              <w:top w:val="single" w:color="auto" w:sz="2" w:space="0"/>
              <w:left w:val="single" w:color="auto" w:sz="2" w:space="0"/>
              <w:bottom w:val="single" w:color="auto" w:sz="2" w:space="0"/>
              <w:right w:val="single" w:color="auto" w:sz="2" w:space="0"/>
            </w:tcBorders>
            <w:vAlign w:val="center"/>
          </w:tcPr>
          <w:p w14:paraId="2080CC1C">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 xml:space="preserve">[ghi lĩnh vực của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r w14:paraId="443066FA">
        <w:tblPrEx>
          <w:tblCellMar>
            <w:top w:w="0" w:type="dxa"/>
            <w:left w:w="0" w:type="dxa"/>
            <w:bottom w:w="0" w:type="dxa"/>
            <w:right w:w="0" w:type="dxa"/>
          </w:tblCellMar>
        </w:tblPrEx>
        <w:trPr>
          <w:trHeight w:val="336" w:hRule="atLeast"/>
        </w:trPr>
        <w:tc>
          <w:tcPr>
            <w:tcW w:w="3251" w:type="dxa"/>
            <w:tcBorders>
              <w:top w:val="single" w:color="auto" w:sz="2" w:space="0"/>
              <w:left w:val="single" w:color="auto" w:sz="2" w:space="0"/>
              <w:bottom w:val="single" w:color="auto" w:sz="2" w:space="0"/>
              <w:right w:val="single" w:color="auto" w:sz="2" w:space="0"/>
            </w:tcBorders>
            <w:vAlign w:val="center"/>
          </w:tcPr>
          <w:p w14:paraId="469D99F4">
            <w:pPr>
              <w:spacing w:before="120" w:after="120" w:line="252" w:lineRule="auto"/>
              <w:ind w:right="60"/>
              <w:jc w:val="both"/>
              <w:rPr>
                <w:rFonts w:ascii="Times New Roman" w:hAnsi="Times New Roman" w:eastAsia="Calibri"/>
                <w:sz w:val="26"/>
                <w:szCs w:val="26"/>
                <w:lang w:val="sv-SE"/>
              </w:rPr>
            </w:pPr>
            <w:r>
              <w:rPr>
                <w:rFonts w:ascii="Times New Roman" w:hAnsi="Times New Roman" w:eastAsia="Calibri"/>
                <w:sz w:val="26"/>
                <w:szCs w:val="26"/>
                <w:lang w:val="sv-SE"/>
              </w:rPr>
              <w:t xml:space="preserve">2. Giá trị phần công việc EP </w:t>
            </w:r>
            <w:r>
              <w:rPr>
                <w:rFonts w:hint="eastAsia" w:ascii="Times New Roman" w:hAnsi="Times New Roman" w:eastAsia="Calibri"/>
                <w:sz w:val="26"/>
                <w:szCs w:val="26"/>
                <w:lang w:val="sv-SE"/>
              </w:rPr>
              <w:t>đã</w:t>
            </w:r>
            <w:r>
              <w:rPr>
                <w:rFonts w:ascii="Times New Roman" w:hAnsi="Times New Roman" w:eastAsia="Calibri"/>
                <w:sz w:val="26"/>
                <w:szCs w:val="26"/>
                <w:lang w:val="sv-SE"/>
              </w:rPr>
              <w:t xml:space="preserve"> thực hiện, </w:t>
            </w:r>
            <w:r>
              <w:rPr>
                <w:rFonts w:hint="eastAsia" w:ascii="Times New Roman" w:hAnsi="Times New Roman" w:eastAsia="Calibri"/>
                <w:sz w:val="26"/>
                <w:szCs w:val="26"/>
                <w:lang w:val="sv-SE"/>
              </w:rPr>
              <w:t>đư</w:t>
            </w:r>
            <w:r>
              <w:rPr>
                <w:rFonts w:ascii="Times New Roman" w:hAnsi="Times New Roman" w:eastAsia="Calibri"/>
                <w:sz w:val="26"/>
                <w:szCs w:val="26"/>
                <w:lang w:val="sv-SE"/>
              </w:rPr>
              <w:t>ợc nghiệm thu</w:t>
            </w:r>
            <w:r>
              <w:rPr>
                <w:rFonts w:ascii="Times New Roman" w:hAnsi="Times New Roman" w:eastAsia="Calibri"/>
                <w:sz w:val="26"/>
                <w:szCs w:val="26"/>
                <w:vertAlign w:val="superscript"/>
                <w:lang w:val="sv-SE"/>
              </w:rPr>
              <w:t>(3)</w:t>
            </w:r>
          </w:p>
        </w:tc>
        <w:tc>
          <w:tcPr>
            <w:tcW w:w="6099" w:type="dxa"/>
            <w:gridSpan w:val="4"/>
            <w:tcBorders>
              <w:top w:val="single" w:color="auto" w:sz="2" w:space="0"/>
              <w:left w:val="single" w:color="auto" w:sz="2" w:space="0"/>
              <w:bottom w:val="single" w:color="auto" w:sz="2" w:space="0"/>
              <w:right w:val="single" w:color="auto" w:sz="2" w:space="0"/>
            </w:tcBorders>
            <w:vAlign w:val="center"/>
          </w:tcPr>
          <w:p w14:paraId="2727FD62">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 xml:space="preserve">[ghi giá trị </w:t>
            </w:r>
            <w:r>
              <w:rPr>
                <w:rFonts w:hint="eastAsia" w:ascii="Times New Roman" w:hAnsi="Times New Roman" w:eastAsia="Calibri"/>
                <w:i/>
                <w:iCs/>
                <w:spacing w:val="2"/>
                <w:sz w:val="26"/>
                <w:szCs w:val="26"/>
                <w:lang w:val="sv-SE"/>
              </w:rPr>
              <w:t>đã</w:t>
            </w:r>
            <w:r>
              <w:rPr>
                <w:rFonts w:ascii="Times New Roman" w:hAnsi="Times New Roman" w:eastAsia="Calibri"/>
                <w:i/>
                <w:iCs/>
                <w:spacing w:val="2"/>
                <w:sz w:val="26"/>
                <w:szCs w:val="26"/>
                <w:lang w:val="sv-SE"/>
              </w:rPr>
              <w:t xml:space="preserve"> thực hiện c</w:t>
            </w:r>
            <w:r>
              <w:rPr>
                <w:rFonts w:hint="eastAsia" w:ascii="Times New Roman" w:hAnsi="Times New Roman" w:eastAsia="Calibri"/>
                <w:i/>
                <w:iCs/>
                <w:spacing w:val="2"/>
                <w:sz w:val="26"/>
                <w:szCs w:val="26"/>
                <w:lang w:val="sv-SE"/>
              </w:rPr>
              <w:t>ă</w:t>
            </w:r>
            <w:r>
              <w:rPr>
                <w:rFonts w:ascii="Times New Roman" w:hAnsi="Times New Roman" w:eastAsia="Calibri"/>
                <w:i/>
                <w:iCs/>
                <w:spacing w:val="2"/>
                <w:sz w:val="26"/>
                <w:szCs w:val="26"/>
                <w:lang w:val="sv-SE"/>
              </w:rPr>
              <w:t xml:space="preserve">n cứ theo giá trị nghiệm thu, thanh lý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bl>
    <w:p w14:paraId="2BF645AC">
      <w:pPr>
        <w:widowControl w:val="0"/>
        <w:spacing w:before="120" w:after="120" w:line="264" w:lineRule="auto"/>
        <w:ind w:firstLine="567"/>
        <w:jc w:val="both"/>
        <w:rPr>
          <w:rFonts w:ascii="Times New Roman" w:hAnsi="Times New Roman" w:eastAsia="Calibri"/>
          <w:b/>
          <w:iCs/>
        </w:rPr>
      </w:pPr>
      <w:r>
        <w:rPr>
          <w:rFonts w:ascii="Times New Roman" w:hAnsi="Times New Roman" w:eastAsia="Calibri"/>
          <w:b/>
          <w:iCs/>
        </w:rPr>
        <w:t>Ghi chú:</w:t>
      </w:r>
    </w:p>
    <w:p w14:paraId="21DBAA95">
      <w:pPr>
        <w:widowControl w:val="0"/>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Nhà thầu nghiên cứu kỹ HSYC và đề xuất các hợp đồng tương tự để bảo đảm đáp ứng yêu cầu của HSYC. </w:t>
      </w:r>
    </w:p>
    <w:p w14:paraId="032BDA78">
      <w:pPr>
        <w:widowControl w:val="0"/>
        <w:tabs>
          <w:tab w:val="left" w:pos="142"/>
        </w:tabs>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(1) Trong trường hợp liên danh, từng thành viên trong liên danh kê khai theo Mẫu này. Trường hợp nhà thầu có nhiều hợp đồng tương tự thì kê khai từng hợp đồng theo Mẫu này. </w:t>
      </w:r>
    </w:p>
    <w:p w14:paraId="4468D3E2">
      <w:pPr>
        <w:widowControl w:val="0"/>
        <w:tabs>
          <w:tab w:val="left" w:pos="142"/>
        </w:tabs>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(2) Nhà thầu chỉ kê khai nội dung tương tự với yêu cầu của gói thầu.  </w:t>
      </w:r>
    </w:p>
    <w:p w14:paraId="2EEC2B7C">
      <w:pPr>
        <w:widowControl w:val="0"/>
        <w:tabs>
          <w:tab w:val="left" w:pos="142"/>
        </w:tabs>
        <w:spacing w:before="120" w:after="120" w:line="264" w:lineRule="auto"/>
        <w:ind w:firstLine="567"/>
        <w:jc w:val="both"/>
        <w:rPr>
          <w:rFonts w:ascii="Times New Roman" w:hAnsi="Times New Roman"/>
          <w:lang w:val="es-ES"/>
        </w:rPr>
      </w:pPr>
      <w:r>
        <w:rPr>
          <w:rFonts w:ascii="Times New Roman" w:hAnsi="Times New Roman" w:eastAsia="Calibri"/>
          <w:iCs/>
        </w:rPr>
        <w:t xml:space="preserve">(3) </w:t>
      </w:r>
      <w:r>
        <w:rPr>
          <w:rFonts w:ascii="Times New Roman" w:hAnsi="Times New Roman" w:eastAsia="Calibri"/>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bookmarkEnd w:id="67"/>
    </w:p>
    <w:p w14:paraId="39638B35">
      <w:pPr>
        <w:rPr>
          <w:rFonts w:ascii="Times New Roman" w:hAnsi="Times New Roman"/>
          <w:lang w:val="es-ES"/>
        </w:rPr>
      </w:pPr>
      <w:r>
        <w:rPr>
          <w:rFonts w:ascii="Times New Roman" w:hAnsi="Times New Roman"/>
          <w:lang w:val="es-ES"/>
        </w:rPr>
        <w:br w:type="page"/>
      </w:r>
    </w:p>
    <w:p w14:paraId="08DE31A0">
      <w:pPr>
        <w:spacing w:before="120" w:after="120"/>
        <w:jc w:val="right"/>
        <w:outlineLvl w:val="1"/>
        <w:rPr>
          <w:rFonts w:ascii="Times New Roman" w:hAnsi="Times New Roman"/>
          <w:b/>
          <w:lang w:val="nl-NL"/>
        </w:rPr>
      </w:pPr>
      <w:r>
        <w:rPr>
          <w:rFonts w:ascii="Times New Roman" w:hAnsi="Times New Roman"/>
          <w:b/>
          <w:lang w:val="nl-NL"/>
        </w:rPr>
        <w:t>Mẫu số 06.2A</w:t>
      </w:r>
    </w:p>
    <w:p w14:paraId="4F2278F4">
      <w:pPr>
        <w:jc w:val="right"/>
        <w:rPr>
          <w:rFonts w:ascii="Times New Roman" w:hAnsi="Times New Roman"/>
          <w:b/>
          <w:lang w:val="nl-NL"/>
        </w:rPr>
      </w:pPr>
    </w:p>
    <w:p w14:paraId="7886FA76">
      <w:pPr>
        <w:ind w:firstLine="567"/>
        <w:jc w:val="center"/>
        <w:rPr>
          <w:rFonts w:ascii="Times New Roman" w:hAnsi="Times New Roman"/>
          <w:lang w:val="nl-NL"/>
        </w:rPr>
      </w:pPr>
      <w:r>
        <w:rPr>
          <w:rFonts w:ascii="Times New Roman" w:hAnsi="Times New Roman"/>
          <w:b/>
          <w:lang w:val="nl-NL"/>
        </w:rPr>
        <w:t>HỢP ĐỒNG CUNG CẤP HÀNG HÓA (P) TƯƠNG TỰ DO NHÀ THẦU THỰC HIỆN</w:t>
      </w:r>
      <w:r>
        <w:rPr>
          <w:rFonts w:ascii="Times New Roman" w:hAnsi="Times New Roman"/>
          <w:b/>
          <w:vertAlign w:val="superscript"/>
          <w:lang w:val="nl-NL"/>
        </w:rPr>
        <w:t>(1)</w:t>
      </w:r>
    </w:p>
    <w:p w14:paraId="6D436831">
      <w:pPr>
        <w:ind w:firstLine="567"/>
        <w:jc w:val="right"/>
        <w:rPr>
          <w:rFonts w:ascii="Times New Roman" w:hAnsi="Times New Roman"/>
          <w:lang w:val="nl-NL"/>
        </w:rPr>
      </w:pPr>
    </w:p>
    <w:p w14:paraId="4E010C39">
      <w:pPr>
        <w:widowControl w:val="0"/>
        <w:spacing w:before="120" w:after="120" w:line="264" w:lineRule="auto"/>
        <w:ind w:right="-72"/>
        <w:jc w:val="both"/>
        <w:rPr>
          <w:rFonts w:ascii="Times New Roman" w:hAnsi="Times New Roman"/>
          <w:bCs/>
          <w:spacing w:val="-4"/>
          <w:lang w:val="nl-NL" w:eastAsia="zh-CN"/>
        </w:rPr>
      </w:pPr>
      <w:r>
        <w:rPr>
          <w:rFonts w:ascii="Times New Roman" w:hAnsi="Times New Roman"/>
          <w:bCs/>
          <w:spacing w:val="-4"/>
          <w:lang w:val="nl-NL" w:eastAsia="zh-CN"/>
        </w:rPr>
        <w:t>Tên nhà thầu: _____[ghi tên đầy đủ của nhà thầu].</w:t>
      </w:r>
    </w:p>
    <w:p w14:paraId="193EBA41">
      <w:pPr>
        <w:tabs>
          <w:tab w:val="left" w:pos="1404"/>
          <w:tab w:val="left" w:pos="2988"/>
        </w:tabs>
        <w:spacing w:before="120" w:after="120" w:line="264" w:lineRule="auto"/>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Style w:val="12"/>
        <w:tblW w:w="9350" w:type="dxa"/>
        <w:tblInd w:w="3" w:type="dxa"/>
        <w:tblLayout w:type="fixed"/>
        <w:tblCellMar>
          <w:top w:w="0" w:type="dxa"/>
          <w:left w:w="0" w:type="dxa"/>
          <w:bottom w:w="0" w:type="dxa"/>
          <w:right w:w="0" w:type="dxa"/>
        </w:tblCellMar>
      </w:tblPr>
      <w:tblGrid>
        <w:gridCol w:w="3257"/>
        <w:gridCol w:w="1840"/>
        <w:gridCol w:w="2406"/>
        <w:gridCol w:w="1847"/>
      </w:tblGrid>
      <w:tr w14:paraId="092E0D4E">
        <w:tblPrEx>
          <w:tblCellMar>
            <w:top w:w="0" w:type="dxa"/>
            <w:left w:w="0" w:type="dxa"/>
            <w:bottom w:w="0" w:type="dxa"/>
            <w:right w:w="0" w:type="dxa"/>
          </w:tblCellMar>
        </w:tblPrEx>
        <w:trPr>
          <w:trHeight w:val="399" w:hRule="atLeast"/>
        </w:trPr>
        <w:tc>
          <w:tcPr>
            <w:tcW w:w="3257" w:type="dxa"/>
            <w:tcBorders>
              <w:top w:val="single" w:color="auto" w:sz="2" w:space="0"/>
              <w:left w:val="single" w:color="auto" w:sz="2" w:space="0"/>
              <w:bottom w:val="single" w:color="auto" w:sz="2" w:space="0"/>
              <w:right w:val="single" w:color="auto" w:sz="2" w:space="0"/>
            </w:tcBorders>
            <w:vAlign w:val="center"/>
          </w:tcPr>
          <w:p w14:paraId="167C1766">
            <w:pPr>
              <w:spacing w:before="120" w:after="120" w:line="252" w:lineRule="auto"/>
              <w:ind w:left="142" w:right="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319A57FB">
            <w:pPr>
              <w:spacing w:before="120" w:after="120" w:line="252" w:lineRule="auto"/>
              <w:ind w:left="82" w:right="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[ghi tên đầy đủ của hợp đồng, số ký hiệu]</w:t>
            </w:r>
          </w:p>
        </w:tc>
      </w:tr>
      <w:tr w14:paraId="555288F1">
        <w:tblPrEx>
          <w:tblCellMar>
            <w:top w:w="0" w:type="dxa"/>
            <w:left w:w="0" w:type="dxa"/>
            <w:bottom w:w="0" w:type="dxa"/>
            <w:right w:w="0" w:type="dxa"/>
          </w:tblCellMar>
        </w:tblPrEx>
        <w:trPr>
          <w:trHeight w:val="400" w:hRule="atLeast"/>
        </w:trPr>
        <w:tc>
          <w:tcPr>
            <w:tcW w:w="3257" w:type="dxa"/>
            <w:tcBorders>
              <w:top w:val="single" w:color="auto" w:sz="2" w:space="0"/>
              <w:left w:val="single" w:color="auto" w:sz="2" w:space="0"/>
              <w:bottom w:val="single" w:color="auto" w:sz="2" w:space="0"/>
              <w:right w:val="single" w:color="auto" w:sz="2" w:space="0"/>
            </w:tcBorders>
            <w:vAlign w:val="center"/>
          </w:tcPr>
          <w:p w14:paraId="46C12A00">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ký hợp đồng</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7B751278">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 xml:space="preserve">      [ghi ngày, tháng, năm]</w:t>
            </w:r>
          </w:p>
        </w:tc>
      </w:tr>
      <w:tr w14:paraId="4940CAFE">
        <w:tblPrEx>
          <w:tblCellMar>
            <w:top w:w="0" w:type="dxa"/>
            <w:left w:w="0" w:type="dxa"/>
            <w:bottom w:w="0" w:type="dxa"/>
            <w:right w:w="0" w:type="dxa"/>
          </w:tblCellMar>
        </w:tblPrEx>
        <w:trPr>
          <w:trHeight w:val="400" w:hRule="atLeast"/>
        </w:trPr>
        <w:tc>
          <w:tcPr>
            <w:tcW w:w="3257" w:type="dxa"/>
            <w:tcBorders>
              <w:top w:val="single" w:color="auto" w:sz="2" w:space="0"/>
              <w:left w:val="single" w:color="auto" w:sz="2" w:space="0"/>
              <w:bottom w:val="single" w:color="auto" w:sz="2" w:space="0"/>
              <w:right w:val="single" w:color="auto" w:sz="2" w:space="0"/>
            </w:tcBorders>
            <w:vAlign w:val="center"/>
          </w:tcPr>
          <w:p w14:paraId="5A5C6F6C">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hoàn thành</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272B7553">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14:paraId="2EA63A11">
        <w:tblPrEx>
          <w:tblCellMar>
            <w:top w:w="0" w:type="dxa"/>
            <w:left w:w="0" w:type="dxa"/>
            <w:bottom w:w="0" w:type="dxa"/>
            <w:right w:w="0" w:type="dxa"/>
          </w:tblCellMar>
        </w:tblPrEx>
        <w:trPr>
          <w:trHeight w:val="726" w:hRule="atLeast"/>
        </w:trPr>
        <w:tc>
          <w:tcPr>
            <w:tcW w:w="3257" w:type="dxa"/>
            <w:tcBorders>
              <w:top w:val="single" w:color="auto" w:sz="2" w:space="0"/>
              <w:left w:val="single" w:color="auto" w:sz="2" w:space="0"/>
              <w:right w:val="single" w:color="auto" w:sz="2" w:space="0"/>
            </w:tcBorders>
            <w:vAlign w:val="center"/>
          </w:tcPr>
          <w:p w14:paraId="55B843F2">
            <w:pPr>
              <w:spacing w:before="120" w:after="120" w:line="252" w:lineRule="auto"/>
              <w:ind w:left="142" w:right="60"/>
              <w:jc w:val="both"/>
              <w:rPr>
                <w:rFonts w:ascii="Times New Roman" w:hAnsi="Times New Roman"/>
                <w:spacing w:val="-11"/>
                <w:sz w:val="26"/>
                <w:szCs w:val="26"/>
                <w:vertAlign w:val="superscript"/>
              </w:rPr>
            </w:pPr>
            <w:r>
              <w:rPr>
                <w:rFonts w:ascii="Times New Roman" w:hAnsi="Times New Roman"/>
                <w:sz w:val="26"/>
                <w:szCs w:val="26"/>
                <w:lang/>
              </w:rPr>
              <w:t>Giá hợp đồng</w:t>
            </w:r>
          </w:p>
        </w:tc>
        <w:tc>
          <w:tcPr>
            <w:tcW w:w="4246" w:type="dxa"/>
            <w:gridSpan w:val="2"/>
            <w:tcBorders>
              <w:top w:val="single" w:color="auto" w:sz="2" w:space="0"/>
              <w:left w:val="single" w:color="auto" w:sz="2" w:space="0"/>
              <w:right w:val="single" w:color="auto" w:sz="2" w:space="0"/>
            </w:tcBorders>
            <w:vAlign w:val="center"/>
          </w:tcPr>
          <w:p w14:paraId="1913744E">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847" w:type="dxa"/>
            <w:tcBorders>
              <w:top w:val="single" w:color="auto" w:sz="2" w:space="0"/>
              <w:left w:val="single" w:color="auto" w:sz="2" w:space="0"/>
              <w:right w:val="single" w:color="auto" w:sz="2" w:space="0"/>
            </w:tcBorders>
          </w:tcPr>
          <w:p w14:paraId="1A61A290">
            <w:pPr>
              <w:spacing w:before="120" w:after="120" w:line="252" w:lineRule="auto"/>
              <w:ind w:left="82" w:right="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14:paraId="70B242B2">
        <w:tblPrEx>
          <w:tblCellMar>
            <w:top w:w="0" w:type="dxa"/>
            <w:left w:w="0" w:type="dxa"/>
            <w:bottom w:w="0" w:type="dxa"/>
            <w:right w:w="0" w:type="dxa"/>
          </w:tblCellMar>
        </w:tblPrEx>
        <w:trPr>
          <w:trHeight w:val="1338" w:hRule="atLeast"/>
        </w:trPr>
        <w:tc>
          <w:tcPr>
            <w:tcW w:w="3257" w:type="dxa"/>
            <w:tcBorders>
              <w:top w:val="single" w:color="auto" w:sz="2" w:space="0"/>
              <w:left w:val="single" w:color="auto" w:sz="2" w:space="0"/>
              <w:right w:val="single" w:color="auto" w:sz="2" w:space="0"/>
            </w:tcBorders>
            <w:vAlign w:val="center"/>
          </w:tcPr>
          <w:p w14:paraId="3A0E6A27">
            <w:pPr>
              <w:spacing w:before="120" w:after="120" w:line="252" w:lineRule="auto"/>
              <w:ind w:left="142" w:right="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0" w:type="dxa"/>
            <w:tcBorders>
              <w:top w:val="single" w:color="auto" w:sz="2" w:space="0"/>
              <w:left w:val="single" w:color="auto" w:sz="2" w:space="0"/>
              <w:right w:val="single" w:color="auto" w:sz="2" w:space="0"/>
            </w:tcBorders>
            <w:vAlign w:val="center"/>
          </w:tcPr>
          <w:p w14:paraId="560B3B0D">
            <w:pPr>
              <w:spacing w:before="120" w:after="120" w:line="252" w:lineRule="auto"/>
              <w:ind w:left="79" w:right="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6" w:type="dxa"/>
            <w:tcBorders>
              <w:top w:val="single" w:color="auto" w:sz="2" w:space="0"/>
              <w:left w:val="single" w:color="auto" w:sz="2" w:space="0"/>
              <w:right w:val="single" w:color="auto" w:sz="2" w:space="0"/>
            </w:tcBorders>
            <w:vAlign w:val="center"/>
          </w:tcPr>
          <w:p w14:paraId="07E5363F">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47" w:type="dxa"/>
            <w:tcBorders>
              <w:top w:val="single" w:color="auto" w:sz="2" w:space="0"/>
              <w:left w:val="single" w:color="auto" w:sz="2" w:space="0"/>
              <w:right w:val="single" w:color="auto" w:sz="2" w:space="0"/>
            </w:tcBorders>
          </w:tcPr>
          <w:p w14:paraId="7F5EBE2A">
            <w:pPr>
              <w:spacing w:before="120" w:after="120" w:line="252" w:lineRule="auto"/>
              <w:ind w:left="82" w:right="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14:paraId="5864FE9D">
        <w:tblPrEx>
          <w:tblCellMar>
            <w:top w:w="0" w:type="dxa"/>
            <w:left w:w="0" w:type="dxa"/>
            <w:bottom w:w="0" w:type="dxa"/>
            <w:right w:w="0" w:type="dxa"/>
          </w:tblCellMar>
        </w:tblPrEx>
        <w:trPr>
          <w:trHeight w:val="420" w:hRule="atLeast"/>
        </w:trPr>
        <w:tc>
          <w:tcPr>
            <w:tcW w:w="3257" w:type="dxa"/>
            <w:tcBorders>
              <w:top w:val="single" w:color="auto" w:sz="2" w:space="0"/>
              <w:left w:val="single" w:color="auto" w:sz="2" w:space="0"/>
              <w:bottom w:val="single" w:color="auto" w:sz="2" w:space="0"/>
              <w:right w:val="single" w:color="auto" w:sz="2" w:space="0"/>
            </w:tcBorders>
            <w:vAlign w:val="center"/>
          </w:tcPr>
          <w:p w14:paraId="01B5A72C">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dự án/dự toán mua sắm:</w:t>
            </w:r>
          </w:p>
        </w:tc>
        <w:tc>
          <w:tcPr>
            <w:tcW w:w="6093" w:type="dxa"/>
            <w:gridSpan w:val="3"/>
            <w:tcBorders>
              <w:top w:val="single" w:color="auto" w:sz="2" w:space="0"/>
              <w:left w:val="single" w:color="auto" w:sz="2" w:space="0"/>
              <w:bottom w:val="single" w:color="auto" w:sz="2" w:space="0"/>
              <w:right w:val="single" w:color="auto" w:sz="2" w:space="0"/>
            </w:tcBorders>
          </w:tcPr>
          <w:p w14:paraId="30DAE3E1">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14:paraId="08A157F6">
        <w:tblPrEx>
          <w:tblCellMar>
            <w:top w:w="0" w:type="dxa"/>
            <w:left w:w="0" w:type="dxa"/>
            <w:bottom w:w="0" w:type="dxa"/>
            <w:right w:w="0" w:type="dxa"/>
          </w:tblCellMar>
        </w:tblPrEx>
        <w:trPr>
          <w:trHeight w:val="408" w:hRule="atLeast"/>
        </w:trPr>
        <w:tc>
          <w:tcPr>
            <w:tcW w:w="3257" w:type="dxa"/>
            <w:tcBorders>
              <w:top w:val="single" w:color="auto" w:sz="2" w:space="0"/>
              <w:left w:val="single" w:color="auto" w:sz="2" w:space="0"/>
              <w:bottom w:val="single" w:color="auto" w:sz="2" w:space="0"/>
              <w:right w:val="single" w:color="auto" w:sz="2" w:space="0"/>
            </w:tcBorders>
            <w:vAlign w:val="center"/>
          </w:tcPr>
          <w:p w14:paraId="3588AFA4">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Chủ đầu tư:</w:t>
            </w:r>
          </w:p>
        </w:tc>
        <w:tc>
          <w:tcPr>
            <w:tcW w:w="6093" w:type="dxa"/>
            <w:gridSpan w:val="3"/>
            <w:tcBorders>
              <w:top w:val="single" w:color="auto" w:sz="2" w:space="0"/>
              <w:left w:val="single" w:color="auto" w:sz="2" w:space="0"/>
              <w:bottom w:val="single" w:color="auto" w:sz="2" w:space="0"/>
              <w:right w:val="single" w:color="auto" w:sz="2" w:space="0"/>
            </w:tcBorders>
          </w:tcPr>
          <w:p w14:paraId="57C701EA">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14:paraId="0C0143AD">
        <w:tblPrEx>
          <w:tblCellMar>
            <w:top w:w="0" w:type="dxa"/>
            <w:left w:w="0" w:type="dxa"/>
            <w:bottom w:w="0" w:type="dxa"/>
            <w:right w:w="0" w:type="dxa"/>
          </w:tblCellMar>
        </w:tblPrEx>
        <w:trPr>
          <w:trHeight w:val="1510" w:hRule="exact"/>
        </w:trPr>
        <w:tc>
          <w:tcPr>
            <w:tcW w:w="3257" w:type="dxa"/>
            <w:tcBorders>
              <w:top w:val="single" w:color="auto" w:sz="2" w:space="0"/>
              <w:left w:val="single" w:color="auto" w:sz="2" w:space="0"/>
              <w:bottom w:val="single" w:color="auto" w:sz="2" w:space="0"/>
              <w:right w:val="single" w:color="auto" w:sz="2" w:space="0"/>
            </w:tcBorders>
          </w:tcPr>
          <w:p w14:paraId="30B825B3">
            <w:pPr>
              <w:spacing w:before="120" w:after="120" w:line="252" w:lineRule="auto"/>
              <w:ind w:left="142" w:right="60"/>
              <w:jc w:val="both"/>
              <w:rPr>
                <w:rFonts w:ascii="Times New Roman" w:hAnsi="Times New Roman"/>
                <w:sz w:val="26"/>
                <w:szCs w:val="26"/>
              </w:rPr>
            </w:pPr>
            <w:r>
              <w:rPr>
                <w:rFonts w:ascii="Times New Roman" w:hAnsi="Times New Roman"/>
                <w:sz w:val="26"/>
                <w:szCs w:val="26"/>
              </w:rPr>
              <w:t>Địa chỉ:</w:t>
            </w:r>
          </w:p>
          <w:p w14:paraId="238B19BF">
            <w:pPr>
              <w:spacing w:before="120" w:after="120" w:line="252" w:lineRule="auto"/>
              <w:ind w:left="142" w:right="60"/>
              <w:jc w:val="both"/>
              <w:rPr>
                <w:rFonts w:ascii="Times New Roman" w:hAnsi="Times New Roman"/>
                <w:sz w:val="26"/>
                <w:szCs w:val="26"/>
              </w:rPr>
            </w:pPr>
            <w:r>
              <w:rPr>
                <w:rFonts w:ascii="Times New Roman" w:hAnsi="Times New Roman"/>
                <w:sz w:val="26"/>
                <w:szCs w:val="26"/>
              </w:rPr>
              <w:t>Điện thoại/fax:</w:t>
            </w:r>
          </w:p>
          <w:p w14:paraId="2A67866F">
            <w:pPr>
              <w:spacing w:before="120" w:after="120" w:line="252" w:lineRule="auto"/>
              <w:ind w:left="142" w:right="60"/>
              <w:jc w:val="both"/>
              <w:rPr>
                <w:rFonts w:ascii="Times New Roman" w:hAnsi="Times New Roman"/>
                <w:sz w:val="26"/>
                <w:szCs w:val="26"/>
                <w:lang w:val="it-IT"/>
              </w:rPr>
            </w:pPr>
            <w:r>
              <w:rPr>
                <w:rFonts w:ascii="Times New Roman" w:hAnsi="Times New Roman"/>
                <w:sz w:val="26"/>
                <w:szCs w:val="26"/>
                <w:lang w:val="it-IT"/>
              </w:rPr>
              <w:t>E-mail:</w:t>
            </w:r>
          </w:p>
        </w:tc>
        <w:tc>
          <w:tcPr>
            <w:tcW w:w="6093" w:type="dxa"/>
            <w:gridSpan w:val="3"/>
            <w:tcBorders>
              <w:top w:val="single" w:color="auto" w:sz="2" w:space="0"/>
              <w:left w:val="single" w:color="auto" w:sz="2" w:space="0"/>
              <w:bottom w:val="single" w:color="auto" w:sz="2" w:space="0"/>
              <w:right w:val="single" w:color="auto" w:sz="2" w:space="0"/>
            </w:tcBorders>
          </w:tcPr>
          <w:p w14:paraId="609D2631">
            <w:pPr>
              <w:ind w:left="79" w:right="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14:paraId="07CF05CA">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14:paraId="2C1DBDA6">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14:paraId="0F32FBD9">
        <w:tblPrEx>
          <w:tblCellMar>
            <w:top w:w="0" w:type="dxa"/>
            <w:left w:w="0" w:type="dxa"/>
            <w:bottom w:w="0" w:type="dxa"/>
            <w:right w:w="0" w:type="dxa"/>
          </w:tblCellMar>
        </w:tblPrEx>
        <w:trPr>
          <w:trHeight w:val="336" w:hRule="atLeast"/>
        </w:trPr>
        <w:tc>
          <w:tcPr>
            <w:tcW w:w="9350" w:type="dxa"/>
            <w:gridSpan w:val="4"/>
            <w:tcBorders>
              <w:top w:val="single" w:color="auto" w:sz="2" w:space="0"/>
              <w:left w:val="single" w:color="auto" w:sz="2" w:space="0"/>
              <w:bottom w:val="single" w:color="auto" w:sz="2" w:space="0"/>
              <w:right w:val="single" w:color="auto" w:sz="2" w:space="0"/>
            </w:tcBorders>
            <w:vAlign w:val="center"/>
          </w:tcPr>
          <w:p w14:paraId="278E0A6F">
            <w:pPr>
              <w:spacing w:before="120" w:after="120" w:line="252" w:lineRule="auto"/>
              <w:ind w:left="82" w:right="142"/>
              <w:rPr>
                <w:rFonts w:ascii="Times New Roman" w:hAnsi="Times New Roman" w:eastAsia="Calibri"/>
                <w:i/>
                <w:iCs/>
                <w:spacing w:val="2"/>
                <w:sz w:val="26"/>
                <w:szCs w:val="26"/>
                <w:lang w:val="sv-SE"/>
              </w:rPr>
            </w:pPr>
            <w:r>
              <w:rPr>
                <w:rFonts w:ascii="Times New Roman" w:hAnsi="Times New Roman"/>
                <w:b/>
                <w:bCs/>
                <w:spacing w:val="2"/>
                <w:sz w:val="26"/>
                <w:szCs w:val="26"/>
                <w:lang w:val="it-IT"/>
              </w:rPr>
              <w:t>Mô tả tính chất tương tự đối với hàng hóa</w:t>
            </w:r>
            <w:r>
              <w:rPr>
                <w:rFonts w:ascii="Times New Roman" w:hAnsi="Times New Roman"/>
                <w:b/>
                <w:bCs/>
                <w:spacing w:val="2"/>
                <w:sz w:val="26"/>
                <w:szCs w:val="26"/>
                <w:vertAlign w:val="superscript"/>
                <w:lang w:val="it-IT"/>
              </w:rPr>
              <w:t>(2)</w:t>
            </w:r>
          </w:p>
        </w:tc>
      </w:tr>
      <w:tr w14:paraId="7FD4258D">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31F47E29">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sv-SE"/>
              </w:rPr>
              <w:t>1. Loại hàng hóa</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0B98CBEE">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thông tin phù hợp]</w:t>
            </w:r>
          </w:p>
        </w:tc>
      </w:tr>
      <w:tr w14:paraId="2108337B">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08B185FE">
            <w:pPr>
              <w:spacing w:before="120" w:after="120" w:line="252" w:lineRule="auto"/>
              <w:ind w:right="60"/>
              <w:rPr>
                <w:rFonts w:ascii="Times New Roman" w:hAnsi="Times New Roman" w:eastAsia="Calibri"/>
                <w:sz w:val="26"/>
                <w:szCs w:val="26"/>
                <w:lang w:val="sv-SE"/>
              </w:rPr>
            </w:pPr>
            <w:r>
              <w:rPr>
                <w:rFonts w:ascii="Times New Roman" w:hAnsi="Times New Roman" w:eastAsia="Calibri"/>
                <w:sz w:val="26"/>
                <w:szCs w:val="26"/>
                <w:lang w:val="it-IT"/>
              </w:rPr>
              <w:t>2. Lĩnh vực tổng quát của hàng hóa</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1D6E06D1">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thông tin lĩnh vực nếu có]</w:t>
            </w:r>
          </w:p>
        </w:tc>
      </w:tr>
      <w:tr w14:paraId="18B004D1">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52ABA7F6">
            <w:pPr>
              <w:spacing w:before="120" w:after="120" w:line="252" w:lineRule="auto"/>
              <w:ind w:right="60"/>
              <w:rPr>
                <w:rFonts w:ascii="Times New Roman" w:hAnsi="Times New Roman" w:eastAsia="Calibri"/>
                <w:sz w:val="26"/>
                <w:szCs w:val="26"/>
                <w:lang w:val="sv-SE"/>
              </w:rPr>
            </w:pPr>
            <w:r>
              <w:rPr>
                <w:rFonts w:ascii="Times New Roman" w:hAnsi="Times New Roman" w:eastAsia="Calibri"/>
                <w:sz w:val="26"/>
                <w:szCs w:val="26"/>
                <w:lang w:val="it-IT"/>
              </w:rPr>
              <w:t>3. Mã HS</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1E575DA3">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thông tin về mã HS  nếu có]</w:t>
            </w:r>
          </w:p>
        </w:tc>
      </w:tr>
      <w:tr w14:paraId="52FB7D75">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33B58E28">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sv-SE"/>
              </w:rPr>
              <w:t>4. Về giá trị hợp đồng đã thực hiện</w:t>
            </w:r>
            <w:r>
              <w:rPr>
                <w:rFonts w:ascii="Times New Roman" w:hAnsi="Times New Roman" w:eastAsia="Calibri"/>
                <w:sz w:val="26"/>
                <w:szCs w:val="26"/>
                <w:vertAlign w:val="superscript"/>
                <w:lang w:val="sv-SE"/>
              </w:rPr>
              <w:t>(3)</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571B7244">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giá trị hợp đồng thực tế đã thực hiện căn cứ theo giá trị nghiệm thu, thanh lý hợp đồng]</w:t>
            </w:r>
          </w:p>
        </w:tc>
      </w:tr>
      <w:tr w14:paraId="032D6273">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1508DAC8">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sv-SE"/>
              </w:rPr>
              <w:t>5. Về quy mô thực hiện</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0FBDE601">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quy mô theo hợp đồng]</w:t>
            </w:r>
          </w:p>
        </w:tc>
      </w:tr>
      <w:tr w14:paraId="1BEEC335">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7F267E16">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fr-FR"/>
              </w:rPr>
              <w:t>6. Các đặc tính khác</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02C00790">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fr-FR"/>
              </w:rPr>
              <w:t>[ghi các đặc tính khác nếu cần thiết]</w:t>
            </w:r>
          </w:p>
        </w:tc>
      </w:tr>
    </w:tbl>
    <w:p w14:paraId="31C37BF5">
      <w:pPr>
        <w:tabs>
          <w:tab w:val="left" w:pos="3646"/>
        </w:tabs>
        <w:ind w:firstLine="567"/>
        <w:jc w:val="both"/>
        <w:rPr>
          <w:rFonts w:ascii="Times New Roman" w:hAnsi="Times New Roman"/>
          <w:lang w:val="fr-FR"/>
        </w:rPr>
      </w:pPr>
    </w:p>
    <w:p w14:paraId="33773D39">
      <w:pPr>
        <w:ind w:firstLine="567"/>
        <w:rPr>
          <w:rFonts w:ascii="Times New Roman" w:hAnsi="Times New Roman"/>
          <w:b/>
          <w:lang w:val="fr-FR"/>
        </w:rPr>
      </w:pPr>
      <w:r>
        <w:rPr>
          <w:rFonts w:ascii="Times New Roman" w:hAnsi="Times New Roman"/>
          <w:b/>
          <w:lang w:val="fr-FR"/>
        </w:rPr>
        <w:t>Ghi chú:</w:t>
      </w:r>
    </w:p>
    <w:p w14:paraId="007477AC">
      <w:pPr>
        <w:widowControl w:val="0"/>
        <w:spacing w:before="120" w:after="120" w:line="264" w:lineRule="auto"/>
        <w:ind w:firstLine="567"/>
        <w:jc w:val="both"/>
        <w:rPr>
          <w:rFonts w:ascii="Times New Roman" w:hAnsi="Times New Roman" w:eastAsia="Calibri"/>
          <w:iCs/>
          <w:lang w:val="fr-FR"/>
        </w:rPr>
      </w:pPr>
      <w:r>
        <w:rPr>
          <w:rFonts w:ascii="Times New Roman" w:hAnsi="Times New Roman" w:eastAsia="Calibri"/>
          <w:iCs/>
          <w:lang w:val="fr-FR"/>
        </w:rPr>
        <w:t xml:space="preserve">Nhà thầu nghiên cứu kỹ HSYC và đề xuất các hợp đồng tương tự để bảo đảm đáp ứng yêu cầu của HSYC. </w:t>
      </w:r>
    </w:p>
    <w:p w14:paraId="0F1FAB4C">
      <w:pPr>
        <w:widowControl w:val="0"/>
        <w:tabs>
          <w:tab w:val="left" w:pos="142"/>
        </w:tabs>
        <w:spacing w:before="120" w:after="120" w:line="264" w:lineRule="auto"/>
        <w:ind w:firstLine="567"/>
        <w:jc w:val="both"/>
        <w:rPr>
          <w:rFonts w:ascii="Times New Roman" w:hAnsi="Times New Roman" w:eastAsia="Calibri"/>
          <w:iCs/>
          <w:spacing w:val="-2"/>
          <w:lang w:val="fr-FR"/>
        </w:rPr>
      </w:pPr>
      <w:r>
        <w:rPr>
          <w:rFonts w:ascii="Times New Roman" w:hAnsi="Times New Roman" w:eastAsia="Calibri"/>
          <w:iCs/>
          <w:lang w:val="fr-FR"/>
        </w:rPr>
        <w:t xml:space="preserve">(1) </w:t>
      </w:r>
      <w:r>
        <w:rPr>
          <w:rFonts w:ascii="Times New Roman" w:hAnsi="Times New Roman" w:eastAsia="Calibri"/>
          <w:iCs/>
          <w:spacing w:val="-2"/>
          <w:lang w:val="fr-FR"/>
        </w:rPr>
        <w:t xml:space="preserve">Trong trường hợp liên danh, từng thành viên trong liên danh kê khai theo Mẫu này. Trường hợp nhà thầu có nhiều hợp đồng tương tự thì kê khai từng hợp đồng theo Mẫu này. </w:t>
      </w:r>
    </w:p>
    <w:p w14:paraId="4CFB43B9">
      <w:pPr>
        <w:widowControl w:val="0"/>
        <w:tabs>
          <w:tab w:val="left" w:pos="142"/>
        </w:tabs>
        <w:spacing w:before="120" w:after="120" w:line="264" w:lineRule="auto"/>
        <w:ind w:firstLine="567"/>
        <w:rPr>
          <w:rFonts w:ascii="Times New Roman" w:hAnsi="Times New Roman" w:eastAsia="Calibri"/>
          <w:iCs/>
          <w:spacing w:val="-2"/>
          <w:lang w:val="fr-FR"/>
        </w:rPr>
      </w:pPr>
      <w:r>
        <w:rPr>
          <w:rFonts w:ascii="Times New Roman" w:hAnsi="Times New Roman" w:eastAsia="Calibri"/>
          <w:iCs/>
          <w:spacing w:val="-2"/>
          <w:lang w:val="fr-FR"/>
        </w:rPr>
        <w:t xml:space="preserve">(2) Nhà thầu chỉ kê khai nội dung tương tự với yêu cầu của gói thầu.  </w:t>
      </w:r>
    </w:p>
    <w:p w14:paraId="5E61EFA0">
      <w:pPr>
        <w:widowControl w:val="0"/>
        <w:tabs>
          <w:tab w:val="left" w:pos="142"/>
        </w:tabs>
        <w:spacing w:before="120" w:after="120" w:line="264" w:lineRule="auto"/>
        <w:ind w:firstLine="567"/>
        <w:jc w:val="both"/>
        <w:rPr>
          <w:rFonts w:ascii="Times New Roman" w:hAnsi="Times New Roman" w:eastAsia="Calibri"/>
          <w:iCs/>
          <w:spacing w:val="-2"/>
          <w:lang w:val="fr-FR"/>
        </w:rPr>
      </w:pPr>
      <w:r>
        <w:rPr>
          <w:rFonts w:ascii="Times New Roman" w:hAnsi="Times New Roman" w:eastAsia="Calibri"/>
          <w:iCs/>
          <w:spacing w:val="-2"/>
          <w:lang w:val="fr-FR"/>
        </w:rPr>
        <w:t xml:space="preserve">(3) </w:t>
      </w:r>
      <w:r>
        <w:rPr>
          <w:rFonts w:ascii="Times New Roman" w:hAnsi="Times New Roman" w:eastAsia="Calibri"/>
          <w:iCs/>
          <w:spacing w:val="-2"/>
          <w:lang w:val="sv-SE"/>
        </w:rPr>
        <w:t xml:space="preserve">Trường hợp giá trị hợp đồng không tính bằng VND thì quy đổi sang VND theo tỷ giá </w:t>
      </w:r>
      <w:r>
        <w:rPr>
          <w:rFonts w:ascii="Times New Roman" w:hAnsi="Times New Roman"/>
          <w:spacing w:val="-2"/>
          <w:lang w:val="fr-FR"/>
        </w:rPr>
        <w:t>theo quy định tại Mục 2.1 Chương II để làm cơ sở đánh giá.</w:t>
      </w:r>
      <w:r>
        <w:rPr>
          <w:rFonts w:ascii="Times New Roman" w:hAnsi="Times New Roman" w:eastAsia="Calibri"/>
          <w:iCs/>
          <w:spacing w:val="-2"/>
          <w:lang w:val="fr-FR"/>
        </w:rPr>
        <w:t xml:space="preserve">  </w:t>
      </w:r>
    </w:p>
    <w:p w14:paraId="66458550">
      <w:pPr>
        <w:rPr>
          <w:rFonts w:ascii="Times New Roman" w:hAnsi="Times New Roman" w:eastAsia="Calibri"/>
          <w:iCs/>
          <w:spacing w:val="-2"/>
          <w:lang w:val="fr-FR"/>
        </w:rPr>
      </w:pPr>
      <w:r>
        <w:rPr>
          <w:rFonts w:ascii="Times New Roman" w:hAnsi="Times New Roman" w:eastAsia="Calibri"/>
          <w:iCs/>
          <w:spacing w:val="-2"/>
          <w:lang w:val="fr-FR"/>
        </w:rPr>
        <w:br w:type="page"/>
      </w:r>
    </w:p>
    <w:p w14:paraId="125B85FC">
      <w:pPr>
        <w:spacing w:before="120" w:after="120"/>
        <w:jc w:val="right"/>
        <w:outlineLvl w:val="1"/>
        <w:rPr>
          <w:rFonts w:ascii="Times New Roman" w:hAnsi="Times New Roman"/>
          <w:b/>
          <w:lang w:val="nl-NL"/>
        </w:rPr>
      </w:pPr>
      <w:r>
        <w:rPr>
          <w:rFonts w:ascii="Times New Roman" w:hAnsi="Times New Roman"/>
          <w:b/>
          <w:lang w:val="nl-NL"/>
        </w:rPr>
        <w:t>Mẫu số 06.3A</w:t>
      </w:r>
    </w:p>
    <w:p w14:paraId="5C2FCD44">
      <w:pPr>
        <w:jc w:val="right"/>
        <w:rPr>
          <w:rFonts w:ascii="Times New Roman" w:hAnsi="Times New Roman"/>
          <w:b/>
          <w:lang w:val="nl-NL"/>
        </w:rPr>
      </w:pPr>
    </w:p>
    <w:p w14:paraId="41D0661F">
      <w:pPr>
        <w:jc w:val="center"/>
        <w:rPr>
          <w:rFonts w:ascii="Times New Roman" w:hAnsi="Times New Roman"/>
          <w:lang w:val="nl-NL"/>
        </w:rPr>
      </w:pPr>
      <w:r>
        <w:rPr>
          <w:rFonts w:ascii="Times New Roman" w:hAnsi="Times New Roman"/>
          <w:b/>
          <w:lang w:val="nl-NL"/>
        </w:rPr>
        <w:t>HỢP ĐỒNG TƯ VẤN (E) TƯƠNG TỰ DO NHÀ THẦU THỰC HIỆN</w:t>
      </w:r>
      <w:bookmarkStart w:id="68" w:name="_Hlk183099546"/>
      <w:r>
        <w:rPr>
          <w:rFonts w:ascii="Times New Roman" w:hAnsi="Times New Roman"/>
          <w:b/>
          <w:vertAlign w:val="superscript"/>
          <w:lang w:val="nl-NL"/>
        </w:rPr>
        <w:t>(1)</w:t>
      </w:r>
      <w:bookmarkEnd w:id="68"/>
    </w:p>
    <w:p w14:paraId="72EA9963">
      <w:pPr>
        <w:ind w:firstLine="567"/>
        <w:jc w:val="right"/>
        <w:rPr>
          <w:rFonts w:ascii="Times New Roman" w:hAnsi="Times New Roman"/>
          <w:lang w:val="nl-NL"/>
        </w:rPr>
      </w:pPr>
    </w:p>
    <w:p w14:paraId="2D0B5AE9">
      <w:pPr>
        <w:widowControl w:val="0"/>
        <w:spacing w:before="120" w:after="120" w:line="264" w:lineRule="auto"/>
        <w:ind w:right="-72"/>
        <w:jc w:val="both"/>
        <w:rPr>
          <w:rFonts w:ascii="Times New Roman" w:hAnsi="Times New Roman"/>
          <w:bCs/>
          <w:spacing w:val="-4"/>
          <w:lang w:val="nl-NL" w:eastAsia="zh-CN"/>
        </w:rPr>
      </w:pPr>
      <w:r>
        <w:rPr>
          <w:rFonts w:ascii="Times New Roman" w:hAnsi="Times New Roman"/>
          <w:bCs/>
          <w:spacing w:val="-4"/>
          <w:lang w:val="nl-NL" w:eastAsia="zh-CN"/>
        </w:rPr>
        <w:t>Tên nhà thầu: _____[ghi tên đầy đủ của nhà thầu].</w:t>
      </w:r>
    </w:p>
    <w:p w14:paraId="27AB5E82">
      <w:pPr>
        <w:tabs>
          <w:tab w:val="left" w:pos="1404"/>
          <w:tab w:val="left" w:pos="2988"/>
        </w:tabs>
        <w:spacing w:before="120" w:after="120" w:line="264" w:lineRule="auto"/>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Style w:val="12"/>
        <w:tblW w:w="9208" w:type="dxa"/>
        <w:tblInd w:w="3" w:type="dxa"/>
        <w:tblLayout w:type="fixed"/>
        <w:tblCellMar>
          <w:top w:w="0" w:type="dxa"/>
          <w:left w:w="0" w:type="dxa"/>
          <w:bottom w:w="0" w:type="dxa"/>
          <w:right w:w="0" w:type="dxa"/>
        </w:tblCellMar>
      </w:tblPr>
      <w:tblGrid>
        <w:gridCol w:w="3257"/>
        <w:gridCol w:w="1840"/>
        <w:gridCol w:w="2406"/>
        <w:gridCol w:w="1705"/>
      </w:tblGrid>
      <w:tr w14:paraId="69E72B36">
        <w:tblPrEx>
          <w:tblCellMar>
            <w:top w:w="0" w:type="dxa"/>
            <w:left w:w="0" w:type="dxa"/>
            <w:bottom w:w="0" w:type="dxa"/>
            <w:right w:w="0" w:type="dxa"/>
          </w:tblCellMar>
        </w:tblPrEx>
        <w:trPr>
          <w:trHeight w:val="399" w:hRule="atLeast"/>
        </w:trPr>
        <w:tc>
          <w:tcPr>
            <w:tcW w:w="3257" w:type="dxa"/>
            <w:tcBorders>
              <w:top w:val="single" w:color="auto" w:sz="2" w:space="0"/>
              <w:left w:val="single" w:color="auto" w:sz="2" w:space="0"/>
              <w:bottom w:val="single" w:color="auto" w:sz="2" w:space="0"/>
              <w:right w:val="single" w:color="auto" w:sz="2" w:space="0"/>
            </w:tcBorders>
            <w:vAlign w:val="center"/>
          </w:tcPr>
          <w:p w14:paraId="74556E1A">
            <w:pPr>
              <w:spacing w:before="120" w:after="120" w:line="252" w:lineRule="auto"/>
              <w:ind w:left="142" w:right="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0C6DC339">
            <w:pPr>
              <w:spacing w:before="120" w:after="120" w:line="252" w:lineRule="auto"/>
              <w:ind w:left="82" w:right="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[ghi tên đầy đủ của hợp đồng, số ký hiệu]</w:t>
            </w:r>
          </w:p>
        </w:tc>
      </w:tr>
      <w:tr w14:paraId="639E7921">
        <w:tblPrEx>
          <w:tblCellMar>
            <w:top w:w="0" w:type="dxa"/>
            <w:left w:w="0" w:type="dxa"/>
            <w:bottom w:w="0" w:type="dxa"/>
            <w:right w:w="0" w:type="dxa"/>
          </w:tblCellMar>
        </w:tblPrEx>
        <w:trPr>
          <w:trHeight w:val="400" w:hRule="atLeast"/>
        </w:trPr>
        <w:tc>
          <w:tcPr>
            <w:tcW w:w="3257" w:type="dxa"/>
            <w:tcBorders>
              <w:top w:val="single" w:color="auto" w:sz="2" w:space="0"/>
              <w:left w:val="single" w:color="auto" w:sz="2" w:space="0"/>
              <w:bottom w:val="single" w:color="auto" w:sz="2" w:space="0"/>
              <w:right w:val="single" w:color="auto" w:sz="2" w:space="0"/>
            </w:tcBorders>
            <w:vAlign w:val="center"/>
          </w:tcPr>
          <w:p w14:paraId="647197B9">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ký hợp đồng</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74D67DA1">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 xml:space="preserve">      [ghi ngày, tháng, năm]</w:t>
            </w:r>
          </w:p>
        </w:tc>
      </w:tr>
      <w:tr w14:paraId="7066CB06">
        <w:tblPrEx>
          <w:tblCellMar>
            <w:top w:w="0" w:type="dxa"/>
            <w:left w:w="0" w:type="dxa"/>
            <w:bottom w:w="0" w:type="dxa"/>
            <w:right w:w="0" w:type="dxa"/>
          </w:tblCellMar>
        </w:tblPrEx>
        <w:trPr>
          <w:trHeight w:val="400" w:hRule="atLeast"/>
        </w:trPr>
        <w:tc>
          <w:tcPr>
            <w:tcW w:w="3257" w:type="dxa"/>
            <w:tcBorders>
              <w:top w:val="single" w:color="auto" w:sz="2" w:space="0"/>
              <w:left w:val="single" w:color="auto" w:sz="2" w:space="0"/>
              <w:bottom w:val="single" w:color="auto" w:sz="2" w:space="0"/>
              <w:right w:val="single" w:color="auto" w:sz="2" w:space="0"/>
            </w:tcBorders>
            <w:vAlign w:val="center"/>
          </w:tcPr>
          <w:p w14:paraId="5199D9B4">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hoàn thành</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1641ABC1">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14:paraId="4D90503A">
        <w:tblPrEx>
          <w:tblCellMar>
            <w:top w:w="0" w:type="dxa"/>
            <w:left w:w="0" w:type="dxa"/>
            <w:bottom w:w="0" w:type="dxa"/>
            <w:right w:w="0" w:type="dxa"/>
          </w:tblCellMar>
        </w:tblPrEx>
        <w:trPr>
          <w:trHeight w:val="726" w:hRule="atLeast"/>
        </w:trPr>
        <w:tc>
          <w:tcPr>
            <w:tcW w:w="3257" w:type="dxa"/>
            <w:tcBorders>
              <w:top w:val="single" w:color="auto" w:sz="2" w:space="0"/>
              <w:left w:val="single" w:color="auto" w:sz="2" w:space="0"/>
              <w:right w:val="single" w:color="auto" w:sz="2" w:space="0"/>
            </w:tcBorders>
            <w:vAlign w:val="center"/>
          </w:tcPr>
          <w:p w14:paraId="3287A30F">
            <w:pPr>
              <w:spacing w:before="120" w:after="120" w:line="252" w:lineRule="auto"/>
              <w:ind w:left="142" w:right="60"/>
              <w:jc w:val="both"/>
              <w:rPr>
                <w:rFonts w:ascii="Times New Roman" w:hAnsi="Times New Roman"/>
                <w:spacing w:val="-11"/>
                <w:sz w:val="26"/>
                <w:szCs w:val="26"/>
                <w:vertAlign w:val="superscript"/>
              </w:rPr>
            </w:pPr>
            <w:r>
              <w:rPr>
                <w:rFonts w:ascii="Times New Roman" w:hAnsi="Times New Roman"/>
                <w:sz w:val="26"/>
                <w:szCs w:val="26"/>
                <w:lang/>
              </w:rPr>
              <w:t>Giá hợp đồng</w:t>
            </w:r>
            <w:r>
              <w:rPr>
                <w:rFonts w:ascii="Times New Roman" w:hAnsi="Times New Roman"/>
                <w:sz w:val="26"/>
                <w:szCs w:val="26"/>
                <w:vertAlign w:val="superscript"/>
                <w:lang/>
              </w:rPr>
              <w:t>(2)</w:t>
            </w:r>
          </w:p>
        </w:tc>
        <w:tc>
          <w:tcPr>
            <w:tcW w:w="4246" w:type="dxa"/>
            <w:gridSpan w:val="2"/>
            <w:tcBorders>
              <w:top w:val="single" w:color="auto" w:sz="2" w:space="0"/>
              <w:left w:val="single" w:color="auto" w:sz="2" w:space="0"/>
              <w:right w:val="single" w:color="auto" w:sz="2" w:space="0"/>
            </w:tcBorders>
            <w:vAlign w:val="center"/>
          </w:tcPr>
          <w:p w14:paraId="18875649">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705" w:type="dxa"/>
            <w:tcBorders>
              <w:top w:val="single" w:color="auto" w:sz="2" w:space="0"/>
              <w:left w:val="single" w:color="auto" w:sz="2" w:space="0"/>
              <w:right w:val="single" w:color="auto" w:sz="2" w:space="0"/>
            </w:tcBorders>
          </w:tcPr>
          <w:p w14:paraId="1B05EE36">
            <w:pPr>
              <w:spacing w:before="120" w:after="120" w:line="252" w:lineRule="auto"/>
              <w:ind w:left="82" w:right="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14:paraId="12B6A367">
        <w:tblPrEx>
          <w:tblCellMar>
            <w:top w:w="0" w:type="dxa"/>
            <w:left w:w="0" w:type="dxa"/>
            <w:bottom w:w="0" w:type="dxa"/>
            <w:right w:w="0" w:type="dxa"/>
          </w:tblCellMar>
        </w:tblPrEx>
        <w:trPr>
          <w:trHeight w:val="1338" w:hRule="atLeast"/>
        </w:trPr>
        <w:tc>
          <w:tcPr>
            <w:tcW w:w="3257" w:type="dxa"/>
            <w:tcBorders>
              <w:top w:val="single" w:color="auto" w:sz="2" w:space="0"/>
              <w:left w:val="single" w:color="auto" w:sz="2" w:space="0"/>
              <w:right w:val="single" w:color="auto" w:sz="2" w:space="0"/>
            </w:tcBorders>
            <w:vAlign w:val="center"/>
          </w:tcPr>
          <w:p w14:paraId="3462AD45">
            <w:pPr>
              <w:spacing w:before="120" w:after="120" w:line="252" w:lineRule="auto"/>
              <w:ind w:left="142" w:right="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0" w:type="dxa"/>
            <w:tcBorders>
              <w:top w:val="single" w:color="auto" w:sz="2" w:space="0"/>
              <w:left w:val="single" w:color="auto" w:sz="2" w:space="0"/>
              <w:right w:val="single" w:color="auto" w:sz="2" w:space="0"/>
            </w:tcBorders>
            <w:vAlign w:val="center"/>
          </w:tcPr>
          <w:p w14:paraId="489DEEA2">
            <w:pPr>
              <w:spacing w:before="120" w:after="120" w:line="252" w:lineRule="auto"/>
              <w:ind w:left="79" w:right="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6" w:type="dxa"/>
            <w:tcBorders>
              <w:top w:val="single" w:color="auto" w:sz="2" w:space="0"/>
              <w:left w:val="single" w:color="auto" w:sz="2" w:space="0"/>
              <w:right w:val="single" w:color="auto" w:sz="2" w:space="0"/>
            </w:tcBorders>
            <w:vAlign w:val="center"/>
          </w:tcPr>
          <w:p w14:paraId="6DD88A06">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705" w:type="dxa"/>
            <w:tcBorders>
              <w:top w:val="single" w:color="auto" w:sz="2" w:space="0"/>
              <w:left w:val="single" w:color="auto" w:sz="2" w:space="0"/>
              <w:right w:val="single" w:color="auto" w:sz="2" w:space="0"/>
            </w:tcBorders>
          </w:tcPr>
          <w:p w14:paraId="27340BD5">
            <w:pPr>
              <w:spacing w:before="120" w:after="120" w:line="252" w:lineRule="auto"/>
              <w:ind w:left="82" w:right="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14:paraId="32A197E2">
        <w:tblPrEx>
          <w:tblCellMar>
            <w:top w:w="0" w:type="dxa"/>
            <w:left w:w="0" w:type="dxa"/>
            <w:bottom w:w="0" w:type="dxa"/>
            <w:right w:w="0" w:type="dxa"/>
          </w:tblCellMar>
        </w:tblPrEx>
        <w:trPr>
          <w:trHeight w:val="420" w:hRule="atLeast"/>
        </w:trPr>
        <w:tc>
          <w:tcPr>
            <w:tcW w:w="3257" w:type="dxa"/>
            <w:tcBorders>
              <w:top w:val="single" w:color="auto" w:sz="2" w:space="0"/>
              <w:left w:val="single" w:color="auto" w:sz="2" w:space="0"/>
              <w:bottom w:val="single" w:color="auto" w:sz="2" w:space="0"/>
              <w:right w:val="single" w:color="auto" w:sz="2" w:space="0"/>
            </w:tcBorders>
            <w:vAlign w:val="center"/>
          </w:tcPr>
          <w:p w14:paraId="03A762AA">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dự án/dự toán mua sắm:</w:t>
            </w:r>
          </w:p>
        </w:tc>
        <w:tc>
          <w:tcPr>
            <w:tcW w:w="5951" w:type="dxa"/>
            <w:gridSpan w:val="3"/>
            <w:tcBorders>
              <w:top w:val="single" w:color="auto" w:sz="2" w:space="0"/>
              <w:left w:val="single" w:color="auto" w:sz="2" w:space="0"/>
              <w:bottom w:val="single" w:color="auto" w:sz="2" w:space="0"/>
              <w:right w:val="single" w:color="auto" w:sz="2" w:space="0"/>
            </w:tcBorders>
          </w:tcPr>
          <w:p w14:paraId="4780C8BB">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14:paraId="7AB0EE0F">
        <w:tblPrEx>
          <w:tblCellMar>
            <w:top w:w="0" w:type="dxa"/>
            <w:left w:w="0" w:type="dxa"/>
            <w:bottom w:w="0" w:type="dxa"/>
            <w:right w:w="0" w:type="dxa"/>
          </w:tblCellMar>
        </w:tblPrEx>
        <w:trPr>
          <w:trHeight w:val="408" w:hRule="atLeast"/>
        </w:trPr>
        <w:tc>
          <w:tcPr>
            <w:tcW w:w="3257" w:type="dxa"/>
            <w:tcBorders>
              <w:top w:val="single" w:color="auto" w:sz="2" w:space="0"/>
              <w:left w:val="single" w:color="auto" w:sz="2" w:space="0"/>
              <w:bottom w:val="single" w:color="auto" w:sz="2" w:space="0"/>
              <w:right w:val="single" w:color="auto" w:sz="2" w:space="0"/>
            </w:tcBorders>
            <w:vAlign w:val="center"/>
          </w:tcPr>
          <w:p w14:paraId="7C4C8CCB">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Chủ đầu tư:</w:t>
            </w:r>
          </w:p>
        </w:tc>
        <w:tc>
          <w:tcPr>
            <w:tcW w:w="5951" w:type="dxa"/>
            <w:gridSpan w:val="3"/>
            <w:tcBorders>
              <w:top w:val="single" w:color="auto" w:sz="2" w:space="0"/>
              <w:left w:val="single" w:color="auto" w:sz="2" w:space="0"/>
              <w:bottom w:val="single" w:color="auto" w:sz="2" w:space="0"/>
              <w:right w:val="single" w:color="auto" w:sz="2" w:space="0"/>
            </w:tcBorders>
          </w:tcPr>
          <w:p w14:paraId="1FC243D4">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14:paraId="1FE20A8D">
        <w:tblPrEx>
          <w:tblCellMar>
            <w:top w:w="0" w:type="dxa"/>
            <w:left w:w="0" w:type="dxa"/>
            <w:bottom w:w="0" w:type="dxa"/>
            <w:right w:w="0" w:type="dxa"/>
          </w:tblCellMar>
        </w:tblPrEx>
        <w:trPr>
          <w:trHeight w:val="1510" w:hRule="exact"/>
        </w:trPr>
        <w:tc>
          <w:tcPr>
            <w:tcW w:w="3257" w:type="dxa"/>
            <w:tcBorders>
              <w:top w:val="single" w:color="auto" w:sz="2" w:space="0"/>
              <w:left w:val="single" w:color="auto" w:sz="2" w:space="0"/>
              <w:bottom w:val="single" w:color="auto" w:sz="2" w:space="0"/>
              <w:right w:val="single" w:color="auto" w:sz="2" w:space="0"/>
            </w:tcBorders>
          </w:tcPr>
          <w:p w14:paraId="70A9B1AD">
            <w:pPr>
              <w:spacing w:before="120" w:after="120" w:line="252" w:lineRule="auto"/>
              <w:ind w:left="142" w:right="60"/>
              <w:jc w:val="both"/>
              <w:rPr>
                <w:rFonts w:ascii="Times New Roman" w:hAnsi="Times New Roman"/>
                <w:sz w:val="26"/>
                <w:szCs w:val="26"/>
              </w:rPr>
            </w:pPr>
            <w:r>
              <w:rPr>
                <w:rFonts w:ascii="Times New Roman" w:hAnsi="Times New Roman"/>
                <w:sz w:val="26"/>
                <w:szCs w:val="26"/>
              </w:rPr>
              <w:t>Địa chỉ:</w:t>
            </w:r>
          </w:p>
          <w:p w14:paraId="39124058">
            <w:pPr>
              <w:spacing w:before="120" w:after="120" w:line="252" w:lineRule="auto"/>
              <w:ind w:left="142" w:right="60"/>
              <w:jc w:val="both"/>
              <w:rPr>
                <w:rFonts w:ascii="Times New Roman" w:hAnsi="Times New Roman"/>
                <w:sz w:val="26"/>
                <w:szCs w:val="26"/>
              </w:rPr>
            </w:pPr>
            <w:r>
              <w:rPr>
                <w:rFonts w:ascii="Times New Roman" w:hAnsi="Times New Roman"/>
                <w:sz w:val="26"/>
                <w:szCs w:val="26"/>
              </w:rPr>
              <w:t>Điện thoại/fax:</w:t>
            </w:r>
          </w:p>
          <w:p w14:paraId="0C3B4B9C">
            <w:pPr>
              <w:spacing w:before="120" w:after="120" w:line="252" w:lineRule="auto"/>
              <w:ind w:left="142" w:right="60"/>
              <w:jc w:val="both"/>
              <w:rPr>
                <w:rFonts w:ascii="Times New Roman" w:hAnsi="Times New Roman"/>
                <w:sz w:val="26"/>
                <w:szCs w:val="26"/>
                <w:lang w:val="it-IT"/>
              </w:rPr>
            </w:pPr>
            <w:r>
              <w:rPr>
                <w:rFonts w:ascii="Times New Roman" w:hAnsi="Times New Roman"/>
                <w:sz w:val="26"/>
                <w:szCs w:val="26"/>
                <w:lang w:val="it-IT"/>
              </w:rPr>
              <w:t>E-mail:</w:t>
            </w:r>
          </w:p>
        </w:tc>
        <w:tc>
          <w:tcPr>
            <w:tcW w:w="5951" w:type="dxa"/>
            <w:gridSpan w:val="3"/>
            <w:tcBorders>
              <w:top w:val="single" w:color="auto" w:sz="2" w:space="0"/>
              <w:left w:val="single" w:color="auto" w:sz="2" w:space="0"/>
              <w:bottom w:val="single" w:color="auto" w:sz="2" w:space="0"/>
              <w:right w:val="single" w:color="auto" w:sz="2" w:space="0"/>
            </w:tcBorders>
          </w:tcPr>
          <w:p w14:paraId="59D058C4">
            <w:pPr>
              <w:ind w:left="79" w:right="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14:paraId="28EA40C7">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14:paraId="3DC3E983">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14:paraId="6012712A">
        <w:tblPrEx>
          <w:tblCellMar>
            <w:top w:w="0" w:type="dxa"/>
            <w:left w:w="0" w:type="dxa"/>
            <w:bottom w:w="0" w:type="dxa"/>
            <w:right w:w="0" w:type="dxa"/>
          </w:tblCellMar>
        </w:tblPrEx>
        <w:trPr>
          <w:trHeight w:val="336" w:hRule="atLeast"/>
        </w:trPr>
        <w:tc>
          <w:tcPr>
            <w:tcW w:w="9208" w:type="dxa"/>
            <w:gridSpan w:val="4"/>
            <w:tcBorders>
              <w:top w:val="single" w:color="auto" w:sz="2" w:space="0"/>
              <w:left w:val="single" w:color="auto" w:sz="2" w:space="0"/>
              <w:bottom w:val="single" w:color="auto" w:sz="2" w:space="0"/>
              <w:right w:val="single" w:color="auto" w:sz="2" w:space="0"/>
            </w:tcBorders>
            <w:vAlign w:val="center"/>
          </w:tcPr>
          <w:p w14:paraId="3DBB9365">
            <w:pPr>
              <w:spacing w:before="120" w:after="120" w:line="252" w:lineRule="auto"/>
              <w:ind w:left="82" w:right="142"/>
              <w:rPr>
                <w:rFonts w:ascii="Times New Roman" w:hAnsi="Times New Roman" w:eastAsia="Calibri"/>
                <w:i/>
                <w:iCs/>
                <w:spacing w:val="2"/>
                <w:sz w:val="26"/>
                <w:szCs w:val="26"/>
                <w:vertAlign w:val="superscript"/>
                <w:lang w:val="fr-FR"/>
              </w:rPr>
            </w:pPr>
            <w:r>
              <w:rPr>
                <w:rFonts w:ascii="Times New Roman" w:hAnsi="Times New Roman"/>
                <w:b/>
                <w:bCs/>
                <w:spacing w:val="2"/>
                <w:sz w:val="26"/>
                <w:szCs w:val="26"/>
                <w:lang w:val="it-IT"/>
              </w:rPr>
              <w:t>Mô tả tính chất tương tự đối với phần công việc E</w:t>
            </w:r>
            <w:r>
              <w:rPr>
                <w:rFonts w:ascii="Times New Roman" w:hAnsi="Times New Roman"/>
                <w:b/>
                <w:bCs/>
                <w:spacing w:val="2"/>
                <w:sz w:val="26"/>
                <w:szCs w:val="26"/>
                <w:vertAlign w:val="superscript"/>
                <w:lang w:val="it-IT"/>
              </w:rPr>
              <w:t>(3)</w:t>
            </w:r>
          </w:p>
        </w:tc>
      </w:tr>
      <w:tr w14:paraId="55A47229">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3E8C528B">
            <w:pPr>
              <w:spacing w:before="120" w:after="120" w:line="252" w:lineRule="auto"/>
              <w:ind w:right="60"/>
              <w:jc w:val="both"/>
              <w:rPr>
                <w:rFonts w:ascii="Times New Roman" w:hAnsi="Times New Roman" w:eastAsia="Calibri"/>
                <w:sz w:val="26"/>
                <w:szCs w:val="26"/>
                <w:lang w:val="sv-SE"/>
              </w:rPr>
            </w:pPr>
            <w:r>
              <w:rPr>
                <w:rFonts w:ascii="Times New Roman" w:hAnsi="Times New Roman" w:eastAsia="Calibri"/>
                <w:sz w:val="26"/>
                <w:szCs w:val="26"/>
                <w:lang w:val="sv-SE"/>
              </w:rPr>
              <w:t>1. Tên dịch vụ tư vấn</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284762C2">
            <w:pPr>
              <w:spacing w:before="120" w:after="120" w:line="252" w:lineRule="auto"/>
              <w:ind w:left="82" w:right="142"/>
              <w:jc w:val="center"/>
              <w:rPr>
                <w:rFonts w:ascii="Times New Roman" w:hAnsi="Times New Roman" w:eastAsia="Calibri"/>
                <w:i/>
                <w:iCs/>
                <w:spacing w:val="2"/>
                <w:sz w:val="26"/>
                <w:szCs w:val="26"/>
                <w:lang w:val="fr-FR"/>
              </w:rPr>
            </w:pPr>
            <w:r>
              <w:rPr>
                <w:rFonts w:ascii="Times New Roman" w:hAnsi="Times New Roman" w:eastAsia="Calibri"/>
                <w:i/>
                <w:iCs/>
                <w:spacing w:val="2"/>
                <w:sz w:val="26"/>
                <w:szCs w:val="26"/>
                <w:lang w:val="sv-SE"/>
              </w:rPr>
              <w:t>[ghi thông tin phù hợp]</w:t>
            </w:r>
          </w:p>
        </w:tc>
      </w:tr>
      <w:tr w14:paraId="14E5DCA4">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20BC65E3">
            <w:pPr>
              <w:spacing w:before="120" w:after="120" w:line="252" w:lineRule="auto"/>
              <w:ind w:right="60"/>
              <w:jc w:val="both"/>
              <w:rPr>
                <w:rFonts w:ascii="Times New Roman" w:hAnsi="Times New Roman" w:eastAsia="Calibri"/>
                <w:sz w:val="26"/>
                <w:szCs w:val="26"/>
                <w:lang w:val="sv-SE"/>
              </w:rPr>
            </w:pPr>
            <w:r>
              <w:rPr>
                <w:rFonts w:ascii="Times New Roman" w:hAnsi="Times New Roman" w:eastAsia="Calibri"/>
                <w:sz w:val="26"/>
                <w:szCs w:val="26"/>
                <w:lang w:val="sv-SE"/>
              </w:rPr>
              <w:t>2. Tính chất tương tự</w:t>
            </w:r>
            <w:r>
              <w:rPr>
                <w:rFonts w:ascii="Times New Roman" w:hAnsi="Times New Roman"/>
                <w:bCs/>
                <w:spacing w:val="2"/>
                <w:sz w:val="26"/>
                <w:szCs w:val="26"/>
                <w:lang w:val="it-IT"/>
              </w:rPr>
              <w:t xml:space="preserve"> của công việc tư vấn</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769D8AE1">
            <w:pPr>
              <w:spacing w:before="120" w:after="120" w:line="252" w:lineRule="auto"/>
              <w:ind w:left="82" w:right="142"/>
              <w:jc w:val="center"/>
              <w:rPr>
                <w:rFonts w:ascii="Times New Roman" w:hAnsi="Times New Roman" w:eastAsia="Calibri"/>
                <w:i/>
                <w:iCs/>
                <w:spacing w:val="2"/>
                <w:sz w:val="26"/>
                <w:szCs w:val="26"/>
                <w:lang w:val="fr-FR"/>
              </w:rPr>
            </w:pPr>
            <w:r>
              <w:rPr>
                <w:rFonts w:ascii="Times New Roman" w:hAnsi="Times New Roman" w:eastAsia="Calibri"/>
                <w:i/>
                <w:iCs/>
                <w:spacing w:val="2"/>
                <w:sz w:val="26"/>
                <w:szCs w:val="26"/>
                <w:lang w:val="sv-SE"/>
              </w:rPr>
              <w:t xml:space="preserve">[Mô tả phần công việc liên quan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ến gói thầu, kinh nghiệm về t</w:t>
            </w:r>
            <w:r>
              <w:rPr>
                <w:rFonts w:hint="eastAsia" w:ascii="Times New Roman" w:hAnsi="Times New Roman" w:eastAsia="Calibri"/>
                <w:i/>
                <w:iCs/>
                <w:spacing w:val="2"/>
                <w:sz w:val="26"/>
                <w:szCs w:val="26"/>
                <w:lang w:val="sv-SE"/>
              </w:rPr>
              <w:t>ư</w:t>
            </w:r>
            <w:r>
              <w:rPr>
                <w:rFonts w:ascii="Times New Roman" w:hAnsi="Times New Roman" w:eastAsia="Calibri"/>
                <w:i/>
                <w:iCs/>
                <w:spacing w:val="2"/>
                <w:sz w:val="26"/>
                <w:szCs w:val="26"/>
                <w:lang w:val="sv-SE"/>
              </w:rPr>
              <w:t xml:space="preserve"> vấn các dự án t</w:t>
            </w:r>
            <w:r>
              <w:rPr>
                <w:rFonts w:hint="eastAsia" w:ascii="Times New Roman" w:hAnsi="Times New Roman" w:eastAsia="Calibri"/>
                <w:i/>
                <w:iCs/>
                <w:spacing w:val="2"/>
                <w:sz w:val="26"/>
                <w:szCs w:val="26"/>
                <w:lang w:val="sv-SE"/>
              </w:rPr>
              <w:t>ươ</w:t>
            </w:r>
            <w:r>
              <w:rPr>
                <w:rFonts w:ascii="Times New Roman" w:hAnsi="Times New Roman" w:eastAsia="Calibri"/>
                <w:i/>
                <w:iCs/>
                <w:spacing w:val="2"/>
                <w:sz w:val="26"/>
                <w:szCs w:val="26"/>
                <w:lang w:val="sv-SE"/>
              </w:rPr>
              <w:t>ng tự]</w:t>
            </w:r>
          </w:p>
        </w:tc>
      </w:tr>
      <w:tr w14:paraId="23937680">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514E3FA4">
            <w:pPr>
              <w:spacing w:before="120" w:after="120" w:line="252" w:lineRule="auto"/>
              <w:ind w:right="60"/>
              <w:jc w:val="both"/>
              <w:rPr>
                <w:rFonts w:ascii="Times New Roman" w:hAnsi="Times New Roman" w:eastAsia="Calibri"/>
                <w:sz w:val="26"/>
                <w:szCs w:val="26"/>
                <w:lang w:val="sv-SE"/>
              </w:rPr>
            </w:pPr>
            <w:r>
              <w:rPr>
                <w:rFonts w:ascii="Times New Roman" w:hAnsi="Times New Roman" w:eastAsia="Calibri"/>
                <w:sz w:val="26"/>
                <w:szCs w:val="26"/>
                <w:lang w:val="sv-SE"/>
              </w:rPr>
              <w:t>3. Các đặc tính khác</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41EC5C08">
            <w:pPr>
              <w:spacing w:before="120" w:after="120" w:line="252" w:lineRule="auto"/>
              <w:ind w:left="82" w:right="142"/>
              <w:jc w:val="center"/>
              <w:rPr>
                <w:rFonts w:ascii="Times New Roman" w:hAnsi="Times New Roman" w:eastAsia="Calibri"/>
                <w:i/>
                <w:iCs/>
                <w:spacing w:val="2"/>
                <w:sz w:val="26"/>
                <w:szCs w:val="26"/>
                <w:lang w:val="fr-FR"/>
              </w:rPr>
            </w:pPr>
            <w:r>
              <w:rPr>
                <w:rFonts w:ascii="Times New Roman" w:hAnsi="Times New Roman" w:eastAsia="Calibri"/>
                <w:i/>
                <w:iCs/>
                <w:spacing w:val="2"/>
                <w:sz w:val="26"/>
                <w:szCs w:val="26"/>
                <w:lang w:val="sv-SE"/>
              </w:rPr>
              <w:t xml:space="preserve">[ghi các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ặc tính khác nếu cần thiết]</w:t>
            </w:r>
          </w:p>
        </w:tc>
      </w:tr>
    </w:tbl>
    <w:p w14:paraId="1CAB9487">
      <w:pPr>
        <w:ind w:firstLine="567"/>
        <w:rPr>
          <w:rFonts w:ascii="Times New Roman" w:hAnsi="Times New Roman"/>
          <w:b/>
          <w:lang w:val="sv-SE"/>
        </w:rPr>
      </w:pPr>
      <w:r>
        <w:rPr>
          <w:rFonts w:ascii="Times New Roman" w:hAnsi="Times New Roman"/>
          <w:b/>
          <w:lang w:val="sv-SE"/>
        </w:rPr>
        <w:t>Ghi chú:</w:t>
      </w:r>
    </w:p>
    <w:p w14:paraId="7D6DCE77">
      <w:pPr>
        <w:widowControl w:val="0"/>
        <w:spacing w:before="120" w:after="120" w:line="264" w:lineRule="auto"/>
        <w:ind w:firstLine="567"/>
        <w:jc w:val="both"/>
        <w:rPr>
          <w:rFonts w:ascii="Times New Roman" w:hAnsi="Times New Roman" w:eastAsia="Calibri"/>
          <w:iCs/>
          <w:lang w:val="sv-SE"/>
        </w:rPr>
      </w:pPr>
      <w:r>
        <w:rPr>
          <w:rFonts w:ascii="Times New Roman" w:hAnsi="Times New Roman" w:eastAsia="Calibri"/>
          <w:iCs/>
          <w:lang w:val="sv-SE"/>
        </w:rPr>
        <w:t xml:space="preserve">Nhà thầu nghiên cứu kỹ HSYC và đề xuất các hợp đồng tương tự để bảo đảm đáp ứng yêu cầu của HSYC. </w:t>
      </w:r>
    </w:p>
    <w:p w14:paraId="789699BF">
      <w:pPr>
        <w:widowControl w:val="0"/>
        <w:tabs>
          <w:tab w:val="left" w:pos="142"/>
        </w:tabs>
        <w:spacing w:before="120" w:after="120" w:line="264" w:lineRule="auto"/>
        <w:ind w:firstLine="567"/>
        <w:jc w:val="both"/>
        <w:rPr>
          <w:rFonts w:ascii="Times New Roman" w:hAnsi="Times New Roman" w:eastAsia="Calibri"/>
          <w:iCs/>
          <w:spacing w:val="-2"/>
          <w:lang w:val="sv-SE"/>
        </w:rPr>
      </w:pPr>
      <w:r>
        <w:rPr>
          <w:rFonts w:ascii="Times New Roman" w:hAnsi="Times New Roman" w:eastAsia="Calibri"/>
          <w:iCs/>
          <w:lang w:val="sv-SE"/>
        </w:rPr>
        <w:t xml:space="preserve">(1) </w:t>
      </w:r>
      <w:r>
        <w:rPr>
          <w:rFonts w:ascii="Times New Roman" w:hAnsi="Times New Roman" w:eastAsia="Calibri"/>
          <w:iCs/>
          <w:spacing w:val="-2"/>
          <w:lang w:val="sv-SE"/>
        </w:rPr>
        <w:t xml:space="preserve">Trong trường hợp liên danh, từng thành viên trong liên danh kê khai theo Mẫu này. Trường hợp nhà thầu có nhiều hợp đồng tương tự thì kê khai từng hợp đồng theo Mẫu này. </w:t>
      </w:r>
    </w:p>
    <w:p w14:paraId="44953198">
      <w:pPr>
        <w:widowControl w:val="0"/>
        <w:tabs>
          <w:tab w:val="left" w:pos="142"/>
        </w:tabs>
        <w:spacing w:before="120" w:after="120" w:line="264" w:lineRule="auto"/>
        <w:ind w:firstLine="567"/>
        <w:rPr>
          <w:rFonts w:ascii="Times New Roman" w:hAnsi="Times New Roman" w:eastAsia="Calibri"/>
          <w:iCs/>
          <w:spacing w:val="-2"/>
          <w:lang w:val="sv-SE"/>
        </w:rPr>
      </w:pPr>
      <w:r>
        <w:rPr>
          <w:rFonts w:ascii="Times New Roman" w:hAnsi="Times New Roman" w:eastAsia="Calibri"/>
          <w:iCs/>
          <w:spacing w:val="-2"/>
          <w:lang w:val="sv-SE"/>
        </w:rPr>
        <w:t xml:space="preserve">(2) Trường hợp giá trị hợp đồng không tính bằng VND thì quy đổi sang VND theo tỷ giá </w:t>
      </w:r>
      <w:r>
        <w:rPr>
          <w:rFonts w:ascii="Times New Roman" w:hAnsi="Times New Roman"/>
          <w:spacing w:val="-2"/>
          <w:lang w:val="sv-SE"/>
        </w:rPr>
        <w:t>theo quy định tại Mục 2.1 Chương II</w:t>
      </w:r>
      <w:r>
        <w:rPr>
          <w:rFonts w:ascii="Times New Roman" w:hAnsi="Times New Roman" w:eastAsia="Calibri"/>
          <w:iCs/>
          <w:spacing w:val="-2"/>
          <w:lang w:val="sv-SE"/>
        </w:rPr>
        <w:t xml:space="preserve">.  </w:t>
      </w:r>
    </w:p>
    <w:p w14:paraId="2A9C5BC7">
      <w:pPr>
        <w:widowControl w:val="0"/>
        <w:spacing w:before="120" w:after="120" w:line="264" w:lineRule="auto"/>
        <w:ind w:right="-72" w:firstLine="567"/>
        <w:jc w:val="both"/>
        <w:rPr>
          <w:rFonts w:ascii="Times New Roman" w:hAnsi="Times New Roman"/>
          <w:spacing w:val="-4"/>
          <w:lang w:val="sv-SE"/>
        </w:rPr>
      </w:pPr>
      <w:r>
        <w:rPr>
          <w:rFonts w:ascii="Times New Roman" w:hAnsi="Times New Roman" w:eastAsia="Calibri"/>
          <w:iCs/>
          <w:spacing w:val="-2"/>
          <w:lang w:val="sv-SE"/>
        </w:rPr>
        <w:t>(3) Nhà thầu chỉ kê khai nội dung tương tự với yêu cầu của gói thầu</w:t>
      </w:r>
      <w:r>
        <w:rPr>
          <w:rFonts w:ascii="Times New Roman" w:hAnsi="Times New Roman"/>
          <w:spacing w:val="-2"/>
          <w:lang w:val="sv-SE"/>
        </w:rPr>
        <w:t>.</w:t>
      </w:r>
    </w:p>
    <w:p w14:paraId="4B79A6AD">
      <w:pPr>
        <w:widowControl w:val="0"/>
        <w:spacing w:before="120" w:after="120" w:line="264" w:lineRule="auto"/>
        <w:ind w:right="-72" w:firstLine="567"/>
        <w:jc w:val="both"/>
        <w:rPr>
          <w:rFonts w:ascii="Times New Roman" w:hAnsi="Times New Roman"/>
          <w:spacing w:val="-4"/>
          <w:lang w:val="sv-SE"/>
        </w:rPr>
      </w:pPr>
    </w:p>
    <w:p w14:paraId="14FC1C55">
      <w:pPr>
        <w:widowControl w:val="0"/>
        <w:spacing w:before="120" w:after="120" w:line="264" w:lineRule="auto"/>
        <w:ind w:right="-72" w:firstLine="567"/>
        <w:jc w:val="both"/>
        <w:rPr>
          <w:rFonts w:ascii="Times New Roman" w:hAnsi="Times New Roman"/>
          <w:spacing w:val="-4"/>
          <w:lang w:val="sv-SE"/>
        </w:rPr>
      </w:pPr>
    </w:p>
    <w:p w14:paraId="26D7A86C">
      <w:pPr>
        <w:widowControl w:val="0"/>
        <w:spacing w:before="120" w:after="120" w:line="264" w:lineRule="auto"/>
        <w:ind w:right="-72" w:firstLine="567"/>
        <w:jc w:val="both"/>
        <w:rPr>
          <w:rFonts w:ascii="Times New Roman" w:hAnsi="Times New Roman"/>
          <w:spacing w:val="-4"/>
          <w:lang w:val="sv-SE"/>
        </w:rPr>
      </w:pPr>
    </w:p>
    <w:p w14:paraId="3A64EBE9">
      <w:pPr>
        <w:widowControl w:val="0"/>
        <w:spacing w:before="120" w:after="120" w:line="264" w:lineRule="auto"/>
        <w:ind w:right="-72" w:firstLine="567"/>
        <w:jc w:val="both"/>
        <w:rPr>
          <w:rFonts w:ascii="Times New Roman" w:hAnsi="Times New Roman"/>
          <w:spacing w:val="-4"/>
          <w:lang w:val="sv-SE"/>
        </w:rPr>
      </w:pPr>
    </w:p>
    <w:p w14:paraId="4CBB17B8">
      <w:pPr>
        <w:spacing w:before="120" w:after="120"/>
        <w:jc w:val="right"/>
        <w:outlineLvl w:val="1"/>
        <w:rPr>
          <w:rFonts w:ascii="Times New Roman" w:hAnsi="Times New Roman"/>
          <w:lang w:val="sv-SE"/>
        </w:rPr>
      </w:pPr>
      <w:r>
        <w:rPr>
          <w:rFonts w:ascii="Times New Roman" w:hAnsi="Times New Roman"/>
          <w:b/>
          <w:lang w:val="nl-NL"/>
        </w:rPr>
        <w:br w:type="page"/>
      </w:r>
      <w:r>
        <w:rPr>
          <w:rFonts w:ascii="Times New Roman" w:hAnsi="Times New Roman"/>
          <w:b/>
          <w:lang w:val="nl-NL"/>
        </w:rPr>
        <w:t>Mẫu số 06B</w:t>
      </w:r>
    </w:p>
    <w:p w14:paraId="4089D206">
      <w:pPr>
        <w:ind w:firstLine="567"/>
        <w:jc w:val="center"/>
        <w:rPr>
          <w:rFonts w:ascii="Times New Roman" w:hAnsi="Times New Roman"/>
          <w:lang w:val="sv-SE"/>
        </w:rPr>
      </w:pPr>
    </w:p>
    <w:tbl>
      <w:tblPr>
        <w:tblStyle w:val="12"/>
        <w:tblW w:w="14743" w:type="dxa"/>
        <w:tblInd w:w="-34" w:type="dxa"/>
        <w:tblLayout w:type="autofit"/>
        <w:tblCellMar>
          <w:top w:w="0" w:type="dxa"/>
          <w:left w:w="108" w:type="dxa"/>
          <w:bottom w:w="0" w:type="dxa"/>
          <w:right w:w="108" w:type="dxa"/>
        </w:tblCellMar>
      </w:tblPr>
      <w:tblGrid>
        <w:gridCol w:w="14743"/>
      </w:tblGrid>
      <w:tr w14:paraId="083BED7F">
        <w:tblPrEx>
          <w:tblCellMar>
            <w:top w:w="0" w:type="dxa"/>
            <w:left w:w="108" w:type="dxa"/>
            <w:bottom w:w="0" w:type="dxa"/>
            <w:right w:w="108" w:type="dxa"/>
          </w:tblCellMar>
        </w:tblPrEx>
        <w:trPr>
          <w:trHeight w:val="1005" w:hRule="atLeast"/>
        </w:trPr>
        <w:tc>
          <w:tcPr>
            <w:tcW w:w="14743" w:type="dxa"/>
            <w:noWrap/>
            <w:vAlign w:val="center"/>
          </w:tcPr>
          <w:p w14:paraId="024B0467">
            <w:pPr>
              <w:ind w:right="-167"/>
              <w:rPr>
                <w:rFonts w:ascii="Times New Roman" w:hAnsi="Times New Roman"/>
                <w:b/>
                <w:bCs/>
                <w:sz w:val="26"/>
                <w:vertAlign w:val="superscript"/>
                <w:lang w:val="sv-SE"/>
              </w:rPr>
            </w:pPr>
            <w:bookmarkStart w:id="69" w:name="_Hlk155008692"/>
            <w:r>
              <w:rPr>
                <w:rFonts w:ascii="Times New Roman" w:hAnsi="Times New Roman"/>
                <w:b/>
                <w:bCs/>
                <w:sz w:val="26"/>
                <w:lang w:val="sv-SE"/>
              </w:rPr>
              <w:t xml:space="preserve">                                  KÊ KHAI NĂNG LỰC SẢN XUẤT HÀNG HÓA</w:t>
            </w:r>
          </w:p>
          <w:p w14:paraId="12F49D31">
            <w:pPr>
              <w:tabs>
                <w:tab w:val="left" w:pos="8681"/>
              </w:tabs>
              <w:ind w:right="4854"/>
              <w:jc w:val="center"/>
              <w:rPr>
                <w:rFonts w:ascii="Times New Roman" w:hAnsi="Times New Roman"/>
                <w:bCs/>
                <w:i/>
                <w:lang w:val="sv-SE"/>
              </w:rPr>
            </w:pPr>
            <w:r>
              <w:rPr>
                <w:rFonts w:ascii="Times New Roman" w:hAnsi="Times New Roman"/>
                <w:bCs/>
                <w:i/>
                <w:lang w:val="sv-SE"/>
              </w:rPr>
              <w:t>(áp dụng đối với nhà thầu là nhà sản xuất)</w:t>
            </w:r>
          </w:p>
          <w:bookmarkEnd w:id="69"/>
          <w:p w14:paraId="4D3F1600">
            <w:pPr>
              <w:rPr>
                <w:rFonts w:ascii="Times New Roman" w:hAnsi="Times New Roman"/>
                <w:lang w:val="sv-SE"/>
              </w:rPr>
            </w:pPr>
          </w:p>
        </w:tc>
      </w:tr>
      <w:tr w14:paraId="35114A16">
        <w:tblPrEx>
          <w:tblCellMar>
            <w:top w:w="0" w:type="dxa"/>
            <w:left w:w="108" w:type="dxa"/>
            <w:bottom w:w="0" w:type="dxa"/>
            <w:right w:w="108" w:type="dxa"/>
          </w:tblCellMar>
        </w:tblPrEx>
        <w:trPr>
          <w:trHeight w:val="315" w:hRule="atLeast"/>
        </w:trPr>
        <w:tc>
          <w:tcPr>
            <w:tcW w:w="14743" w:type="dxa"/>
            <w:noWrap/>
            <w:vAlign w:val="center"/>
          </w:tcPr>
          <w:p w14:paraId="7E12DF66">
            <w:pPr>
              <w:rPr>
                <w:rFonts w:ascii="Times New Roman" w:hAnsi="Times New Roman"/>
                <w:lang w:val="sv-SE"/>
              </w:rPr>
            </w:pPr>
            <w:r>
              <w:rPr>
                <w:rFonts w:ascii="Times New Roman" w:hAnsi="Times New Roman"/>
                <w:lang w:val="sv-SE"/>
              </w:rPr>
              <w:t xml:space="preserve">Tên nhà thầu: _____ </w:t>
            </w:r>
            <w:r>
              <w:rPr>
                <w:rFonts w:ascii="Times New Roman" w:hAnsi="Times New Roman"/>
                <w:i/>
                <w:iCs/>
                <w:lang w:val="sv-SE"/>
              </w:rPr>
              <w:t>[ghi tên đầy đủ của nhà thầu].</w:t>
            </w:r>
          </w:p>
        </w:tc>
      </w:tr>
    </w:tbl>
    <w:p w14:paraId="7353F58C">
      <w:pPr>
        <w:tabs>
          <w:tab w:val="left" w:pos="11885"/>
        </w:tabs>
        <w:spacing w:before="120" w:after="120" w:line="264" w:lineRule="auto"/>
        <w:jc w:val="both"/>
        <w:rPr>
          <w:rFonts w:ascii="Times New Roman" w:hAnsi="Times New Roman" w:eastAsia="Calibri"/>
          <w:lang w:val="sv-SE"/>
        </w:rPr>
      </w:pPr>
      <w:r>
        <w:rPr>
          <w:rFonts w:ascii="Times New Roman" w:hAnsi="Times New Roman" w:eastAsia="Calibri"/>
          <w:lang w:val="sv-SE"/>
        </w:rPr>
        <w:t xml:space="preserve">Số lượng nhà máy, cơ sở sản xuất (gọi chung là nhà máy): ____ </w:t>
      </w:r>
      <w:r>
        <w:rPr>
          <w:rFonts w:ascii="Times New Roman" w:hAnsi="Times New Roman" w:eastAsia="Calibri"/>
          <w:i/>
          <w:lang w:val="sv-SE"/>
        </w:rPr>
        <w:t>[Điền số lượng nhà máy]</w:t>
      </w:r>
    </w:p>
    <w:p w14:paraId="76FFE79A">
      <w:pPr>
        <w:tabs>
          <w:tab w:val="left" w:pos="11885"/>
        </w:tabs>
        <w:spacing w:before="120" w:after="120" w:line="264" w:lineRule="auto"/>
        <w:jc w:val="both"/>
        <w:rPr>
          <w:rFonts w:ascii="Times New Roman" w:hAnsi="Times New Roman" w:eastAsia="Calibri"/>
          <w:lang w:val="sv-SE"/>
        </w:rPr>
      </w:pPr>
      <w:r>
        <w:rPr>
          <w:rFonts w:ascii="Times New Roman" w:hAnsi="Times New Roman" w:eastAsia="Calibri"/>
          <w:lang w:val="sv-SE"/>
        </w:rPr>
        <w:t>Đối với mỗi nhà máy, nhà thầu kê khai thông tin sau đây:</w:t>
      </w:r>
    </w:p>
    <w:tbl>
      <w:tblPr>
        <w:tblStyle w:val="12"/>
        <w:tblW w:w="9640" w:type="dxa"/>
        <w:tblInd w:w="3" w:type="dxa"/>
        <w:tblLayout w:type="fixed"/>
        <w:tblCellMar>
          <w:top w:w="0" w:type="dxa"/>
          <w:left w:w="0" w:type="dxa"/>
          <w:bottom w:w="0" w:type="dxa"/>
          <w:right w:w="0" w:type="dxa"/>
        </w:tblCellMar>
      </w:tblPr>
      <w:tblGrid>
        <w:gridCol w:w="2969"/>
        <w:gridCol w:w="6665"/>
        <w:gridCol w:w="6"/>
      </w:tblGrid>
      <w:tr w14:paraId="7F77D435">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526506F0">
            <w:pPr>
              <w:spacing w:before="120" w:after="120" w:line="252" w:lineRule="auto"/>
              <w:ind w:left="142" w:right="60"/>
              <w:jc w:val="both"/>
              <w:rPr>
                <w:rFonts w:ascii="Times New Roman" w:hAnsi="Times New Roman" w:eastAsia="Calibri"/>
                <w:lang/>
              </w:rPr>
            </w:pPr>
            <w:r>
              <w:rPr>
                <w:rFonts w:ascii="Times New Roman" w:hAnsi="Times New Roman" w:eastAsia="Calibri"/>
                <w:lang/>
              </w:rPr>
              <w:t>Tên nhà máy:</w:t>
            </w:r>
          </w:p>
        </w:tc>
        <w:tc>
          <w:tcPr>
            <w:tcW w:w="6669" w:type="dxa"/>
            <w:tcBorders>
              <w:top w:val="single" w:color="auto" w:sz="2" w:space="0"/>
              <w:left w:val="single" w:color="auto" w:sz="2" w:space="0"/>
              <w:bottom w:val="single" w:color="auto" w:sz="2" w:space="0"/>
              <w:right w:val="single" w:color="auto" w:sz="2" w:space="0"/>
            </w:tcBorders>
            <w:vAlign w:val="center"/>
          </w:tcPr>
          <w:p w14:paraId="08C8191B">
            <w:pPr>
              <w:spacing w:before="120" w:after="120" w:line="252" w:lineRule="auto"/>
              <w:ind w:right="142"/>
              <w:rPr>
                <w:rFonts w:ascii="Times New Roman" w:hAnsi="Times New Roman" w:eastAsia="Calibri"/>
                <w:i/>
                <w:iCs/>
                <w:spacing w:val="2"/>
                <w:lang/>
              </w:rPr>
            </w:pPr>
            <w:r>
              <w:rPr>
                <w:rFonts w:ascii="Times New Roman" w:hAnsi="Times New Roman" w:eastAsia="Calibri"/>
                <w:i/>
                <w:iCs/>
                <w:spacing w:val="2"/>
                <w:lang/>
              </w:rPr>
              <w:t xml:space="preserve"> [Ghi tên nhà máy]</w:t>
            </w:r>
          </w:p>
        </w:tc>
      </w:tr>
      <w:tr w14:paraId="523EF8B1">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3314E652">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Địa chỉ: </w:t>
            </w:r>
          </w:p>
        </w:tc>
        <w:tc>
          <w:tcPr>
            <w:tcW w:w="6669" w:type="dxa"/>
            <w:tcBorders>
              <w:top w:val="single" w:color="auto" w:sz="2" w:space="0"/>
              <w:left w:val="single" w:color="auto" w:sz="2" w:space="0"/>
              <w:bottom w:val="single" w:color="auto" w:sz="2" w:space="0"/>
              <w:right w:val="single" w:color="auto" w:sz="2" w:space="0"/>
            </w:tcBorders>
            <w:vAlign w:val="center"/>
          </w:tcPr>
          <w:p w14:paraId="43D4B560">
            <w:pPr>
              <w:spacing w:before="120" w:after="120" w:line="252" w:lineRule="auto"/>
              <w:ind w:right="142"/>
              <w:jc w:val="both"/>
              <w:rPr>
                <w:rFonts w:ascii="Times New Roman" w:hAnsi="Times New Roman" w:eastAsia="Calibri"/>
                <w:i/>
                <w:iCs/>
                <w:spacing w:val="2"/>
                <w:lang/>
              </w:rPr>
            </w:pPr>
            <w:r>
              <w:rPr>
                <w:rFonts w:ascii="Times New Roman" w:hAnsi="Times New Roman" w:eastAsia="Calibri"/>
                <w:i/>
                <w:iCs/>
                <w:spacing w:val="2"/>
                <w:lang/>
              </w:rPr>
              <w:t xml:space="preserve"> [Ghi địa chỉ nhà máy]</w:t>
            </w:r>
          </w:p>
        </w:tc>
      </w:tr>
      <w:tr w14:paraId="7C7B2A96">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54D78FD1">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Tổng mức đầu tư: </w:t>
            </w:r>
          </w:p>
        </w:tc>
        <w:tc>
          <w:tcPr>
            <w:tcW w:w="6669" w:type="dxa"/>
            <w:tcBorders>
              <w:top w:val="single" w:color="auto" w:sz="2" w:space="0"/>
              <w:left w:val="single" w:color="auto" w:sz="2" w:space="0"/>
              <w:bottom w:val="single" w:color="auto" w:sz="2" w:space="0"/>
              <w:right w:val="single" w:color="auto" w:sz="2" w:space="0"/>
            </w:tcBorders>
            <w:vAlign w:val="center"/>
          </w:tcPr>
          <w:p w14:paraId="6CB525E1">
            <w:pPr>
              <w:spacing w:before="120" w:after="120" w:line="252" w:lineRule="auto"/>
              <w:ind w:left="82" w:right="142"/>
              <w:jc w:val="both"/>
              <w:rPr>
                <w:rFonts w:ascii="Times New Roman" w:hAnsi="Times New Roman" w:eastAsia="Calibri"/>
                <w:i/>
                <w:iCs/>
                <w:spacing w:val="2"/>
                <w:lang/>
              </w:rPr>
            </w:pPr>
            <w:r>
              <w:rPr>
                <w:rFonts w:ascii="Times New Roman" w:hAnsi="Times New Roman" w:eastAsia="Calibri"/>
                <w:i/>
                <w:iCs/>
                <w:spacing w:val="2"/>
                <w:lang/>
              </w:rPr>
              <w:t>[Ghi tổng mức đầu tư]</w:t>
            </w:r>
          </w:p>
        </w:tc>
      </w:tr>
      <w:tr w14:paraId="3E0C7E88">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1C1DB474">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Công suất thiết kế: </w:t>
            </w:r>
          </w:p>
        </w:tc>
        <w:tc>
          <w:tcPr>
            <w:tcW w:w="6669" w:type="dxa"/>
            <w:tcBorders>
              <w:top w:val="single" w:color="auto" w:sz="2" w:space="0"/>
              <w:left w:val="single" w:color="auto" w:sz="2" w:space="0"/>
              <w:bottom w:val="single" w:color="auto" w:sz="2" w:space="0"/>
              <w:right w:val="single" w:color="auto" w:sz="2" w:space="0"/>
            </w:tcBorders>
            <w:vAlign w:val="center"/>
          </w:tcPr>
          <w:p w14:paraId="3AA098A3">
            <w:pPr>
              <w:spacing w:before="120" w:after="120" w:line="252" w:lineRule="auto"/>
              <w:ind w:left="82" w:right="142"/>
              <w:jc w:val="both"/>
              <w:rPr>
                <w:rFonts w:ascii="Times New Roman" w:hAnsi="Times New Roman" w:eastAsia="Calibri"/>
                <w:i/>
                <w:iCs/>
                <w:spacing w:val="2"/>
                <w:lang/>
              </w:rPr>
            </w:pPr>
            <w:r>
              <w:rPr>
                <w:rFonts w:ascii="Times New Roman" w:hAnsi="Times New Roman" w:eastAsia="Calibri"/>
                <w:i/>
                <w:iCs/>
                <w:spacing w:val="2"/>
                <w:lang/>
              </w:rPr>
              <w:t>[Ghi công suất thiết kế]</w:t>
            </w:r>
          </w:p>
        </w:tc>
      </w:tr>
      <w:tr w14:paraId="19227575">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005EEEAB">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Công suất thực hiện: </w:t>
            </w:r>
          </w:p>
        </w:tc>
        <w:tc>
          <w:tcPr>
            <w:tcW w:w="6669" w:type="dxa"/>
            <w:tcBorders>
              <w:top w:val="single" w:color="auto" w:sz="2" w:space="0"/>
              <w:left w:val="single" w:color="auto" w:sz="2" w:space="0"/>
              <w:bottom w:val="single" w:color="auto" w:sz="2" w:space="0"/>
              <w:right w:val="single" w:color="auto" w:sz="2" w:space="0"/>
            </w:tcBorders>
            <w:vAlign w:val="center"/>
          </w:tcPr>
          <w:p w14:paraId="54F6BFA1">
            <w:pPr>
              <w:spacing w:before="120" w:after="120" w:line="252" w:lineRule="auto"/>
              <w:ind w:left="82" w:right="142"/>
              <w:rPr>
                <w:rFonts w:ascii="Times New Roman" w:hAnsi="Times New Roman" w:eastAsia="Calibri"/>
                <w:i/>
                <w:iCs/>
                <w:spacing w:val="2"/>
                <w:lang/>
              </w:rPr>
            </w:pPr>
            <w:r>
              <w:rPr>
                <w:rFonts w:ascii="Times New Roman" w:hAnsi="Times New Roman" w:eastAsia="Calibri"/>
                <w:i/>
                <w:iCs/>
                <w:spacing w:val="2"/>
                <w:lang/>
              </w:rPr>
              <w:t>[Ghi công suất thực hiện trong năm gần nhất]</w:t>
            </w:r>
          </w:p>
        </w:tc>
      </w:tr>
      <w:tr w14:paraId="63CAFA89">
        <w:tblPrEx>
          <w:tblCellMar>
            <w:top w:w="0" w:type="dxa"/>
            <w:left w:w="0" w:type="dxa"/>
            <w:bottom w:w="0" w:type="dxa"/>
            <w:right w:w="0" w:type="dxa"/>
          </w:tblCellMar>
        </w:tblPrEx>
        <w:trPr>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5A00D5EE">
            <w:pPr>
              <w:spacing w:before="120" w:after="120" w:line="252" w:lineRule="auto"/>
              <w:ind w:left="142" w:right="60"/>
              <w:jc w:val="both"/>
              <w:rPr>
                <w:rFonts w:ascii="Times New Roman" w:hAnsi="Times New Roman" w:eastAsia="Calibri"/>
                <w:lang/>
              </w:rPr>
            </w:pPr>
            <w:r>
              <w:rPr>
                <w:rFonts w:ascii="Times New Roman" w:hAnsi="Times New Roman" w:eastAsia="Calibri"/>
                <w:lang/>
              </w:rPr>
              <w:t>Sản lượng sản xuất cao nhất của 01 tháng</w:t>
            </w:r>
            <w:r>
              <w:rPr>
                <w:rFonts w:ascii="Times New Roman" w:hAnsi="Times New Roman" w:eastAsia="Calibri"/>
                <w:lang w:val="vi-VN"/>
              </w:rPr>
              <w:t xml:space="preserve"> hoặc 01 năm</w:t>
            </w:r>
            <w:r>
              <w:rPr>
                <w:rFonts w:ascii="Times New Roman" w:hAnsi="Times New Roman" w:eastAsia="Calibri"/>
                <w:lang/>
              </w:rPr>
              <w:t xml:space="preserve"> trong vòng 05 năm gần nhất tính đến thời điểm đóng thầu.</w:t>
            </w:r>
          </w:p>
        </w:tc>
        <w:tc>
          <w:tcPr>
            <w:tcW w:w="6669" w:type="dxa"/>
            <w:gridSpan w:val="2"/>
            <w:tcBorders>
              <w:top w:val="single" w:color="auto" w:sz="2" w:space="0"/>
              <w:left w:val="single" w:color="auto" w:sz="2" w:space="0"/>
              <w:bottom w:val="single" w:color="auto" w:sz="2" w:space="0"/>
              <w:right w:val="single" w:color="auto" w:sz="2" w:space="0"/>
            </w:tcBorders>
            <w:vAlign w:val="center"/>
          </w:tcPr>
          <w:p w14:paraId="6D1BEFCA">
            <w:pPr>
              <w:spacing w:before="120" w:after="120" w:line="252" w:lineRule="auto"/>
              <w:ind w:left="82" w:right="142"/>
              <w:rPr>
                <w:rFonts w:ascii="Times New Roman" w:hAnsi="Times New Roman" w:eastAsia="Calibri"/>
                <w:i/>
                <w:iCs/>
                <w:spacing w:val="2"/>
                <w:lang/>
              </w:rPr>
            </w:pPr>
            <w:r>
              <w:rPr>
                <w:rFonts w:ascii="Times New Roman" w:hAnsi="Times New Roman" w:eastAsia="Calibri"/>
                <w:i/>
                <w:iCs/>
                <w:spacing w:val="2"/>
                <w:lang/>
              </w:rPr>
              <w:t>[Ghi sản lượng sản xuất cao nhất của 01 tháng</w:t>
            </w:r>
            <w:r>
              <w:rPr>
                <w:rFonts w:ascii="Times New Roman" w:hAnsi="Times New Roman" w:eastAsia="Calibri"/>
                <w:i/>
                <w:iCs/>
                <w:spacing w:val="2"/>
                <w:lang w:val="vi-VN"/>
              </w:rPr>
              <w:t xml:space="preserve"> hoặc 01 năm</w:t>
            </w:r>
            <w:r>
              <w:rPr>
                <w:rFonts w:ascii="Times New Roman" w:hAnsi="Times New Roman" w:eastAsia="Calibri"/>
                <w:i/>
                <w:iCs/>
                <w:spacing w:val="2"/>
                <w:lang/>
              </w:rPr>
              <w:t>]</w:t>
            </w:r>
          </w:p>
        </w:tc>
      </w:tr>
      <w:tr w14:paraId="71FF1926">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7CFA582C">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Tiêu chuẩn sản xuất: </w:t>
            </w:r>
          </w:p>
        </w:tc>
        <w:tc>
          <w:tcPr>
            <w:tcW w:w="6669" w:type="dxa"/>
            <w:tcBorders>
              <w:top w:val="single" w:color="auto" w:sz="2" w:space="0"/>
              <w:left w:val="single" w:color="auto" w:sz="2" w:space="0"/>
              <w:bottom w:val="single" w:color="auto" w:sz="2" w:space="0"/>
              <w:right w:val="single" w:color="auto" w:sz="2" w:space="0"/>
            </w:tcBorders>
            <w:vAlign w:val="center"/>
          </w:tcPr>
          <w:p w14:paraId="2B157A3C">
            <w:pPr>
              <w:spacing w:before="120" w:after="120" w:line="252" w:lineRule="auto"/>
              <w:ind w:left="82" w:right="142"/>
              <w:rPr>
                <w:rFonts w:ascii="Times New Roman" w:hAnsi="Times New Roman" w:eastAsia="Calibri"/>
                <w:i/>
                <w:iCs/>
                <w:spacing w:val="2"/>
                <w:lang/>
              </w:rPr>
            </w:pPr>
            <w:r>
              <w:rPr>
                <w:rFonts w:ascii="Times New Roman" w:hAnsi="Times New Roman" w:eastAsia="Calibri"/>
                <w:i/>
                <w:iCs/>
                <w:spacing w:val="2"/>
                <w:lang/>
              </w:rPr>
              <w:t>[Ghi tiêu chuẩn sản xuất đang áp dụng, nếu có]</w:t>
            </w:r>
          </w:p>
        </w:tc>
      </w:tr>
      <w:tr w14:paraId="087A36EC">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6274C056">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Số lao động đang làm việc: </w:t>
            </w:r>
          </w:p>
        </w:tc>
        <w:tc>
          <w:tcPr>
            <w:tcW w:w="6669" w:type="dxa"/>
            <w:tcBorders>
              <w:top w:val="single" w:color="auto" w:sz="2" w:space="0"/>
              <w:left w:val="single" w:color="auto" w:sz="2" w:space="0"/>
              <w:bottom w:val="single" w:color="auto" w:sz="2" w:space="0"/>
              <w:right w:val="single" w:color="auto" w:sz="2" w:space="0"/>
            </w:tcBorders>
            <w:vAlign w:val="center"/>
          </w:tcPr>
          <w:p w14:paraId="3403950F">
            <w:pPr>
              <w:spacing w:before="120" w:after="120" w:line="252" w:lineRule="auto"/>
              <w:ind w:left="82" w:right="142"/>
              <w:rPr>
                <w:rFonts w:ascii="Times New Roman" w:hAnsi="Times New Roman" w:eastAsia="Calibri"/>
                <w:i/>
                <w:iCs/>
                <w:spacing w:val="2"/>
                <w:lang/>
              </w:rPr>
            </w:pPr>
            <w:r>
              <w:rPr>
                <w:rFonts w:ascii="Times New Roman" w:hAnsi="Times New Roman" w:eastAsia="Calibri"/>
                <w:i/>
                <w:iCs/>
                <w:spacing w:val="2"/>
                <w:lang/>
              </w:rPr>
              <w:t xml:space="preserve">[Ghi tổng số lao động đang làm việc tại nhà máy] </w:t>
            </w:r>
          </w:p>
        </w:tc>
      </w:tr>
    </w:tbl>
    <w:p w14:paraId="5399A060">
      <w:pPr>
        <w:widowControl w:val="0"/>
        <w:tabs>
          <w:tab w:val="left" w:pos="142"/>
        </w:tabs>
        <w:spacing w:before="120" w:after="120" w:line="264" w:lineRule="auto"/>
        <w:ind w:firstLine="709"/>
        <w:jc w:val="both"/>
        <w:rPr>
          <w:rFonts w:ascii="Times New Roman" w:hAnsi="Times New Roman" w:eastAsia="Calibri"/>
          <w:iCs/>
          <w:spacing w:val="-2"/>
          <w:lang/>
        </w:rPr>
      </w:pPr>
    </w:p>
    <w:p w14:paraId="47AA55E5">
      <w:pPr>
        <w:widowControl w:val="0"/>
        <w:tabs>
          <w:tab w:val="left" w:pos="142"/>
        </w:tabs>
        <w:spacing w:before="120" w:after="120" w:line="264" w:lineRule="auto"/>
        <w:ind w:firstLine="709"/>
        <w:rPr>
          <w:rFonts w:ascii="Times New Roman" w:hAnsi="Times New Roman" w:eastAsia="Calibri"/>
          <w:iCs/>
          <w:spacing w:val="-2"/>
          <w:lang/>
        </w:rPr>
      </w:pPr>
      <w:r>
        <w:rPr>
          <w:rFonts w:ascii="Times New Roman" w:hAnsi="Times New Roman" w:eastAsia="Calibri"/>
          <w:iCs/>
          <w:spacing w:val="-2"/>
          <w:lang/>
        </w:rPr>
        <w:t>Ghi chú:</w:t>
      </w:r>
    </w:p>
    <w:p w14:paraId="6CAE15EB">
      <w:pPr>
        <w:widowControl w:val="0"/>
        <w:tabs>
          <w:tab w:val="left" w:pos="142"/>
        </w:tabs>
        <w:spacing w:before="120" w:after="120" w:line="264" w:lineRule="auto"/>
        <w:ind w:firstLine="709"/>
        <w:jc w:val="both"/>
        <w:rPr>
          <w:rFonts w:ascii="Times New Roman" w:hAnsi="Times New Roman" w:eastAsia="Calibri"/>
          <w:iCs/>
          <w:spacing w:val="-2"/>
          <w:lang/>
        </w:rPr>
      </w:pPr>
      <w:r>
        <w:rPr>
          <w:rFonts w:ascii="Times New Roman" w:hAnsi="Times New Roman" w:eastAsia="Calibri"/>
          <w:iCs/>
          <w:spacing w:val="-2"/>
          <w:lang/>
        </w:rPr>
        <w:t xml:space="preserve">Trong trường hợp liên danh, từng thành viên trong liên danh kê khai theo Mẫu này. </w:t>
      </w:r>
    </w:p>
    <w:p w14:paraId="6D8BCF81">
      <w:pPr>
        <w:widowControl w:val="0"/>
        <w:tabs>
          <w:tab w:val="left" w:pos="142"/>
        </w:tabs>
        <w:spacing w:before="120" w:after="120" w:line="264" w:lineRule="auto"/>
        <w:ind w:firstLine="709"/>
        <w:jc w:val="both"/>
        <w:rPr>
          <w:rFonts w:ascii="Times New Roman" w:hAnsi="Times New Roman" w:eastAsia="Calibri"/>
          <w:iCs/>
          <w:spacing w:val="-2"/>
          <w:lang/>
        </w:rPr>
      </w:pPr>
      <w:r>
        <w:rPr>
          <w:rFonts w:ascii="Times New Roman" w:hAnsi="Times New Roman" w:eastAsia="Calibri"/>
          <w:iCs/>
          <w:spacing w:val="-2"/>
          <w:lang/>
        </w:rPr>
        <w:t>Nhà thầu phải đính kèm tài liệu chứng minh năng lực sản xuất hàng hóa được kê khai trong Mẫu này.</w:t>
      </w:r>
    </w:p>
    <w:p w14:paraId="27A480E0">
      <w:pPr>
        <w:widowControl w:val="0"/>
        <w:tabs>
          <w:tab w:val="left" w:pos="142"/>
        </w:tabs>
        <w:spacing w:before="120" w:after="120" w:line="264" w:lineRule="auto"/>
        <w:ind w:firstLine="709"/>
        <w:jc w:val="both"/>
        <w:rPr>
          <w:rFonts w:ascii="Times New Roman" w:hAnsi="Times New Roman" w:eastAsia="Calibri"/>
          <w:iCs/>
          <w:spacing w:val="-2"/>
          <w:lang/>
        </w:rPr>
      </w:pPr>
    </w:p>
    <w:p w14:paraId="6CF0D256">
      <w:pPr>
        <w:widowControl w:val="0"/>
        <w:tabs>
          <w:tab w:val="left" w:pos="142"/>
        </w:tabs>
        <w:spacing w:before="120" w:after="120" w:line="264" w:lineRule="auto"/>
        <w:ind w:firstLine="567"/>
        <w:jc w:val="both"/>
        <w:rPr>
          <w:rFonts w:ascii="Times New Roman" w:hAnsi="Times New Roman" w:eastAsia="Calibri"/>
          <w:iCs/>
          <w:spacing w:val="-2"/>
          <w:lang/>
        </w:rPr>
      </w:pPr>
    </w:p>
    <w:p w14:paraId="6E3E14A6">
      <w:pPr>
        <w:widowControl w:val="0"/>
        <w:tabs>
          <w:tab w:val="left" w:pos="142"/>
        </w:tabs>
        <w:spacing w:before="120" w:after="120" w:line="264" w:lineRule="auto"/>
        <w:ind w:firstLine="567"/>
        <w:jc w:val="both"/>
        <w:rPr>
          <w:rFonts w:ascii="Times New Roman" w:hAnsi="Times New Roman" w:eastAsia="Calibri"/>
          <w:iCs/>
          <w:spacing w:val="-2"/>
          <w:lang w:val="fr-FR"/>
        </w:rPr>
      </w:pPr>
    </w:p>
    <w:p w14:paraId="3EE68E95">
      <w:pPr>
        <w:widowControl w:val="0"/>
        <w:tabs>
          <w:tab w:val="left" w:pos="142"/>
        </w:tabs>
        <w:spacing w:before="120" w:after="120" w:line="264" w:lineRule="auto"/>
        <w:ind w:firstLine="567"/>
        <w:jc w:val="both"/>
        <w:rPr>
          <w:rFonts w:ascii="Times New Roman" w:hAnsi="Times New Roman"/>
          <w:lang w:val="es-ES"/>
        </w:rPr>
      </w:pPr>
    </w:p>
    <w:p w14:paraId="5CE4DB0D">
      <w:pPr>
        <w:widowControl w:val="0"/>
        <w:tabs>
          <w:tab w:val="left" w:pos="142"/>
        </w:tabs>
        <w:spacing w:before="120" w:after="120" w:line="264" w:lineRule="auto"/>
        <w:ind w:firstLine="567"/>
        <w:jc w:val="right"/>
        <w:rPr>
          <w:rFonts w:ascii="Times New Roman" w:hAnsi="Times New Roman"/>
          <w:lang w:val="es-ES"/>
        </w:rPr>
      </w:pPr>
      <w:r>
        <w:rPr>
          <w:rFonts w:ascii="Times New Roman" w:hAnsi="Times New Roman"/>
        </w:rPr>
        <w:br w:type="page"/>
      </w:r>
      <w:bookmarkStart w:id="70" w:name="_Hlk164617415"/>
      <w:r>
        <w:rPr>
          <w:rFonts w:ascii="Times New Roman" w:hAnsi="Times New Roman"/>
          <w:b/>
          <w:lang w:val="nl-NL"/>
        </w:rPr>
        <w:t>Mẫu số 07A</w:t>
      </w:r>
    </w:p>
    <w:p w14:paraId="52B469DF">
      <w:pPr>
        <w:ind w:firstLine="567"/>
        <w:jc w:val="center"/>
        <w:rPr>
          <w:rFonts w:ascii="Times New Roman" w:hAnsi="Times New Roman"/>
          <w:b/>
          <w:lang w:val="nl-NL"/>
        </w:rPr>
      </w:pPr>
    </w:p>
    <w:p w14:paraId="6E4E7C48">
      <w:pPr>
        <w:jc w:val="center"/>
        <w:rPr>
          <w:rFonts w:ascii="Times New Roman" w:hAnsi="Times New Roman"/>
          <w:b/>
          <w:lang w:val="nl-NL"/>
        </w:rPr>
      </w:pPr>
      <w:r>
        <w:rPr>
          <w:rFonts w:ascii="Times New Roman" w:hAnsi="Times New Roman"/>
          <w:b/>
          <w:lang w:val="nl-NL"/>
        </w:rPr>
        <w:t>BẢNG ĐỀ XUẤT NHÂN SỰ CHỦ CHỐT</w:t>
      </w:r>
    </w:p>
    <w:p w14:paraId="5402C20D">
      <w:pPr>
        <w:ind w:firstLine="567"/>
        <w:jc w:val="center"/>
        <w:rPr>
          <w:rFonts w:ascii="Times New Roman" w:hAnsi="Times New Roman"/>
          <w:b/>
          <w:lang w:val="nl-NL"/>
        </w:rPr>
      </w:pPr>
    </w:p>
    <w:p w14:paraId="27B05FF7">
      <w:pPr>
        <w:ind w:firstLine="567"/>
        <w:jc w:val="both"/>
        <w:rPr>
          <w:rFonts w:ascii="Times New Roman" w:hAnsi="Times New Roman"/>
          <w:lang w:val="nl-NL"/>
        </w:rPr>
      </w:pPr>
      <w:bookmarkStart w:id="71"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16EDB835">
      <w:pPr>
        <w:ind w:firstLine="567"/>
        <w:jc w:val="both"/>
        <w:rPr>
          <w:rFonts w:ascii="Times New Roman" w:hAnsi="Times New Roman"/>
          <w:bCs/>
          <w:lang w:val="it-IT"/>
        </w:rPr>
      </w:pPr>
      <w:r>
        <w:rPr>
          <w:rFonts w:ascii="Times New Roman" w:hAnsi="Times New Roman"/>
          <w:lang w:val="nl-NL"/>
        </w:rPr>
        <w:t>Trường hợp nhà thầu không có nhân sự thay thế đáp ứng yêu cầu của HSYC thì HSĐX bị loại</w:t>
      </w:r>
      <w:bookmarkEnd w:id="71"/>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14:paraId="294C3704">
      <w:pPr>
        <w:ind w:firstLine="567"/>
        <w:jc w:val="both"/>
        <w:rPr>
          <w:rFonts w:ascii="Times New Roman" w:hAnsi="Times New Roman"/>
          <w:bCs/>
          <w:lang w:val="it-IT"/>
        </w:rPr>
      </w:pPr>
    </w:p>
    <w:p w14:paraId="626AAEBD">
      <w:pPr>
        <w:ind w:firstLine="567"/>
        <w:rPr>
          <w:rFonts w:ascii="Times New Roman" w:hAnsi="Times New Roman"/>
          <w:bCs/>
          <w:lang w:val="nl-NL"/>
        </w:rPr>
      </w:pPr>
    </w:p>
    <w:tbl>
      <w:tblPr>
        <w:tblStyle w:val="12"/>
        <w:tblW w:w="8964" w:type="dxa"/>
        <w:tblInd w:w="103" w:type="dxa"/>
        <w:tblLayout w:type="autofit"/>
        <w:tblCellMar>
          <w:top w:w="0" w:type="dxa"/>
          <w:left w:w="108" w:type="dxa"/>
          <w:bottom w:w="0" w:type="dxa"/>
          <w:right w:w="108" w:type="dxa"/>
        </w:tblCellMar>
      </w:tblPr>
      <w:tblGrid>
        <w:gridCol w:w="746"/>
        <w:gridCol w:w="4391"/>
        <w:gridCol w:w="3827"/>
      </w:tblGrid>
      <w:tr w14:paraId="11194D73">
        <w:tblPrEx>
          <w:tblCellMar>
            <w:top w:w="0" w:type="dxa"/>
            <w:left w:w="108" w:type="dxa"/>
            <w:bottom w:w="0" w:type="dxa"/>
            <w:right w:w="108" w:type="dxa"/>
          </w:tblCellMar>
        </w:tblPrEx>
        <w:trPr>
          <w:trHeight w:val="616" w:hRule="atLeast"/>
        </w:trPr>
        <w:tc>
          <w:tcPr>
            <w:tcW w:w="746" w:type="dxa"/>
            <w:tcBorders>
              <w:top w:val="single" w:color="auto" w:sz="4" w:space="0"/>
              <w:left w:val="single" w:color="auto" w:sz="4" w:space="0"/>
              <w:bottom w:val="single" w:color="auto" w:sz="4" w:space="0"/>
              <w:right w:val="single" w:color="auto" w:sz="4" w:space="0"/>
            </w:tcBorders>
            <w:vAlign w:val="center"/>
          </w:tcPr>
          <w:p w14:paraId="31BE6473">
            <w:pPr>
              <w:jc w:val="center"/>
              <w:rPr>
                <w:rFonts w:ascii="Times New Roman" w:hAnsi="Times New Roman"/>
                <w:b/>
                <w:bCs/>
                <w:sz w:val="26"/>
                <w:szCs w:val="26"/>
              </w:rPr>
            </w:pPr>
            <w:r>
              <w:rPr>
                <w:rFonts w:ascii="Times New Roman" w:hAnsi="Times New Roman"/>
                <w:b/>
                <w:bCs/>
                <w:sz w:val="26"/>
                <w:szCs w:val="26"/>
              </w:rPr>
              <w:t>STT</w:t>
            </w:r>
          </w:p>
        </w:tc>
        <w:tc>
          <w:tcPr>
            <w:tcW w:w="4391" w:type="dxa"/>
            <w:tcBorders>
              <w:top w:val="single" w:color="auto" w:sz="4" w:space="0"/>
              <w:left w:val="nil"/>
              <w:bottom w:val="single" w:color="auto" w:sz="4" w:space="0"/>
              <w:right w:val="single" w:color="auto" w:sz="4" w:space="0"/>
            </w:tcBorders>
            <w:vAlign w:val="center"/>
          </w:tcPr>
          <w:p w14:paraId="702056CF">
            <w:pPr>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color="auto" w:sz="4" w:space="0"/>
              <w:left w:val="nil"/>
              <w:bottom w:val="single" w:color="auto" w:sz="4" w:space="0"/>
              <w:right w:val="single" w:color="auto" w:sz="4" w:space="0"/>
            </w:tcBorders>
            <w:vAlign w:val="center"/>
          </w:tcPr>
          <w:p w14:paraId="23AF2488">
            <w:pPr>
              <w:jc w:val="center"/>
              <w:rPr>
                <w:rFonts w:ascii="Times New Roman" w:hAnsi="Times New Roman"/>
                <w:b/>
                <w:bCs/>
                <w:sz w:val="26"/>
                <w:szCs w:val="26"/>
              </w:rPr>
            </w:pPr>
            <w:r>
              <w:rPr>
                <w:rFonts w:ascii="Times New Roman" w:hAnsi="Times New Roman"/>
                <w:b/>
                <w:bCs/>
                <w:sz w:val="26"/>
                <w:szCs w:val="26"/>
              </w:rPr>
              <w:t>Vị trí công việc</w:t>
            </w:r>
          </w:p>
        </w:tc>
      </w:tr>
      <w:tr w14:paraId="152C2947">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12BCF8AA">
            <w:pPr>
              <w:jc w:val="center"/>
              <w:rPr>
                <w:rFonts w:ascii="Times New Roman" w:hAnsi="Times New Roman"/>
                <w:sz w:val="26"/>
                <w:szCs w:val="26"/>
              </w:rPr>
            </w:pPr>
            <w:r>
              <w:rPr>
                <w:rFonts w:ascii="Times New Roman" w:hAnsi="Times New Roman"/>
                <w:sz w:val="26"/>
                <w:szCs w:val="26"/>
              </w:rPr>
              <w:t>1</w:t>
            </w:r>
          </w:p>
        </w:tc>
        <w:tc>
          <w:tcPr>
            <w:tcW w:w="4391" w:type="dxa"/>
            <w:tcBorders>
              <w:top w:val="nil"/>
              <w:left w:val="nil"/>
              <w:bottom w:val="single" w:color="auto" w:sz="4" w:space="0"/>
              <w:right w:val="single" w:color="auto" w:sz="4" w:space="0"/>
            </w:tcBorders>
            <w:vAlign w:val="center"/>
          </w:tcPr>
          <w:p w14:paraId="769C5AF6">
            <w:pPr>
              <w:jc w:val="both"/>
              <w:rPr>
                <w:rFonts w:ascii="Times New Roman" w:hAnsi="Times New Roman"/>
                <w:i/>
                <w:sz w:val="26"/>
                <w:szCs w:val="26"/>
              </w:rPr>
            </w:pPr>
            <w:r>
              <w:rPr>
                <w:rFonts w:ascii="Times New Roman" w:hAnsi="Times New Roman"/>
                <w:i/>
                <w:sz w:val="26"/>
                <w:szCs w:val="26"/>
              </w:rPr>
              <w:t xml:space="preserve"> [ghi thông tin họ và tên nhân sự chủ chốt trong HSĐX ]</w:t>
            </w:r>
          </w:p>
        </w:tc>
        <w:tc>
          <w:tcPr>
            <w:tcW w:w="3827" w:type="dxa"/>
            <w:tcBorders>
              <w:top w:val="nil"/>
              <w:left w:val="nil"/>
              <w:bottom w:val="single" w:color="auto" w:sz="4" w:space="0"/>
              <w:right w:val="single" w:color="auto" w:sz="4" w:space="0"/>
            </w:tcBorders>
            <w:vAlign w:val="center"/>
          </w:tcPr>
          <w:p w14:paraId="675A7AF6">
            <w:pPr>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14:paraId="6F0437E5">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5A385093">
            <w:pPr>
              <w:jc w:val="center"/>
              <w:rPr>
                <w:rFonts w:ascii="Times New Roman" w:hAnsi="Times New Roman"/>
                <w:sz w:val="26"/>
                <w:szCs w:val="26"/>
              </w:rPr>
            </w:pPr>
            <w:r>
              <w:rPr>
                <w:rFonts w:ascii="Times New Roman" w:hAnsi="Times New Roman"/>
                <w:sz w:val="26"/>
                <w:szCs w:val="26"/>
              </w:rPr>
              <w:t>2</w:t>
            </w:r>
          </w:p>
        </w:tc>
        <w:tc>
          <w:tcPr>
            <w:tcW w:w="4391" w:type="dxa"/>
            <w:tcBorders>
              <w:top w:val="nil"/>
              <w:left w:val="nil"/>
              <w:bottom w:val="single" w:color="auto" w:sz="4" w:space="0"/>
              <w:right w:val="single" w:color="auto" w:sz="4" w:space="0"/>
            </w:tcBorders>
            <w:vAlign w:val="center"/>
          </w:tcPr>
          <w:p w14:paraId="3D77F1B1">
            <w:pPr>
              <w:rPr>
                <w:rFonts w:ascii="Times New Roman" w:hAnsi="Times New Roman"/>
                <w:i/>
                <w:sz w:val="26"/>
                <w:szCs w:val="26"/>
              </w:rPr>
            </w:pPr>
          </w:p>
        </w:tc>
        <w:tc>
          <w:tcPr>
            <w:tcW w:w="3827" w:type="dxa"/>
            <w:tcBorders>
              <w:top w:val="nil"/>
              <w:left w:val="nil"/>
              <w:bottom w:val="single" w:color="auto" w:sz="4" w:space="0"/>
              <w:right w:val="single" w:color="auto" w:sz="4" w:space="0"/>
            </w:tcBorders>
            <w:vAlign w:val="center"/>
          </w:tcPr>
          <w:p w14:paraId="3D7FE86B">
            <w:pPr>
              <w:rPr>
                <w:rFonts w:ascii="Times New Roman" w:hAnsi="Times New Roman"/>
                <w:i/>
                <w:iCs/>
                <w:sz w:val="26"/>
                <w:szCs w:val="26"/>
              </w:rPr>
            </w:pPr>
          </w:p>
        </w:tc>
      </w:tr>
      <w:tr w14:paraId="1CCB4C03">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0FE14308">
            <w:pPr>
              <w:jc w:val="center"/>
              <w:rPr>
                <w:rFonts w:ascii="Times New Roman" w:hAnsi="Times New Roman"/>
                <w:sz w:val="26"/>
                <w:szCs w:val="26"/>
              </w:rPr>
            </w:pPr>
            <w:r>
              <w:rPr>
                <w:rFonts w:ascii="Times New Roman" w:hAnsi="Times New Roman"/>
                <w:sz w:val="26"/>
                <w:szCs w:val="26"/>
              </w:rPr>
              <w:t>…</w:t>
            </w:r>
          </w:p>
        </w:tc>
        <w:tc>
          <w:tcPr>
            <w:tcW w:w="4391" w:type="dxa"/>
            <w:tcBorders>
              <w:top w:val="nil"/>
              <w:left w:val="nil"/>
              <w:bottom w:val="single" w:color="auto" w:sz="4" w:space="0"/>
              <w:right w:val="single" w:color="auto" w:sz="4" w:space="0"/>
            </w:tcBorders>
            <w:vAlign w:val="center"/>
          </w:tcPr>
          <w:p w14:paraId="4FD540AE">
            <w:pPr>
              <w:rPr>
                <w:rFonts w:ascii="Times New Roman" w:hAnsi="Times New Roman"/>
                <w:i/>
                <w:sz w:val="26"/>
                <w:szCs w:val="26"/>
              </w:rPr>
            </w:pPr>
            <w:r>
              <w:rPr>
                <w:rFonts w:ascii="Times New Roman" w:hAnsi="Times New Roman"/>
                <w:i/>
                <w:sz w:val="26"/>
                <w:szCs w:val="26"/>
              </w:rPr>
              <w:t> </w:t>
            </w:r>
          </w:p>
        </w:tc>
        <w:tc>
          <w:tcPr>
            <w:tcW w:w="3827" w:type="dxa"/>
            <w:tcBorders>
              <w:top w:val="nil"/>
              <w:left w:val="nil"/>
              <w:bottom w:val="single" w:color="auto" w:sz="4" w:space="0"/>
              <w:right w:val="single" w:color="auto" w:sz="4" w:space="0"/>
            </w:tcBorders>
            <w:vAlign w:val="center"/>
          </w:tcPr>
          <w:p w14:paraId="431F2495">
            <w:pPr>
              <w:rPr>
                <w:rFonts w:ascii="Times New Roman" w:hAnsi="Times New Roman"/>
                <w:i/>
                <w:iCs/>
                <w:sz w:val="26"/>
                <w:szCs w:val="26"/>
              </w:rPr>
            </w:pPr>
            <w:r>
              <w:rPr>
                <w:rFonts w:ascii="Times New Roman" w:hAnsi="Times New Roman"/>
                <w:i/>
                <w:iCs/>
                <w:sz w:val="26"/>
                <w:szCs w:val="26"/>
              </w:rPr>
              <w:t> </w:t>
            </w:r>
          </w:p>
        </w:tc>
      </w:tr>
      <w:bookmarkEnd w:id="70"/>
    </w:tbl>
    <w:p w14:paraId="3E2FC770">
      <w:pPr>
        <w:ind w:firstLine="567"/>
        <w:rPr>
          <w:rFonts w:ascii="Times New Roman" w:hAnsi="Times New Roman"/>
        </w:rPr>
        <w:sectPr>
          <w:footerReference r:id="rId9" w:type="default"/>
          <w:footnotePr>
            <w:numRestart w:val="eachPage"/>
          </w:footnotePr>
          <w:pgSz w:w="11907" w:h="16839"/>
          <w:pgMar w:top="1134" w:right="1134" w:bottom="1134" w:left="1701" w:header="454" w:footer="567" w:gutter="0"/>
          <w:cols w:space="720" w:num="1"/>
          <w:titlePg/>
          <w:docGrid w:linePitch="381" w:charSpace="0"/>
        </w:sectPr>
      </w:pPr>
    </w:p>
    <w:p w14:paraId="4A02DDF1">
      <w:pPr>
        <w:jc w:val="right"/>
        <w:rPr>
          <w:rFonts w:ascii="Times New Roman" w:hAnsi="Times New Roman"/>
          <w:b/>
          <w:lang w:val="nl-NL"/>
        </w:rPr>
      </w:pPr>
      <w:bookmarkStart w:id="72" w:name="_Hlk162422449"/>
      <w:r>
        <w:rPr>
          <w:rFonts w:ascii="Times New Roman" w:hAnsi="Times New Roman"/>
          <w:b/>
          <w:lang w:val="nl-NL"/>
        </w:rPr>
        <w:t>Mẫu số 07B</w:t>
      </w:r>
    </w:p>
    <w:tbl>
      <w:tblPr>
        <w:tblStyle w:val="12"/>
        <w:tblW w:w="14884" w:type="dxa"/>
        <w:tblInd w:w="-567" w:type="dxa"/>
        <w:tblLayout w:type="fixed"/>
        <w:tblCellMar>
          <w:top w:w="0" w:type="dxa"/>
          <w:left w:w="108" w:type="dxa"/>
          <w:bottom w:w="0" w:type="dxa"/>
          <w:right w:w="108" w:type="dxa"/>
        </w:tblCellMar>
      </w:tblPr>
      <w:tblGrid>
        <w:gridCol w:w="709"/>
        <w:gridCol w:w="325"/>
        <w:gridCol w:w="1126"/>
        <w:gridCol w:w="1384"/>
        <w:gridCol w:w="884"/>
        <w:gridCol w:w="1236"/>
        <w:gridCol w:w="1282"/>
        <w:gridCol w:w="1038"/>
        <w:gridCol w:w="238"/>
        <w:gridCol w:w="1454"/>
        <w:gridCol w:w="893"/>
        <w:gridCol w:w="1637"/>
        <w:gridCol w:w="1559"/>
        <w:gridCol w:w="1119"/>
      </w:tblGrid>
      <w:tr w14:paraId="7E112D22">
        <w:tblPrEx>
          <w:tblCellMar>
            <w:top w:w="0" w:type="dxa"/>
            <w:left w:w="108" w:type="dxa"/>
            <w:bottom w:w="0" w:type="dxa"/>
            <w:right w:w="108" w:type="dxa"/>
          </w:tblCellMar>
        </w:tblPrEx>
        <w:trPr>
          <w:trHeight w:val="1005" w:hRule="atLeast"/>
        </w:trPr>
        <w:tc>
          <w:tcPr>
            <w:tcW w:w="1034" w:type="dxa"/>
            <w:gridSpan w:val="2"/>
            <w:tcBorders>
              <w:top w:val="nil"/>
              <w:left w:val="nil"/>
              <w:bottom w:val="nil"/>
              <w:right w:val="nil"/>
            </w:tcBorders>
          </w:tcPr>
          <w:p w14:paraId="6B09409D">
            <w:pPr>
              <w:jc w:val="center"/>
              <w:rPr>
                <w:rFonts w:ascii="Times New Roman" w:hAnsi="Times New Roman"/>
                <w:b/>
                <w:bCs/>
                <w:lang w:val="nl-NL"/>
              </w:rPr>
            </w:pPr>
          </w:p>
        </w:tc>
        <w:tc>
          <w:tcPr>
            <w:tcW w:w="13850" w:type="dxa"/>
            <w:gridSpan w:val="12"/>
            <w:tcBorders>
              <w:top w:val="nil"/>
              <w:left w:val="nil"/>
              <w:bottom w:val="nil"/>
              <w:right w:val="nil"/>
            </w:tcBorders>
            <w:noWrap/>
            <w:vAlign w:val="center"/>
          </w:tcPr>
          <w:p w14:paraId="5D00AD9C">
            <w:pPr>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14:paraId="3FE189B7">
        <w:tblPrEx>
          <w:tblCellMar>
            <w:top w:w="0" w:type="dxa"/>
            <w:left w:w="108" w:type="dxa"/>
            <w:bottom w:w="0" w:type="dxa"/>
            <w:right w:w="108" w:type="dxa"/>
          </w:tblCellMar>
        </w:tblPrEx>
        <w:trPr>
          <w:trHeight w:val="990" w:hRule="atLeast"/>
        </w:trPr>
        <w:tc>
          <w:tcPr>
            <w:tcW w:w="6946" w:type="dxa"/>
            <w:gridSpan w:val="7"/>
            <w:tcBorders>
              <w:top w:val="single" w:color="auto" w:sz="4" w:space="0"/>
              <w:left w:val="single" w:color="auto" w:sz="4" w:space="0"/>
              <w:bottom w:val="single" w:color="auto" w:sz="4" w:space="0"/>
              <w:right w:val="single" w:color="auto" w:sz="4" w:space="0"/>
            </w:tcBorders>
            <w:vAlign w:val="center"/>
          </w:tcPr>
          <w:p w14:paraId="73FD6E08">
            <w:pPr>
              <w:jc w:val="center"/>
              <w:rPr>
                <w:rFonts w:ascii="Times New Roman" w:hAnsi="Times New Roman"/>
                <w:b/>
                <w:bCs/>
                <w:sz w:val="26"/>
                <w:szCs w:val="26"/>
              </w:rPr>
            </w:pPr>
            <w:r>
              <w:rPr>
                <w:rFonts w:ascii="Times New Roman" w:hAnsi="Times New Roman"/>
                <w:b/>
                <w:bCs/>
                <w:sz w:val="26"/>
                <w:szCs w:val="26"/>
              </w:rPr>
              <w:t>Thông tin nhân sự</w:t>
            </w:r>
          </w:p>
        </w:tc>
        <w:tc>
          <w:tcPr>
            <w:tcW w:w="1038" w:type="dxa"/>
            <w:tcBorders>
              <w:top w:val="single" w:color="auto" w:sz="4" w:space="0"/>
              <w:left w:val="nil"/>
              <w:bottom w:val="single" w:color="auto" w:sz="4" w:space="0"/>
              <w:right w:val="nil"/>
            </w:tcBorders>
          </w:tcPr>
          <w:p w14:paraId="5C730C56">
            <w:pPr>
              <w:jc w:val="center"/>
              <w:rPr>
                <w:rFonts w:ascii="Times New Roman" w:hAnsi="Times New Roman"/>
                <w:b/>
                <w:bCs/>
                <w:sz w:val="26"/>
                <w:szCs w:val="26"/>
              </w:rPr>
            </w:pPr>
          </w:p>
        </w:tc>
        <w:tc>
          <w:tcPr>
            <w:tcW w:w="6900" w:type="dxa"/>
            <w:gridSpan w:val="6"/>
            <w:tcBorders>
              <w:top w:val="single" w:color="auto" w:sz="4" w:space="0"/>
              <w:left w:val="nil"/>
              <w:bottom w:val="single" w:color="auto" w:sz="4" w:space="0"/>
              <w:right w:val="single" w:color="auto" w:sz="4" w:space="0"/>
            </w:tcBorders>
            <w:noWrap/>
            <w:vAlign w:val="center"/>
          </w:tcPr>
          <w:p w14:paraId="44AD1A94">
            <w:pPr>
              <w:jc w:val="center"/>
              <w:rPr>
                <w:rFonts w:ascii="Times New Roman" w:hAnsi="Times New Roman"/>
                <w:b/>
                <w:bCs/>
                <w:sz w:val="26"/>
                <w:szCs w:val="26"/>
              </w:rPr>
            </w:pPr>
            <w:r>
              <w:rPr>
                <w:rFonts w:ascii="Times New Roman" w:hAnsi="Times New Roman"/>
                <w:b/>
                <w:bCs/>
                <w:sz w:val="26"/>
                <w:szCs w:val="26"/>
              </w:rPr>
              <w:t>Công việc hiện tại</w:t>
            </w:r>
          </w:p>
        </w:tc>
      </w:tr>
      <w:tr w14:paraId="27832E76">
        <w:tblPrEx>
          <w:tblCellMar>
            <w:top w:w="0" w:type="dxa"/>
            <w:left w:w="108" w:type="dxa"/>
            <w:bottom w:w="0" w:type="dxa"/>
            <w:right w:w="108" w:type="dxa"/>
          </w:tblCellMar>
        </w:tblPrEx>
        <w:trPr>
          <w:trHeight w:val="930" w:hRule="atLeast"/>
        </w:trPr>
        <w:tc>
          <w:tcPr>
            <w:tcW w:w="709" w:type="dxa"/>
            <w:tcBorders>
              <w:top w:val="single" w:color="auto" w:sz="4" w:space="0"/>
              <w:left w:val="single" w:color="auto" w:sz="4" w:space="0"/>
              <w:bottom w:val="single" w:color="auto" w:sz="4" w:space="0"/>
              <w:right w:val="single" w:color="auto" w:sz="4" w:space="0"/>
            </w:tcBorders>
            <w:vAlign w:val="center"/>
          </w:tcPr>
          <w:p w14:paraId="4A6D052D">
            <w:pPr>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color="auto" w:sz="4" w:space="0"/>
              <w:left w:val="single" w:color="auto" w:sz="4" w:space="0"/>
              <w:bottom w:val="single" w:color="auto" w:sz="4" w:space="0"/>
              <w:right w:val="single" w:color="auto" w:sz="4" w:space="0"/>
            </w:tcBorders>
            <w:vAlign w:val="center"/>
          </w:tcPr>
          <w:p w14:paraId="536C6511">
            <w:pPr>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color="auto" w:sz="4" w:space="0"/>
              <w:left w:val="single" w:color="auto" w:sz="4" w:space="0"/>
              <w:bottom w:val="single" w:color="auto" w:sz="4" w:space="0"/>
              <w:right w:val="single" w:color="auto" w:sz="4" w:space="0"/>
            </w:tcBorders>
            <w:vAlign w:val="center"/>
          </w:tcPr>
          <w:p w14:paraId="006E0F3A">
            <w:pPr>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color="auto" w:sz="4" w:space="0"/>
              <w:left w:val="single" w:color="auto" w:sz="4" w:space="0"/>
              <w:bottom w:val="single" w:color="000000" w:sz="4" w:space="0"/>
              <w:right w:val="single" w:color="auto" w:sz="4" w:space="0"/>
            </w:tcBorders>
            <w:vAlign w:val="center"/>
          </w:tcPr>
          <w:p w14:paraId="194AD394">
            <w:pPr>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color="auto" w:sz="4" w:space="0"/>
              <w:left w:val="single" w:color="auto" w:sz="4" w:space="0"/>
              <w:bottom w:val="single" w:color="auto" w:sz="4" w:space="0"/>
              <w:right w:val="single" w:color="auto" w:sz="4" w:space="0"/>
            </w:tcBorders>
            <w:vAlign w:val="center"/>
          </w:tcPr>
          <w:p w14:paraId="66A38E62">
            <w:pPr>
              <w:jc w:val="center"/>
              <w:rPr>
                <w:rFonts w:ascii="Times New Roman" w:hAnsi="Times New Roman"/>
                <w:b/>
                <w:bCs/>
                <w:sz w:val="26"/>
                <w:szCs w:val="26"/>
              </w:rPr>
            </w:pPr>
            <w:r>
              <w:rPr>
                <w:rStyle w:val="138"/>
                <w:rFonts w:ascii="Times New Roman" w:hAnsi="Times New Roman"/>
                <w:b/>
                <w:sz w:val="26"/>
                <w:szCs w:val="26"/>
              </w:rPr>
              <w:t>Ngày, tháng, năm sinh</w:t>
            </w:r>
          </w:p>
        </w:tc>
        <w:tc>
          <w:tcPr>
            <w:tcW w:w="1282" w:type="dxa"/>
            <w:tcBorders>
              <w:top w:val="single" w:color="auto" w:sz="4" w:space="0"/>
              <w:left w:val="single" w:color="auto" w:sz="4" w:space="0"/>
              <w:bottom w:val="single" w:color="auto" w:sz="4" w:space="0"/>
              <w:right w:val="single" w:color="auto" w:sz="4" w:space="0"/>
            </w:tcBorders>
            <w:vAlign w:val="center"/>
          </w:tcPr>
          <w:p w14:paraId="2B9A4518">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Chứng chỉ/Trình độ chuyên môn</w:t>
            </w:r>
          </w:p>
        </w:tc>
        <w:tc>
          <w:tcPr>
            <w:tcW w:w="1276" w:type="dxa"/>
            <w:gridSpan w:val="2"/>
            <w:tcBorders>
              <w:top w:val="single" w:color="auto" w:sz="4" w:space="0"/>
              <w:left w:val="nil"/>
              <w:bottom w:val="single" w:color="auto" w:sz="4" w:space="0"/>
              <w:right w:val="single" w:color="auto" w:sz="4" w:space="0"/>
            </w:tcBorders>
            <w:vAlign w:val="center"/>
          </w:tcPr>
          <w:p w14:paraId="585972B3">
            <w:pPr>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4" w:type="dxa"/>
            <w:tcBorders>
              <w:top w:val="single" w:color="auto" w:sz="4" w:space="0"/>
              <w:left w:val="nil"/>
              <w:bottom w:val="single" w:color="auto" w:sz="4" w:space="0"/>
              <w:right w:val="single" w:color="auto" w:sz="4" w:space="0"/>
            </w:tcBorders>
            <w:vAlign w:val="center"/>
          </w:tcPr>
          <w:p w14:paraId="7A9213B7">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Địa chỉ của người sử dụng lao động</w:t>
            </w:r>
          </w:p>
        </w:tc>
        <w:tc>
          <w:tcPr>
            <w:tcW w:w="893" w:type="dxa"/>
            <w:tcBorders>
              <w:top w:val="single" w:color="auto" w:sz="4" w:space="0"/>
              <w:left w:val="nil"/>
              <w:bottom w:val="single" w:color="auto" w:sz="4" w:space="0"/>
              <w:right w:val="single" w:color="auto" w:sz="4" w:space="0"/>
            </w:tcBorders>
            <w:noWrap/>
            <w:vAlign w:val="center"/>
          </w:tcPr>
          <w:p w14:paraId="510B59C0">
            <w:pPr>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color="auto" w:sz="4" w:space="0"/>
              <w:left w:val="nil"/>
              <w:bottom w:val="single" w:color="auto" w:sz="4" w:space="0"/>
              <w:right w:val="single" w:color="auto" w:sz="4" w:space="0"/>
            </w:tcBorders>
            <w:vAlign w:val="center"/>
          </w:tcPr>
          <w:p w14:paraId="3B7F07C5">
            <w:pPr>
              <w:jc w:val="center"/>
              <w:rPr>
                <w:rFonts w:ascii="Times New Roman" w:hAnsi="Times New Roman"/>
                <w:b/>
                <w:bCs/>
                <w:sz w:val="26"/>
                <w:szCs w:val="26"/>
              </w:rPr>
            </w:pPr>
            <w:r>
              <w:rPr>
                <w:rStyle w:val="138"/>
                <w:rFonts w:ascii="Times New Roman" w:hAnsi="Times New Roman"/>
                <w:b/>
                <w:sz w:val="26"/>
                <w:szCs w:val="26"/>
              </w:rPr>
              <w:t>Số năm làm việc cho người sử dụng lao động hiện tại</w:t>
            </w:r>
          </w:p>
        </w:tc>
        <w:tc>
          <w:tcPr>
            <w:tcW w:w="1559" w:type="dxa"/>
            <w:tcBorders>
              <w:top w:val="single" w:color="auto" w:sz="4" w:space="0"/>
              <w:left w:val="nil"/>
              <w:bottom w:val="single" w:color="auto" w:sz="4" w:space="0"/>
              <w:right w:val="single" w:color="auto" w:sz="4" w:space="0"/>
            </w:tcBorders>
            <w:vAlign w:val="center"/>
          </w:tcPr>
          <w:p w14:paraId="1359F56C">
            <w:pPr>
              <w:jc w:val="center"/>
              <w:rPr>
                <w:rFonts w:ascii="Times New Roman" w:hAnsi="Times New Roman"/>
                <w:b/>
                <w:bCs/>
                <w:sz w:val="26"/>
                <w:szCs w:val="26"/>
              </w:rPr>
            </w:pPr>
            <w:r>
              <w:rPr>
                <w:rStyle w:val="138"/>
                <w:rFonts w:ascii="Times New Roman" w:hAnsi="Times New Roman"/>
                <w:b/>
                <w:sz w:val="26"/>
                <w:szCs w:val="26"/>
              </w:rPr>
              <w:t>Người liên lạc (trưởng phòng/cán bộ phụ trách nhân sự)</w:t>
            </w:r>
          </w:p>
        </w:tc>
        <w:tc>
          <w:tcPr>
            <w:tcW w:w="1119" w:type="dxa"/>
            <w:tcBorders>
              <w:top w:val="single" w:color="auto" w:sz="4" w:space="0"/>
              <w:left w:val="single" w:color="auto" w:sz="4" w:space="0"/>
              <w:bottom w:val="single" w:color="auto" w:sz="4" w:space="0"/>
              <w:right w:val="single" w:color="auto" w:sz="4" w:space="0"/>
            </w:tcBorders>
            <w:vAlign w:val="center"/>
          </w:tcPr>
          <w:p w14:paraId="7D28F670">
            <w:pPr>
              <w:jc w:val="center"/>
              <w:rPr>
                <w:rFonts w:ascii="Times New Roman" w:hAnsi="Times New Roman"/>
                <w:b/>
                <w:bCs/>
                <w:sz w:val="26"/>
                <w:szCs w:val="26"/>
              </w:rPr>
            </w:pPr>
            <w:r>
              <w:rPr>
                <w:rStyle w:val="138"/>
                <w:rFonts w:ascii="Times New Roman" w:hAnsi="Times New Roman"/>
                <w:b/>
                <w:sz w:val="26"/>
                <w:szCs w:val="26"/>
              </w:rPr>
              <w:t>Điện thoại/ Email</w:t>
            </w:r>
          </w:p>
        </w:tc>
      </w:tr>
      <w:tr w14:paraId="6F787B78">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6E9A1D6F">
            <w:pPr>
              <w:jc w:val="center"/>
              <w:rPr>
                <w:rFonts w:ascii="Times New Roman" w:hAnsi="Times New Roman"/>
                <w:sz w:val="26"/>
                <w:szCs w:val="26"/>
              </w:rPr>
            </w:pPr>
            <w:r>
              <w:rPr>
                <w:rFonts w:ascii="Times New Roman" w:hAnsi="Times New Roman"/>
                <w:sz w:val="26"/>
                <w:szCs w:val="26"/>
              </w:rPr>
              <w:t>1</w:t>
            </w:r>
          </w:p>
        </w:tc>
        <w:tc>
          <w:tcPr>
            <w:tcW w:w="1451" w:type="dxa"/>
            <w:gridSpan w:val="2"/>
            <w:tcBorders>
              <w:top w:val="nil"/>
              <w:left w:val="nil"/>
              <w:bottom w:val="single" w:color="auto" w:sz="4" w:space="0"/>
              <w:right w:val="single" w:color="auto" w:sz="4" w:space="0"/>
            </w:tcBorders>
            <w:vAlign w:val="center"/>
          </w:tcPr>
          <w:p w14:paraId="296830D9">
            <w:pPr>
              <w:jc w:val="both"/>
              <w:rPr>
                <w:rFonts w:ascii="Times New Roman" w:hAnsi="Times New Roman"/>
                <w:sz w:val="26"/>
                <w:szCs w:val="26"/>
              </w:rPr>
            </w:pPr>
            <w:r>
              <w:rPr>
                <w:rFonts w:ascii="Times New Roman" w:hAnsi="Times New Roman"/>
                <w:sz w:val="26"/>
                <w:szCs w:val="26"/>
              </w:rPr>
              <w:t xml:space="preserve"> [ghi tên nhân sự chủ chốt 1]</w:t>
            </w:r>
          </w:p>
        </w:tc>
        <w:tc>
          <w:tcPr>
            <w:tcW w:w="1384" w:type="dxa"/>
            <w:tcBorders>
              <w:top w:val="nil"/>
              <w:left w:val="nil"/>
              <w:bottom w:val="single" w:color="auto" w:sz="4" w:space="0"/>
              <w:right w:val="single" w:color="auto" w:sz="4" w:space="0"/>
            </w:tcBorders>
            <w:vAlign w:val="center"/>
          </w:tcPr>
          <w:p w14:paraId="1D26C2AF">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730782D8">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02339F6B">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11778498">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312681F4">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2D544A1B">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15ABA6D5">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752BF59E">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327AB01A">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27C2991B">
            <w:pPr>
              <w:rPr>
                <w:rFonts w:ascii="Times New Roman" w:hAnsi="Times New Roman"/>
                <w:sz w:val="26"/>
                <w:szCs w:val="26"/>
              </w:rPr>
            </w:pPr>
            <w:r>
              <w:rPr>
                <w:rFonts w:ascii="Times New Roman" w:hAnsi="Times New Roman"/>
                <w:sz w:val="26"/>
                <w:szCs w:val="26"/>
              </w:rPr>
              <w:t> </w:t>
            </w:r>
          </w:p>
        </w:tc>
      </w:tr>
      <w:tr w14:paraId="391A3485">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7C25A28D">
            <w:pPr>
              <w:jc w:val="center"/>
              <w:rPr>
                <w:rFonts w:ascii="Times New Roman" w:hAnsi="Times New Roman"/>
                <w:sz w:val="26"/>
                <w:szCs w:val="26"/>
              </w:rPr>
            </w:pPr>
            <w:r>
              <w:rPr>
                <w:rFonts w:ascii="Times New Roman" w:hAnsi="Times New Roman"/>
                <w:sz w:val="26"/>
                <w:szCs w:val="26"/>
              </w:rPr>
              <w:t>2</w:t>
            </w:r>
          </w:p>
        </w:tc>
        <w:tc>
          <w:tcPr>
            <w:tcW w:w="1451" w:type="dxa"/>
            <w:gridSpan w:val="2"/>
            <w:tcBorders>
              <w:top w:val="nil"/>
              <w:left w:val="nil"/>
              <w:bottom w:val="single" w:color="auto" w:sz="4" w:space="0"/>
              <w:right w:val="single" w:color="auto" w:sz="4" w:space="0"/>
            </w:tcBorders>
            <w:vAlign w:val="center"/>
          </w:tcPr>
          <w:p w14:paraId="4AD9F415">
            <w:pPr>
              <w:jc w:val="both"/>
              <w:rPr>
                <w:rFonts w:ascii="Times New Roman" w:hAnsi="Times New Roman"/>
                <w:sz w:val="26"/>
                <w:szCs w:val="26"/>
              </w:rPr>
            </w:pPr>
            <w:r>
              <w:rPr>
                <w:rFonts w:ascii="Times New Roman" w:hAnsi="Times New Roman"/>
                <w:sz w:val="26"/>
                <w:szCs w:val="26"/>
              </w:rPr>
              <w:t xml:space="preserve"> [ghi tên nhân sự chủ chốt 2]</w:t>
            </w:r>
          </w:p>
        </w:tc>
        <w:tc>
          <w:tcPr>
            <w:tcW w:w="1384" w:type="dxa"/>
            <w:tcBorders>
              <w:top w:val="nil"/>
              <w:left w:val="nil"/>
              <w:bottom w:val="single" w:color="auto" w:sz="4" w:space="0"/>
              <w:right w:val="single" w:color="auto" w:sz="4" w:space="0"/>
            </w:tcBorders>
            <w:vAlign w:val="center"/>
          </w:tcPr>
          <w:p w14:paraId="2675A305">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09FBC50C">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AC302C0">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64D4BBA">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1E5EFF74">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D7AD9A9">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2CFCFE0A">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00AA90B7">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2A7E701C">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4F9F9B6B">
            <w:pPr>
              <w:rPr>
                <w:rFonts w:ascii="Times New Roman" w:hAnsi="Times New Roman"/>
                <w:sz w:val="26"/>
                <w:szCs w:val="26"/>
              </w:rPr>
            </w:pPr>
            <w:r>
              <w:rPr>
                <w:rFonts w:ascii="Times New Roman" w:hAnsi="Times New Roman"/>
                <w:sz w:val="26"/>
                <w:szCs w:val="26"/>
              </w:rPr>
              <w:t> </w:t>
            </w:r>
          </w:p>
        </w:tc>
      </w:tr>
      <w:tr w14:paraId="7BCD7806">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3D5DAFFA">
            <w:pPr>
              <w:jc w:val="center"/>
              <w:rPr>
                <w:rFonts w:ascii="Times New Roman" w:hAnsi="Times New Roman"/>
                <w:sz w:val="26"/>
                <w:szCs w:val="26"/>
              </w:rPr>
            </w:pPr>
            <w:r>
              <w:rPr>
                <w:rFonts w:ascii="Times New Roman" w:hAnsi="Times New Roman"/>
                <w:sz w:val="26"/>
                <w:szCs w:val="26"/>
              </w:rPr>
              <w:t>…</w:t>
            </w:r>
          </w:p>
        </w:tc>
        <w:tc>
          <w:tcPr>
            <w:tcW w:w="1451" w:type="dxa"/>
            <w:gridSpan w:val="2"/>
            <w:tcBorders>
              <w:top w:val="nil"/>
              <w:left w:val="nil"/>
              <w:bottom w:val="single" w:color="auto" w:sz="4" w:space="0"/>
              <w:right w:val="single" w:color="auto" w:sz="4" w:space="0"/>
            </w:tcBorders>
            <w:vAlign w:val="center"/>
          </w:tcPr>
          <w:p w14:paraId="4E34E59B">
            <w:pPr>
              <w:jc w:val="both"/>
              <w:rPr>
                <w:rFonts w:ascii="Times New Roman" w:hAnsi="Times New Roman"/>
                <w:sz w:val="26"/>
                <w:szCs w:val="26"/>
              </w:rPr>
            </w:pPr>
            <w:r>
              <w:rPr>
                <w:rFonts w:ascii="Times New Roman" w:hAnsi="Times New Roman"/>
                <w:sz w:val="26"/>
                <w:szCs w:val="26"/>
              </w:rPr>
              <w:t> </w:t>
            </w:r>
          </w:p>
        </w:tc>
        <w:tc>
          <w:tcPr>
            <w:tcW w:w="1384" w:type="dxa"/>
            <w:tcBorders>
              <w:top w:val="nil"/>
              <w:left w:val="nil"/>
              <w:bottom w:val="single" w:color="auto" w:sz="4" w:space="0"/>
              <w:right w:val="single" w:color="auto" w:sz="4" w:space="0"/>
            </w:tcBorders>
            <w:vAlign w:val="center"/>
          </w:tcPr>
          <w:p w14:paraId="5E5958B4">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4ACD2B9">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51CDB2D">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0F110A45">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1BC3A008">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ADF17C4">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1B9F9146">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394E074">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11739A8F">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1AFD2051">
            <w:pPr>
              <w:rPr>
                <w:rFonts w:ascii="Times New Roman" w:hAnsi="Times New Roman"/>
                <w:sz w:val="26"/>
                <w:szCs w:val="26"/>
              </w:rPr>
            </w:pPr>
            <w:r>
              <w:rPr>
                <w:rFonts w:ascii="Times New Roman" w:hAnsi="Times New Roman"/>
                <w:sz w:val="26"/>
                <w:szCs w:val="26"/>
              </w:rPr>
              <w:t> </w:t>
            </w:r>
          </w:p>
        </w:tc>
      </w:tr>
      <w:tr w14:paraId="34068440">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14826BA7">
            <w:pPr>
              <w:jc w:val="center"/>
              <w:rPr>
                <w:rFonts w:ascii="Times New Roman" w:hAnsi="Times New Roman"/>
                <w:sz w:val="26"/>
                <w:szCs w:val="26"/>
              </w:rPr>
            </w:pPr>
            <w:r>
              <w:rPr>
                <w:rFonts w:ascii="Times New Roman" w:hAnsi="Times New Roman"/>
                <w:sz w:val="26"/>
                <w:szCs w:val="26"/>
              </w:rPr>
              <w:t>n</w:t>
            </w:r>
          </w:p>
        </w:tc>
        <w:tc>
          <w:tcPr>
            <w:tcW w:w="1451" w:type="dxa"/>
            <w:gridSpan w:val="2"/>
            <w:tcBorders>
              <w:top w:val="nil"/>
              <w:left w:val="nil"/>
              <w:bottom w:val="single" w:color="auto" w:sz="4" w:space="0"/>
              <w:right w:val="single" w:color="auto" w:sz="4" w:space="0"/>
            </w:tcBorders>
            <w:vAlign w:val="center"/>
          </w:tcPr>
          <w:p w14:paraId="6A68A7AD">
            <w:pPr>
              <w:jc w:val="both"/>
              <w:rPr>
                <w:rFonts w:ascii="Times New Roman" w:hAnsi="Times New Roman"/>
                <w:sz w:val="26"/>
                <w:szCs w:val="26"/>
              </w:rPr>
            </w:pPr>
            <w:r>
              <w:rPr>
                <w:rFonts w:ascii="Times New Roman" w:hAnsi="Times New Roman"/>
                <w:sz w:val="26"/>
                <w:szCs w:val="26"/>
              </w:rPr>
              <w:t xml:space="preserve"> [ghi tên nhân sự chủ chốt n]</w:t>
            </w:r>
          </w:p>
        </w:tc>
        <w:tc>
          <w:tcPr>
            <w:tcW w:w="1384" w:type="dxa"/>
            <w:tcBorders>
              <w:top w:val="nil"/>
              <w:left w:val="nil"/>
              <w:bottom w:val="single" w:color="auto" w:sz="4" w:space="0"/>
              <w:right w:val="single" w:color="auto" w:sz="4" w:space="0"/>
            </w:tcBorders>
            <w:vAlign w:val="center"/>
          </w:tcPr>
          <w:p w14:paraId="4BF59906">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7FC5AB7">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730E8AA">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A5A6E7D">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0A4D9C1D">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5E6AAAD2">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3D283386">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4A4D7179">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180707F9">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60C9AD34">
            <w:pPr>
              <w:rPr>
                <w:rFonts w:ascii="Times New Roman" w:hAnsi="Times New Roman"/>
                <w:sz w:val="26"/>
                <w:szCs w:val="26"/>
              </w:rPr>
            </w:pPr>
            <w:r>
              <w:rPr>
                <w:rFonts w:ascii="Times New Roman" w:hAnsi="Times New Roman"/>
                <w:sz w:val="26"/>
                <w:szCs w:val="26"/>
              </w:rPr>
              <w:t> </w:t>
            </w:r>
          </w:p>
        </w:tc>
      </w:tr>
    </w:tbl>
    <w:p w14:paraId="790C555A">
      <w:pPr>
        <w:spacing w:before="120"/>
        <w:ind w:firstLine="709"/>
        <w:jc w:val="both"/>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 và chuẩn bị tài liệu </w:t>
      </w:r>
      <w:r>
        <w:rPr>
          <w:rFonts w:hint="eastAsia" w:ascii="Times New Roman" w:hAnsi="Times New Roman"/>
          <w:bCs/>
          <w:lang w:val="nl-NL"/>
        </w:rPr>
        <w:t>đ</w:t>
      </w:r>
      <w:r>
        <w:rPr>
          <w:rFonts w:ascii="Times New Roman" w:hAnsi="Times New Roman"/>
          <w:bCs/>
          <w:lang w:val="nl-NL"/>
        </w:rPr>
        <w:t xml:space="preserve">ể </w:t>
      </w:r>
      <w:r>
        <w:rPr>
          <w:rFonts w:hint="eastAsia" w:ascii="Times New Roman" w:hAnsi="Times New Roman"/>
          <w:bCs/>
          <w:lang w:val="nl-NL"/>
        </w:rPr>
        <w:t>đ</w:t>
      </w:r>
      <w:r>
        <w:rPr>
          <w:rFonts w:ascii="Times New Roman" w:hAnsi="Times New Roman"/>
          <w:bCs/>
          <w:lang w:val="nl-NL"/>
        </w:rPr>
        <w:t xml:space="preserve">ối chiếu (bản chụp </w:t>
      </w:r>
      <w:r>
        <w:rPr>
          <w:rFonts w:hint="eastAsia" w:ascii="Times New Roman" w:hAnsi="Times New Roman"/>
          <w:bCs/>
          <w:lang w:val="nl-NL"/>
        </w:rPr>
        <w:t>đư</w:t>
      </w:r>
      <w:r>
        <w:rPr>
          <w:rFonts w:ascii="Times New Roman" w:hAnsi="Times New Roman"/>
          <w:bCs/>
          <w:lang w:val="nl-NL"/>
        </w:rPr>
        <w:t>ợc chứng thực các v</w:t>
      </w:r>
      <w:r>
        <w:rPr>
          <w:rFonts w:hint="eastAsia" w:ascii="Times New Roman" w:hAnsi="Times New Roman"/>
          <w:bCs/>
          <w:lang w:val="nl-NL"/>
        </w:rPr>
        <w:t>ă</w:t>
      </w:r>
      <w:r>
        <w:rPr>
          <w:rFonts w:ascii="Times New Roman" w:hAnsi="Times New Roman"/>
          <w:bCs/>
          <w:lang w:val="nl-NL"/>
        </w:rPr>
        <w:t xml:space="preserve">n bằng, chứng chỉ có liên quan, kinh nghiệm chuyên môn </w:t>
      </w:r>
      <w:r>
        <w:rPr>
          <w:rFonts w:hint="eastAsia" w:ascii="Times New Roman" w:hAnsi="Times New Roman"/>
          <w:bCs/>
          <w:lang w:val="nl-NL"/>
        </w:rPr>
        <w:t>đư</w:t>
      </w:r>
      <w:r>
        <w:rPr>
          <w:rFonts w:ascii="Times New Roman" w:hAnsi="Times New Roman"/>
          <w:bCs/>
          <w:lang w:val="nl-NL"/>
        </w:rPr>
        <w:t xml:space="preserve">ợc kê khai tại Mẫu số 06C) trong quá trình </w:t>
      </w:r>
      <w:r>
        <w:rPr>
          <w:rFonts w:hint="eastAsia" w:ascii="Times New Roman" w:hAnsi="Times New Roman"/>
          <w:bCs/>
          <w:lang w:val="nl-NL"/>
        </w:rPr>
        <w:t>đ</w:t>
      </w:r>
      <w:r>
        <w:rPr>
          <w:rFonts w:ascii="Times New Roman" w:hAnsi="Times New Roman"/>
          <w:bCs/>
          <w:lang w:val="nl-NL"/>
        </w:rPr>
        <w:t>ối chiếu tài liệu.</w:t>
      </w:r>
    </w:p>
    <w:p w14:paraId="6933502F">
      <w:pPr>
        <w:rPr>
          <w:rFonts w:ascii="Times New Roman" w:hAnsi="Times New Roman"/>
          <w:b/>
          <w:lang w:val="nl-NL"/>
        </w:rPr>
      </w:pPr>
      <w:r>
        <w:rPr>
          <w:rFonts w:ascii="Times New Roman" w:hAnsi="Times New Roman"/>
          <w:b/>
          <w:lang w:val="nl-NL"/>
        </w:rPr>
        <w:br w:type="page"/>
      </w:r>
    </w:p>
    <w:bookmarkEnd w:id="72"/>
    <w:p w14:paraId="6C579ECF">
      <w:pPr>
        <w:ind w:firstLine="709"/>
        <w:jc w:val="right"/>
        <w:rPr>
          <w:rFonts w:ascii="Times New Roman" w:hAnsi="Times New Roman"/>
          <w:b/>
          <w:lang w:val="nl-NL"/>
        </w:rPr>
      </w:pPr>
      <w:bookmarkStart w:id="73" w:name="_Hlk164683581"/>
      <w:r>
        <w:rPr>
          <w:rFonts w:ascii="Times New Roman" w:hAnsi="Times New Roman"/>
          <w:b/>
          <w:lang w:val="nl-NL"/>
        </w:rPr>
        <w:t>Mẫu số 07C</w:t>
      </w:r>
    </w:p>
    <w:tbl>
      <w:tblPr>
        <w:tblStyle w:val="12"/>
        <w:tblW w:w="13750" w:type="dxa"/>
        <w:tblInd w:w="142" w:type="dxa"/>
        <w:tblLayout w:type="autofit"/>
        <w:tblCellMar>
          <w:top w:w="0" w:type="dxa"/>
          <w:left w:w="108" w:type="dxa"/>
          <w:bottom w:w="0" w:type="dxa"/>
          <w:right w:w="108" w:type="dxa"/>
        </w:tblCellMar>
      </w:tblPr>
      <w:tblGrid>
        <w:gridCol w:w="992"/>
        <w:gridCol w:w="3402"/>
        <w:gridCol w:w="1843"/>
        <w:gridCol w:w="1559"/>
        <w:gridCol w:w="5954"/>
      </w:tblGrid>
      <w:tr w14:paraId="24ED244E">
        <w:tblPrEx>
          <w:tblCellMar>
            <w:top w:w="0" w:type="dxa"/>
            <w:left w:w="108" w:type="dxa"/>
            <w:bottom w:w="0" w:type="dxa"/>
            <w:right w:w="108" w:type="dxa"/>
          </w:tblCellMar>
        </w:tblPrEx>
        <w:trPr>
          <w:trHeight w:val="1005" w:hRule="atLeast"/>
        </w:trPr>
        <w:tc>
          <w:tcPr>
            <w:tcW w:w="13750" w:type="dxa"/>
            <w:gridSpan w:val="5"/>
            <w:tcBorders>
              <w:top w:val="nil"/>
              <w:left w:val="nil"/>
              <w:bottom w:val="nil"/>
              <w:right w:val="nil"/>
            </w:tcBorders>
            <w:noWrap/>
            <w:vAlign w:val="center"/>
          </w:tcPr>
          <w:p w14:paraId="78746900">
            <w:pPr>
              <w:jc w:val="center"/>
              <w:rPr>
                <w:rFonts w:ascii="Times New Roman" w:hAnsi="Times New Roman"/>
                <w:b/>
                <w:bCs/>
                <w:sz w:val="26"/>
                <w:szCs w:val="26"/>
                <w:lang w:val="nl-NL"/>
              </w:rPr>
            </w:pPr>
            <w:r>
              <w:rPr>
                <w:rFonts w:ascii="Times New Roman" w:hAnsi="Times New Roman"/>
                <w:b/>
                <w:bCs/>
                <w:lang w:val="nl-NL"/>
              </w:rPr>
              <w:t>BẢNG KINH NGHIỆM CHUYÊN MÔN</w:t>
            </w:r>
          </w:p>
        </w:tc>
      </w:tr>
      <w:tr w14:paraId="4019A3AD">
        <w:tblPrEx>
          <w:tblCellMar>
            <w:top w:w="0" w:type="dxa"/>
            <w:left w:w="108" w:type="dxa"/>
            <w:bottom w:w="0" w:type="dxa"/>
            <w:right w:w="108" w:type="dxa"/>
          </w:tblCellMar>
        </w:tblPrEx>
        <w:trPr>
          <w:trHeight w:val="1495" w:hRule="atLeast"/>
        </w:trPr>
        <w:tc>
          <w:tcPr>
            <w:tcW w:w="992" w:type="dxa"/>
            <w:tcBorders>
              <w:top w:val="single" w:color="auto" w:sz="4" w:space="0"/>
              <w:left w:val="single" w:color="auto" w:sz="4" w:space="0"/>
              <w:bottom w:val="nil"/>
              <w:right w:val="single" w:color="auto" w:sz="4" w:space="0"/>
            </w:tcBorders>
            <w:noWrap/>
            <w:vAlign w:val="center"/>
          </w:tcPr>
          <w:p w14:paraId="38968F31">
            <w:pPr>
              <w:jc w:val="center"/>
              <w:rPr>
                <w:rFonts w:ascii="Times New Roman" w:hAnsi="Times New Roman"/>
                <w:b/>
                <w:bCs/>
                <w:sz w:val="26"/>
                <w:szCs w:val="26"/>
              </w:rPr>
            </w:pPr>
            <w:r>
              <w:rPr>
                <w:rFonts w:ascii="Times New Roman" w:hAnsi="Times New Roman"/>
                <w:b/>
                <w:bCs/>
                <w:sz w:val="26"/>
                <w:szCs w:val="26"/>
              </w:rPr>
              <w:t>STT</w:t>
            </w:r>
          </w:p>
        </w:tc>
        <w:tc>
          <w:tcPr>
            <w:tcW w:w="3402" w:type="dxa"/>
            <w:tcBorders>
              <w:top w:val="single" w:color="auto" w:sz="4" w:space="0"/>
              <w:left w:val="nil"/>
              <w:bottom w:val="nil"/>
              <w:right w:val="single" w:color="auto" w:sz="4" w:space="0"/>
            </w:tcBorders>
            <w:vAlign w:val="center"/>
          </w:tcPr>
          <w:p w14:paraId="03000FE4">
            <w:pPr>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color="auto" w:sz="4" w:space="0"/>
              <w:left w:val="nil"/>
              <w:bottom w:val="nil"/>
              <w:right w:val="single" w:color="auto" w:sz="4" w:space="0"/>
            </w:tcBorders>
            <w:vAlign w:val="center"/>
          </w:tcPr>
          <w:p w14:paraId="346E3D13">
            <w:pPr>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color="auto" w:sz="4" w:space="0"/>
              <w:left w:val="nil"/>
              <w:bottom w:val="nil"/>
              <w:right w:val="single" w:color="auto" w:sz="4" w:space="0"/>
            </w:tcBorders>
            <w:vAlign w:val="center"/>
          </w:tcPr>
          <w:p w14:paraId="0429D1EF">
            <w:pPr>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color="auto" w:sz="4" w:space="0"/>
              <w:left w:val="nil"/>
              <w:bottom w:val="nil"/>
              <w:right w:val="single" w:color="auto" w:sz="4" w:space="0"/>
            </w:tcBorders>
            <w:vAlign w:val="center"/>
          </w:tcPr>
          <w:p w14:paraId="536761A4">
            <w:pPr>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r>
            <w:r>
              <w:rPr>
                <w:rFonts w:ascii="Times New Roman" w:hAnsi="Times New Roman"/>
                <w:b/>
                <w:bCs/>
                <w:sz w:val="26"/>
                <w:szCs w:val="26"/>
              </w:rPr>
              <w:br w:type="textWrapping"/>
            </w:r>
            <w:r>
              <w:rPr>
                <w:rFonts w:ascii="Times New Roman" w:hAnsi="Times New Roman"/>
                <w:b/>
                <w:bCs/>
                <w:sz w:val="26"/>
                <w:szCs w:val="26"/>
              </w:rPr>
              <w:t>quản lý có liên quan</w:t>
            </w:r>
          </w:p>
        </w:tc>
      </w:tr>
      <w:tr w14:paraId="7B162A01">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32A8E82F">
            <w:pPr>
              <w:jc w:val="center"/>
              <w:rPr>
                <w:rFonts w:ascii="Times New Roman" w:hAnsi="Times New Roman"/>
                <w:sz w:val="26"/>
                <w:szCs w:val="26"/>
              </w:rPr>
            </w:pPr>
            <w:r>
              <w:rPr>
                <w:rFonts w:ascii="Times New Roman" w:hAnsi="Times New Roman"/>
                <w:sz w:val="26"/>
                <w:szCs w:val="26"/>
              </w:rPr>
              <w:t>1</w:t>
            </w:r>
          </w:p>
        </w:tc>
        <w:tc>
          <w:tcPr>
            <w:tcW w:w="3402" w:type="dxa"/>
            <w:vMerge w:val="restart"/>
            <w:tcBorders>
              <w:top w:val="single" w:color="auto" w:sz="4" w:space="0"/>
              <w:left w:val="nil"/>
              <w:right w:val="single" w:color="auto" w:sz="4" w:space="0"/>
            </w:tcBorders>
            <w:noWrap/>
            <w:vAlign w:val="center"/>
          </w:tcPr>
          <w:p w14:paraId="14E01FBB">
            <w:pPr>
              <w:jc w:val="center"/>
              <w:rPr>
                <w:rFonts w:ascii="Times New Roman" w:hAnsi="Times New Roman"/>
                <w:sz w:val="26"/>
                <w:szCs w:val="26"/>
              </w:rPr>
            </w:pPr>
            <w:r>
              <w:rPr>
                <w:rFonts w:ascii="Times New Roman" w:hAnsi="Times New Roman"/>
                <w:sz w:val="26"/>
                <w:szCs w:val="26"/>
              </w:rPr>
              <w:t>[ghi tên nhân sự chủ chốt 1]</w:t>
            </w:r>
          </w:p>
          <w:p w14:paraId="752DF570">
            <w:pPr>
              <w:jc w:val="center"/>
              <w:rPr>
                <w:rFonts w:ascii="Times New Roman" w:hAnsi="Times New Roman"/>
                <w:sz w:val="26"/>
                <w:szCs w:val="26"/>
              </w:rPr>
            </w:pPr>
          </w:p>
          <w:p w14:paraId="7F2DC5D7">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1A0BC890">
            <w:pPr>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color="auto" w:sz="4" w:space="0"/>
              <w:left w:val="nil"/>
              <w:bottom w:val="single" w:color="auto" w:sz="4" w:space="0"/>
              <w:right w:val="single" w:color="auto" w:sz="4" w:space="0"/>
            </w:tcBorders>
            <w:vAlign w:val="center"/>
          </w:tcPr>
          <w:p w14:paraId="5119EEBD">
            <w:pPr>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color="auto" w:sz="4" w:space="0"/>
              <w:left w:val="nil"/>
              <w:bottom w:val="single" w:color="auto" w:sz="4" w:space="0"/>
              <w:right w:val="single" w:color="auto" w:sz="4" w:space="0"/>
            </w:tcBorders>
            <w:vAlign w:val="center"/>
          </w:tcPr>
          <w:p w14:paraId="6AE8ABDD">
            <w:pPr>
              <w:rPr>
                <w:rFonts w:ascii="Times New Roman" w:hAnsi="Times New Roman"/>
                <w:i/>
                <w:iCs/>
                <w:sz w:val="26"/>
                <w:szCs w:val="26"/>
              </w:rPr>
            </w:pPr>
            <w:r>
              <w:rPr>
                <w:rFonts w:ascii="Times New Roman" w:hAnsi="Times New Roman"/>
                <w:i/>
                <w:iCs/>
                <w:sz w:val="26"/>
                <w:szCs w:val="26"/>
              </w:rPr>
              <w:t> …</w:t>
            </w:r>
          </w:p>
        </w:tc>
      </w:tr>
      <w:tr w14:paraId="1ED98B92">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center"/>
          </w:tcPr>
          <w:p w14:paraId="1C5657C9">
            <w:pPr>
              <w:jc w:val="center"/>
              <w:rPr>
                <w:rFonts w:ascii="Times New Roman" w:hAnsi="Times New Roman"/>
                <w:sz w:val="26"/>
                <w:szCs w:val="26"/>
              </w:rPr>
            </w:pPr>
          </w:p>
        </w:tc>
        <w:tc>
          <w:tcPr>
            <w:tcW w:w="3402" w:type="dxa"/>
            <w:vMerge w:val="continue"/>
            <w:tcBorders>
              <w:left w:val="nil"/>
              <w:right w:val="single" w:color="auto" w:sz="4" w:space="0"/>
            </w:tcBorders>
            <w:noWrap/>
            <w:vAlign w:val="center"/>
          </w:tcPr>
          <w:p w14:paraId="37727164">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3C74EC16">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6C91CAE7">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3021E1A0">
            <w:pPr>
              <w:rPr>
                <w:rFonts w:ascii="Times New Roman" w:hAnsi="Times New Roman"/>
                <w:i/>
                <w:iCs/>
                <w:sz w:val="26"/>
                <w:szCs w:val="26"/>
              </w:rPr>
            </w:pPr>
            <w:r>
              <w:rPr>
                <w:rFonts w:ascii="Times New Roman" w:hAnsi="Times New Roman"/>
                <w:i/>
                <w:iCs/>
                <w:sz w:val="26"/>
                <w:szCs w:val="26"/>
              </w:rPr>
              <w:t> </w:t>
            </w:r>
          </w:p>
        </w:tc>
      </w:tr>
      <w:tr w14:paraId="7B57D53E">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center"/>
          </w:tcPr>
          <w:p w14:paraId="1ACC2EB7">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center"/>
          </w:tcPr>
          <w:p w14:paraId="2628F1AE">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0BCC79D4">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3E6A76C8">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155BBC69">
            <w:pPr>
              <w:rPr>
                <w:rFonts w:ascii="Times New Roman" w:hAnsi="Times New Roman"/>
                <w:i/>
                <w:iCs/>
                <w:sz w:val="26"/>
                <w:szCs w:val="26"/>
              </w:rPr>
            </w:pPr>
            <w:r>
              <w:rPr>
                <w:rFonts w:ascii="Times New Roman" w:hAnsi="Times New Roman"/>
                <w:i/>
                <w:iCs/>
                <w:sz w:val="26"/>
                <w:szCs w:val="26"/>
              </w:rPr>
              <w:t> </w:t>
            </w:r>
          </w:p>
        </w:tc>
      </w:tr>
      <w:tr w14:paraId="1E758FCD">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739CA834">
            <w:pPr>
              <w:jc w:val="center"/>
              <w:rPr>
                <w:rFonts w:ascii="Times New Roman" w:hAnsi="Times New Roman"/>
                <w:sz w:val="26"/>
                <w:szCs w:val="26"/>
              </w:rPr>
            </w:pPr>
            <w:r>
              <w:rPr>
                <w:rFonts w:ascii="Times New Roman" w:hAnsi="Times New Roman"/>
                <w:sz w:val="26"/>
                <w:szCs w:val="26"/>
              </w:rPr>
              <w:t>2</w:t>
            </w:r>
          </w:p>
        </w:tc>
        <w:tc>
          <w:tcPr>
            <w:tcW w:w="3402" w:type="dxa"/>
            <w:vMerge w:val="restart"/>
            <w:tcBorders>
              <w:top w:val="single" w:color="auto" w:sz="4" w:space="0"/>
              <w:left w:val="nil"/>
              <w:right w:val="single" w:color="auto" w:sz="4" w:space="0"/>
            </w:tcBorders>
            <w:noWrap/>
            <w:vAlign w:val="center"/>
          </w:tcPr>
          <w:p w14:paraId="127F71BE">
            <w:pPr>
              <w:jc w:val="center"/>
              <w:rPr>
                <w:rFonts w:ascii="Times New Roman" w:hAnsi="Times New Roman"/>
                <w:sz w:val="26"/>
                <w:szCs w:val="26"/>
              </w:rPr>
            </w:pPr>
            <w:r>
              <w:rPr>
                <w:rFonts w:ascii="Times New Roman" w:hAnsi="Times New Roman"/>
                <w:sz w:val="26"/>
                <w:szCs w:val="26"/>
              </w:rPr>
              <w:t>[ghi tên nhân sự chủ chốt 2]</w:t>
            </w:r>
          </w:p>
          <w:p w14:paraId="5BEDB652">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49784320">
            <w:pPr>
              <w:rPr>
                <w:rFonts w:ascii="Times New Roman" w:hAnsi="Times New Roman"/>
                <w:i/>
                <w:iCs/>
                <w:sz w:val="26"/>
                <w:szCs w:val="26"/>
              </w:rPr>
            </w:pPr>
            <w:r>
              <w:rPr>
                <w:rFonts w:ascii="Times New Roman" w:hAnsi="Times New Roman"/>
                <w:i/>
                <w:iCs/>
                <w:sz w:val="26"/>
                <w:szCs w:val="26"/>
              </w:rPr>
              <w:t> </w:t>
            </w:r>
          </w:p>
        </w:tc>
        <w:tc>
          <w:tcPr>
            <w:tcW w:w="1559" w:type="dxa"/>
            <w:tcBorders>
              <w:top w:val="single" w:color="auto" w:sz="4" w:space="0"/>
              <w:left w:val="nil"/>
              <w:bottom w:val="single" w:color="auto" w:sz="4" w:space="0"/>
              <w:right w:val="single" w:color="auto" w:sz="4" w:space="0"/>
            </w:tcBorders>
            <w:vAlign w:val="center"/>
          </w:tcPr>
          <w:p w14:paraId="25B40C93">
            <w:pPr>
              <w:rPr>
                <w:rFonts w:ascii="Times New Roman" w:hAnsi="Times New Roman"/>
                <w:i/>
                <w:iCs/>
                <w:sz w:val="26"/>
                <w:szCs w:val="26"/>
              </w:rPr>
            </w:pPr>
            <w:r>
              <w:rPr>
                <w:rFonts w:ascii="Times New Roman" w:hAnsi="Times New Roman"/>
                <w:i/>
                <w:iCs/>
                <w:sz w:val="26"/>
                <w:szCs w:val="26"/>
              </w:rPr>
              <w:t> </w:t>
            </w:r>
          </w:p>
        </w:tc>
        <w:tc>
          <w:tcPr>
            <w:tcW w:w="5954" w:type="dxa"/>
            <w:tcBorders>
              <w:top w:val="single" w:color="auto" w:sz="4" w:space="0"/>
              <w:left w:val="nil"/>
              <w:bottom w:val="single" w:color="auto" w:sz="4" w:space="0"/>
              <w:right w:val="single" w:color="auto" w:sz="4" w:space="0"/>
            </w:tcBorders>
            <w:vAlign w:val="center"/>
          </w:tcPr>
          <w:p w14:paraId="0753371A">
            <w:pPr>
              <w:rPr>
                <w:rFonts w:ascii="Times New Roman" w:hAnsi="Times New Roman"/>
                <w:i/>
                <w:iCs/>
                <w:sz w:val="26"/>
                <w:szCs w:val="26"/>
              </w:rPr>
            </w:pPr>
            <w:r>
              <w:rPr>
                <w:rFonts w:ascii="Times New Roman" w:hAnsi="Times New Roman"/>
                <w:i/>
                <w:iCs/>
                <w:sz w:val="26"/>
                <w:szCs w:val="26"/>
              </w:rPr>
              <w:t> </w:t>
            </w:r>
          </w:p>
        </w:tc>
      </w:tr>
      <w:tr w14:paraId="25A4F1E0">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bottom"/>
          </w:tcPr>
          <w:p w14:paraId="1F1A7D85">
            <w:pPr>
              <w:jc w:val="center"/>
              <w:rPr>
                <w:rFonts w:ascii="Times New Roman" w:hAnsi="Times New Roman"/>
                <w:sz w:val="26"/>
                <w:szCs w:val="26"/>
              </w:rPr>
            </w:pPr>
          </w:p>
        </w:tc>
        <w:tc>
          <w:tcPr>
            <w:tcW w:w="3402" w:type="dxa"/>
            <w:vMerge w:val="continue"/>
            <w:tcBorders>
              <w:left w:val="nil"/>
              <w:right w:val="single" w:color="auto" w:sz="4" w:space="0"/>
            </w:tcBorders>
            <w:noWrap/>
            <w:vAlign w:val="bottom"/>
          </w:tcPr>
          <w:p w14:paraId="564E2D2F">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10284410">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73C7C112">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5146D6A2">
            <w:pPr>
              <w:rPr>
                <w:rFonts w:ascii="Times New Roman" w:hAnsi="Times New Roman"/>
                <w:i/>
                <w:iCs/>
                <w:sz w:val="26"/>
                <w:szCs w:val="26"/>
              </w:rPr>
            </w:pPr>
          </w:p>
        </w:tc>
      </w:tr>
      <w:tr w14:paraId="2091BF13">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bottom"/>
          </w:tcPr>
          <w:p w14:paraId="43DFDCDE">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bottom"/>
          </w:tcPr>
          <w:p w14:paraId="7E28F6DA">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049310F8">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18FEB2AB">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7E1902EA">
            <w:pPr>
              <w:rPr>
                <w:rFonts w:ascii="Times New Roman" w:hAnsi="Times New Roman"/>
                <w:i/>
                <w:iCs/>
                <w:sz w:val="26"/>
                <w:szCs w:val="26"/>
              </w:rPr>
            </w:pPr>
          </w:p>
        </w:tc>
      </w:tr>
      <w:tr w14:paraId="3DC4D44B">
        <w:tblPrEx>
          <w:tblCellMar>
            <w:top w:w="0" w:type="dxa"/>
            <w:left w:w="108" w:type="dxa"/>
            <w:bottom w:w="0" w:type="dxa"/>
            <w:right w:w="108" w:type="dxa"/>
          </w:tblCellMar>
        </w:tblPrEx>
        <w:trPr>
          <w:trHeight w:val="585" w:hRule="atLeast"/>
        </w:trPr>
        <w:tc>
          <w:tcPr>
            <w:tcW w:w="992" w:type="dxa"/>
            <w:tcBorders>
              <w:left w:val="single" w:color="auto" w:sz="4" w:space="0"/>
              <w:bottom w:val="single" w:color="auto" w:sz="4" w:space="0"/>
              <w:right w:val="single" w:color="auto" w:sz="4" w:space="0"/>
            </w:tcBorders>
            <w:noWrap/>
            <w:vAlign w:val="center"/>
          </w:tcPr>
          <w:p w14:paraId="125BFD51">
            <w:pPr>
              <w:jc w:val="center"/>
              <w:rPr>
                <w:rFonts w:ascii="Times New Roman" w:hAnsi="Times New Roman"/>
                <w:sz w:val="26"/>
                <w:szCs w:val="26"/>
              </w:rPr>
            </w:pPr>
            <w:r>
              <w:rPr>
                <w:rFonts w:ascii="Times New Roman" w:hAnsi="Times New Roman"/>
                <w:sz w:val="26"/>
                <w:szCs w:val="26"/>
              </w:rPr>
              <w:t>…</w:t>
            </w:r>
          </w:p>
        </w:tc>
        <w:tc>
          <w:tcPr>
            <w:tcW w:w="3402" w:type="dxa"/>
            <w:tcBorders>
              <w:left w:val="nil"/>
              <w:bottom w:val="single" w:color="auto" w:sz="4" w:space="0"/>
              <w:right w:val="single" w:color="auto" w:sz="4" w:space="0"/>
            </w:tcBorders>
            <w:noWrap/>
            <w:vAlign w:val="center"/>
          </w:tcPr>
          <w:p w14:paraId="6E11D5DA">
            <w:pPr>
              <w:jc w:val="center"/>
              <w:rPr>
                <w:rFonts w:ascii="Times New Roman" w:hAnsi="Times New Roman"/>
                <w:sz w:val="26"/>
                <w:szCs w:val="26"/>
              </w:rPr>
            </w:pPr>
            <w:r>
              <w:rPr>
                <w:rFonts w:ascii="Times New Roman" w:hAnsi="Times New Roman"/>
                <w:sz w:val="26"/>
                <w:szCs w:val="26"/>
              </w:rPr>
              <w:t>…</w:t>
            </w:r>
          </w:p>
        </w:tc>
        <w:tc>
          <w:tcPr>
            <w:tcW w:w="1843" w:type="dxa"/>
            <w:tcBorders>
              <w:top w:val="single" w:color="auto" w:sz="4" w:space="0"/>
              <w:left w:val="nil"/>
              <w:bottom w:val="single" w:color="auto" w:sz="4" w:space="0"/>
              <w:right w:val="single" w:color="auto" w:sz="4" w:space="0"/>
            </w:tcBorders>
            <w:vAlign w:val="center"/>
          </w:tcPr>
          <w:p w14:paraId="3D460CB3">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4361F649">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20321E65">
            <w:pPr>
              <w:rPr>
                <w:rFonts w:ascii="Times New Roman" w:hAnsi="Times New Roman"/>
                <w:i/>
                <w:iCs/>
                <w:sz w:val="26"/>
                <w:szCs w:val="26"/>
              </w:rPr>
            </w:pPr>
          </w:p>
        </w:tc>
      </w:tr>
    </w:tbl>
    <w:p w14:paraId="431125A6">
      <w:pPr>
        <w:ind w:firstLine="567"/>
        <w:rPr>
          <w:rFonts w:ascii="Times New Roman" w:hAnsi="Times New Roman"/>
        </w:rPr>
      </w:pPr>
    </w:p>
    <w:p w14:paraId="03DE3A6F">
      <w:pPr>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21015026">
      <w:pPr>
        <w:ind w:firstLine="709"/>
        <w:jc w:val="both"/>
        <w:rPr>
          <w:rFonts w:ascii="Times New Roman" w:hAnsi="Times New Roman"/>
          <w:b/>
          <w:lang w:val="nl-NL"/>
        </w:rPr>
      </w:pPr>
      <w:r>
        <w:rPr>
          <w:rFonts w:ascii="Times New Roman" w:hAnsi="Times New Roman"/>
        </w:rPr>
        <w:t xml:space="preserve">Nhà thầu phải chuẩn bị tài liệu chứng minh các nội dung </w:t>
      </w:r>
      <w:r>
        <w:rPr>
          <w:rFonts w:hint="eastAsia" w:ascii="Times New Roman" w:hAnsi="Times New Roman"/>
        </w:rPr>
        <w:t>đã</w:t>
      </w:r>
      <w:r>
        <w:rPr>
          <w:rFonts w:ascii="Times New Roman" w:hAnsi="Times New Roman"/>
        </w:rPr>
        <w:t xml:space="preserve"> kê khai </w:t>
      </w:r>
      <w:r>
        <w:rPr>
          <w:rFonts w:hint="eastAsia" w:ascii="Times New Roman" w:hAnsi="Times New Roman"/>
        </w:rPr>
        <w:t>đ</w:t>
      </w:r>
      <w:r>
        <w:rPr>
          <w:rFonts w:ascii="Times New Roman" w:hAnsi="Times New Roman"/>
        </w:rPr>
        <w:t xml:space="preserve">ể </w:t>
      </w:r>
      <w:r>
        <w:rPr>
          <w:rFonts w:hint="eastAsia" w:ascii="Times New Roman" w:hAnsi="Times New Roman"/>
        </w:rPr>
        <w:t>đ</w:t>
      </w:r>
      <w:r>
        <w:rPr>
          <w:rFonts w:ascii="Times New Roman" w:hAnsi="Times New Roman"/>
        </w:rPr>
        <w:t xml:space="preserve">ối chiếu trong quá trình </w:t>
      </w:r>
      <w:r>
        <w:rPr>
          <w:rFonts w:hint="eastAsia" w:ascii="Times New Roman" w:hAnsi="Times New Roman"/>
        </w:rPr>
        <w:t>đ</w:t>
      </w:r>
      <w:r>
        <w:rPr>
          <w:rFonts w:ascii="Times New Roman" w:hAnsi="Times New Roman"/>
        </w:rPr>
        <w:t>ối chiếu tài liệu.</w:t>
      </w:r>
      <w:bookmarkEnd w:id="73"/>
    </w:p>
    <w:p w14:paraId="5312630A">
      <w:pPr>
        <w:pStyle w:val="4"/>
        <w:ind w:left="0" w:right="141"/>
        <w:jc w:val="left"/>
        <w:rPr>
          <w:rFonts w:ascii="Times New Roman" w:hAnsi="Times New Roman"/>
          <w:szCs w:val="28"/>
        </w:rPr>
        <w:sectPr>
          <w:footnotePr>
            <w:numRestart w:val="eachPage"/>
          </w:footnotePr>
          <w:pgSz w:w="16839" w:h="11907" w:orient="landscape"/>
          <w:pgMar w:top="1134" w:right="1134" w:bottom="1134" w:left="1701" w:header="454" w:footer="567" w:gutter="0"/>
          <w:cols w:space="720" w:num="1"/>
          <w:docGrid w:linePitch="381" w:charSpace="0"/>
        </w:sectPr>
      </w:pPr>
    </w:p>
    <w:p w14:paraId="6AD96C0E">
      <w:pPr>
        <w:ind w:firstLine="567"/>
        <w:jc w:val="right"/>
        <w:rPr>
          <w:rFonts w:ascii="Times New Roman" w:hAnsi="Times New Roman"/>
          <w:b/>
          <w:lang w:val="nl-NL"/>
        </w:rPr>
      </w:pPr>
      <w:bookmarkStart w:id="74" w:name="_Hlk162422496"/>
      <w:r>
        <w:rPr>
          <w:rFonts w:ascii="Times New Roman" w:hAnsi="Times New Roman"/>
          <w:b/>
          <w:lang w:val="nl-NL"/>
        </w:rPr>
        <w:t>Mẫu số 08</w:t>
      </w:r>
    </w:p>
    <w:p w14:paraId="32133EBC">
      <w:pPr>
        <w:ind w:firstLine="567"/>
        <w:jc w:val="center"/>
        <w:rPr>
          <w:rFonts w:ascii="Times New Roman" w:hAnsi="Times New Roman"/>
          <w:b/>
          <w:lang w:val="nl-NL"/>
        </w:rPr>
      </w:pPr>
    </w:p>
    <w:p w14:paraId="275A90A2">
      <w:pPr>
        <w:jc w:val="center"/>
        <w:rPr>
          <w:rFonts w:ascii="Times New Roman" w:hAnsi="Times New Roman"/>
          <w:b/>
          <w:lang w:val="nl-NL"/>
        </w:rPr>
      </w:pPr>
      <w:r>
        <w:rPr>
          <w:rFonts w:ascii="Times New Roman" w:hAnsi="Times New Roman"/>
          <w:b/>
          <w:lang w:val="nl-NL"/>
        </w:rPr>
        <w:t>HỢP ĐỒNG TƯ VẤN, HÀNG HÓA, EPC, EP,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14:paraId="586B64A0">
      <w:pPr>
        <w:ind w:firstLine="567"/>
        <w:jc w:val="center"/>
        <w:rPr>
          <w:rFonts w:ascii="Times New Roman" w:hAnsi="Times New Roman"/>
          <w:b/>
          <w:lang w:val="nl-NL"/>
        </w:rPr>
      </w:pPr>
    </w:p>
    <w:p w14:paraId="2B003CCC">
      <w:pPr>
        <w:widowControl w:val="0"/>
        <w:spacing w:before="120" w:after="120" w:line="264" w:lineRule="auto"/>
        <w:ind w:firstLine="567"/>
        <w:jc w:val="right"/>
        <w:rPr>
          <w:rFonts w:ascii="Times New Roman" w:hAnsi="Times New Roman" w:eastAsia="Calibri"/>
          <w:lang/>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r>
        <w:rPr>
          <w:rFonts w:ascii="Times New Roman" w:hAnsi="Times New Roman" w:eastAsia="Calibri"/>
          <w:lang/>
        </w:rPr>
        <w:t>Tên thành viên của nhà thầu liên danh (nếu có):_________________________</w:t>
      </w:r>
    </w:p>
    <w:tbl>
      <w:tblPr>
        <w:tblStyle w:val="12"/>
        <w:tblW w:w="9498" w:type="dxa"/>
        <w:tblInd w:w="3" w:type="dxa"/>
        <w:tblLayout w:type="fixed"/>
        <w:tblCellMar>
          <w:top w:w="0" w:type="dxa"/>
          <w:left w:w="0" w:type="dxa"/>
          <w:bottom w:w="0" w:type="dxa"/>
          <w:right w:w="0" w:type="dxa"/>
        </w:tblCellMar>
      </w:tblPr>
      <w:tblGrid>
        <w:gridCol w:w="851"/>
        <w:gridCol w:w="1417"/>
        <w:gridCol w:w="4672"/>
        <w:gridCol w:w="2558"/>
      </w:tblGrid>
      <w:tr w14:paraId="1B35466A">
        <w:tblPrEx>
          <w:tblCellMar>
            <w:top w:w="0" w:type="dxa"/>
            <w:left w:w="0" w:type="dxa"/>
            <w:bottom w:w="0" w:type="dxa"/>
            <w:right w:w="0" w:type="dxa"/>
          </w:tblCellMar>
        </w:tblPrEx>
        <w:tc>
          <w:tcPr>
            <w:tcW w:w="9498" w:type="dxa"/>
            <w:gridSpan w:val="4"/>
            <w:tcBorders>
              <w:top w:val="single" w:color="auto" w:sz="2" w:space="0"/>
              <w:left w:val="single" w:color="auto" w:sz="2" w:space="0"/>
              <w:bottom w:val="single" w:color="auto" w:sz="2" w:space="0"/>
              <w:right w:val="single" w:color="auto" w:sz="2" w:space="0"/>
            </w:tcBorders>
          </w:tcPr>
          <w:p w14:paraId="43291C73">
            <w:pPr>
              <w:widowControl w:val="0"/>
              <w:spacing w:before="120" w:after="120" w:line="264" w:lineRule="auto"/>
              <w:ind w:left="142"/>
              <w:rPr>
                <w:rFonts w:ascii="Times New Roman" w:hAnsi="Times New Roman" w:eastAsia="Calibri"/>
                <w:b/>
                <w:sz w:val="26"/>
                <w:szCs w:val="26"/>
                <w:lang/>
              </w:rPr>
            </w:pPr>
            <w:r>
              <w:rPr>
                <w:rFonts w:ascii="Times New Roman" w:hAnsi="Times New Roman" w:eastAsia="Calibri"/>
                <w:b/>
                <w:sz w:val="26"/>
                <w:szCs w:val="26"/>
                <w:lang/>
              </w:rPr>
              <w:t xml:space="preserve">Các hợp </w:t>
            </w:r>
            <w:r>
              <w:rPr>
                <w:rFonts w:hint="eastAsia" w:ascii="Times New Roman" w:hAnsi="Times New Roman" w:eastAsia="Calibri"/>
                <w:b/>
                <w:sz w:val="26"/>
                <w:szCs w:val="26"/>
                <w:lang/>
              </w:rPr>
              <w:t>đ</w:t>
            </w:r>
            <w:r>
              <w:rPr>
                <w:rFonts w:ascii="Times New Roman" w:hAnsi="Times New Roman" w:eastAsia="Calibri"/>
                <w:b/>
                <w:sz w:val="26"/>
                <w:szCs w:val="26"/>
                <w:lang/>
              </w:rPr>
              <w:t>ồng t</w:t>
            </w:r>
            <w:r>
              <w:rPr>
                <w:rFonts w:hint="eastAsia" w:ascii="Times New Roman" w:hAnsi="Times New Roman" w:eastAsia="Calibri"/>
                <w:b/>
                <w:sz w:val="26"/>
                <w:szCs w:val="26"/>
                <w:lang/>
              </w:rPr>
              <w:t>ư</w:t>
            </w:r>
            <w:r>
              <w:rPr>
                <w:rFonts w:ascii="Times New Roman" w:hAnsi="Times New Roman" w:eastAsia="Calibri"/>
                <w:b/>
                <w:sz w:val="26"/>
                <w:szCs w:val="26"/>
                <w:lang/>
              </w:rPr>
              <w:t xml:space="preserve"> vấn, hàng hóa, EPC, EP, PC, chìa khóa trao tay không hoàn thành do lỗi của nhà thầu trong quá khứ theo quy </w:t>
            </w:r>
            <w:r>
              <w:rPr>
                <w:rFonts w:hint="eastAsia" w:ascii="Times New Roman" w:hAnsi="Times New Roman" w:eastAsia="Calibri"/>
                <w:b/>
                <w:sz w:val="26"/>
                <w:szCs w:val="26"/>
                <w:lang/>
              </w:rPr>
              <w:t>đ</w:t>
            </w:r>
            <w:r>
              <w:rPr>
                <w:rFonts w:ascii="Times New Roman" w:hAnsi="Times New Roman" w:eastAsia="Calibri"/>
                <w:b/>
                <w:sz w:val="26"/>
                <w:szCs w:val="26"/>
                <w:lang/>
              </w:rPr>
              <w:t xml:space="preserve">ịnh tại Mục 2.1 Chương II </w:t>
            </w:r>
          </w:p>
        </w:tc>
      </w:tr>
      <w:tr w14:paraId="49C900AA">
        <w:tblPrEx>
          <w:tblCellMar>
            <w:top w:w="0" w:type="dxa"/>
            <w:left w:w="0" w:type="dxa"/>
            <w:bottom w:w="0" w:type="dxa"/>
            <w:right w:w="0" w:type="dxa"/>
          </w:tblCellMar>
        </w:tblPrEx>
        <w:tc>
          <w:tcPr>
            <w:tcW w:w="9498" w:type="dxa"/>
            <w:gridSpan w:val="4"/>
            <w:tcBorders>
              <w:top w:val="single" w:color="auto" w:sz="2" w:space="0"/>
              <w:left w:val="single" w:color="auto" w:sz="2" w:space="0"/>
              <w:bottom w:val="single" w:color="auto" w:sz="2" w:space="0"/>
              <w:right w:val="single" w:color="auto" w:sz="2" w:space="0"/>
            </w:tcBorders>
          </w:tcPr>
          <w:p w14:paraId="65DB13CB">
            <w:pPr>
              <w:widowControl w:val="0"/>
              <w:spacing w:before="120" w:after="120" w:line="264" w:lineRule="auto"/>
              <w:ind w:left="142" w:right="141"/>
              <w:jc w:val="both"/>
              <w:rPr>
                <w:rFonts w:ascii="Times New Roman" w:hAnsi="Times New Roman" w:eastAsia="Calibri"/>
                <w:lang/>
              </w:rPr>
            </w:pPr>
            <w:r>
              <w:rPr>
                <w:rFonts w:ascii="Times New Roman" w:hAnsi="Times New Roman" w:eastAsia="MS Mincho"/>
              </w:rPr>
              <w:sym w:font="Wingdings" w:char="F0A8"/>
            </w:r>
            <w:r>
              <w:rPr>
                <w:rFonts w:ascii="Times New Roman" w:hAnsi="Times New Roman" w:eastAsia="MS Mincho"/>
              </w:rPr>
              <w:t xml:space="preserve">    </w:t>
            </w:r>
            <w:r>
              <w:rPr>
                <w:rFonts w:ascii="Times New Roman" w:hAnsi="Times New Roman" w:eastAsia="Calibri"/>
                <w:lang/>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(tư vấn, hàng hóa, EPC, EP, PC, chìa khóa trao tay) </w:t>
            </w:r>
            <w:r>
              <w:rPr>
                <w:rFonts w:ascii="Times New Roman" w:hAnsi="Times New Roman" w:eastAsia="Calibri"/>
                <w:lang/>
              </w:rPr>
              <w:t xml:space="preserve">không hoàn thành do lỗi của nhà thầu kể từ ngày 01 tháng 01 năm__ </w:t>
            </w:r>
            <w:r>
              <w:rPr>
                <w:rFonts w:ascii="Times New Roman" w:hAnsi="Times New Roman" w:eastAsia="Calibri"/>
                <w:i/>
                <w:lang/>
              </w:rPr>
              <w:t xml:space="preserve">[ghi năm] </w:t>
            </w:r>
            <w:r>
              <w:rPr>
                <w:rFonts w:ascii="Times New Roman" w:hAnsi="Times New Roman" w:eastAsia="Calibri"/>
                <w:lang/>
              </w:rPr>
              <w:t>theo quy định tại tiêu chí đánh giá 1 trong Bảng tiêu chuẩn đánh giá về năng lực và kinh nghiệm thuộc Mục 2.1 Chương II.</w:t>
            </w:r>
          </w:p>
          <w:p w14:paraId="209330EF">
            <w:pPr>
              <w:widowControl w:val="0"/>
              <w:spacing w:before="120" w:after="120" w:line="264" w:lineRule="auto"/>
              <w:ind w:left="142" w:right="141"/>
              <w:jc w:val="both"/>
              <w:rPr>
                <w:rFonts w:ascii="Times New Roman" w:hAnsi="Times New Roman" w:eastAsia="Calibri"/>
                <w:sz w:val="26"/>
                <w:szCs w:val="26"/>
                <w:lang/>
              </w:rPr>
            </w:pPr>
            <w:r>
              <w:rPr>
                <w:rFonts w:ascii="Times New Roman" w:hAnsi="Times New Roman" w:eastAsia="MS Mincho"/>
                <w:sz w:val="26"/>
                <w:szCs w:val="26"/>
              </w:rPr>
              <w:sym w:font="Wingdings" w:char="F0A8"/>
            </w:r>
            <w:r>
              <w:rPr>
                <w:rFonts w:ascii="Times New Roman" w:hAnsi="Times New Roman" w:eastAsia="Calibri"/>
                <w:sz w:val="26"/>
                <w:szCs w:val="26"/>
                <w:lang/>
              </w:rPr>
              <w:tab/>
            </w:r>
            <w:r>
              <w:rPr>
                <w:rFonts w:ascii="Times New Roman" w:hAnsi="Times New Roman" w:eastAsia="Calibri"/>
                <w:lang/>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(tư vấn, hàng hóa, EPC, EP, PC, chìa khóa trao tay) </w:t>
            </w:r>
            <w:r>
              <w:rPr>
                <w:rFonts w:ascii="Times New Roman" w:hAnsi="Times New Roman" w:eastAsia="Calibri"/>
                <w:lang/>
              </w:rPr>
              <w:t xml:space="preserve">không hoàn thành do lỗi của nhà thầu tính từ ngày 01 tháng 01 năm___ </w:t>
            </w:r>
            <w:r>
              <w:rPr>
                <w:rFonts w:ascii="Times New Roman" w:hAnsi="Times New Roman" w:eastAsia="Calibri"/>
                <w:i/>
                <w:lang/>
              </w:rPr>
              <w:t xml:space="preserve">[ghi năm] </w:t>
            </w:r>
            <w:r>
              <w:rPr>
                <w:rFonts w:ascii="Times New Roman" w:hAnsi="Times New Roman" w:eastAsia="Calibri"/>
                <w:lang/>
              </w:rPr>
              <w:t>theo quy định tại tiêu chí đánh giá 1 trong Bảng tiêu chuẩn đánh giá về năng lực và kinh nghiệm thuộc Mục 2.1 Chương II.</w:t>
            </w:r>
          </w:p>
        </w:tc>
      </w:tr>
      <w:tr w14:paraId="3198B724">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3F2B4A4E">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lang/>
              </w:rPr>
              <w:t>Năm</w:t>
            </w:r>
          </w:p>
        </w:tc>
        <w:tc>
          <w:tcPr>
            <w:tcW w:w="1417" w:type="dxa"/>
            <w:tcBorders>
              <w:top w:val="single" w:color="auto" w:sz="2" w:space="0"/>
              <w:left w:val="single" w:color="auto" w:sz="2" w:space="0"/>
              <w:bottom w:val="single" w:color="auto" w:sz="2" w:space="0"/>
              <w:right w:val="single" w:color="auto" w:sz="2" w:space="0"/>
            </w:tcBorders>
          </w:tcPr>
          <w:p w14:paraId="7ACE7649">
            <w:pPr>
              <w:widowControl w:val="0"/>
              <w:spacing w:before="120" w:after="120" w:line="264" w:lineRule="auto"/>
              <w:ind w:left="142" w:right="57"/>
              <w:jc w:val="center"/>
              <w:rPr>
                <w:rFonts w:ascii="Times New Roman" w:hAnsi="Times New Roman" w:eastAsia="Calibri"/>
                <w:b/>
                <w:bCs/>
                <w:sz w:val="26"/>
                <w:szCs w:val="26"/>
              </w:rPr>
            </w:pPr>
            <w:r>
              <w:rPr>
                <w:rFonts w:ascii="Times New Roman" w:hAnsi="Times New Roman" w:eastAsia="Calibri"/>
                <w:b/>
                <w:bCs/>
                <w:sz w:val="26"/>
                <w:szCs w:val="26"/>
              </w:rPr>
              <w:t>Phần việc hợp đồng không hoàn thành</w:t>
            </w:r>
          </w:p>
        </w:tc>
        <w:tc>
          <w:tcPr>
            <w:tcW w:w="4672" w:type="dxa"/>
            <w:tcBorders>
              <w:top w:val="single" w:color="auto" w:sz="2" w:space="0"/>
              <w:left w:val="single" w:color="auto" w:sz="2" w:space="0"/>
              <w:bottom w:val="single" w:color="auto" w:sz="2" w:space="0"/>
              <w:right w:val="single" w:color="auto" w:sz="2" w:space="0"/>
            </w:tcBorders>
          </w:tcPr>
          <w:p w14:paraId="5D9CDA8F">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rPr>
              <w:t>Mô tả hợp đồng</w:t>
            </w:r>
          </w:p>
          <w:p w14:paraId="65798C85">
            <w:pPr>
              <w:widowControl w:val="0"/>
              <w:spacing w:before="120" w:after="120" w:line="264" w:lineRule="auto"/>
              <w:jc w:val="center"/>
              <w:outlineLvl w:val="2"/>
              <w:rPr>
                <w:rFonts w:ascii="Times New Roman" w:hAnsi="Times New Roman" w:eastAsia="Calibri"/>
                <w:i/>
                <w:iCs/>
                <w:sz w:val="26"/>
                <w:szCs w:val="26"/>
              </w:rPr>
            </w:pPr>
          </w:p>
        </w:tc>
        <w:tc>
          <w:tcPr>
            <w:tcW w:w="2558" w:type="dxa"/>
            <w:tcBorders>
              <w:top w:val="single" w:color="auto" w:sz="2" w:space="0"/>
              <w:left w:val="single" w:color="auto" w:sz="2" w:space="0"/>
              <w:bottom w:val="single" w:color="auto" w:sz="2" w:space="0"/>
              <w:right w:val="single" w:color="auto" w:sz="2" w:space="0"/>
            </w:tcBorders>
          </w:tcPr>
          <w:p w14:paraId="0310ABBA">
            <w:pPr>
              <w:widowControl w:val="0"/>
              <w:spacing w:before="120" w:after="120" w:line="264" w:lineRule="auto"/>
              <w:ind w:left="171" w:right="57"/>
              <w:jc w:val="center"/>
              <w:rPr>
                <w:rFonts w:ascii="Times New Roman" w:hAnsi="Times New Roman" w:eastAsia="Calibri"/>
                <w:i/>
                <w:iCs/>
                <w:sz w:val="26"/>
                <w:szCs w:val="26"/>
              </w:rPr>
            </w:pPr>
            <w:r>
              <w:rPr>
                <w:rFonts w:ascii="Times New Roman" w:hAnsi="Times New Roman" w:eastAsia="Calibri"/>
                <w:b/>
                <w:bCs/>
                <w:sz w:val="26"/>
                <w:szCs w:val="26"/>
              </w:rPr>
              <w:t xml:space="preserve">Tổng giá trị hợp đồng </w:t>
            </w:r>
            <w:r>
              <w:rPr>
                <w:rFonts w:ascii="Times New Roman" w:hAnsi="Times New Roman" w:eastAsia="Calibri"/>
                <w:bCs/>
                <w:sz w:val="26"/>
                <w:szCs w:val="26"/>
              </w:rPr>
              <w:t>(giá trị, loại đồng tiền, tỷ giá hối đoái, giá trị tương đương bằng VND)</w:t>
            </w:r>
          </w:p>
        </w:tc>
      </w:tr>
      <w:tr w14:paraId="504EC188">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4AB6BF3D">
            <w:pPr>
              <w:widowControl w:val="0"/>
              <w:spacing w:before="120" w:after="120" w:line="264" w:lineRule="auto"/>
              <w:outlineLvl w:val="0"/>
              <w:rPr>
                <w:rFonts w:ascii="Times New Roman" w:hAnsi="Times New Roman" w:eastAsia="Calibri"/>
                <w:sz w:val="26"/>
                <w:szCs w:val="26"/>
              </w:rPr>
            </w:pPr>
          </w:p>
        </w:tc>
        <w:tc>
          <w:tcPr>
            <w:tcW w:w="1417" w:type="dxa"/>
            <w:tcBorders>
              <w:top w:val="single" w:color="auto" w:sz="2" w:space="0"/>
              <w:left w:val="single" w:color="auto" w:sz="2" w:space="0"/>
              <w:bottom w:val="single" w:color="auto" w:sz="2" w:space="0"/>
              <w:right w:val="single" w:color="auto" w:sz="2" w:space="0"/>
            </w:tcBorders>
          </w:tcPr>
          <w:p w14:paraId="5FD36BDD">
            <w:pPr>
              <w:widowControl w:val="0"/>
              <w:spacing w:before="120" w:after="120" w:line="264" w:lineRule="auto"/>
              <w:ind w:right="113"/>
              <w:outlineLvl w:val="0"/>
              <w:rPr>
                <w:rFonts w:ascii="Times New Roman" w:hAnsi="Times New Roman" w:eastAsia="Calibri"/>
                <w:sz w:val="26"/>
                <w:szCs w:val="26"/>
              </w:rPr>
            </w:pPr>
          </w:p>
        </w:tc>
        <w:tc>
          <w:tcPr>
            <w:tcW w:w="4672" w:type="dxa"/>
            <w:tcBorders>
              <w:top w:val="single" w:color="auto" w:sz="2" w:space="0"/>
              <w:left w:val="single" w:color="auto" w:sz="2" w:space="0"/>
              <w:bottom w:val="single" w:color="auto" w:sz="2" w:space="0"/>
              <w:right w:val="single" w:color="auto" w:sz="2" w:space="0"/>
            </w:tcBorders>
          </w:tcPr>
          <w:p w14:paraId="4CDDDBEB">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Mô tả hợp đồng: __________________</w:t>
            </w:r>
          </w:p>
          <w:p w14:paraId="764AB004">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Tên Chủ đầu tư: ___________________</w:t>
            </w:r>
          </w:p>
          <w:p w14:paraId="2A4F8E01">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Địa chỉ: _________________________</w:t>
            </w:r>
          </w:p>
          <w:p w14:paraId="49077C47">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 xml:space="preserve">Nguyên nhân không hoàn thành hợp đồng:________________________ </w:t>
            </w:r>
          </w:p>
        </w:tc>
        <w:tc>
          <w:tcPr>
            <w:tcW w:w="2558" w:type="dxa"/>
            <w:tcBorders>
              <w:top w:val="single" w:color="auto" w:sz="2" w:space="0"/>
              <w:left w:val="single" w:color="auto" w:sz="2" w:space="0"/>
              <w:bottom w:val="single" w:color="auto" w:sz="2" w:space="0"/>
              <w:right w:val="single" w:color="auto" w:sz="2" w:space="0"/>
            </w:tcBorders>
          </w:tcPr>
          <w:p w14:paraId="3F37874F">
            <w:pPr>
              <w:widowControl w:val="0"/>
              <w:spacing w:before="120" w:after="120" w:line="264" w:lineRule="auto"/>
              <w:outlineLvl w:val="2"/>
              <w:rPr>
                <w:rFonts w:ascii="Times New Roman" w:hAnsi="Times New Roman" w:eastAsia="Calibri"/>
                <w:sz w:val="26"/>
                <w:szCs w:val="26"/>
              </w:rPr>
            </w:pPr>
          </w:p>
        </w:tc>
      </w:tr>
    </w:tbl>
    <w:p w14:paraId="78636475">
      <w:pPr>
        <w:widowControl w:val="0"/>
        <w:spacing w:before="120" w:after="120" w:line="264" w:lineRule="auto"/>
        <w:ind w:firstLine="567"/>
        <w:jc w:val="both"/>
        <w:outlineLvl w:val="2"/>
        <w:rPr>
          <w:rFonts w:ascii="Times New Roman" w:hAnsi="Times New Roman" w:eastAsia="Calibri"/>
          <w:b/>
          <w:i/>
          <w:iCs/>
          <w:u w:val="single"/>
          <w:lang/>
        </w:rPr>
      </w:pPr>
      <w:r>
        <w:rPr>
          <w:rFonts w:ascii="Times New Roman" w:hAnsi="Times New Roman" w:eastAsia="Calibri"/>
          <w:b/>
          <w:i/>
          <w:iCs/>
          <w:u w:val="single"/>
          <w:lang/>
        </w:rPr>
        <w:t>Ghi chú:</w:t>
      </w:r>
    </w:p>
    <w:p w14:paraId="1811C57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(1) Nhà thầu phải kê khai chính xác, trung thực các hợp đồng tư vấn, hàng hóa, EPC, EP, PC, chìa khóa trao tay không hoàn thành do lỗi của nhà thầu trong quá khứ; trường hợp </w:t>
      </w:r>
      <w:r>
        <w:rPr>
          <w:rFonts w:ascii="Times New Roman" w:hAnsi="Times New Roman"/>
          <w:lang w:val="de-DE"/>
        </w:rPr>
        <w:t xml:space="preserve">Chủ đầu tư, tổ chuyên gia </w:t>
      </w:r>
      <w:r>
        <w:rPr>
          <w:rFonts w:ascii="Times New Roman" w:hAnsi="Times New Roman" w:eastAsia="Calibri"/>
          <w:lang/>
        </w:rPr>
        <w:t>phát hiện nhà thầu có hợp đồng tư vấn, hàng hóa, EPC, EP,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bookmarkEnd w:id="74"/>
    <w:p w14:paraId="7CD1C597">
      <w:pPr>
        <w:ind w:firstLine="567"/>
        <w:jc w:val="right"/>
        <w:rPr>
          <w:rFonts w:ascii="Times New Roman" w:hAnsi="Times New Roman"/>
          <w:b/>
          <w:lang w:val="nl-NL"/>
        </w:rPr>
      </w:pPr>
      <w:r>
        <w:rPr>
          <w:rFonts w:ascii="Times New Roman" w:hAnsi="Times New Roman"/>
          <w:b/>
          <w:lang w:val="nl-NL"/>
        </w:rPr>
        <w:br w:type="column"/>
      </w:r>
      <w:r>
        <w:rPr>
          <w:rFonts w:ascii="Times New Roman" w:hAnsi="Times New Roman"/>
          <w:b/>
          <w:lang w:val="nl-NL"/>
        </w:rPr>
        <w:t>Mẫu số 09</w:t>
      </w:r>
    </w:p>
    <w:p w14:paraId="16961DC1">
      <w:pPr>
        <w:ind w:firstLine="567"/>
        <w:jc w:val="right"/>
        <w:rPr>
          <w:rFonts w:ascii="Times New Roman" w:hAnsi="Times New Roman"/>
          <w:b/>
          <w:lang w:val="nl-NL"/>
        </w:rPr>
      </w:pPr>
    </w:p>
    <w:p w14:paraId="18003E2C">
      <w:pPr>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14:paraId="5C5DD548">
      <w:pPr>
        <w:widowControl w:val="0"/>
        <w:spacing w:before="120" w:after="120" w:line="264" w:lineRule="auto"/>
        <w:jc w:val="right"/>
        <w:rPr>
          <w:rFonts w:ascii="Times New Roman" w:hAnsi="Times New Roman" w:eastAsia="Calibri"/>
          <w:b/>
          <w:lang w:val="nl-NL"/>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i/>
          <w:iCs/>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p>
    <w:tbl>
      <w:tblPr>
        <w:tblStyle w:val="12"/>
        <w:tblW w:w="9194"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5" w:type="dxa"/>
          <w:bottom w:w="0" w:type="dxa"/>
          <w:right w:w="115" w:type="dxa"/>
        </w:tblCellMar>
      </w:tblPr>
      <w:tblGrid>
        <w:gridCol w:w="2957"/>
        <w:gridCol w:w="2121"/>
        <w:gridCol w:w="2121"/>
        <w:gridCol w:w="1995"/>
      </w:tblGrid>
      <w:tr w14:paraId="441C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16CC06F2">
            <w:pPr>
              <w:widowControl w:val="0"/>
              <w:spacing w:before="120" w:after="120" w:line="264" w:lineRule="auto"/>
              <w:ind w:firstLine="29"/>
              <w:rPr>
                <w:rFonts w:ascii="Times New Roman" w:hAnsi="Times New Roman" w:eastAsia="Calibri"/>
                <w:sz w:val="26"/>
                <w:szCs w:val="26"/>
                <w:lang w:val="nl-NL"/>
              </w:rPr>
            </w:pPr>
            <w:bookmarkStart w:id="75" w:name="_Hlk87137597"/>
          </w:p>
        </w:tc>
        <w:tc>
          <w:tcPr>
            <w:tcW w:w="6237" w:type="dxa"/>
            <w:gridSpan w:val="3"/>
            <w:vAlign w:val="center"/>
          </w:tcPr>
          <w:p w14:paraId="2C3338F3">
            <w:pPr>
              <w:widowControl w:val="0"/>
              <w:tabs>
                <w:tab w:val="right" w:leader="underscore" w:pos="9504"/>
              </w:tabs>
              <w:spacing w:before="120" w:after="120" w:line="264" w:lineRule="auto"/>
              <w:ind w:firstLine="29"/>
              <w:jc w:val="both"/>
              <w:rPr>
                <w:rFonts w:ascii="Times New Roman" w:hAnsi="Times New Roman" w:eastAsia="Calibri"/>
                <w:b/>
                <w:i/>
                <w:iCs/>
                <w:sz w:val="26"/>
                <w:szCs w:val="26"/>
                <w:lang/>
              </w:rPr>
            </w:pPr>
            <w:r>
              <w:rPr>
                <w:rFonts w:ascii="Times New Roman" w:hAnsi="Times New Roman" w:eastAsia="Calibri"/>
                <w:b/>
                <w:sz w:val="26"/>
                <w:szCs w:val="26"/>
                <w:lang/>
              </w:rPr>
              <w:t xml:space="preserve">Năm tài chính của nhà thầu từ ngày ___ tháng ___ đến ngày ___ tháng ____ </w:t>
            </w:r>
            <w:r>
              <w:rPr>
                <w:rFonts w:ascii="Times New Roman" w:hAnsi="Times New Roman" w:eastAsia="Calibri"/>
                <w:b/>
                <w:i/>
                <w:iCs/>
                <w:sz w:val="26"/>
                <w:szCs w:val="26"/>
                <w:lang/>
              </w:rPr>
              <w:t>(nhà thầu điền nội dung này)</w:t>
            </w:r>
          </w:p>
        </w:tc>
      </w:tr>
      <w:tr w14:paraId="4A9C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13FDB1DB">
            <w:pPr>
              <w:widowControl w:val="0"/>
              <w:spacing w:before="120" w:after="120" w:line="264" w:lineRule="auto"/>
              <w:ind w:firstLine="29"/>
              <w:rPr>
                <w:rFonts w:ascii="Times New Roman" w:hAnsi="Times New Roman" w:eastAsia="Calibri"/>
                <w:sz w:val="26"/>
                <w:szCs w:val="26"/>
                <w:lang w:val="nl-NL"/>
              </w:rPr>
            </w:pPr>
          </w:p>
        </w:tc>
        <w:tc>
          <w:tcPr>
            <w:tcW w:w="6237" w:type="dxa"/>
            <w:gridSpan w:val="3"/>
            <w:vAlign w:val="center"/>
          </w:tcPr>
          <w:p w14:paraId="069CDB7B">
            <w:pPr>
              <w:widowControl w:val="0"/>
              <w:tabs>
                <w:tab w:val="right" w:leader="underscore" w:pos="9504"/>
              </w:tabs>
              <w:spacing w:before="120" w:after="120" w:line="264" w:lineRule="auto"/>
              <w:ind w:firstLine="29"/>
              <w:jc w:val="both"/>
              <w:rPr>
                <w:rFonts w:ascii="Times New Roman" w:hAnsi="Times New Roman" w:eastAsia="Calibri"/>
                <w:b/>
                <w:sz w:val="26"/>
                <w:szCs w:val="26"/>
                <w:lang w:val="nl-NL"/>
              </w:rPr>
            </w:pPr>
            <w:r>
              <w:rPr>
                <w:rFonts w:ascii="Times New Roman" w:hAnsi="Times New Roman" w:eastAsia="Calibri"/>
                <w:b/>
                <w:sz w:val="26"/>
                <w:szCs w:val="26"/>
                <w:lang/>
              </w:rPr>
              <w:t xml:space="preserve">Số liệu tài chính trong các năm gần nhất theo yêu cầu của HSYC </w:t>
            </w:r>
          </w:p>
        </w:tc>
      </w:tr>
      <w:tr w14:paraId="773B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tcBorders>
            <w:vAlign w:val="center"/>
          </w:tcPr>
          <w:p w14:paraId="76653929">
            <w:pPr>
              <w:widowControl w:val="0"/>
              <w:spacing w:before="120" w:after="120" w:line="264" w:lineRule="auto"/>
              <w:ind w:firstLine="29"/>
              <w:rPr>
                <w:rFonts w:ascii="Times New Roman" w:hAnsi="Times New Roman" w:eastAsia="Calibri"/>
                <w:b/>
                <w:sz w:val="26"/>
                <w:szCs w:val="26"/>
                <w:lang w:val="nl-NL"/>
              </w:rPr>
            </w:pPr>
          </w:p>
        </w:tc>
        <w:tc>
          <w:tcPr>
            <w:tcW w:w="2121" w:type="dxa"/>
            <w:vAlign w:val="center"/>
          </w:tcPr>
          <w:p w14:paraId="244ED754">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1:</w:t>
            </w:r>
          </w:p>
        </w:tc>
        <w:tc>
          <w:tcPr>
            <w:tcW w:w="2121" w:type="dxa"/>
            <w:vAlign w:val="center"/>
          </w:tcPr>
          <w:p w14:paraId="7FA767AF">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2:</w:t>
            </w:r>
          </w:p>
        </w:tc>
        <w:tc>
          <w:tcPr>
            <w:tcW w:w="1995" w:type="dxa"/>
            <w:vAlign w:val="center"/>
          </w:tcPr>
          <w:p w14:paraId="5441B14A">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3:</w:t>
            </w:r>
          </w:p>
        </w:tc>
      </w:tr>
      <w:tr w14:paraId="4D75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3773AB9A">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tài sản</w:t>
            </w:r>
          </w:p>
        </w:tc>
        <w:tc>
          <w:tcPr>
            <w:tcW w:w="2121" w:type="dxa"/>
            <w:vAlign w:val="center"/>
          </w:tcPr>
          <w:p w14:paraId="6B8B114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5122C4EE">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3DE9CD48">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5817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1EDDEBB8">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nợ phải trả</w:t>
            </w:r>
          </w:p>
        </w:tc>
        <w:tc>
          <w:tcPr>
            <w:tcW w:w="2121" w:type="dxa"/>
            <w:vAlign w:val="center"/>
          </w:tcPr>
          <w:p w14:paraId="42A8B5E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5D564FE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53434E18">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154C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2A13131">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Giá trị tài sản ròng</w:t>
            </w:r>
          </w:p>
        </w:tc>
        <w:tc>
          <w:tcPr>
            <w:tcW w:w="2121" w:type="dxa"/>
            <w:vAlign w:val="center"/>
          </w:tcPr>
          <w:p w14:paraId="1CE8FC3F">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3121AF6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74525323">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0AD4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B6542C8">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Doanh thu hằng năm (không bao gồm thuế VAT)</w:t>
            </w:r>
          </w:p>
        </w:tc>
        <w:tc>
          <w:tcPr>
            <w:tcW w:w="2121" w:type="dxa"/>
            <w:vAlign w:val="center"/>
          </w:tcPr>
          <w:p w14:paraId="66BFC5D3">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6615215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53AC0F52">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3279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17A67B8B">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 xml:space="preserve">Doanh thu bình quân hằng năm (không bao gồm thuế VAT) </w:t>
            </w:r>
            <w:r>
              <w:rPr>
                <w:rFonts w:ascii="Times New Roman" w:hAnsi="Times New Roman" w:eastAsia="Calibri"/>
                <w:b/>
                <w:sz w:val="26"/>
                <w:szCs w:val="26"/>
                <w:vertAlign w:val="superscript"/>
              </w:rPr>
              <w:t>(2)</w:t>
            </w:r>
          </w:p>
        </w:tc>
        <w:tc>
          <w:tcPr>
            <w:tcW w:w="6237" w:type="dxa"/>
            <w:gridSpan w:val="3"/>
            <w:vAlign w:val="center"/>
          </w:tcPr>
          <w:p w14:paraId="68DE47E7">
            <w:pPr>
              <w:widowControl w:val="0"/>
              <w:tabs>
                <w:tab w:val="right" w:leader="underscore" w:pos="9504"/>
              </w:tabs>
              <w:spacing w:before="120" w:after="120" w:line="264" w:lineRule="auto"/>
              <w:ind w:firstLine="29"/>
              <w:outlineLvl w:val="1"/>
              <w:rPr>
                <w:rFonts w:ascii="Times New Roman" w:hAnsi="Times New Roman" w:eastAsia="Calibri"/>
                <w:i/>
                <w:iCs/>
                <w:sz w:val="26"/>
                <w:szCs w:val="26"/>
              </w:rPr>
            </w:pPr>
          </w:p>
        </w:tc>
      </w:tr>
      <w:tr w14:paraId="766C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75D406AA">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trước thuế</w:t>
            </w:r>
          </w:p>
        </w:tc>
        <w:tc>
          <w:tcPr>
            <w:tcW w:w="2121" w:type="dxa"/>
            <w:vAlign w:val="center"/>
          </w:tcPr>
          <w:p w14:paraId="6210A449">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337B808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23FE8620">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4319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F10CFDC">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sau thuế</w:t>
            </w:r>
          </w:p>
        </w:tc>
        <w:tc>
          <w:tcPr>
            <w:tcW w:w="2121" w:type="dxa"/>
            <w:vAlign w:val="center"/>
          </w:tcPr>
          <w:p w14:paraId="3302FC12">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148D0D8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024C45AB">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bl>
    <w:p w14:paraId="3DB41019">
      <w:pPr>
        <w:widowControl w:val="0"/>
        <w:spacing w:before="120" w:after="120" w:line="264" w:lineRule="auto"/>
        <w:ind w:right="141" w:firstLine="567"/>
        <w:rPr>
          <w:rFonts w:ascii="Times New Roman" w:hAnsi="Times New Roman" w:eastAsia="Calibri"/>
          <w:b/>
          <w:bCs/>
          <w:i/>
          <w:iCs/>
          <w:u w:val="single"/>
          <w:lang/>
        </w:rPr>
      </w:pPr>
      <w:r>
        <w:rPr>
          <w:rFonts w:ascii="Times New Roman" w:hAnsi="Times New Roman" w:eastAsia="Calibri"/>
          <w:b/>
          <w:bCs/>
          <w:i/>
          <w:iCs/>
          <w:u w:val="single"/>
          <w:lang/>
        </w:rPr>
        <w:t>Ghi chú:</w:t>
      </w:r>
    </w:p>
    <w:p w14:paraId="3FDA576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Trường hợp nhà thầu liên danh thì từng thành viên liên danh phải kê khai theo Mẫu này.</w:t>
      </w:r>
    </w:p>
    <w:p w14:paraId="365755A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(2) </w:t>
      </w:r>
      <w:bookmarkStart w:id="76" w:name="_Hlk81166598"/>
      <w:bookmarkStart w:id="77" w:name="_Hlk81166720"/>
      <w:r>
        <w:rPr>
          <w:rFonts w:ascii="Times New Roman" w:hAnsi="Times New Roman" w:eastAsia="Calibri"/>
          <w:lang/>
        </w:rPr>
        <w:t xml:space="preserve">Để xác định doanh thu bình quân hằng năm </w:t>
      </w:r>
      <w:bookmarkStart w:id="78" w:name="_Hlk101100737"/>
      <w:r>
        <w:rPr>
          <w:rFonts w:ascii="Times New Roman" w:hAnsi="Times New Roman" w:eastAsia="Calibri"/>
          <w:lang/>
        </w:rPr>
        <w:t>(không bao gồm thuế VAT)</w:t>
      </w:r>
      <w:bookmarkEnd w:id="78"/>
      <w:r>
        <w:rPr>
          <w:rFonts w:ascii="Times New Roman" w:hAnsi="Times New Roman" w:eastAsia="Calibri"/>
          <w:lang/>
        </w:rPr>
        <w:t>, nhà thầu chia tổng doanh thu của các năm (không bao gồm thuế VAT) cho số năm dựa trên thông tin đã được cung cấp</w:t>
      </w:r>
      <w:bookmarkEnd w:id="76"/>
      <w:r>
        <w:rPr>
          <w:rFonts w:ascii="Times New Roman" w:hAnsi="Times New Roman" w:eastAsia="Calibri"/>
          <w:lang/>
        </w:rPr>
        <w:t>.</w:t>
      </w:r>
    </w:p>
    <w:p w14:paraId="4F7E5FC1">
      <w:pPr>
        <w:widowControl w:val="0"/>
        <w:spacing w:before="120" w:after="120" w:line="264" w:lineRule="auto"/>
        <w:ind w:firstLine="567"/>
        <w:jc w:val="both"/>
        <w:outlineLvl w:val="2"/>
        <w:rPr>
          <w:rFonts w:ascii="Times New Roman" w:hAnsi="Times New Roman" w:eastAsia="Calibri"/>
          <w:lang/>
        </w:rPr>
      </w:pPr>
      <w:bookmarkStart w:id="79" w:name="_Hlk81166635"/>
      <w:r>
        <w:rPr>
          <w:rFonts w:ascii="Times New Roman" w:hAnsi="Times New Roman" w:eastAsia="Calibri"/>
          <w:lang/>
        </w:rPr>
        <w:t xml:space="preserve">Doanh thu hằng năm được tính bằng tổng doanh thu trong báo cáo tài chính của năm đó (chưa bao gồm thuế VAT). </w:t>
      </w:r>
    </w:p>
    <w:p w14:paraId="3E2C58C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Doanh thu bình quân hằng năm (không bao gồm thuế VAT) = tổng doanh thu từng năm (không bao gồm thuế VAT) theo yêu cầu của HSYC/số năm</w:t>
      </w:r>
      <w:bookmarkEnd w:id="77"/>
      <w:r>
        <w:rPr>
          <w:rFonts w:ascii="Times New Roman" w:hAnsi="Times New Roman" w:eastAsia="Calibri"/>
          <w:lang/>
        </w:rPr>
        <w:t>.</w:t>
      </w:r>
    </w:p>
    <w:bookmarkEnd w:id="75"/>
    <w:bookmarkEnd w:id="79"/>
    <w:p w14:paraId="629AE3E7">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B260EF9">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Nhà thầu phải nộp các tài liệu như sau:</w:t>
      </w:r>
    </w:p>
    <w:p w14:paraId="2E19628A">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Bản sao các báo cáo tài chính (các báo cáo tình hình tài chính bao gồm tất cả thuyết minh có liên quan, và các báo cáo kết quả kinh doanh) cho các năm như đã nêu trên, tuân thủ các điều kiện sau:</w:t>
      </w:r>
    </w:p>
    <w:p w14:paraId="1EE61A2E">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C872C9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2. Các báo cáo tài chính phải hoàn chỉnh, đầy đủ nội dung theo quy định.</w:t>
      </w:r>
    </w:p>
    <w:p w14:paraId="68C609BF">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3. Các báo cáo tài chính phải tương ứng với các kỳ kế toán đã hoàn thành kèm theo bản chụp được chứng thực một trong các tài liệu sau đây:</w:t>
      </w:r>
    </w:p>
    <w:p w14:paraId="1070D87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Biên bản kiểm tra quyết toán thuế; </w:t>
      </w:r>
    </w:p>
    <w:p w14:paraId="542C9B7A">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Tờ khai tự quyết toán thuế (thuế giá trị gia tăng và thuế thu nhập doanh nghiệp) có xác nhận của cơ quan thuế về thời điểm đã nộp tờ khai; </w:t>
      </w:r>
    </w:p>
    <w:p w14:paraId="4E558025">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Tài liệu chứng minh việc nhà thầu đã kê khai quyết toán thuế điện tử;</w:t>
      </w:r>
    </w:p>
    <w:p w14:paraId="4121E9B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Văn bản xác nhận của cơ quan quản lý thuế (xác nhận số nộp cả năm) về việc thực hiện nghĩa vụ nộp thuế;</w:t>
      </w:r>
    </w:p>
    <w:p w14:paraId="4D0F653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Báo cáo kiểm toán (nếu có);</w:t>
      </w:r>
    </w:p>
    <w:p w14:paraId="62AA21F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Các tài liệu khác.</w:t>
      </w:r>
    </w:p>
    <w:p w14:paraId="7C07082C">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Các tài liệu trên đây phải phù hợp với số liệu nhà thầu đã kê khai trên Hệ thống Thuế điện tử tại thời điểm đóng thầu.</w:t>
      </w:r>
    </w:p>
    <w:p w14:paraId="1D14EEEE">
      <w:pPr>
        <w:pStyle w:val="148"/>
        <w:widowControl w:val="0"/>
        <w:tabs>
          <w:tab w:val="left" w:pos="7350"/>
          <w:tab w:val="right" w:pos="8788"/>
        </w:tabs>
        <w:spacing w:before="0" w:after="120" w:line="264" w:lineRule="auto"/>
        <w:ind w:firstLine="567"/>
        <w:jc w:val="right"/>
        <w:outlineLvl w:val="2"/>
      </w:pPr>
      <w:r>
        <w:rPr>
          <w:rFonts w:eastAsia="Calibri"/>
        </w:rPr>
        <w:br w:type="page"/>
      </w:r>
      <w:r>
        <w:t xml:space="preserve"> </w:t>
      </w:r>
      <w:bookmarkStart w:id="80" w:name="_Hlk162422831"/>
      <w:r>
        <w:t>Mẫu số 10A</w:t>
      </w:r>
    </w:p>
    <w:p w14:paraId="471EF129">
      <w:pPr>
        <w:pStyle w:val="5"/>
        <w:tabs>
          <w:tab w:val="center" w:pos="4394"/>
          <w:tab w:val="right" w:pos="8788"/>
        </w:tabs>
        <w:jc w:val="center"/>
        <w:rPr>
          <w:lang/>
        </w:rPr>
      </w:pPr>
      <w:r>
        <w:rPr>
          <w:lang w:val="es-ES"/>
        </w:rPr>
        <w:t>PHẠM VI CÔNG VIỆC SỬ DỤNG NHÀ THẦU PHỤ</w:t>
      </w:r>
      <w:r>
        <w:rPr>
          <w:b w:val="0"/>
          <w:vertAlign w:val="superscript"/>
          <w:lang/>
        </w:rPr>
        <w:t>(1)</w:t>
      </w:r>
    </w:p>
    <w:p w14:paraId="09167D6D">
      <w:pPr>
        <w:ind w:left="426" w:firstLine="425"/>
        <w:jc w:val="center"/>
        <w:rPr>
          <w:rFonts w:ascii="Times New Roman" w:hAnsi="Times New Roman"/>
          <w:i/>
          <w:lang w:val="es-ES"/>
        </w:rPr>
      </w:pPr>
    </w:p>
    <w:tbl>
      <w:tblPr>
        <w:tblStyle w:val="1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25"/>
        <w:gridCol w:w="1559"/>
        <w:gridCol w:w="1559"/>
        <w:gridCol w:w="1418"/>
        <w:gridCol w:w="2510"/>
      </w:tblGrid>
      <w:tr w14:paraId="562B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ED675AC">
            <w:pPr>
              <w:jc w:val="center"/>
              <w:rPr>
                <w:rFonts w:ascii="Times New Roman" w:hAnsi="Times New Roman"/>
                <w:b/>
                <w:sz w:val="26"/>
                <w:szCs w:val="26"/>
              </w:rPr>
            </w:pPr>
            <w:r>
              <w:rPr>
                <w:rFonts w:ascii="Times New Roman" w:hAnsi="Times New Roman"/>
                <w:b/>
                <w:sz w:val="26"/>
                <w:szCs w:val="26"/>
              </w:rPr>
              <w:t>STT</w:t>
            </w:r>
          </w:p>
        </w:tc>
        <w:tc>
          <w:tcPr>
            <w:tcW w:w="1425" w:type="dxa"/>
            <w:vAlign w:val="center"/>
          </w:tcPr>
          <w:p w14:paraId="446D0E5E">
            <w:pPr>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vAlign w:val="center"/>
          </w:tcPr>
          <w:p w14:paraId="26CCFF8C">
            <w:pPr>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vAlign w:val="center"/>
          </w:tcPr>
          <w:p w14:paraId="217457B5">
            <w:pPr>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8" w:type="dxa"/>
            <w:vAlign w:val="center"/>
          </w:tcPr>
          <w:p w14:paraId="075576ED">
            <w:pPr>
              <w:jc w:val="center"/>
              <w:rPr>
                <w:rFonts w:ascii="Times New Roman" w:hAnsi="Times New Roman"/>
                <w:b/>
                <w:sz w:val="26"/>
                <w:szCs w:val="26"/>
              </w:rPr>
            </w:pPr>
            <w:r>
              <w:rPr>
                <w:rFonts w:ascii="Times New Roman" w:hAnsi="Times New Roman"/>
                <w:b/>
                <w:sz w:val="26"/>
                <w:szCs w:val="26"/>
              </w:rPr>
              <w:t>Giá trị %</w:t>
            </w:r>
          </w:p>
          <w:p w14:paraId="74C0101A">
            <w:pPr>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0" w:type="dxa"/>
            <w:vAlign w:val="center"/>
          </w:tcPr>
          <w:p w14:paraId="6AA3C4EA">
            <w:pPr>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14:paraId="0736A385">
            <w:pPr>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14:paraId="24AB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A31808A">
            <w:pPr>
              <w:jc w:val="center"/>
              <w:rPr>
                <w:rFonts w:ascii="Times New Roman" w:hAnsi="Times New Roman"/>
                <w:sz w:val="26"/>
                <w:szCs w:val="26"/>
                <w:lang w:val="fr-FR"/>
              </w:rPr>
            </w:pPr>
            <w:r>
              <w:rPr>
                <w:rFonts w:ascii="Times New Roman" w:hAnsi="Times New Roman"/>
                <w:sz w:val="26"/>
                <w:szCs w:val="26"/>
                <w:lang w:val="fr-FR"/>
              </w:rPr>
              <w:t>1</w:t>
            </w:r>
          </w:p>
        </w:tc>
        <w:tc>
          <w:tcPr>
            <w:tcW w:w="1425" w:type="dxa"/>
            <w:vAlign w:val="center"/>
          </w:tcPr>
          <w:p w14:paraId="081D10AB">
            <w:pPr>
              <w:suppressAutoHyphens/>
              <w:spacing w:before="120" w:after="120"/>
              <w:jc w:val="center"/>
              <w:outlineLvl w:val="0"/>
              <w:rPr>
                <w:rFonts w:ascii="Times New Roman" w:hAnsi="Times New Roman"/>
                <w:sz w:val="26"/>
                <w:szCs w:val="26"/>
                <w:lang w:val="fr-FR"/>
              </w:rPr>
            </w:pPr>
          </w:p>
        </w:tc>
        <w:tc>
          <w:tcPr>
            <w:tcW w:w="1559" w:type="dxa"/>
            <w:vAlign w:val="center"/>
          </w:tcPr>
          <w:p w14:paraId="5E151E20">
            <w:pPr>
              <w:suppressAutoHyphens/>
              <w:spacing w:before="120" w:after="120"/>
              <w:jc w:val="center"/>
              <w:outlineLvl w:val="0"/>
              <w:rPr>
                <w:rFonts w:ascii="Times New Roman" w:hAnsi="Times New Roman"/>
                <w:sz w:val="26"/>
                <w:szCs w:val="26"/>
                <w:lang w:val="fr-FR"/>
              </w:rPr>
            </w:pPr>
          </w:p>
        </w:tc>
        <w:tc>
          <w:tcPr>
            <w:tcW w:w="1559" w:type="dxa"/>
            <w:vAlign w:val="center"/>
          </w:tcPr>
          <w:p w14:paraId="6B319FB1">
            <w:pPr>
              <w:suppressAutoHyphens/>
              <w:spacing w:before="120" w:after="120"/>
              <w:jc w:val="center"/>
              <w:outlineLvl w:val="0"/>
              <w:rPr>
                <w:rFonts w:ascii="Times New Roman" w:hAnsi="Times New Roman"/>
                <w:sz w:val="26"/>
                <w:szCs w:val="26"/>
                <w:lang w:val="fr-FR"/>
              </w:rPr>
            </w:pPr>
          </w:p>
        </w:tc>
        <w:tc>
          <w:tcPr>
            <w:tcW w:w="1418" w:type="dxa"/>
            <w:vAlign w:val="center"/>
          </w:tcPr>
          <w:p w14:paraId="69C842FB">
            <w:pPr>
              <w:suppressAutoHyphens/>
              <w:spacing w:before="120" w:after="120"/>
              <w:jc w:val="center"/>
              <w:outlineLvl w:val="0"/>
              <w:rPr>
                <w:rFonts w:ascii="Times New Roman" w:hAnsi="Times New Roman"/>
                <w:sz w:val="26"/>
                <w:szCs w:val="26"/>
                <w:lang w:val="fr-FR"/>
              </w:rPr>
            </w:pPr>
          </w:p>
        </w:tc>
        <w:tc>
          <w:tcPr>
            <w:tcW w:w="2510" w:type="dxa"/>
            <w:vAlign w:val="center"/>
          </w:tcPr>
          <w:p w14:paraId="42BE96C9">
            <w:pPr>
              <w:suppressAutoHyphens/>
              <w:spacing w:before="120" w:after="120"/>
              <w:jc w:val="center"/>
              <w:outlineLvl w:val="0"/>
              <w:rPr>
                <w:rFonts w:ascii="Times New Roman" w:hAnsi="Times New Roman"/>
                <w:sz w:val="26"/>
                <w:szCs w:val="26"/>
                <w:lang w:val="fr-FR"/>
              </w:rPr>
            </w:pPr>
          </w:p>
        </w:tc>
      </w:tr>
      <w:tr w14:paraId="6FB4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2E7317A">
            <w:pPr>
              <w:jc w:val="center"/>
              <w:rPr>
                <w:rFonts w:ascii="Times New Roman" w:hAnsi="Times New Roman"/>
                <w:sz w:val="26"/>
                <w:szCs w:val="26"/>
                <w:lang w:val="fr-FR"/>
              </w:rPr>
            </w:pPr>
            <w:r>
              <w:rPr>
                <w:rFonts w:ascii="Times New Roman" w:hAnsi="Times New Roman"/>
                <w:sz w:val="26"/>
                <w:szCs w:val="26"/>
                <w:lang w:val="fr-FR"/>
              </w:rPr>
              <w:t>2</w:t>
            </w:r>
          </w:p>
        </w:tc>
        <w:tc>
          <w:tcPr>
            <w:tcW w:w="1425" w:type="dxa"/>
            <w:vAlign w:val="center"/>
          </w:tcPr>
          <w:p w14:paraId="5A6206E9">
            <w:pPr>
              <w:suppressAutoHyphens/>
              <w:spacing w:before="120" w:after="120"/>
              <w:jc w:val="center"/>
              <w:outlineLvl w:val="0"/>
              <w:rPr>
                <w:rFonts w:ascii="Times New Roman" w:hAnsi="Times New Roman"/>
                <w:sz w:val="26"/>
                <w:szCs w:val="26"/>
                <w:lang w:val="fr-FR"/>
              </w:rPr>
            </w:pPr>
          </w:p>
        </w:tc>
        <w:tc>
          <w:tcPr>
            <w:tcW w:w="1559" w:type="dxa"/>
            <w:vAlign w:val="center"/>
          </w:tcPr>
          <w:p w14:paraId="7DB00091">
            <w:pPr>
              <w:suppressAutoHyphens/>
              <w:spacing w:before="120" w:after="120"/>
              <w:jc w:val="center"/>
              <w:outlineLvl w:val="0"/>
              <w:rPr>
                <w:rFonts w:ascii="Times New Roman" w:hAnsi="Times New Roman"/>
                <w:sz w:val="26"/>
                <w:szCs w:val="26"/>
                <w:lang w:val="fr-FR"/>
              </w:rPr>
            </w:pPr>
          </w:p>
        </w:tc>
        <w:tc>
          <w:tcPr>
            <w:tcW w:w="1559" w:type="dxa"/>
            <w:vAlign w:val="center"/>
          </w:tcPr>
          <w:p w14:paraId="6412B867">
            <w:pPr>
              <w:suppressAutoHyphens/>
              <w:spacing w:before="120" w:after="120"/>
              <w:jc w:val="center"/>
              <w:outlineLvl w:val="0"/>
              <w:rPr>
                <w:rFonts w:ascii="Times New Roman" w:hAnsi="Times New Roman"/>
                <w:sz w:val="26"/>
                <w:szCs w:val="26"/>
                <w:lang w:val="fr-FR"/>
              </w:rPr>
            </w:pPr>
          </w:p>
        </w:tc>
        <w:tc>
          <w:tcPr>
            <w:tcW w:w="1418" w:type="dxa"/>
            <w:vAlign w:val="center"/>
          </w:tcPr>
          <w:p w14:paraId="3D393FD4">
            <w:pPr>
              <w:suppressAutoHyphens/>
              <w:spacing w:before="120" w:after="120"/>
              <w:jc w:val="center"/>
              <w:outlineLvl w:val="0"/>
              <w:rPr>
                <w:rFonts w:ascii="Times New Roman" w:hAnsi="Times New Roman"/>
                <w:sz w:val="26"/>
                <w:szCs w:val="26"/>
                <w:lang w:val="fr-FR"/>
              </w:rPr>
            </w:pPr>
          </w:p>
        </w:tc>
        <w:tc>
          <w:tcPr>
            <w:tcW w:w="2510" w:type="dxa"/>
            <w:vAlign w:val="center"/>
          </w:tcPr>
          <w:p w14:paraId="58527DE2">
            <w:pPr>
              <w:suppressAutoHyphens/>
              <w:spacing w:before="120" w:after="120"/>
              <w:jc w:val="center"/>
              <w:outlineLvl w:val="0"/>
              <w:rPr>
                <w:rFonts w:ascii="Times New Roman" w:hAnsi="Times New Roman"/>
                <w:sz w:val="26"/>
                <w:szCs w:val="26"/>
                <w:lang w:val="fr-FR"/>
              </w:rPr>
            </w:pPr>
          </w:p>
        </w:tc>
      </w:tr>
      <w:tr w14:paraId="3D07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D4C449E">
            <w:pPr>
              <w:jc w:val="center"/>
              <w:rPr>
                <w:rFonts w:ascii="Times New Roman" w:hAnsi="Times New Roman"/>
                <w:sz w:val="26"/>
                <w:szCs w:val="26"/>
                <w:lang w:val="fr-FR"/>
              </w:rPr>
            </w:pPr>
            <w:r>
              <w:rPr>
                <w:rFonts w:ascii="Times New Roman" w:hAnsi="Times New Roman"/>
                <w:sz w:val="26"/>
                <w:szCs w:val="26"/>
                <w:lang w:val="fr-FR"/>
              </w:rPr>
              <w:t>…</w:t>
            </w:r>
          </w:p>
        </w:tc>
        <w:tc>
          <w:tcPr>
            <w:tcW w:w="1425" w:type="dxa"/>
            <w:vAlign w:val="center"/>
          </w:tcPr>
          <w:p w14:paraId="21F14222">
            <w:pPr>
              <w:suppressAutoHyphens/>
              <w:spacing w:before="120" w:after="120"/>
              <w:jc w:val="center"/>
              <w:outlineLvl w:val="0"/>
              <w:rPr>
                <w:rFonts w:ascii="Times New Roman" w:hAnsi="Times New Roman"/>
                <w:sz w:val="26"/>
                <w:szCs w:val="26"/>
                <w:lang w:val="fr-FR"/>
              </w:rPr>
            </w:pPr>
          </w:p>
        </w:tc>
        <w:tc>
          <w:tcPr>
            <w:tcW w:w="1559" w:type="dxa"/>
            <w:vAlign w:val="center"/>
          </w:tcPr>
          <w:p w14:paraId="3F82D902">
            <w:pPr>
              <w:suppressAutoHyphens/>
              <w:spacing w:before="120" w:after="120"/>
              <w:jc w:val="center"/>
              <w:outlineLvl w:val="0"/>
              <w:rPr>
                <w:rFonts w:ascii="Times New Roman" w:hAnsi="Times New Roman"/>
                <w:sz w:val="26"/>
                <w:szCs w:val="26"/>
                <w:lang w:val="fr-FR"/>
              </w:rPr>
            </w:pPr>
          </w:p>
        </w:tc>
        <w:tc>
          <w:tcPr>
            <w:tcW w:w="1559" w:type="dxa"/>
            <w:vAlign w:val="center"/>
          </w:tcPr>
          <w:p w14:paraId="19CC0695">
            <w:pPr>
              <w:suppressAutoHyphens/>
              <w:spacing w:before="120" w:after="120"/>
              <w:jc w:val="center"/>
              <w:outlineLvl w:val="0"/>
              <w:rPr>
                <w:rFonts w:ascii="Times New Roman" w:hAnsi="Times New Roman"/>
                <w:sz w:val="26"/>
                <w:szCs w:val="26"/>
                <w:lang w:val="fr-FR"/>
              </w:rPr>
            </w:pPr>
          </w:p>
        </w:tc>
        <w:tc>
          <w:tcPr>
            <w:tcW w:w="1418" w:type="dxa"/>
            <w:vAlign w:val="center"/>
          </w:tcPr>
          <w:p w14:paraId="43254856">
            <w:pPr>
              <w:suppressAutoHyphens/>
              <w:spacing w:before="120" w:after="120"/>
              <w:jc w:val="center"/>
              <w:outlineLvl w:val="0"/>
              <w:rPr>
                <w:rFonts w:ascii="Times New Roman" w:hAnsi="Times New Roman"/>
                <w:sz w:val="26"/>
                <w:szCs w:val="26"/>
                <w:lang w:val="fr-FR"/>
              </w:rPr>
            </w:pPr>
          </w:p>
        </w:tc>
        <w:tc>
          <w:tcPr>
            <w:tcW w:w="2510" w:type="dxa"/>
            <w:vAlign w:val="center"/>
          </w:tcPr>
          <w:p w14:paraId="0854ECA7">
            <w:pPr>
              <w:suppressAutoHyphens/>
              <w:spacing w:before="120" w:after="120"/>
              <w:jc w:val="center"/>
              <w:outlineLvl w:val="0"/>
              <w:rPr>
                <w:rFonts w:ascii="Times New Roman" w:hAnsi="Times New Roman"/>
                <w:sz w:val="26"/>
                <w:szCs w:val="26"/>
                <w:lang w:val="fr-FR"/>
              </w:rPr>
            </w:pPr>
          </w:p>
        </w:tc>
      </w:tr>
    </w:tbl>
    <w:p w14:paraId="40672310">
      <w:pPr>
        <w:widowControl w:val="0"/>
        <w:spacing w:before="240" w:after="120" w:line="264" w:lineRule="auto"/>
        <w:ind w:firstLine="567"/>
        <w:rPr>
          <w:rFonts w:ascii="Times New Roman" w:hAnsi="Times New Roman"/>
          <w:b/>
          <w:bCs/>
          <w:i/>
          <w:iCs/>
          <w:u w:val="single"/>
        </w:rPr>
      </w:pPr>
      <w:r>
        <w:rPr>
          <w:rFonts w:ascii="Times New Roman" w:hAnsi="Times New Roman"/>
          <w:b/>
          <w:bCs/>
          <w:i/>
          <w:iCs/>
          <w:u w:val="single"/>
        </w:rPr>
        <w:t>Ghi chú:</w:t>
      </w:r>
    </w:p>
    <w:p w14:paraId="4FB8E21F">
      <w:pPr>
        <w:widowControl w:val="0"/>
        <w:spacing w:before="120" w:after="120" w:line="264" w:lineRule="auto"/>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ợc sử dụng nhà thầu phụ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w:t>
      </w:r>
      <w:r>
        <w:rPr>
          <w:rFonts w:hint="eastAsia" w:ascii="Times New Roman" w:hAnsi="Times New Roman"/>
        </w:rPr>
        <w:t>đ</w:t>
      </w:r>
      <w:r>
        <w:rPr>
          <w:rFonts w:ascii="Times New Roman" w:hAnsi="Times New Roman"/>
        </w:rPr>
        <w:t xml:space="preserve">ịnh tại khoản 4 </w:t>
      </w:r>
      <w:r>
        <w:rPr>
          <w:rFonts w:hint="eastAsia" w:ascii="Times New Roman" w:hAnsi="Times New Roman"/>
        </w:rPr>
        <w:t>Đ</w:t>
      </w:r>
      <w:r>
        <w:rPr>
          <w:rFonts w:ascii="Times New Roman" w:hAnsi="Times New Roman"/>
        </w:rPr>
        <w:t xml:space="preserve">iều 11 của Luật </w:t>
      </w:r>
      <w:r>
        <w:rPr>
          <w:rFonts w:hint="eastAsia" w:ascii="Times New Roman" w:hAnsi="Times New Roman"/>
        </w:rPr>
        <w:t>Đ</w:t>
      </w:r>
      <w:r>
        <w:rPr>
          <w:rFonts w:ascii="Times New Roman" w:hAnsi="Times New Roman"/>
        </w:rPr>
        <w:t>ấu thầu.</w:t>
      </w:r>
    </w:p>
    <w:p w14:paraId="0A3B620F">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232D8C07">
      <w:pPr>
        <w:widowControl w:val="0"/>
        <w:spacing w:before="120" w:after="120" w:line="264" w:lineRule="auto"/>
        <w:ind w:firstLine="567"/>
        <w:jc w:val="both"/>
        <w:rPr>
          <w:rFonts w:ascii="Times New Roman" w:hAnsi="Times New Roman"/>
        </w:rPr>
      </w:pPr>
      <w:r>
        <w:rPr>
          <w:rFonts w:ascii="Times New Roman" w:hAnsi="Times New Roman"/>
        </w:rPr>
        <w:t>(3) Nhà thầu ghi cụ thể tên hạng mục công việc dành cho nhà thầu phụ.</w:t>
      </w:r>
    </w:p>
    <w:p w14:paraId="7D73AD4E">
      <w:pPr>
        <w:widowControl w:val="0"/>
        <w:spacing w:before="120" w:after="120" w:line="264" w:lineRule="auto"/>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14:paraId="59CC71EF">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 Chương I. Trường hợp nhà thầu liên danh, thành viên liên danh được sử dụng nhà thầu phụ đối với phần công việc đảm nhận theo tỷ lệ % quy định tại Mục 12 Chương I.</w:t>
      </w:r>
    </w:p>
    <w:p w14:paraId="21F553F3">
      <w:pPr>
        <w:pStyle w:val="148"/>
        <w:spacing w:after="120"/>
        <w:ind w:firstLine="567"/>
        <w:jc w:val="both"/>
        <w:outlineLvl w:val="2"/>
        <w:rPr>
          <w:b w:val="0"/>
          <w:bCs/>
          <w:szCs w:val="28"/>
        </w:rPr>
      </w:pPr>
      <w:r>
        <w:rPr>
          <w:b w:val="0"/>
          <w:bCs/>
          <w:szCs w:val="28"/>
        </w:rPr>
        <w:t xml:space="preserve">(6) </w:t>
      </w:r>
      <w:r>
        <w:rPr>
          <w:b w:val="0"/>
          <w:bCs/>
          <w:szCs w:val="28"/>
          <w:lang w:val="nl-NL"/>
        </w:rPr>
        <w:t>Nhà thầu ghi cụ thể số hợp đồng hoặc văn bản thỏa thuận và đính kèm bản chụp được chứng thực các tài liệu này trong HSĐX</w:t>
      </w:r>
      <w:r>
        <w:rPr>
          <w:b w:val="0"/>
          <w:bCs/>
          <w:szCs w:val="28"/>
        </w:rPr>
        <w:t>. Trường hợp khi tham dự thầu chưa xác định được nhà thầu phụ thì để trống cột này.</w:t>
      </w:r>
    </w:p>
    <w:bookmarkEnd w:id="80"/>
    <w:p w14:paraId="5BA24D12">
      <w:pPr>
        <w:widowControl w:val="0"/>
        <w:spacing w:before="120" w:after="120" w:line="264" w:lineRule="auto"/>
        <w:ind w:firstLine="567"/>
        <w:jc w:val="right"/>
        <w:rPr>
          <w:rFonts w:ascii="Times New Roman" w:hAnsi="Times New Roman"/>
          <w:b/>
        </w:rPr>
      </w:pPr>
      <w:r>
        <w:rPr>
          <w:rFonts w:ascii="Times New Roman" w:hAnsi="Times New Roman"/>
        </w:rPr>
        <w:br w:type="column"/>
      </w:r>
      <w:r>
        <w:rPr>
          <w:rFonts w:ascii="Times New Roman" w:hAnsi="Times New Roman"/>
          <w:b/>
        </w:rPr>
        <w:t>Mẫu số 10B</w:t>
      </w:r>
    </w:p>
    <w:p w14:paraId="7C73836D">
      <w:pPr>
        <w:widowControl w:val="0"/>
        <w:spacing w:before="120" w:after="120" w:line="264" w:lineRule="auto"/>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14:paraId="7685EF45">
      <w:pPr>
        <w:widowControl w:val="0"/>
        <w:spacing w:before="120" w:after="120" w:line="264" w:lineRule="auto"/>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Style w:val="12"/>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8"/>
        <w:gridCol w:w="1127"/>
        <w:gridCol w:w="1418"/>
        <w:gridCol w:w="1446"/>
        <w:gridCol w:w="2835"/>
      </w:tblGrid>
      <w:tr w14:paraId="0631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B3921E1">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1708" w:type="dxa"/>
            <w:vAlign w:val="center"/>
          </w:tcPr>
          <w:p w14:paraId="29D5794D">
            <w:pPr>
              <w:widowControl w:val="0"/>
              <w:spacing w:before="120" w:after="120" w:line="264" w:lineRule="auto"/>
              <w:ind w:lef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vAlign w:val="center"/>
          </w:tcPr>
          <w:p w14:paraId="7D9B3A2A">
            <w:pPr>
              <w:widowControl w:val="0"/>
              <w:spacing w:before="120" w:after="120" w:line="264" w:lineRule="auto"/>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8" w:type="dxa"/>
            <w:vAlign w:val="center"/>
          </w:tcPr>
          <w:p w14:paraId="47134A21">
            <w:pPr>
              <w:widowControl w:val="0"/>
              <w:spacing w:before="120" w:after="120" w:line="264" w:lineRule="auto"/>
              <w:ind w:left="-84" w:right="-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6" w:type="dxa"/>
            <w:vAlign w:val="center"/>
          </w:tcPr>
          <w:p w14:paraId="4A0FAAFB">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5" w:type="dxa"/>
            <w:vAlign w:val="center"/>
          </w:tcPr>
          <w:p w14:paraId="561F349A">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14:paraId="5F77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0B15909">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1</w:t>
            </w:r>
          </w:p>
        </w:tc>
        <w:tc>
          <w:tcPr>
            <w:tcW w:w="1708" w:type="dxa"/>
          </w:tcPr>
          <w:p w14:paraId="6EB18CC0">
            <w:pPr>
              <w:widowControl w:val="0"/>
              <w:spacing w:before="120" w:after="120" w:line="264" w:lineRule="auto"/>
              <w:jc w:val="center"/>
              <w:outlineLvl w:val="0"/>
              <w:rPr>
                <w:rFonts w:ascii="Times New Roman" w:hAnsi="Times New Roman"/>
                <w:sz w:val="26"/>
                <w:szCs w:val="26"/>
                <w:lang w:val="fr-FR"/>
              </w:rPr>
            </w:pPr>
          </w:p>
        </w:tc>
        <w:tc>
          <w:tcPr>
            <w:tcW w:w="1127" w:type="dxa"/>
          </w:tcPr>
          <w:p w14:paraId="2C71A3D4">
            <w:pPr>
              <w:widowControl w:val="0"/>
              <w:spacing w:before="120" w:after="120" w:line="264" w:lineRule="auto"/>
              <w:jc w:val="center"/>
              <w:outlineLvl w:val="0"/>
              <w:rPr>
                <w:rFonts w:ascii="Times New Roman" w:hAnsi="Times New Roman"/>
                <w:sz w:val="26"/>
                <w:szCs w:val="26"/>
                <w:lang w:val="fr-FR"/>
              </w:rPr>
            </w:pPr>
          </w:p>
        </w:tc>
        <w:tc>
          <w:tcPr>
            <w:tcW w:w="1418" w:type="dxa"/>
          </w:tcPr>
          <w:p w14:paraId="1EA6BC15">
            <w:pPr>
              <w:widowControl w:val="0"/>
              <w:spacing w:before="120" w:after="120" w:line="264" w:lineRule="auto"/>
              <w:jc w:val="center"/>
              <w:outlineLvl w:val="0"/>
              <w:rPr>
                <w:rFonts w:ascii="Times New Roman" w:hAnsi="Times New Roman"/>
                <w:sz w:val="26"/>
                <w:szCs w:val="26"/>
                <w:lang w:val="fr-FR"/>
              </w:rPr>
            </w:pPr>
          </w:p>
        </w:tc>
        <w:tc>
          <w:tcPr>
            <w:tcW w:w="1446" w:type="dxa"/>
          </w:tcPr>
          <w:p w14:paraId="7D8A30B7">
            <w:pPr>
              <w:widowControl w:val="0"/>
              <w:spacing w:before="120" w:after="120" w:line="264" w:lineRule="auto"/>
              <w:jc w:val="center"/>
              <w:outlineLvl w:val="0"/>
              <w:rPr>
                <w:rFonts w:ascii="Times New Roman" w:hAnsi="Times New Roman"/>
                <w:sz w:val="26"/>
                <w:szCs w:val="26"/>
                <w:lang w:val="fr-FR"/>
              </w:rPr>
            </w:pPr>
          </w:p>
        </w:tc>
        <w:tc>
          <w:tcPr>
            <w:tcW w:w="2835" w:type="dxa"/>
          </w:tcPr>
          <w:p w14:paraId="397BDA70">
            <w:pPr>
              <w:widowControl w:val="0"/>
              <w:spacing w:before="120" w:after="120" w:line="264" w:lineRule="auto"/>
              <w:jc w:val="center"/>
              <w:outlineLvl w:val="0"/>
              <w:rPr>
                <w:rFonts w:ascii="Times New Roman" w:hAnsi="Times New Roman"/>
                <w:sz w:val="26"/>
                <w:szCs w:val="26"/>
                <w:lang w:val="fr-FR"/>
              </w:rPr>
            </w:pPr>
          </w:p>
        </w:tc>
      </w:tr>
      <w:tr w14:paraId="5F6E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F557C6E">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2</w:t>
            </w:r>
          </w:p>
        </w:tc>
        <w:tc>
          <w:tcPr>
            <w:tcW w:w="1708" w:type="dxa"/>
          </w:tcPr>
          <w:p w14:paraId="5D9346D3">
            <w:pPr>
              <w:widowControl w:val="0"/>
              <w:spacing w:before="120" w:after="120" w:line="264" w:lineRule="auto"/>
              <w:jc w:val="center"/>
              <w:outlineLvl w:val="0"/>
              <w:rPr>
                <w:rFonts w:ascii="Times New Roman" w:hAnsi="Times New Roman"/>
                <w:sz w:val="26"/>
                <w:szCs w:val="26"/>
                <w:lang w:val="fr-FR"/>
              </w:rPr>
            </w:pPr>
          </w:p>
        </w:tc>
        <w:tc>
          <w:tcPr>
            <w:tcW w:w="1127" w:type="dxa"/>
          </w:tcPr>
          <w:p w14:paraId="7610F5B3">
            <w:pPr>
              <w:widowControl w:val="0"/>
              <w:spacing w:before="120" w:after="120" w:line="264" w:lineRule="auto"/>
              <w:jc w:val="center"/>
              <w:outlineLvl w:val="0"/>
              <w:rPr>
                <w:rFonts w:ascii="Times New Roman" w:hAnsi="Times New Roman"/>
                <w:sz w:val="26"/>
                <w:szCs w:val="26"/>
                <w:lang w:val="fr-FR"/>
              </w:rPr>
            </w:pPr>
          </w:p>
        </w:tc>
        <w:tc>
          <w:tcPr>
            <w:tcW w:w="1418" w:type="dxa"/>
          </w:tcPr>
          <w:p w14:paraId="03AEC732">
            <w:pPr>
              <w:widowControl w:val="0"/>
              <w:spacing w:before="120" w:after="120" w:line="264" w:lineRule="auto"/>
              <w:jc w:val="center"/>
              <w:outlineLvl w:val="0"/>
              <w:rPr>
                <w:rFonts w:ascii="Times New Roman" w:hAnsi="Times New Roman"/>
                <w:sz w:val="26"/>
                <w:szCs w:val="26"/>
                <w:lang w:val="fr-FR"/>
              </w:rPr>
            </w:pPr>
          </w:p>
        </w:tc>
        <w:tc>
          <w:tcPr>
            <w:tcW w:w="1446" w:type="dxa"/>
          </w:tcPr>
          <w:p w14:paraId="631C83AE">
            <w:pPr>
              <w:widowControl w:val="0"/>
              <w:spacing w:before="120" w:after="120" w:line="264" w:lineRule="auto"/>
              <w:jc w:val="center"/>
              <w:outlineLvl w:val="0"/>
              <w:rPr>
                <w:rFonts w:ascii="Times New Roman" w:hAnsi="Times New Roman"/>
                <w:sz w:val="26"/>
                <w:szCs w:val="26"/>
                <w:lang w:val="fr-FR"/>
              </w:rPr>
            </w:pPr>
          </w:p>
        </w:tc>
        <w:tc>
          <w:tcPr>
            <w:tcW w:w="2835" w:type="dxa"/>
          </w:tcPr>
          <w:p w14:paraId="57F4A518">
            <w:pPr>
              <w:widowControl w:val="0"/>
              <w:spacing w:before="120" w:after="120" w:line="264" w:lineRule="auto"/>
              <w:outlineLvl w:val="0"/>
              <w:rPr>
                <w:rFonts w:ascii="Times New Roman" w:hAnsi="Times New Roman"/>
                <w:sz w:val="26"/>
                <w:szCs w:val="26"/>
                <w:lang w:val="fr-FR"/>
              </w:rPr>
            </w:pPr>
          </w:p>
        </w:tc>
      </w:tr>
      <w:tr w14:paraId="7010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84D3DDD">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w:t>
            </w:r>
          </w:p>
        </w:tc>
        <w:tc>
          <w:tcPr>
            <w:tcW w:w="1708" w:type="dxa"/>
          </w:tcPr>
          <w:p w14:paraId="364B2146">
            <w:pPr>
              <w:widowControl w:val="0"/>
              <w:spacing w:before="120" w:after="120" w:line="264" w:lineRule="auto"/>
              <w:jc w:val="center"/>
              <w:outlineLvl w:val="0"/>
              <w:rPr>
                <w:rFonts w:ascii="Times New Roman" w:hAnsi="Times New Roman"/>
                <w:sz w:val="26"/>
                <w:szCs w:val="26"/>
                <w:lang w:val="fr-FR"/>
              </w:rPr>
            </w:pPr>
          </w:p>
        </w:tc>
        <w:tc>
          <w:tcPr>
            <w:tcW w:w="1127" w:type="dxa"/>
          </w:tcPr>
          <w:p w14:paraId="7B485A09">
            <w:pPr>
              <w:widowControl w:val="0"/>
              <w:spacing w:before="120" w:after="120" w:line="264" w:lineRule="auto"/>
              <w:jc w:val="center"/>
              <w:outlineLvl w:val="0"/>
              <w:rPr>
                <w:rFonts w:ascii="Times New Roman" w:hAnsi="Times New Roman"/>
                <w:sz w:val="26"/>
                <w:szCs w:val="26"/>
                <w:lang w:val="fr-FR"/>
              </w:rPr>
            </w:pPr>
          </w:p>
        </w:tc>
        <w:tc>
          <w:tcPr>
            <w:tcW w:w="1418" w:type="dxa"/>
          </w:tcPr>
          <w:p w14:paraId="21B302C8">
            <w:pPr>
              <w:widowControl w:val="0"/>
              <w:spacing w:before="120" w:after="120" w:line="264" w:lineRule="auto"/>
              <w:jc w:val="center"/>
              <w:outlineLvl w:val="0"/>
              <w:rPr>
                <w:rFonts w:ascii="Times New Roman" w:hAnsi="Times New Roman"/>
                <w:sz w:val="26"/>
                <w:szCs w:val="26"/>
                <w:lang w:val="fr-FR"/>
              </w:rPr>
            </w:pPr>
          </w:p>
        </w:tc>
        <w:tc>
          <w:tcPr>
            <w:tcW w:w="1446" w:type="dxa"/>
          </w:tcPr>
          <w:p w14:paraId="6B7E81B4">
            <w:pPr>
              <w:widowControl w:val="0"/>
              <w:spacing w:before="120" w:after="120" w:line="264" w:lineRule="auto"/>
              <w:jc w:val="center"/>
              <w:outlineLvl w:val="0"/>
              <w:rPr>
                <w:rFonts w:ascii="Times New Roman" w:hAnsi="Times New Roman"/>
                <w:sz w:val="26"/>
                <w:szCs w:val="26"/>
                <w:lang w:val="fr-FR"/>
              </w:rPr>
            </w:pPr>
          </w:p>
        </w:tc>
        <w:tc>
          <w:tcPr>
            <w:tcW w:w="2835" w:type="dxa"/>
          </w:tcPr>
          <w:p w14:paraId="6F42C86E">
            <w:pPr>
              <w:widowControl w:val="0"/>
              <w:spacing w:before="120" w:after="120" w:line="264" w:lineRule="auto"/>
              <w:jc w:val="center"/>
              <w:outlineLvl w:val="0"/>
              <w:rPr>
                <w:rFonts w:ascii="Times New Roman" w:hAnsi="Times New Roman"/>
                <w:sz w:val="26"/>
                <w:szCs w:val="26"/>
                <w:lang w:val="fr-FR"/>
              </w:rPr>
            </w:pPr>
          </w:p>
        </w:tc>
      </w:tr>
    </w:tbl>
    <w:p w14:paraId="3ADD8AA2">
      <w:pPr>
        <w:widowControl w:val="0"/>
        <w:spacing w:before="120" w:after="120" w:line="264" w:lineRule="auto"/>
        <w:ind w:firstLine="567"/>
        <w:rPr>
          <w:rFonts w:ascii="Times New Roman" w:hAnsi="Times New Roman"/>
          <w:b/>
          <w:bCs/>
          <w:i/>
          <w:iCs/>
          <w:u w:val="single"/>
        </w:rPr>
      </w:pPr>
      <w:r>
        <w:rPr>
          <w:rFonts w:ascii="Times New Roman" w:hAnsi="Times New Roman"/>
          <w:b/>
          <w:bCs/>
          <w:i/>
          <w:iCs/>
          <w:u w:val="single"/>
        </w:rPr>
        <w:t>Ghi chú:</w:t>
      </w:r>
    </w:p>
    <w:p w14:paraId="601C4DDA">
      <w:pPr>
        <w:widowControl w:val="0"/>
        <w:spacing w:before="120" w:after="120" w:line="264" w:lineRule="auto"/>
        <w:ind w:firstLine="567"/>
        <w:jc w:val="both"/>
        <w:rPr>
          <w:rFonts w:ascii="Times New Roman" w:hAnsi="Times New Roman"/>
        </w:rPr>
      </w:pPr>
      <w:r>
        <w:rPr>
          <w:rFonts w:ascii="Times New Roman" w:hAnsi="Times New Roman"/>
        </w:rPr>
        <w:t xml:space="preserve">(1) Trường hợp sử dụng nhà thầu phụ đặc biệt thì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 xml:space="preserve">ợc sử dụng nhà thầu phụ </w:t>
      </w:r>
      <w:r>
        <w:rPr>
          <w:rFonts w:hint="eastAsia" w:ascii="Times New Roman" w:hAnsi="Times New Roman"/>
        </w:rPr>
        <w:t>đ</w:t>
      </w:r>
      <w:r>
        <w:rPr>
          <w:rFonts w:ascii="Times New Roman" w:hAnsi="Times New Roman"/>
        </w:rPr>
        <w:t>ặc biệt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w:t>
      </w:r>
      <w:r>
        <w:rPr>
          <w:rFonts w:hint="eastAsia" w:ascii="Times New Roman" w:hAnsi="Times New Roman"/>
        </w:rPr>
        <w:t>đ</w:t>
      </w:r>
      <w:r>
        <w:rPr>
          <w:rFonts w:ascii="Times New Roman" w:hAnsi="Times New Roman"/>
        </w:rPr>
        <w:t xml:space="preserve">ịnh tại khoản 4 </w:t>
      </w:r>
      <w:r>
        <w:rPr>
          <w:rFonts w:hint="eastAsia" w:ascii="Times New Roman" w:hAnsi="Times New Roman"/>
        </w:rPr>
        <w:t>Đ</w:t>
      </w:r>
      <w:r>
        <w:rPr>
          <w:rFonts w:ascii="Times New Roman" w:hAnsi="Times New Roman"/>
        </w:rPr>
        <w:t xml:space="preserve">iều 11 Luật </w:t>
      </w:r>
      <w:r>
        <w:rPr>
          <w:rFonts w:hint="eastAsia" w:ascii="Times New Roman" w:hAnsi="Times New Roman"/>
        </w:rPr>
        <w:t>Đ</w:t>
      </w:r>
      <w:r>
        <w:rPr>
          <w:rFonts w:ascii="Times New Roman" w:hAnsi="Times New Roman"/>
        </w:rPr>
        <w:t>ấu thầu.</w:t>
      </w:r>
    </w:p>
    <w:p w14:paraId="38E39EB4">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đặc biệt.</w:t>
      </w:r>
    </w:p>
    <w:p w14:paraId="0F4C388F">
      <w:pPr>
        <w:widowControl w:val="0"/>
        <w:spacing w:before="120" w:after="120" w:line="264" w:lineRule="auto"/>
        <w:ind w:firstLine="567"/>
        <w:jc w:val="both"/>
        <w:rPr>
          <w:rFonts w:ascii="Times New Roman" w:hAnsi="Times New Roman"/>
        </w:rPr>
      </w:pPr>
      <w:r>
        <w:rPr>
          <w:rFonts w:ascii="Times New Roman" w:hAnsi="Times New Roman"/>
        </w:rPr>
        <w:t xml:space="preserve">(3) </w:t>
      </w:r>
      <w:r>
        <w:rPr>
          <w:rFonts w:ascii="Times New Roman" w:hAnsi="Times New Roman"/>
          <w:szCs w:val="24"/>
          <w:lang/>
        </w:rPr>
        <w:t xml:space="preserve">Chủ đầu tư </w:t>
      </w:r>
      <w:r>
        <w:rPr>
          <w:rFonts w:ascii="Times New Roman" w:hAnsi="Times New Roman"/>
        </w:rPr>
        <w:t>ghi cụ thể tên hạng mục công việc sẽ được sử dụng nhà thầu phụ đặc biệt.</w:t>
      </w:r>
    </w:p>
    <w:p w14:paraId="7A227F44">
      <w:pPr>
        <w:widowControl w:val="0"/>
        <w:spacing w:before="120" w:after="120" w:line="264" w:lineRule="auto"/>
        <w:ind w:firstLine="567"/>
        <w:jc w:val="both"/>
        <w:rPr>
          <w:rFonts w:ascii="Times New Roman" w:hAnsi="Times New Roman"/>
        </w:rPr>
      </w:pPr>
      <w:r>
        <w:rPr>
          <w:rFonts w:ascii="Times New Roman" w:hAnsi="Times New Roman"/>
        </w:rPr>
        <w:t>(4) Nhà thầu ghi cụ thể khối lượng công việc dành cho nhà thầu phụ đặc biệt.</w:t>
      </w:r>
    </w:p>
    <w:p w14:paraId="1879522F">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14:paraId="01529FEF">
      <w:pPr>
        <w:widowControl w:val="0"/>
        <w:spacing w:before="120" w:after="120" w:line="264" w:lineRule="auto"/>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p>
    <w:p w14:paraId="1DC8B47B">
      <w:pPr>
        <w:widowControl w:val="0"/>
        <w:spacing w:before="120" w:after="120" w:line="264" w:lineRule="auto"/>
        <w:ind w:left="567"/>
        <w:jc w:val="right"/>
        <w:outlineLvl w:val="2"/>
        <w:rPr>
          <w:rFonts w:ascii="Times New Roman" w:hAnsi="Times New Roman"/>
          <w:b/>
          <w:lang/>
        </w:rPr>
      </w:pPr>
      <w:r>
        <w:rPr>
          <w:rFonts w:ascii="Times New Roman" w:hAnsi="Times New Roman"/>
        </w:rPr>
        <w:br w:type="page"/>
      </w:r>
      <w:r>
        <w:rPr>
          <w:rFonts w:ascii="Times New Roman" w:hAnsi="Times New Roman"/>
          <w:b/>
          <w:lang/>
        </w:rPr>
        <w:t>Mẫu số 10C</w:t>
      </w:r>
    </w:p>
    <w:p w14:paraId="37C09A04">
      <w:pPr>
        <w:widowControl w:val="0"/>
        <w:spacing w:before="120" w:after="120" w:line="264" w:lineRule="auto"/>
        <w:ind w:left="567"/>
        <w:jc w:val="right"/>
        <w:outlineLvl w:val="2"/>
        <w:rPr>
          <w:rFonts w:ascii="Times New Roman" w:hAnsi="Times New Roman"/>
          <w:b/>
          <w:sz w:val="6"/>
          <w:szCs w:val="6"/>
          <w:lang/>
        </w:rPr>
      </w:pPr>
    </w:p>
    <w:p w14:paraId="72E1624B">
      <w:pPr>
        <w:widowControl w:val="0"/>
        <w:spacing w:before="120" w:after="120" w:line="264" w:lineRule="auto"/>
        <w:ind w:left="567"/>
        <w:jc w:val="right"/>
        <w:outlineLvl w:val="2"/>
        <w:rPr>
          <w:rFonts w:ascii="Times New Roman" w:hAnsi="Times New Roman"/>
          <w:b/>
          <w:sz w:val="6"/>
          <w:szCs w:val="6"/>
          <w:lang/>
        </w:rPr>
      </w:pPr>
    </w:p>
    <w:p w14:paraId="4B84C517">
      <w:pPr>
        <w:pStyle w:val="5"/>
        <w:keepNext w:val="0"/>
        <w:widowControl w:val="0"/>
        <w:spacing w:before="40" w:after="40"/>
        <w:ind w:right="17"/>
        <w:jc w:val="center"/>
        <w:rPr>
          <w:lang/>
        </w:rPr>
      </w:pPr>
      <w:r>
        <w:rPr>
          <w:lang/>
        </w:rPr>
        <w:t xml:space="preserve">DANH SÁCH CÁC CÔNG TY CON, CÔNG TY THÀNH VIÊN </w:t>
      </w:r>
    </w:p>
    <w:p w14:paraId="3F89E849">
      <w:pPr>
        <w:widowControl w:val="0"/>
        <w:spacing w:before="120" w:after="120"/>
        <w:ind w:right="18"/>
        <w:jc w:val="center"/>
        <w:outlineLvl w:val="3"/>
        <w:rPr>
          <w:rFonts w:ascii="Times New Roman" w:hAnsi="Times New Roman"/>
          <w:b/>
          <w:bCs/>
          <w:vertAlign w:val="superscript"/>
          <w:lang w:val="zh-CN" w:eastAsia="zh-CN"/>
        </w:rPr>
      </w:pPr>
      <w:r>
        <w:rPr>
          <w:rFonts w:ascii="Times New Roman" w:hAnsi="Times New Roman"/>
          <w:b/>
          <w:lang/>
        </w:rPr>
        <w:t>ĐẢM NHẬN PHẦN CÔNG VIỆC CỦA GÓI THẦU</w:t>
      </w:r>
      <w:r>
        <w:rPr>
          <w:rFonts w:ascii="Times New Roman" w:hAnsi="Times New Roman"/>
          <w:b/>
          <w:bCs/>
          <w:vertAlign w:val="superscript"/>
          <w:lang w:val="zh-CN" w:eastAsia="zh-CN"/>
        </w:rPr>
        <w:t>(1)</w:t>
      </w:r>
    </w:p>
    <w:p w14:paraId="28A105B3">
      <w:pPr>
        <w:widowControl w:val="0"/>
        <w:spacing w:before="120" w:after="120" w:line="264" w:lineRule="auto"/>
        <w:ind w:firstLine="567"/>
        <w:rPr>
          <w:rFonts w:ascii="Times New Roman" w:hAnsi="Times New Roman"/>
          <w:lang/>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059"/>
        <w:gridCol w:w="1921"/>
        <w:gridCol w:w="1691"/>
        <w:gridCol w:w="1831"/>
      </w:tblGrid>
      <w:tr w14:paraId="537D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901FB96">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3316" w:type="dxa"/>
            <w:vAlign w:val="center"/>
          </w:tcPr>
          <w:p w14:paraId="3C1D8521">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2039" w:type="dxa"/>
            <w:vAlign w:val="center"/>
          </w:tcPr>
          <w:p w14:paraId="53892272">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782" w:type="dxa"/>
            <w:vAlign w:val="center"/>
          </w:tcPr>
          <w:p w14:paraId="4EFB58FD">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972" w:type="dxa"/>
            <w:vAlign w:val="center"/>
          </w:tcPr>
          <w:p w14:paraId="4077EAF3">
            <w:pPr>
              <w:widowControl w:val="0"/>
              <w:spacing w:before="120" w:after="120" w:line="264" w:lineRule="auto"/>
              <w:jc w:val="center"/>
              <w:rPr>
                <w:rFonts w:ascii="Times New Roman" w:hAnsi="Times New Roman"/>
                <w:sz w:val="26"/>
                <w:szCs w:val="26"/>
              </w:rPr>
            </w:pPr>
            <w:r>
              <w:rPr>
                <w:rFonts w:ascii="Times New Roman" w:hAnsi="Times New Roman"/>
                <w:b/>
                <w:sz w:val="26"/>
                <w:szCs w:val="26"/>
              </w:rPr>
              <w:t>Ghi chú</w:t>
            </w:r>
          </w:p>
        </w:tc>
      </w:tr>
      <w:tr w14:paraId="6C28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0684EF42">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3316" w:type="dxa"/>
          </w:tcPr>
          <w:p w14:paraId="34DB6489">
            <w:pPr>
              <w:widowControl w:val="0"/>
              <w:spacing w:before="120" w:after="120" w:line="264" w:lineRule="auto"/>
              <w:rPr>
                <w:rFonts w:ascii="Times New Roman" w:hAnsi="Times New Roman"/>
                <w:b/>
                <w:sz w:val="26"/>
                <w:szCs w:val="26"/>
              </w:rPr>
            </w:pPr>
          </w:p>
        </w:tc>
        <w:tc>
          <w:tcPr>
            <w:tcW w:w="2039" w:type="dxa"/>
          </w:tcPr>
          <w:p w14:paraId="5FACA007">
            <w:pPr>
              <w:widowControl w:val="0"/>
              <w:spacing w:before="120" w:after="120" w:line="264" w:lineRule="auto"/>
              <w:rPr>
                <w:rFonts w:ascii="Times New Roman" w:hAnsi="Times New Roman"/>
                <w:b/>
                <w:sz w:val="26"/>
                <w:szCs w:val="26"/>
              </w:rPr>
            </w:pPr>
          </w:p>
        </w:tc>
        <w:tc>
          <w:tcPr>
            <w:tcW w:w="1782" w:type="dxa"/>
          </w:tcPr>
          <w:p w14:paraId="7C841896">
            <w:pPr>
              <w:widowControl w:val="0"/>
              <w:spacing w:before="120" w:after="120" w:line="264" w:lineRule="auto"/>
              <w:rPr>
                <w:rFonts w:ascii="Times New Roman" w:hAnsi="Times New Roman"/>
                <w:b/>
                <w:sz w:val="26"/>
                <w:szCs w:val="26"/>
              </w:rPr>
            </w:pPr>
          </w:p>
        </w:tc>
        <w:tc>
          <w:tcPr>
            <w:tcW w:w="1972" w:type="dxa"/>
          </w:tcPr>
          <w:p w14:paraId="72B02FD8">
            <w:pPr>
              <w:widowControl w:val="0"/>
              <w:spacing w:before="120" w:after="120" w:line="264" w:lineRule="auto"/>
              <w:rPr>
                <w:rFonts w:ascii="Times New Roman" w:hAnsi="Times New Roman"/>
                <w:b/>
                <w:sz w:val="26"/>
                <w:szCs w:val="26"/>
              </w:rPr>
            </w:pPr>
          </w:p>
        </w:tc>
      </w:tr>
      <w:tr w14:paraId="22D4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65F6ECBB">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3316" w:type="dxa"/>
          </w:tcPr>
          <w:p w14:paraId="4CE4AB35">
            <w:pPr>
              <w:widowControl w:val="0"/>
              <w:spacing w:before="120" w:after="120" w:line="264" w:lineRule="auto"/>
              <w:rPr>
                <w:rFonts w:ascii="Times New Roman" w:hAnsi="Times New Roman"/>
                <w:b/>
                <w:sz w:val="26"/>
                <w:szCs w:val="26"/>
              </w:rPr>
            </w:pPr>
          </w:p>
        </w:tc>
        <w:tc>
          <w:tcPr>
            <w:tcW w:w="2039" w:type="dxa"/>
          </w:tcPr>
          <w:p w14:paraId="7B88F1F5">
            <w:pPr>
              <w:widowControl w:val="0"/>
              <w:spacing w:before="120" w:after="120" w:line="264" w:lineRule="auto"/>
              <w:rPr>
                <w:rFonts w:ascii="Times New Roman" w:hAnsi="Times New Roman"/>
                <w:b/>
                <w:sz w:val="26"/>
                <w:szCs w:val="26"/>
              </w:rPr>
            </w:pPr>
          </w:p>
        </w:tc>
        <w:tc>
          <w:tcPr>
            <w:tcW w:w="1782" w:type="dxa"/>
          </w:tcPr>
          <w:p w14:paraId="4FB73ED0">
            <w:pPr>
              <w:widowControl w:val="0"/>
              <w:spacing w:before="120" w:after="120" w:line="264" w:lineRule="auto"/>
              <w:rPr>
                <w:rFonts w:ascii="Times New Roman" w:hAnsi="Times New Roman"/>
                <w:b/>
                <w:sz w:val="26"/>
                <w:szCs w:val="26"/>
              </w:rPr>
            </w:pPr>
          </w:p>
        </w:tc>
        <w:tc>
          <w:tcPr>
            <w:tcW w:w="1972" w:type="dxa"/>
          </w:tcPr>
          <w:p w14:paraId="43F18050">
            <w:pPr>
              <w:widowControl w:val="0"/>
              <w:spacing w:before="120" w:after="120" w:line="264" w:lineRule="auto"/>
              <w:rPr>
                <w:rFonts w:ascii="Times New Roman" w:hAnsi="Times New Roman"/>
                <w:b/>
                <w:sz w:val="26"/>
                <w:szCs w:val="26"/>
              </w:rPr>
            </w:pPr>
          </w:p>
        </w:tc>
      </w:tr>
      <w:tr w14:paraId="4435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4689D3ED">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3316" w:type="dxa"/>
          </w:tcPr>
          <w:p w14:paraId="30940E9B">
            <w:pPr>
              <w:widowControl w:val="0"/>
              <w:spacing w:before="120" w:after="120" w:line="264" w:lineRule="auto"/>
              <w:rPr>
                <w:rFonts w:ascii="Times New Roman" w:hAnsi="Times New Roman"/>
                <w:b/>
                <w:sz w:val="26"/>
                <w:szCs w:val="26"/>
              </w:rPr>
            </w:pPr>
          </w:p>
        </w:tc>
        <w:tc>
          <w:tcPr>
            <w:tcW w:w="2039" w:type="dxa"/>
          </w:tcPr>
          <w:p w14:paraId="3B010C2D">
            <w:pPr>
              <w:widowControl w:val="0"/>
              <w:spacing w:before="120" w:after="120" w:line="264" w:lineRule="auto"/>
              <w:rPr>
                <w:rFonts w:ascii="Times New Roman" w:hAnsi="Times New Roman"/>
                <w:b/>
                <w:sz w:val="26"/>
                <w:szCs w:val="26"/>
              </w:rPr>
            </w:pPr>
          </w:p>
        </w:tc>
        <w:tc>
          <w:tcPr>
            <w:tcW w:w="1782" w:type="dxa"/>
          </w:tcPr>
          <w:p w14:paraId="323CF935">
            <w:pPr>
              <w:widowControl w:val="0"/>
              <w:spacing w:before="120" w:after="120" w:line="264" w:lineRule="auto"/>
              <w:rPr>
                <w:rFonts w:ascii="Times New Roman" w:hAnsi="Times New Roman"/>
                <w:b/>
                <w:sz w:val="26"/>
                <w:szCs w:val="26"/>
              </w:rPr>
            </w:pPr>
          </w:p>
        </w:tc>
        <w:tc>
          <w:tcPr>
            <w:tcW w:w="1972" w:type="dxa"/>
          </w:tcPr>
          <w:p w14:paraId="68313E71">
            <w:pPr>
              <w:widowControl w:val="0"/>
              <w:spacing w:before="120" w:after="120" w:line="264" w:lineRule="auto"/>
              <w:rPr>
                <w:rFonts w:ascii="Times New Roman" w:hAnsi="Times New Roman"/>
                <w:b/>
                <w:sz w:val="26"/>
                <w:szCs w:val="26"/>
              </w:rPr>
            </w:pPr>
          </w:p>
        </w:tc>
      </w:tr>
      <w:tr w14:paraId="0968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50AC7E1F">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3316" w:type="dxa"/>
          </w:tcPr>
          <w:p w14:paraId="046F579D">
            <w:pPr>
              <w:widowControl w:val="0"/>
              <w:spacing w:before="120" w:after="120" w:line="264" w:lineRule="auto"/>
              <w:rPr>
                <w:rFonts w:ascii="Times New Roman" w:hAnsi="Times New Roman"/>
                <w:b/>
                <w:sz w:val="26"/>
                <w:szCs w:val="26"/>
              </w:rPr>
            </w:pPr>
          </w:p>
        </w:tc>
        <w:tc>
          <w:tcPr>
            <w:tcW w:w="2039" w:type="dxa"/>
          </w:tcPr>
          <w:p w14:paraId="3E80C82D">
            <w:pPr>
              <w:widowControl w:val="0"/>
              <w:spacing w:before="120" w:after="120" w:line="264" w:lineRule="auto"/>
              <w:rPr>
                <w:rFonts w:ascii="Times New Roman" w:hAnsi="Times New Roman"/>
                <w:b/>
                <w:sz w:val="26"/>
                <w:szCs w:val="26"/>
              </w:rPr>
            </w:pPr>
          </w:p>
        </w:tc>
        <w:tc>
          <w:tcPr>
            <w:tcW w:w="1782" w:type="dxa"/>
          </w:tcPr>
          <w:p w14:paraId="6D8C2B47">
            <w:pPr>
              <w:widowControl w:val="0"/>
              <w:spacing w:before="120" w:after="120" w:line="264" w:lineRule="auto"/>
              <w:rPr>
                <w:rFonts w:ascii="Times New Roman" w:hAnsi="Times New Roman"/>
                <w:b/>
                <w:sz w:val="26"/>
                <w:szCs w:val="26"/>
              </w:rPr>
            </w:pPr>
          </w:p>
        </w:tc>
        <w:tc>
          <w:tcPr>
            <w:tcW w:w="1972" w:type="dxa"/>
          </w:tcPr>
          <w:p w14:paraId="35654731">
            <w:pPr>
              <w:widowControl w:val="0"/>
              <w:spacing w:before="120" w:after="120" w:line="264" w:lineRule="auto"/>
              <w:rPr>
                <w:rFonts w:ascii="Times New Roman" w:hAnsi="Times New Roman"/>
                <w:b/>
                <w:sz w:val="26"/>
                <w:szCs w:val="26"/>
              </w:rPr>
            </w:pPr>
          </w:p>
        </w:tc>
      </w:tr>
      <w:tr w14:paraId="37ED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1B7773D7">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3316" w:type="dxa"/>
          </w:tcPr>
          <w:p w14:paraId="50A3B7D3">
            <w:pPr>
              <w:widowControl w:val="0"/>
              <w:spacing w:before="120" w:after="120" w:line="264" w:lineRule="auto"/>
              <w:rPr>
                <w:rFonts w:ascii="Times New Roman" w:hAnsi="Times New Roman"/>
                <w:b/>
                <w:sz w:val="26"/>
                <w:szCs w:val="26"/>
              </w:rPr>
            </w:pPr>
          </w:p>
        </w:tc>
        <w:tc>
          <w:tcPr>
            <w:tcW w:w="2039" w:type="dxa"/>
          </w:tcPr>
          <w:p w14:paraId="33D006C0">
            <w:pPr>
              <w:widowControl w:val="0"/>
              <w:spacing w:before="120" w:after="120" w:line="264" w:lineRule="auto"/>
              <w:rPr>
                <w:rFonts w:ascii="Times New Roman" w:hAnsi="Times New Roman"/>
                <w:b/>
                <w:sz w:val="26"/>
                <w:szCs w:val="26"/>
              </w:rPr>
            </w:pPr>
          </w:p>
        </w:tc>
        <w:tc>
          <w:tcPr>
            <w:tcW w:w="1782" w:type="dxa"/>
          </w:tcPr>
          <w:p w14:paraId="4E9FB935">
            <w:pPr>
              <w:widowControl w:val="0"/>
              <w:spacing w:before="120" w:after="120" w:line="264" w:lineRule="auto"/>
              <w:rPr>
                <w:rFonts w:ascii="Times New Roman" w:hAnsi="Times New Roman"/>
                <w:b/>
                <w:sz w:val="26"/>
                <w:szCs w:val="26"/>
              </w:rPr>
            </w:pPr>
          </w:p>
        </w:tc>
        <w:tc>
          <w:tcPr>
            <w:tcW w:w="1972" w:type="dxa"/>
          </w:tcPr>
          <w:p w14:paraId="60910EB4">
            <w:pPr>
              <w:widowControl w:val="0"/>
              <w:spacing w:before="120" w:after="120" w:line="264" w:lineRule="auto"/>
              <w:rPr>
                <w:rFonts w:ascii="Times New Roman" w:hAnsi="Times New Roman"/>
                <w:b/>
                <w:sz w:val="26"/>
                <w:szCs w:val="26"/>
              </w:rPr>
            </w:pPr>
          </w:p>
        </w:tc>
      </w:tr>
      <w:tr w14:paraId="15CD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3E4A0066">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3316" w:type="dxa"/>
          </w:tcPr>
          <w:p w14:paraId="37FE139C">
            <w:pPr>
              <w:widowControl w:val="0"/>
              <w:spacing w:before="120" w:after="120" w:line="264" w:lineRule="auto"/>
              <w:rPr>
                <w:rFonts w:ascii="Times New Roman" w:hAnsi="Times New Roman"/>
                <w:b/>
                <w:sz w:val="26"/>
                <w:szCs w:val="26"/>
              </w:rPr>
            </w:pPr>
          </w:p>
        </w:tc>
        <w:tc>
          <w:tcPr>
            <w:tcW w:w="2039" w:type="dxa"/>
          </w:tcPr>
          <w:p w14:paraId="2943173F">
            <w:pPr>
              <w:widowControl w:val="0"/>
              <w:spacing w:before="120" w:after="120" w:line="264" w:lineRule="auto"/>
              <w:rPr>
                <w:rFonts w:ascii="Times New Roman" w:hAnsi="Times New Roman"/>
                <w:b/>
                <w:sz w:val="26"/>
                <w:szCs w:val="26"/>
              </w:rPr>
            </w:pPr>
          </w:p>
        </w:tc>
        <w:tc>
          <w:tcPr>
            <w:tcW w:w="1782" w:type="dxa"/>
          </w:tcPr>
          <w:p w14:paraId="0DDFA1FC">
            <w:pPr>
              <w:widowControl w:val="0"/>
              <w:spacing w:before="120" w:after="120" w:line="264" w:lineRule="auto"/>
              <w:rPr>
                <w:rFonts w:ascii="Times New Roman" w:hAnsi="Times New Roman"/>
                <w:b/>
                <w:sz w:val="26"/>
                <w:szCs w:val="26"/>
              </w:rPr>
            </w:pPr>
          </w:p>
        </w:tc>
        <w:tc>
          <w:tcPr>
            <w:tcW w:w="1972" w:type="dxa"/>
          </w:tcPr>
          <w:p w14:paraId="5755E8B5">
            <w:pPr>
              <w:widowControl w:val="0"/>
              <w:spacing w:before="120" w:after="120" w:line="264" w:lineRule="auto"/>
              <w:rPr>
                <w:rFonts w:ascii="Times New Roman" w:hAnsi="Times New Roman"/>
                <w:b/>
                <w:sz w:val="26"/>
                <w:szCs w:val="26"/>
              </w:rPr>
            </w:pPr>
          </w:p>
        </w:tc>
      </w:tr>
    </w:tbl>
    <w:p w14:paraId="006B1E19">
      <w:pPr>
        <w:widowControl w:val="0"/>
        <w:spacing w:before="120" w:after="120" w:line="264" w:lineRule="auto"/>
        <w:ind w:firstLine="567"/>
        <w:rPr>
          <w:rFonts w:ascii="Times New Roman" w:hAnsi="Times New Roman"/>
          <w:b/>
          <w:bCs/>
          <w:i/>
          <w:iCs/>
          <w:u w:val="single"/>
          <w:lang/>
        </w:rPr>
      </w:pPr>
      <w:r>
        <w:rPr>
          <w:rFonts w:ascii="Times New Roman" w:hAnsi="Times New Roman"/>
          <w:b/>
          <w:bCs/>
          <w:i/>
          <w:iCs/>
          <w:u w:val="single"/>
          <w:lang/>
        </w:rPr>
        <w:t>Ghi chú:</w:t>
      </w:r>
    </w:p>
    <w:p w14:paraId="286E611A">
      <w:pPr>
        <w:spacing w:before="120" w:after="120"/>
        <w:ind w:firstLine="567"/>
        <w:jc w:val="both"/>
        <w:rPr>
          <w:rFonts w:ascii="Times New Roman" w:hAnsi="Times New Roman"/>
          <w:lang/>
        </w:rPr>
      </w:pPr>
      <w:r>
        <w:rPr>
          <w:rFonts w:ascii="Times New Roman" w:hAnsi="Times New Roman"/>
          <w:lang/>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1"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1"/>
      <w:r>
        <w:rPr>
          <w:rFonts w:ascii="Times New Roman" w:hAnsi="Times New Roman"/>
          <w:lang w:val="vi-VN"/>
        </w:rPr>
        <w:t>.</w:t>
      </w:r>
      <w:r>
        <w:rPr>
          <w:rFonts w:ascii="Times New Roman" w:hAnsi="Times New Roman"/>
        </w:rPr>
        <w:t xml:space="preserve"> </w:t>
      </w:r>
      <w:r>
        <w:rPr>
          <w:rFonts w:ascii="Times New Roman" w:hAnsi="Times New Roman"/>
          <w:lang/>
        </w:rPr>
        <w:t>Trường hợp nhà thầu tham dự thầu không phải là công ty mẹ thì không áp dụng Mẫu này.</w:t>
      </w:r>
    </w:p>
    <w:p w14:paraId="2D8FE8E1">
      <w:pPr>
        <w:widowControl w:val="0"/>
        <w:spacing w:before="120" w:after="120" w:line="264" w:lineRule="auto"/>
        <w:ind w:firstLine="567"/>
        <w:jc w:val="both"/>
        <w:rPr>
          <w:rFonts w:ascii="Times New Roman" w:hAnsi="Times New Roman"/>
          <w:lang/>
        </w:rPr>
      </w:pPr>
      <w:r>
        <w:rPr>
          <w:rFonts w:ascii="Times New Roman" w:hAnsi="Times New Roman"/>
          <w:lang/>
        </w:rPr>
        <w:t>(2) Ghi cụ thể tên công ty con, công ty thành viên.</w:t>
      </w:r>
    </w:p>
    <w:p w14:paraId="04E5DB31">
      <w:pPr>
        <w:widowControl w:val="0"/>
        <w:spacing w:before="120" w:after="120" w:line="264" w:lineRule="auto"/>
        <w:ind w:firstLine="567"/>
        <w:jc w:val="both"/>
        <w:rPr>
          <w:rFonts w:ascii="Times New Roman" w:hAnsi="Times New Roman"/>
          <w:lang/>
        </w:rPr>
      </w:pPr>
      <w:r>
        <w:rPr>
          <w:rFonts w:ascii="Times New Roman" w:hAnsi="Times New Roman"/>
          <w:lang/>
        </w:rPr>
        <w:t>(3) Ghi cụ thể phần công việc đảm nhận của công ty con, công ty thành viên.</w:t>
      </w:r>
    </w:p>
    <w:p w14:paraId="0116A1A9">
      <w:pPr>
        <w:widowControl w:val="0"/>
        <w:spacing w:before="120" w:after="120" w:line="264" w:lineRule="auto"/>
        <w:ind w:firstLine="567"/>
        <w:jc w:val="both"/>
        <w:rPr>
          <w:rFonts w:ascii="Times New Roman" w:hAnsi="Times New Roman"/>
          <w:lang/>
        </w:rPr>
      </w:pPr>
      <w:r>
        <w:rPr>
          <w:rFonts w:ascii="Times New Roman" w:hAnsi="Times New Roman"/>
          <w:lang/>
        </w:rPr>
        <w:t>(4) Ghi cụ thể giá trị % công việc của công ty con, công ty thành viên</w:t>
      </w:r>
      <w:r>
        <w:rPr>
          <w:rFonts w:ascii="Times New Roman" w:hAnsi="Times New Roman"/>
          <w:b/>
          <w:lang/>
        </w:rPr>
        <w:t xml:space="preserve"> </w:t>
      </w:r>
      <w:r>
        <w:rPr>
          <w:rFonts w:ascii="Times New Roman" w:hAnsi="Times New Roman"/>
          <w:lang/>
        </w:rPr>
        <w:t>đảm nhận so với giá dự thầu.</w:t>
      </w:r>
    </w:p>
    <w:p w14:paraId="1166D52E">
      <w:pPr>
        <w:spacing w:before="120" w:after="120"/>
        <w:ind w:left="284"/>
        <w:jc w:val="right"/>
        <w:rPr>
          <w:rFonts w:ascii="Times New Roman" w:hAnsi="Times New Roman"/>
          <w:b/>
          <w:lang w:val="nl-NL"/>
        </w:rPr>
      </w:pPr>
      <w:r>
        <w:rPr>
          <w:rFonts w:ascii="Times New Roman" w:hAnsi="Times New Roman"/>
          <w:lang/>
        </w:rPr>
        <w:br w:type="page"/>
      </w:r>
      <w:bookmarkStart w:id="82" w:name="_Hlk164618286"/>
      <w:r>
        <w:rPr>
          <w:rFonts w:ascii="Times New Roman" w:hAnsi="Times New Roman"/>
          <w:b/>
          <w:lang w:val="nl-NL"/>
        </w:rPr>
        <w:t>Mẫu số 11</w:t>
      </w:r>
    </w:p>
    <w:p w14:paraId="51DDB725">
      <w:pPr>
        <w:spacing w:before="120" w:after="120"/>
        <w:ind w:left="284"/>
        <w:jc w:val="center"/>
        <w:rPr>
          <w:rFonts w:ascii="Times New Roman" w:hAnsi="Times New Roman"/>
          <w:b/>
          <w:bCs/>
          <w:lang w:val="nl-NL"/>
        </w:rPr>
      </w:pPr>
      <w:r>
        <w:rPr>
          <w:rFonts w:ascii="Times New Roman" w:hAnsi="Times New Roman"/>
          <w:b/>
          <w:bCs/>
          <w:lang w:val="nl-NL"/>
        </w:rPr>
        <w:t>BẢNG TIẾN ĐỘ THỰC HIỆN</w:t>
      </w:r>
    </w:p>
    <w:p w14:paraId="16369D6D">
      <w:pPr>
        <w:spacing w:before="120" w:line="340" w:lineRule="exact"/>
        <w:ind w:firstLine="567"/>
        <w:jc w:val="both"/>
        <w:rPr>
          <w:rFonts w:ascii="Times New Roman" w:hAnsi="Times New Roman"/>
          <w:lang w:val="nl-NL"/>
        </w:rPr>
      </w:pPr>
    </w:p>
    <w:p w14:paraId="13A80325">
      <w:pPr>
        <w:spacing w:before="120" w:line="340" w:lineRule="exact"/>
        <w:ind w:firstLine="567"/>
        <w:jc w:val="both"/>
        <w:rPr>
          <w:rFonts w:ascii="Times New Roman" w:hAnsi="Times New Roman"/>
          <w:lang w:val="nl-NL"/>
        </w:rPr>
      </w:pPr>
      <w:r>
        <w:rPr>
          <w:rFonts w:ascii="Times New Roman" w:hAnsi="Times New Roman"/>
          <w:lang w:val="nl-NL"/>
        </w:rPr>
        <w:t>Phần này đưa ra yêu cầu chi tiết tiến độ yêu cầu cho gói thầu EP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2F8D680D">
      <w:pPr>
        <w:spacing w:before="120" w:after="120"/>
        <w:ind w:firstLine="720"/>
        <w:jc w:val="both"/>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val="nl-NL"/>
        </w:rPr>
        <w:t xml:space="preserve">HSĐX </w:t>
      </w:r>
      <w:r>
        <w:rPr>
          <w:rFonts w:ascii="Times New Roman" w:hAnsi="Times New Roman"/>
          <w:lang w:val="nl-NL"/>
        </w:rPr>
        <w:t>và phù hợp với đề xuất kỹ thuật của nhà thầu.</w:t>
      </w:r>
    </w:p>
    <w:p w14:paraId="5EDD8ABF">
      <w:pPr>
        <w:spacing w:before="120" w:after="120"/>
        <w:ind w:firstLine="720"/>
        <w:jc w:val="both"/>
        <w:rPr>
          <w:rFonts w:ascii="Times New Roman" w:hAnsi="Times New Roman"/>
          <w:lang w:val="nl-NL"/>
        </w:rPr>
      </w:pPr>
    </w:p>
    <w:p w14:paraId="74209AEC">
      <w:pPr>
        <w:spacing w:before="120" w:line="340" w:lineRule="exact"/>
        <w:jc w:val="center"/>
        <w:rPr>
          <w:rFonts w:ascii="Times New Roman" w:hAnsi="Times New Roman"/>
          <w:b/>
          <w:bCs/>
          <w:lang w:val="nl-NL"/>
        </w:rPr>
      </w:pPr>
      <w:r>
        <w:rPr>
          <w:rFonts w:ascii="Times New Roman" w:hAnsi="Times New Roman"/>
          <w:b/>
          <w:bCs/>
          <w:iCs/>
          <w:lang w:val="nl-NL"/>
        </w:rPr>
        <w:t xml:space="preserve">Bảng 1 - </w:t>
      </w:r>
      <w:r>
        <w:rPr>
          <w:rFonts w:ascii="Times New Roman" w:hAnsi="Times New Roman"/>
          <w:b/>
          <w:bCs/>
          <w:lang w:val="nl-NL"/>
        </w:rPr>
        <w:t>Thời hạn hoàn thành toàn bộ công trình do nhà thầu đề xuất</w:t>
      </w:r>
    </w:p>
    <w:p w14:paraId="21E45243">
      <w:pPr>
        <w:spacing w:before="120" w:line="340" w:lineRule="exact"/>
        <w:jc w:val="center"/>
        <w:rPr>
          <w:rFonts w:ascii="Times New Roman" w:hAnsi="Times New Roman"/>
          <w:lang w:val="nl-NL"/>
        </w:rPr>
      </w:pPr>
      <w:r>
        <w:rPr>
          <w:rFonts w:ascii="Times New Roman" w:hAnsi="Times New Roman"/>
          <w:lang w:val="nl-NL"/>
        </w:rPr>
        <w:t>(tính từ khi hợp đồng có hiệu lực đến khi hoàn thành toàn bộ công trình)</w:t>
      </w:r>
    </w:p>
    <w:p w14:paraId="4F349800">
      <w:pPr>
        <w:spacing w:before="120" w:line="340" w:lineRule="exact"/>
        <w:ind w:left="1080"/>
        <w:jc w:val="both"/>
        <w:rPr>
          <w:rFonts w:ascii="Times New Roman" w:hAnsi="Times New Roman"/>
          <w:lang w:val="nl-NL"/>
        </w:rPr>
      </w:pPr>
    </w:p>
    <w:tbl>
      <w:tblPr>
        <w:tblStyle w:val="12"/>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8"/>
        <w:gridCol w:w="3794"/>
        <w:gridCol w:w="3262"/>
      </w:tblGrid>
      <w:tr w14:paraId="342C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068" w:type="dxa"/>
          </w:tcPr>
          <w:p w14:paraId="2FB812AA">
            <w:pPr>
              <w:spacing w:before="120" w:line="340" w:lineRule="exact"/>
              <w:jc w:val="center"/>
              <w:rPr>
                <w:rFonts w:ascii="Times New Roman" w:hAnsi="Times New Roman"/>
                <w:b/>
                <w:bCs/>
                <w:lang w:val="es-ES"/>
              </w:rPr>
            </w:pPr>
            <w:r>
              <w:rPr>
                <w:rFonts w:ascii="Times New Roman" w:hAnsi="Times New Roman"/>
                <w:b/>
                <w:bCs/>
                <w:lang w:val="es-ES"/>
              </w:rPr>
              <w:t>Tên công trình</w:t>
            </w:r>
          </w:p>
          <w:p w14:paraId="43B0D55B">
            <w:pPr>
              <w:spacing w:before="120" w:line="340" w:lineRule="exact"/>
              <w:jc w:val="center"/>
              <w:rPr>
                <w:rFonts w:ascii="Times New Roman" w:hAnsi="Times New Roman"/>
                <w:b/>
                <w:bCs/>
                <w:lang w:val="es-ES"/>
              </w:rPr>
            </w:pPr>
            <w:r>
              <w:rPr>
                <w:rFonts w:ascii="Times New Roman" w:hAnsi="Times New Roman"/>
                <w:b/>
                <w:bCs/>
                <w:lang w:val="es-ES"/>
              </w:rPr>
              <w:t>(1)</w:t>
            </w:r>
          </w:p>
        </w:tc>
        <w:tc>
          <w:tcPr>
            <w:tcW w:w="3794" w:type="dxa"/>
          </w:tcPr>
          <w:p w14:paraId="71F5D67A">
            <w:pPr>
              <w:spacing w:before="120" w:line="340" w:lineRule="exact"/>
              <w:jc w:val="center"/>
              <w:rPr>
                <w:rFonts w:ascii="Times New Roman" w:hAnsi="Times New Roman"/>
                <w:b/>
                <w:bCs/>
                <w:lang w:val="es-ES"/>
              </w:rPr>
            </w:pPr>
            <w:r>
              <w:rPr>
                <w:rFonts w:ascii="Times New Roman" w:hAnsi="Times New Roman"/>
                <w:b/>
                <w:bCs/>
                <w:lang w:val="es-ES"/>
              </w:rPr>
              <w:t xml:space="preserve">Thời hạn hoàn thành toàn bộ công trình </w:t>
            </w:r>
          </w:p>
          <w:p w14:paraId="7F31FF07">
            <w:pPr>
              <w:spacing w:before="120" w:line="340" w:lineRule="exact"/>
              <w:jc w:val="center"/>
              <w:rPr>
                <w:rFonts w:ascii="Times New Roman" w:hAnsi="Times New Roman"/>
                <w:b/>
                <w:bCs/>
                <w:lang w:val="es-ES"/>
              </w:rPr>
            </w:pPr>
            <w:r>
              <w:rPr>
                <w:rFonts w:ascii="Times New Roman" w:hAnsi="Times New Roman"/>
                <w:b/>
                <w:bCs/>
                <w:lang w:val="es-ES"/>
              </w:rPr>
              <w:t>(2)</w:t>
            </w:r>
          </w:p>
        </w:tc>
        <w:tc>
          <w:tcPr>
            <w:tcW w:w="3262" w:type="dxa"/>
          </w:tcPr>
          <w:p w14:paraId="3C11A15C">
            <w:pPr>
              <w:spacing w:before="120" w:line="340" w:lineRule="exact"/>
              <w:jc w:val="center"/>
              <w:rPr>
                <w:rFonts w:ascii="Times New Roman" w:hAnsi="Times New Roman"/>
                <w:b/>
                <w:bCs/>
                <w:lang w:val="es-ES"/>
              </w:rPr>
            </w:pPr>
            <w:r>
              <w:rPr>
                <w:rFonts w:ascii="Times New Roman" w:hAnsi="Times New Roman"/>
                <w:b/>
                <w:bCs/>
                <w:lang w:val="es-ES"/>
              </w:rPr>
              <w:t>Thời hạn hoàn thành toàn bộ công trình do nhà thầu đề xuất</w:t>
            </w:r>
          </w:p>
          <w:p w14:paraId="0B681CF8">
            <w:pPr>
              <w:spacing w:before="120" w:line="340" w:lineRule="exact"/>
              <w:jc w:val="center"/>
              <w:rPr>
                <w:rFonts w:ascii="Times New Roman" w:hAnsi="Times New Roman"/>
                <w:b/>
                <w:bCs/>
                <w:lang w:val="es-ES"/>
              </w:rPr>
            </w:pPr>
            <w:r>
              <w:rPr>
                <w:rFonts w:ascii="Times New Roman" w:hAnsi="Times New Roman"/>
                <w:b/>
                <w:bCs/>
                <w:lang w:val="es-ES"/>
              </w:rPr>
              <w:t>(3)</w:t>
            </w:r>
          </w:p>
        </w:tc>
      </w:tr>
      <w:tr w14:paraId="6369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068" w:type="dxa"/>
          </w:tcPr>
          <w:p w14:paraId="174A254B">
            <w:pPr>
              <w:spacing w:before="120" w:line="340" w:lineRule="exact"/>
              <w:jc w:val="both"/>
              <w:rPr>
                <w:rFonts w:ascii="Times New Roman" w:hAnsi="Times New Roman"/>
                <w:lang w:val="es-ES"/>
              </w:rPr>
            </w:pPr>
          </w:p>
        </w:tc>
        <w:tc>
          <w:tcPr>
            <w:tcW w:w="3794" w:type="dxa"/>
          </w:tcPr>
          <w:p w14:paraId="12856BFD">
            <w:pPr>
              <w:spacing w:before="120" w:line="340" w:lineRule="exact"/>
              <w:jc w:val="both"/>
              <w:rPr>
                <w:rFonts w:ascii="Times New Roman" w:hAnsi="Times New Roman"/>
                <w:lang w:val="es-ES"/>
              </w:rPr>
            </w:pPr>
          </w:p>
        </w:tc>
        <w:tc>
          <w:tcPr>
            <w:tcW w:w="3262" w:type="dxa"/>
          </w:tcPr>
          <w:p w14:paraId="238C962A">
            <w:pPr>
              <w:spacing w:before="120" w:line="340" w:lineRule="exact"/>
              <w:jc w:val="center"/>
              <w:rPr>
                <w:rFonts w:ascii="Times New Roman" w:hAnsi="Times New Roman"/>
                <w:b/>
                <w:bCs/>
                <w:lang w:val="es-ES"/>
              </w:rPr>
            </w:pPr>
          </w:p>
        </w:tc>
      </w:tr>
    </w:tbl>
    <w:p w14:paraId="627297FE">
      <w:pPr>
        <w:spacing w:before="120" w:line="340" w:lineRule="exact"/>
        <w:ind w:left="1080" w:hanging="513"/>
        <w:jc w:val="both"/>
        <w:rPr>
          <w:rFonts w:ascii="Times New Roman" w:hAnsi="Times New Roman"/>
          <w:lang w:val="nl-NL"/>
        </w:rPr>
      </w:pPr>
      <w:r>
        <w:rPr>
          <w:rFonts w:ascii="Times New Roman" w:hAnsi="Times New Roman"/>
          <w:lang w:val="nl-NL"/>
        </w:rPr>
        <w:t>(1), (2): Chủ đầu tư quy định</w:t>
      </w:r>
    </w:p>
    <w:p w14:paraId="613DC749">
      <w:pPr>
        <w:spacing w:before="120" w:line="340" w:lineRule="exact"/>
        <w:ind w:firstLine="567"/>
        <w:jc w:val="both"/>
        <w:rPr>
          <w:rFonts w:ascii="Times New Roman" w:hAnsi="Times New Roman"/>
          <w:lang w:val="nl-NL"/>
        </w:rPr>
      </w:pPr>
      <w:r>
        <w:rPr>
          <w:rFonts w:ascii="Times New Roman" w:hAnsi="Times New Roman"/>
          <w:lang w:val="nl-NL"/>
        </w:rPr>
        <w:t>(3): Nhà thầu chào, thời hạn hoàn thành toàn bộ công trình do nhà thầu đề xuất không được vượt thời hạn hoàn thành toàn bộ công trình do Chủ đầu tư yêu cầu</w:t>
      </w:r>
    </w:p>
    <w:p w14:paraId="1A131776">
      <w:pPr>
        <w:spacing w:before="120" w:line="340" w:lineRule="exact"/>
        <w:ind w:left="1440" w:hanging="873"/>
        <w:jc w:val="both"/>
        <w:rPr>
          <w:rFonts w:ascii="Times New Roman" w:hAnsi="Times New Roman"/>
          <w:b/>
          <w:bCs/>
          <w:lang w:val="nl-NL"/>
        </w:rPr>
      </w:pPr>
      <w:r>
        <w:rPr>
          <w:rFonts w:ascii="Times New Roman" w:hAnsi="Times New Roman"/>
          <w:b/>
          <w:bCs/>
          <w:lang w:val="nl-NL"/>
        </w:rPr>
        <w:t xml:space="preserve">Bảng 2 - Các mốc thời gian hoàn thành quan trọng </w:t>
      </w:r>
    </w:p>
    <w:p w14:paraId="6977B878">
      <w:pPr>
        <w:spacing w:before="120" w:line="340" w:lineRule="exact"/>
        <w:ind w:firstLine="720"/>
        <w:jc w:val="both"/>
        <w:rPr>
          <w:rFonts w:ascii="Times New Roman" w:hAnsi="Times New Roman"/>
          <w:b/>
          <w:bCs/>
          <w:lang w:val="nl-NL"/>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2804"/>
        <w:gridCol w:w="2875"/>
        <w:gridCol w:w="2570"/>
      </w:tblGrid>
      <w:tr w14:paraId="161C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19" w:type="dxa"/>
          </w:tcPr>
          <w:p w14:paraId="30ECD30C">
            <w:pPr>
              <w:spacing w:before="120" w:line="340" w:lineRule="exact"/>
              <w:jc w:val="center"/>
              <w:rPr>
                <w:rFonts w:ascii="Times New Roman" w:hAnsi="Times New Roman"/>
                <w:b/>
                <w:lang w:val="en-GB"/>
              </w:rPr>
            </w:pPr>
            <w:r>
              <w:rPr>
                <w:rFonts w:ascii="Times New Roman" w:hAnsi="Times New Roman"/>
                <w:b/>
              </w:rPr>
              <w:t>TT</w:t>
            </w:r>
          </w:p>
        </w:tc>
        <w:tc>
          <w:tcPr>
            <w:tcW w:w="2804" w:type="dxa"/>
          </w:tcPr>
          <w:p w14:paraId="08694C14">
            <w:pPr>
              <w:spacing w:before="120" w:line="340" w:lineRule="exact"/>
              <w:jc w:val="center"/>
              <w:rPr>
                <w:rFonts w:ascii="Times New Roman" w:hAnsi="Times New Roman"/>
                <w:b/>
              </w:rPr>
            </w:pPr>
            <w:r>
              <w:rPr>
                <w:rFonts w:ascii="Times New Roman" w:hAnsi="Times New Roman"/>
                <w:b/>
              </w:rPr>
              <w:t>Hạng mục công việc</w:t>
            </w:r>
          </w:p>
          <w:p w14:paraId="4A985124">
            <w:pPr>
              <w:spacing w:before="120" w:line="340" w:lineRule="exact"/>
              <w:jc w:val="center"/>
              <w:rPr>
                <w:rFonts w:ascii="Times New Roman" w:hAnsi="Times New Roman"/>
                <w:b/>
              </w:rPr>
            </w:pPr>
            <w:r>
              <w:rPr>
                <w:rFonts w:ascii="Times New Roman" w:hAnsi="Times New Roman"/>
                <w:b/>
              </w:rPr>
              <w:t>(1)</w:t>
            </w:r>
          </w:p>
        </w:tc>
        <w:tc>
          <w:tcPr>
            <w:tcW w:w="2875" w:type="dxa"/>
          </w:tcPr>
          <w:p w14:paraId="506D9C8E">
            <w:pPr>
              <w:spacing w:before="120" w:line="340" w:lineRule="exact"/>
              <w:jc w:val="center"/>
              <w:rPr>
                <w:rFonts w:ascii="Times New Roman" w:hAnsi="Times New Roman"/>
                <w:b/>
              </w:rPr>
            </w:pPr>
            <w:r>
              <w:rPr>
                <w:rFonts w:ascii="Times New Roman" w:hAnsi="Times New Roman"/>
                <w:b/>
              </w:rPr>
              <w:t>Thời gian bắt đầu</w:t>
            </w:r>
          </w:p>
          <w:p w14:paraId="181BE28F">
            <w:pPr>
              <w:spacing w:before="120" w:line="340" w:lineRule="exact"/>
              <w:jc w:val="center"/>
              <w:rPr>
                <w:rFonts w:ascii="Times New Roman" w:hAnsi="Times New Roman"/>
                <w:b/>
              </w:rPr>
            </w:pPr>
            <w:r>
              <w:rPr>
                <w:rFonts w:ascii="Times New Roman" w:hAnsi="Times New Roman"/>
                <w:b/>
              </w:rPr>
              <w:t>(2)</w:t>
            </w:r>
          </w:p>
        </w:tc>
        <w:tc>
          <w:tcPr>
            <w:tcW w:w="2570" w:type="dxa"/>
          </w:tcPr>
          <w:p w14:paraId="00CF3BCE">
            <w:pPr>
              <w:spacing w:before="120" w:line="340" w:lineRule="exact"/>
              <w:jc w:val="center"/>
              <w:rPr>
                <w:rFonts w:ascii="Times New Roman" w:hAnsi="Times New Roman"/>
                <w:b/>
              </w:rPr>
            </w:pPr>
            <w:r>
              <w:rPr>
                <w:rFonts w:ascii="Times New Roman" w:hAnsi="Times New Roman"/>
                <w:b/>
              </w:rPr>
              <w:t>Thời gian hoàn thành</w:t>
            </w:r>
          </w:p>
          <w:p w14:paraId="2935F5A0">
            <w:pPr>
              <w:spacing w:before="120" w:line="340" w:lineRule="exact"/>
              <w:jc w:val="center"/>
              <w:rPr>
                <w:rFonts w:ascii="Times New Roman" w:hAnsi="Times New Roman"/>
                <w:b/>
              </w:rPr>
            </w:pPr>
            <w:r>
              <w:rPr>
                <w:rFonts w:ascii="Times New Roman" w:hAnsi="Times New Roman"/>
                <w:b/>
              </w:rPr>
              <w:t>(3)</w:t>
            </w:r>
          </w:p>
        </w:tc>
      </w:tr>
      <w:tr w14:paraId="4362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19" w:type="dxa"/>
          </w:tcPr>
          <w:p w14:paraId="67FB293E">
            <w:pPr>
              <w:spacing w:before="120" w:line="340" w:lineRule="exact"/>
              <w:jc w:val="center"/>
              <w:rPr>
                <w:rFonts w:ascii="Times New Roman" w:hAnsi="Times New Roman"/>
                <w:lang w:val="en-GB"/>
              </w:rPr>
            </w:pPr>
            <w:r>
              <w:rPr>
                <w:rFonts w:ascii="Times New Roman" w:hAnsi="Times New Roman"/>
                <w:lang w:val="en-GB"/>
              </w:rPr>
              <w:t>1</w:t>
            </w:r>
          </w:p>
        </w:tc>
        <w:tc>
          <w:tcPr>
            <w:tcW w:w="2804" w:type="dxa"/>
          </w:tcPr>
          <w:p w14:paraId="296A1EAE">
            <w:pPr>
              <w:spacing w:before="120" w:line="340" w:lineRule="exact"/>
              <w:jc w:val="both"/>
              <w:rPr>
                <w:rFonts w:ascii="Times New Roman" w:hAnsi="Times New Roman"/>
                <w:lang w:val="en-GB"/>
              </w:rPr>
            </w:pPr>
          </w:p>
        </w:tc>
        <w:tc>
          <w:tcPr>
            <w:tcW w:w="2875" w:type="dxa"/>
          </w:tcPr>
          <w:p w14:paraId="6727D1A0">
            <w:pPr>
              <w:spacing w:before="120" w:line="340" w:lineRule="exact"/>
              <w:jc w:val="both"/>
              <w:rPr>
                <w:rFonts w:ascii="Times New Roman" w:hAnsi="Times New Roman"/>
                <w:lang w:val="en-GB"/>
              </w:rPr>
            </w:pPr>
          </w:p>
        </w:tc>
        <w:tc>
          <w:tcPr>
            <w:tcW w:w="2570" w:type="dxa"/>
          </w:tcPr>
          <w:p w14:paraId="7DA1CDD9">
            <w:pPr>
              <w:spacing w:before="120" w:line="340" w:lineRule="exact"/>
              <w:jc w:val="both"/>
              <w:rPr>
                <w:rFonts w:ascii="Times New Roman" w:hAnsi="Times New Roman"/>
                <w:lang w:val="en-GB"/>
              </w:rPr>
            </w:pPr>
          </w:p>
        </w:tc>
      </w:tr>
      <w:tr w14:paraId="30F0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19" w:type="dxa"/>
          </w:tcPr>
          <w:p w14:paraId="47E38F27">
            <w:pPr>
              <w:spacing w:before="120" w:line="340" w:lineRule="exact"/>
              <w:jc w:val="center"/>
              <w:rPr>
                <w:rFonts w:ascii="Times New Roman" w:hAnsi="Times New Roman"/>
                <w:lang w:val="en-GB"/>
              </w:rPr>
            </w:pPr>
            <w:r>
              <w:rPr>
                <w:rFonts w:ascii="Times New Roman" w:hAnsi="Times New Roman"/>
                <w:lang w:val="en-GB"/>
              </w:rPr>
              <w:t>2</w:t>
            </w:r>
          </w:p>
        </w:tc>
        <w:tc>
          <w:tcPr>
            <w:tcW w:w="2804" w:type="dxa"/>
          </w:tcPr>
          <w:p w14:paraId="7FF79B0A">
            <w:pPr>
              <w:spacing w:before="120" w:line="340" w:lineRule="exact"/>
              <w:jc w:val="both"/>
              <w:rPr>
                <w:rFonts w:ascii="Times New Roman" w:hAnsi="Times New Roman"/>
                <w:lang w:val="en-GB"/>
              </w:rPr>
            </w:pPr>
          </w:p>
        </w:tc>
        <w:tc>
          <w:tcPr>
            <w:tcW w:w="2875" w:type="dxa"/>
          </w:tcPr>
          <w:p w14:paraId="5903C099">
            <w:pPr>
              <w:spacing w:before="120" w:line="340" w:lineRule="exact"/>
              <w:jc w:val="both"/>
              <w:rPr>
                <w:rFonts w:ascii="Times New Roman" w:hAnsi="Times New Roman"/>
                <w:lang w:val="en-GB"/>
              </w:rPr>
            </w:pPr>
          </w:p>
        </w:tc>
        <w:tc>
          <w:tcPr>
            <w:tcW w:w="2570" w:type="dxa"/>
          </w:tcPr>
          <w:p w14:paraId="00009211">
            <w:pPr>
              <w:spacing w:before="120" w:line="340" w:lineRule="exact"/>
              <w:jc w:val="both"/>
              <w:rPr>
                <w:rFonts w:ascii="Times New Roman" w:hAnsi="Times New Roman"/>
                <w:lang w:val="en-GB"/>
              </w:rPr>
            </w:pPr>
          </w:p>
        </w:tc>
      </w:tr>
      <w:tr w14:paraId="2960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19" w:type="dxa"/>
          </w:tcPr>
          <w:p w14:paraId="0ADC5926">
            <w:pPr>
              <w:spacing w:before="120" w:line="340" w:lineRule="exact"/>
              <w:jc w:val="center"/>
              <w:rPr>
                <w:rFonts w:ascii="Times New Roman" w:hAnsi="Times New Roman"/>
                <w:lang w:val="en-GB"/>
              </w:rPr>
            </w:pPr>
            <w:r>
              <w:rPr>
                <w:rFonts w:ascii="Times New Roman" w:hAnsi="Times New Roman"/>
                <w:lang w:val="en-GB"/>
              </w:rPr>
              <w:t>…</w:t>
            </w:r>
          </w:p>
        </w:tc>
        <w:tc>
          <w:tcPr>
            <w:tcW w:w="2804" w:type="dxa"/>
          </w:tcPr>
          <w:p w14:paraId="4254CB4A">
            <w:pPr>
              <w:spacing w:before="120" w:line="340" w:lineRule="exact"/>
              <w:jc w:val="both"/>
              <w:rPr>
                <w:rFonts w:ascii="Times New Roman" w:hAnsi="Times New Roman"/>
                <w:lang w:val="en-GB"/>
              </w:rPr>
            </w:pPr>
          </w:p>
        </w:tc>
        <w:tc>
          <w:tcPr>
            <w:tcW w:w="2875" w:type="dxa"/>
          </w:tcPr>
          <w:p w14:paraId="4A07B079">
            <w:pPr>
              <w:spacing w:before="120" w:line="340" w:lineRule="exact"/>
              <w:jc w:val="both"/>
              <w:rPr>
                <w:rFonts w:ascii="Times New Roman" w:hAnsi="Times New Roman"/>
                <w:lang w:val="en-GB"/>
              </w:rPr>
            </w:pPr>
          </w:p>
        </w:tc>
        <w:tc>
          <w:tcPr>
            <w:tcW w:w="2570" w:type="dxa"/>
          </w:tcPr>
          <w:p w14:paraId="2409DC96">
            <w:pPr>
              <w:spacing w:before="120" w:line="340" w:lineRule="exact"/>
              <w:jc w:val="both"/>
              <w:rPr>
                <w:rFonts w:ascii="Times New Roman" w:hAnsi="Times New Roman"/>
                <w:lang w:val="en-GB"/>
              </w:rPr>
            </w:pPr>
          </w:p>
        </w:tc>
      </w:tr>
    </w:tbl>
    <w:p w14:paraId="310D10A4">
      <w:pPr>
        <w:spacing w:before="120" w:after="120"/>
        <w:ind w:left="284"/>
        <w:jc w:val="both"/>
        <w:rPr>
          <w:rFonts w:ascii="Times New Roman" w:hAnsi="Times New Roman"/>
          <w:b/>
          <w:bCs/>
          <w:lang w:val="nl-NL"/>
        </w:rPr>
      </w:pPr>
      <w:r>
        <w:rPr>
          <w:rFonts w:ascii="Times New Roman" w:hAnsi="Times New Roman"/>
          <w:lang w:val="nl-NL"/>
        </w:rPr>
        <w:t xml:space="preserve">Trường hợp Chủ đầu tư không đưa ra yêu cầu về </w:t>
      </w:r>
      <w:r>
        <w:rPr>
          <w:rFonts w:ascii="Times New Roman" w:hAnsi="Times New Roman"/>
        </w:rPr>
        <w:t>các mốc thời gian hoàn thành quan trọng</w:t>
      </w:r>
      <w:r>
        <w:rPr>
          <w:rFonts w:ascii="Times New Roman" w:hAnsi="Times New Roman"/>
          <w:b/>
          <w:bCs/>
        </w:rPr>
        <w:t xml:space="preserve"> </w:t>
      </w:r>
      <w:r>
        <w:rPr>
          <w:rFonts w:ascii="Times New Roman" w:hAnsi="Times New Roman"/>
        </w:rPr>
        <w:t>tại Bảng 1 thì nhà thầu tự điền vào Bảng này.</w:t>
      </w:r>
    </w:p>
    <w:bookmarkEnd w:id="82"/>
    <w:p w14:paraId="077680EC">
      <w:pPr>
        <w:widowControl w:val="0"/>
        <w:spacing w:before="120" w:after="120" w:line="264" w:lineRule="auto"/>
        <w:ind w:firstLine="709"/>
        <w:jc w:val="center"/>
        <w:rPr>
          <w:rFonts w:ascii="Times New Roman" w:hAnsi="Times New Roman"/>
          <w:lang w:val="vi-VN"/>
        </w:rPr>
      </w:pPr>
      <w:bookmarkStart w:id="83" w:name="_Hlk162422875"/>
    </w:p>
    <w:p w14:paraId="2E28EF6B">
      <w:pPr>
        <w:rPr>
          <w:rFonts w:ascii="Times New Roman" w:hAnsi="Times New Roman"/>
          <w:lang w:val="vi-VN"/>
        </w:rPr>
      </w:pPr>
      <w:r>
        <w:rPr>
          <w:rFonts w:ascii="Times New Roman" w:hAnsi="Times New Roman"/>
          <w:lang w:val="vi-VN"/>
        </w:rPr>
        <w:br w:type="page"/>
      </w:r>
    </w:p>
    <w:p w14:paraId="3D3B0CB1">
      <w:pPr>
        <w:widowControl w:val="0"/>
        <w:spacing w:before="120" w:after="120" w:line="264" w:lineRule="auto"/>
        <w:ind w:firstLine="709"/>
        <w:jc w:val="center"/>
        <w:rPr>
          <w:rFonts w:ascii="Times New Roman" w:hAnsi="Times New Roman"/>
          <w:b/>
          <w:bCs/>
        </w:rPr>
      </w:pPr>
      <w:r>
        <w:rPr>
          <w:rFonts w:ascii="Times New Roman" w:hAnsi="Times New Roman"/>
          <w:b/>
          <w:bCs/>
        </w:rPr>
        <w:t xml:space="preserve">Phần 2. YÊU CẦU VỀ GÓI THẦU </w:t>
      </w:r>
      <w:bookmarkEnd w:id="83"/>
    </w:p>
    <w:p w14:paraId="1D62BAA5">
      <w:pPr>
        <w:pStyle w:val="148"/>
        <w:spacing w:after="0"/>
        <w:ind w:firstLine="709"/>
        <w:outlineLvl w:val="2"/>
      </w:pPr>
      <w:r>
        <w:rPr>
          <w:szCs w:val="28"/>
        </w:rPr>
        <w:t xml:space="preserve"> </w:t>
      </w:r>
      <w:r>
        <w:t>Chương IV. YÊU CẦU VỀ GÓI THẦU</w:t>
      </w:r>
    </w:p>
    <w:p w14:paraId="0A1A51CE">
      <w:pPr>
        <w:spacing w:before="120" w:line="340" w:lineRule="exact"/>
        <w:ind w:firstLine="567"/>
        <w:jc w:val="both"/>
        <w:rPr>
          <w:rFonts w:ascii="Times New Roman" w:hAnsi="Times New Roman"/>
          <w:b/>
          <w:bCs/>
          <w:iCs/>
          <w:lang w:val="pl-PL"/>
        </w:rPr>
      </w:pPr>
      <w:bookmarkStart w:id="84" w:name="_Hlk172637355"/>
      <w:r>
        <w:rPr>
          <w:rFonts w:ascii="Times New Roman" w:hAnsi="Times New Roman"/>
          <w:b/>
          <w:bCs/>
          <w:iCs/>
          <w:lang w:val="pl-PL"/>
        </w:rPr>
        <w:t>I. Giới thiệu chung về dự án/dự toán mua sắm và gói thầu</w:t>
      </w:r>
    </w:p>
    <w:bookmarkEnd w:id="84"/>
    <w:p w14:paraId="2EC10BAD">
      <w:pPr>
        <w:spacing w:before="120" w:line="340" w:lineRule="exact"/>
        <w:ind w:firstLine="567"/>
        <w:jc w:val="both"/>
        <w:rPr>
          <w:rFonts w:ascii="Times New Roman" w:hAnsi="Times New Roman"/>
          <w:i/>
          <w:spacing w:val="2"/>
          <w:lang w:val="pl-PL"/>
        </w:rPr>
      </w:pPr>
      <w:r>
        <w:rPr>
          <w:rFonts w:ascii="Times New Roman" w:hAnsi="Times New Roman"/>
          <w:i/>
          <w:lang w:val="pl-PL"/>
        </w:rPr>
        <w:t>Mục này giới thiệu khái quát thông tin về dự án/dự toán mua sắm và gói thầu như địa điểm thực hiện dự án/dự toán mua sắm, quy mô của dự án/dự toán mua sắm, thời gian thực hiện gói thầu và những thông tin khác tùy theo tính chất và yêu cầu của gói thầu.</w:t>
      </w:r>
    </w:p>
    <w:p w14:paraId="3EE9BC65">
      <w:pPr>
        <w:spacing w:before="120" w:line="340" w:lineRule="exact"/>
        <w:ind w:firstLine="567"/>
        <w:jc w:val="both"/>
        <w:rPr>
          <w:rFonts w:ascii="Times New Roman" w:hAnsi="Times New Roman"/>
          <w:b/>
          <w:lang w:val="pl-PL"/>
        </w:rPr>
      </w:pPr>
      <w:r>
        <w:rPr>
          <w:rFonts w:ascii="Times New Roman" w:hAnsi="Times New Roman"/>
          <w:b/>
          <w:lang w:val="pl-PL"/>
        </w:rPr>
        <w:t>1. Giới thiệu chung về dự án/ dự toán mua sắm</w:t>
      </w:r>
    </w:p>
    <w:p w14:paraId="27ED52A6">
      <w:pPr>
        <w:spacing w:before="120" w:line="340" w:lineRule="exact"/>
        <w:ind w:firstLine="567"/>
        <w:jc w:val="both"/>
        <w:rPr>
          <w:rFonts w:ascii="Times New Roman" w:hAnsi="Times New Roman"/>
          <w:i/>
          <w:lang w:val="es-ES"/>
        </w:rPr>
      </w:pPr>
      <w:r>
        <w:rPr>
          <w:rFonts w:ascii="Times New Roman" w:hAnsi="Times New Roman"/>
          <w:i/>
          <w:lang w:val="es-ES"/>
        </w:rPr>
        <w:t>a) Dự án/dự toán mua sắm:</w:t>
      </w:r>
    </w:p>
    <w:p w14:paraId="5688699E">
      <w:pPr>
        <w:numPr>
          <w:ilvl w:val="0"/>
          <w:numId w:val="8"/>
        </w:numPr>
        <w:tabs>
          <w:tab w:val="clear" w:pos="1440"/>
        </w:tabs>
        <w:spacing w:before="120" w:line="340" w:lineRule="exact"/>
        <w:ind w:left="0" w:firstLine="567"/>
        <w:jc w:val="both"/>
        <w:rPr>
          <w:rFonts w:ascii="Times New Roman" w:hAnsi="Times New Roman"/>
          <w:i/>
          <w:lang w:val="es-ES"/>
        </w:rPr>
      </w:pPr>
      <w:r>
        <w:rPr>
          <w:rFonts w:ascii="Times New Roman" w:hAnsi="Times New Roman"/>
          <w:i/>
          <w:lang w:val="es-ES"/>
        </w:rPr>
        <w:t>Tên dự án/dự toán mua sắm:</w:t>
      </w:r>
    </w:p>
    <w:p w14:paraId="4A48BEE5">
      <w:pPr>
        <w:numPr>
          <w:ilvl w:val="0"/>
          <w:numId w:val="8"/>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Chủ đầu tư:</w:t>
      </w:r>
    </w:p>
    <w:p w14:paraId="63D031A1">
      <w:pPr>
        <w:numPr>
          <w:ilvl w:val="0"/>
          <w:numId w:val="8"/>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Nguồn vốn:</w:t>
      </w:r>
    </w:p>
    <w:p w14:paraId="450CD08B">
      <w:pPr>
        <w:numPr>
          <w:ilvl w:val="0"/>
          <w:numId w:val="8"/>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Quyết định đầu tư (đối với dự án):</w:t>
      </w:r>
    </w:p>
    <w:p w14:paraId="17A94348">
      <w:pPr>
        <w:numPr>
          <w:ilvl w:val="0"/>
          <w:numId w:val="8"/>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Quyết định phê duyệt kế hoạch lựa chọn nhà thầu:</w:t>
      </w:r>
    </w:p>
    <w:p w14:paraId="5386F261">
      <w:pPr>
        <w:tabs>
          <w:tab w:val="left" w:pos="851"/>
        </w:tabs>
        <w:spacing w:before="120" w:line="340" w:lineRule="exact"/>
        <w:ind w:firstLine="567"/>
        <w:jc w:val="both"/>
        <w:rPr>
          <w:rFonts w:ascii="Times New Roman" w:hAnsi="Times New Roman"/>
          <w:i/>
          <w:lang w:val="en-GB"/>
        </w:rPr>
      </w:pPr>
      <w:r>
        <w:rPr>
          <w:rFonts w:ascii="Times New Roman" w:hAnsi="Times New Roman"/>
          <w:i/>
          <w:lang w:val="en-GB"/>
        </w:rPr>
        <w:t xml:space="preserve">b) Địa điểm: </w:t>
      </w:r>
    </w:p>
    <w:p w14:paraId="6DA8D230">
      <w:pPr>
        <w:tabs>
          <w:tab w:val="left" w:pos="851"/>
        </w:tabs>
        <w:spacing w:before="120" w:line="340" w:lineRule="exact"/>
        <w:ind w:firstLine="567"/>
        <w:jc w:val="both"/>
        <w:rPr>
          <w:rFonts w:ascii="Times New Roman" w:hAnsi="Times New Roman"/>
          <w:i/>
          <w:lang w:val="fr-FR"/>
        </w:rPr>
      </w:pPr>
      <w:r>
        <w:rPr>
          <w:rFonts w:ascii="Times New Roman" w:hAnsi="Times New Roman"/>
          <w:i/>
          <w:lang w:val="fr-FR"/>
        </w:rPr>
        <w:t>c) Quy mô:</w:t>
      </w:r>
    </w:p>
    <w:p w14:paraId="073155C8">
      <w:pPr>
        <w:tabs>
          <w:tab w:val="left" w:pos="851"/>
        </w:tabs>
        <w:spacing w:before="120" w:line="340" w:lineRule="exact"/>
        <w:ind w:firstLine="567"/>
        <w:jc w:val="both"/>
        <w:rPr>
          <w:rFonts w:ascii="Times New Roman" w:hAnsi="Times New Roman"/>
          <w:b/>
          <w:lang w:val="fr-FR"/>
        </w:rPr>
      </w:pPr>
      <w:r>
        <w:rPr>
          <w:rFonts w:ascii="Times New Roman" w:hAnsi="Times New Roman"/>
          <w:b/>
          <w:lang w:val="fr-FR"/>
        </w:rPr>
        <w:t>2. Giới thiệu chung về gói thầu</w:t>
      </w:r>
    </w:p>
    <w:p w14:paraId="0AB48737">
      <w:pPr>
        <w:tabs>
          <w:tab w:val="left" w:pos="851"/>
        </w:tabs>
        <w:spacing w:before="120" w:line="340" w:lineRule="exact"/>
        <w:ind w:firstLine="567"/>
        <w:jc w:val="both"/>
        <w:rPr>
          <w:rFonts w:ascii="Times New Roman" w:hAnsi="Times New Roman"/>
          <w:i/>
          <w:lang w:val="fr-FR"/>
        </w:rPr>
      </w:pPr>
      <w:r>
        <w:rPr>
          <w:rFonts w:ascii="Times New Roman" w:hAnsi="Times New Roman"/>
          <w:i/>
          <w:lang w:val="fr-FR"/>
        </w:rPr>
        <w:t>a) Phạm vi công việc của gói thầu;</w:t>
      </w:r>
    </w:p>
    <w:p w14:paraId="4AB40D3D">
      <w:pPr>
        <w:tabs>
          <w:tab w:val="left" w:pos="851"/>
        </w:tabs>
        <w:spacing w:before="120" w:line="340" w:lineRule="exact"/>
        <w:ind w:firstLine="567"/>
        <w:jc w:val="both"/>
        <w:rPr>
          <w:rFonts w:ascii="Times New Roman" w:hAnsi="Times New Roman"/>
          <w:i/>
          <w:lang w:val="fr-FR"/>
        </w:rPr>
      </w:pPr>
      <w:r>
        <w:rPr>
          <w:rFonts w:ascii="Times New Roman" w:hAnsi="Times New Roman"/>
          <w:i/>
          <w:lang w:val="fr-FR"/>
        </w:rPr>
        <w:t>b) Thời hạn hoàn thành.</w:t>
      </w:r>
    </w:p>
    <w:p w14:paraId="786CC934">
      <w:pPr>
        <w:spacing w:before="120" w:line="340" w:lineRule="exact"/>
        <w:ind w:firstLine="567"/>
        <w:jc w:val="both"/>
        <w:rPr>
          <w:rFonts w:ascii="Times New Roman" w:hAnsi="Times New Roman"/>
          <w:b/>
          <w:lang w:val="fr-FR"/>
        </w:rPr>
      </w:pPr>
      <w:r>
        <w:rPr>
          <w:rFonts w:ascii="Times New Roman" w:hAnsi="Times New Roman"/>
          <w:b/>
          <w:lang w:val="fr-FR"/>
        </w:rPr>
        <w:t>II. Yêu cầu về tiến độ thực hiện</w:t>
      </w:r>
    </w:p>
    <w:p w14:paraId="006FCD40">
      <w:pPr>
        <w:spacing w:before="120" w:line="340" w:lineRule="exact"/>
        <w:ind w:firstLine="567"/>
        <w:jc w:val="both"/>
        <w:rPr>
          <w:rFonts w:ascii="Times New Roman" w:hAnsi="Times New Roman"/>
          <w:i/>
          <w:lang w:val="fr-FR"/>
        </w:rPr>
      </w:pPr>
      <w:r>
        <w:rPr>
          <w:rFonts w:ascii="Times New Roman" w:hAnsi="Times New Roman"/>
          <w:i/>
          <w:lang w:val="fr-FR"/>
        </w:rPr>
        <w:t>Mục này nêu yêu cầu về thời gian từ khi hợp đồng EP có hiệu lực tới khi hoàn thành hợp đồng theo ngày/tuần/tháng.</w:t>
      </w:r>
    </w:p>
    <w:p w14:paraId="0E09C414">
      <w:pPr>
        <w:spacing w:before="120" w:line="340" w:lineRule="exact"/>
        <w:ind w:firstLine="567"/>
        <w:jc w:val="both"/>
        <w:rPr>
          <w:rFonts w:ascii="Times New Roman" w:hAnsi="Times New Roman"/>
          <w:i/>
          <w:lang w:val="es-ES"/>
        </w:rPr>
      </w:pPr>
      <w:r>
        <w:rPr>
          <w:rFonts w:ascii="Times New Roman" w:hAnsi="Times New Roman"/>
          <w:i/>
          <w:lang w:val="es-ES"/>
        </w:rPr>
        <w:t>Trường hợp ngoài yêu cầu thời hạn hoàn thành cho toàn bộ công trình, hệ thống còn có yêu cầu tiến độ hoàn thành cho từng hạng mục công trình, hệ thống thì lập bảng yêu cầu tiến độ hoàn thành.</w:t>
      </w:r>
    </w:p>
    <w:p w14:paraId="27B3DE0D">
      <w:pPr>
        <w:spacing w:before="120" w:line="340" w:lineRule="exact"/>
        <w:ind w:firstLine="567"/>
        <w:jc w:val="both"/>
        <w:rPr>
          <w:rFonts w:ascii="Times New Roman" w:hAnsi="Times New Roman"/>
          <w:lang w:val="es-ES"/>
        </w:rPr>
      </w:pPr>
      <w:r>
        <w:rPr>
          <w:rFonts w:ascii="Times New Roman" w:hAnsi="Times New Roman"/>
          <w:lang w:val="es-ES"/>
        </w:rPr>
        <w:t>1. Yêu cầu về tiến độ chung của dự án/dự toán mua sắm</w:t>
      </w:r>
    </w:p>
    <w:p w14:paraId="3A5A67B3">
      <w:pPr>
        <w:spacing w:before="120" w:line="340" w:lineRule="exact"/>
        <w:ind w:firstLine="567"/>
        <w:jc w:val="both"/>
        <w:rPr>
          <w:rFonts w:ascii="Times New Roman" w:hAnsi="Times New Roman"/>
          <w:spacing w:val="-2"/>
          <w:lang w:val="es-ES"/>
        </w:rPr>
      </w:pPr>
      <w:r>
        <w:rPr>
          <w:rFonts w:ascii="Times New Roman" w:hAnsi="Times New Roman"/>
          <w:spacing w:val="-2"/>
          <w:lang w:val="es-ES"/>
        </w:rPr>
        <w:t>Phần này cung cấp cho nhà thầu tiến độ chung của dự án/dự toán mua sắm với các nội dung chi tiết đã được duyệt trong thiết kế mới nhất, bao gồm biểu đồ ngang về tiến độ các hợp phần của dự án/dự toán mua sắm có liên quan đến gói thầu.</w:t>
      </w:r>
    </w:p>
    <w:p w14:paraId="394902BD">
      <w:pPr>
        <w:spacing w:before="120" w:line="340" w:lineRule="exact"/>
        <w:ind w:firstLine="720"/>
        <w:jc w:val="both"/>
        <w:rPr>
          <w:rFonts w:ascii="Times New Roman" w:hAnsi="Times New Roman"/>
          <w:lang w:val="es-ES"/>
        </w:rPr>
      </w:pPr>
      <w:r>
        <w:rPr>
          <w:rFonts w:ascii="Times New Roman" w:hAnsi="Times New Roman"/>
          <w:lang w:val="es-ES"/>
        </w:rPr>
        <w:t>2. Yêu cầu tiến độ của gói thầu và các mốc thời gian hoàn thành</w:t>
      </w:r>
    </w:p>
    <w:p w14:paraId="40FAD5CA">
      <w:pPr>
        <w:spacing w:before="120" w:line="340" w:lineRule="exact"/>
        <w:ind w:firstLine="720"/>
        <w:jc w:val="both"/>
        <w:rPr>
          <w:rFonts w:ascii="Times New Roman" w:hAnsi="Times New Roman"/>
          <w:lang w:val="es-ES"/>
        </w:rPr>
      </w:pPr>
      <w:r>
        <w:rPr>
          <w:rFonts w:ascii="Times New Roman" w:hAnsi="Times New Roman"/>
          <w:lang w:val="es-ES"/>
        </w:rPr>
        <w:t>Phần này cung cấp yêu cầu chi tiết tiến độ yêu cầu cho gói thầu EP này với nội dung chi tiết và các mốc thời gian hoàn thành quan trọng liên quan đến nghiệm thu, chuyển tiếp và đồng bộ với các công tác khác của dự án/dự toán mua sắm cũng như các mốc thời gian làm cơ sở xác định việc thưởng phạt tiến độ trong hợp đồng.</w:t>
      </w:r>
    </w:p>
    <w:p w14:paraId="71E88B02">
      <w:pPr>
        <w:spacing w:before="120" w:line="340" w:lineRule="exact"/>
        <w:ind w:firstLine="720"/>
        <w:jc w:val="both"/>
        <w:rPr>
          <w:rFonts w:ascii="Times New Roman" w:hAnsi="Times New Roman"/>
          <w:lang w:val="es-ES"/>
        </w:rPr>
      </w:pPr>
      <w:r>
        <w:rPr>
          <w:rFonts w:ascii="Times New Roman" w:hAnsi="Times New Roman"/>
          <w:lang w:val="es-ES"/>
        </w:rPr>
        <w:t>Các mốc tiến độ quan trọng yêu cầu kê trong bảng sau:</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2715"/>
        <w:gridCol w:w="2827"/>
        <w:gridCol w:w="2759"/>
      </w:tblGrid>
      <w:tr w14:paraId="6E55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61" w:type="dxa"/>
          </w:tcPr>
          <w:p w14:paraId="3B2DDF09">
            <w:pPr>
              <w:spacing w:before="120" w:line="340" w:lineRule="exact"/>
              <w:jc w:val="center"/>
              <w:rPr>
                <w:rFonts w:ascii="Times New Roman" w:hAnsi="Times New Roman"/>
                <w:b/>
                <w:lang w:val="en-GB"/>
              </w:rPr>
            </w:pPr>
            <w:r>
              <w:rPr>
                <w:rFonts w:ascii="Times New Roman" w:hAnsi="Times New Roman"/>
                <w:b/>
              </w:rPr>
              <w:t>STT</w:t>
            </w:r>
          </w:p>
        </w:tc>
        <w:tc>
          <w:tcPr>
            <w:tcW w:w="2715" w:type="dxa"/>
          </w:tcPr>
          <w:p w14:paraId="69D221A7">
            <w:pPr>
              <w:spacing w:before="120" w:line="340" w:lineRule="exact"/>
              <w:jc w:val="center"/>
              <w:rPr>
                <w:rFonts w:ascii="Times New Roman" w:hAnsi="Times New Roman"/>
                <w:b/>
              </w:rPr>
            </w:pPr>
            <w:r>
              <w:rPr>
                <w:rFonts w:ascii="Times New Roman" w:hAnsi="Times New Roman"/>
                <w:b/>
              </w:rPr>
              <w:t>Hạng mục công việc</w:t>
            </w:r>
          </w:p>
        </w:tc>
        <w:tc>
          <w:tcPr>
            <w:tcW w:w="2827" w:type="dxa"/>
          </w:tcPr>
          <w:p w14:paraId="3D61F09D">
            <w:pPr>
              <w:spacing w:before="120" w:line="340" w:lineRule="exact"/>
              <w:jc w:val="center"/>
              <w:rPr>
                <w:rFonts w:ascii="Times New Roman" w:hAnsi="Times New Roman"/>
                <w:b/>
              </w:rPr>
            </w:pPr>
            <w:r>
              <w:rPr>
                <w:rFonts w:ascii="Times New Roman" w:hAnsi="Times New Roman"/>
                <w:b/>
              </w:rPr>
              <w:t>Thời gian bắt đầu</w:t>
            </w:r>
          </w:p>
        </w:tc>
        <w:tc>
          <w:tcPr>
            <w:tcW w:w="2759" w:type="dxa"/>
          </w:tcPr>
          <w:p w14:paraId="715894EB">
            <w:pPr>
              <w:spacing w:before="120" w:line="340" w:lineRule="exact"/>
              <w:jc w:val="center"/>
              <w:rPr>
                <w:rFonts w:ascii="Times New Roman" w:hAnsi="Times New Roman"/>
                <w:b/>
                <w:lang w:val="en-GB"/>
              </w:rPr>
            </w:pPr>
            <w:r>
              <w:rPr>
                <w:rFonts w:ascii="Times New Roman" w:hAnsi="Times New Roman"/>
                <w:b/>
              </w:rPr>
              <w:t>Thời gian hoàn thành</w:t>
            </w:r>
          </w:p>
        </w:tc>
      </w:tr>
      <w:tr w14:paraId="5F82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tcPr>
          <w:p w14:paraId="714E02D8">
            <w:pPr>
              <w:spacing w:before="120" w:line="340" w:lineRule="exact"/>
              <w:jc w:val="center"/>
              <w:rPr>
                <w:rFonts w:ascii="Times New Roman" w:hAnsi="Times New Roman"/>
                <w:lang w:val="en-GB"/>
              </w:rPr>
            </w:pPr>
            <w:r>
              <w:rPr>
                <w:rFonts w:ascii="Times New Roman" w:hAnsi="Times New Roman"/>
                <w:lang w:val="en-GB"/>
              </w:rPr>
              <w:t>1</w:t>
            </w:r>
          </w:p>
        </w:tc>
        <w:tc>
          <w:tcPr>
            <w:tcW w:w="2715" w:type="dxa"/>
          </w:tcPr>
          <w:p w14:paraId="58CFFB00">
            <w:pPr>
              <w:spacing w:before="120" w:line="340" w:lineRule="exact"/>
              <w:jc w:val="both"/>
              <w:rPr>
                <w:rFonts w:ascii="Times New Roman" w:hAnsi="Times New Roman"/>
                <w:lang w:val="en-GB"/>
              </w:rPr>
            </w:pPr>
          </w:p>
        </w:tc>
        <w:tc>
          <w:tcPr>
            <w:tcW w:w="2827" w:type="dxa"/>
          </w:tcPr>
          <w:p w14:paraId="3DDD0372">
            <w:pPr>
              <w:spacing w:before="120" w:line="340" w:lineRule="exact"/>
              <w:jc w:val="both"/>
              <w:rPr>
                <w:rFonts w:ascii="Times New Roman" w:hAnsi="Times New Roman"/>
                <w:lang w:val="en-GB"/>
              </w:rPr>
            </w:pPr>
          </w:p>
        </w:tc>
        <w:tc>
          <w:tcPr>
            <w:tcW w:w="2759" w:type="dxa"/>
          </w:tcPr>
          <w:p w14:paraId="62D9FB16">
            <w:pPr>
              <w:spacing w:before="120" w:line="340" w:lineRule="exact"/>
              <w:jc w:val="both"/>
              <w:rPr>
                <w:rFonts w:ascii="Times New Roman" w:hAnsi="Times New Roman"/>
                <w:lang w:val="en-GB"/>
              </w:rPr>
            </w:pPr>
          </w:p>
        </w:tc>
      </w:tr>
      <w:tr w14:paraId="60E3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tcPr>
          <w:p w14:paraId="2A24D134">
            <w:pPr>
              <w:spacing w:before="120" w:line="340" w:lineRule="exact"/>
              <w:jc w:val="center"/>
              <w:rPr>
                <w:rFonts w:ascii="Times New Roman" w:hAnsi="Times New Roman"/>
                <w:lang w:val="en-GB"/>
              </w:rPr>
            </w:pPr>
            <w:r>
              <w:rPr>
                <w:rFonts w:ascii="Times New Roman" w:hAnsi="Times New Roman"/>
                <w:lang w:val="en-GB"/>
              </w:rPr>
              <w:t>2</w:t>
            </w:r>
          </w:p>
        </w:tc>
        <w:tc>
          <w:tcPr>
            <w:tcW w:w="2715" w:type="dxa"/>
          </w:tcPr>
          <w:p w14:paraId="617A74A8">
            <w:pPr>
              <w:spacing w:before="120" w:line="340" w:lineRule="exact"/>
              <w:jc w:val="both"/>
              <w:rPr>
                <w:rFonts w:ascii="Times New Roman" w:hAnsi="Times New Roman"/>
                <w:lang w:val="en-GB"/>
              </w:rPr>
            </w:pPr>
          </w:p>
        </w:tc>
        <w:tc>
          <w:tcPr>
            <w:tcW w:w="2827" w:type="dxa"/>
          </w:tcPr>
          <w:p w14:paraId="31DA36C9">
            <w:pPr>
              <w:spacing w:before="120" w:line="340" w:lineRule="exact"/>
              <w:jc w:val="both"/>
              <w:rPr>
                <w:rFonts w:ascii="Times New Roman" w:hAnsi="Times New Roman"/>
                <w:lang w:val="en-GB"/>
              </w:rPr>
            </w:pPr>
          </w:p>
        </w:tc>
        <w:tc>
          <w:tcPr>
            <w:tcW w:w="2759" w:type="dxa"/>
          </w:tcPr>
          <w:p w14:paraId="1B748A20">
            <w:pPr>
              <w:spacing w:before="120" w:line="340" w:lineRule="exact"/>
              <w:jc w:val="both"/>
              <w:rPr>
                <w:rFonts w:ascii="Times New Roman" w:hAnsi="Times New Roman"/>
                <w:lang w:val="en-GB"/>
              </w:rPr>
            </w:pPr>
          </w:p>
        </w:tc>
      </w:tr>
      <w:tr w14:paraId="094F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tcPr>
          <w:p w14:paraId="17211A33">
            <w:pPr>
              <w:spacing w:before="120" w:line="340" w:lineRule="exact"/>
              <w:jc w:val="center"/>
              <w:rPr>
                <w:rFonts w:ascii="Times New Roman" w:hAnsi="Times New Roman"/>
                <w:lang w:val="en-GB"/>
              </w:rPr>
            </w:pPr>
            <w:r>
              <w:rPr>
                <w:rFonts w:ascii="Times New Roman" w:hAnsi="Times New Roman"/>
                <w:lang w:val="en-GB"/>
              </w:rPr>
              <w:t>…</w:t>
            </w:r>
          </w:p>
        </w:tc>
        <w:tc>
          <w:tcPr>
            <w:tcW w:w="2715" w:type="dxa"/>
          </w:tcPr>
          <w:p w14:paraId="6BF6CB6D">
            <w:pPr>
              <w:spacing w:before="120" w:line="340" w:lineRule="exact"/>
              <w:jc w:val="both"/>
              <w:rPr>
                <w:rFonts w:ascii="Times New Roman" w:hAnsi="Times New Roman"/>
                <w:lang w:val="en-GB"/>
              </w:rPr>
            </w:pPr>
          </w:p>
        </w:tc>
        <w:tc>
          <w:tcPr>
            <w:tcW w:w="2827" w:type="dxa"/>
          </w:tcPr>
          <w:p w14:paraId="75E6F793">
            <w:pPr>
              <w:spacing w:before="120" w:line="340" w:lineRule="exact"/>
              <w:jc w:val="both"/>
              <w:rPr>
                <w:rFonts w:ascii="Times New Roman" w:hAnsi="Times New Roman"/>
                <w:lang w:val="en-GB"/>
              </w:rPr>
            </w:pPr>
          </w:p>
        </w:tc>
        <w:tc>
          <w:tcPr>
            <w:tcW w:w="2759" w:type="dxa"/>
          </w:tcPr>
          <w:p w14:paraId="38B4C0A8">
            <w:pPr>
              <w:spacing w:before="120" w:line="340" w:lineRule="exact"/>
              <w:jc w:val="both"/>
              <w:rPr>
                <w:rFonts w:ascii="Times New Roman" w:hAnsi="Times New Roman"/>
                <w:lang w:val="en-GB"/>
              </w:rPr>
            </w:pPr>
          </w:p>
        </w:tc>
      </w:tr>
    </w:tbl>
    <w:p w14:paraId="6C05653E">
      <w:pPr>
        <w:spacing w:before="120" w:line="340" w:lineRule="exact"/>
        <w:jc w:val="both"/>
        <w:rPr>
          <w:rFonts w:ascii="Times New Roman" w:hAnsi="Times New Roman"/>
          <w:b/>
        </w:rPr>
      </w:pPr>
      <w:r>
        <w:rPr>
          <w:rFonts w:ascii="Times New Roman" w:hAnsi="Times New Roman"/>
          <w:lang w:val="en-GB"/>
        </w:rPr>
        <w:tab/>
      </w:r>
      <w:r>
        <w:rPr>
          <w:rFonts w:ascii="Times New Roman" w:hAnsi="Times New Roman"/>
          <w:b/>
        </w:rPr>
        <w:t>III. Yêu cầu về kỹ thuật, chỉ dẫn kỹ thuật</w:t>
      </w:r>
    </w:p>
    <w:p w14:paraId="2609FCDA">
      <w:pPr>
        <w:spacing w:before="120" w:line="340" w:lineRule="exact"/>
        <w:ind w:firstLine="720"/>
        <w:jc w:val="both"/>
        <w:rPr>
          <w:rFonts w:ascii="Times New Roman" w:hAnsi="Times New Roman"/>
          <w:i/>
        </w:rPr>
      </w:pPr>
      <w:r>
        <w:rPr>
          <w:rFonts w:ascii="Times New Roman" w:hAnsi="Times New Roman"/>
          <w:b/>
        </w:rPr>
        <w:t>1.</w:t>
      </w:r>
      <w:r>
        <w:rPr>
          <w:rFonts w:ascii="Times New Roman" w:hAnsi="Times New Roman"/>
          <w:i/>
        </w:rPr>
        <w:t xml:space="preserve"> </w:t>
      </w:r>
      <w:r>
        <w:rPr>
          <w:rFonts w:ascii="Times New Roman" w:hAnsi="Times New Roman"/>
          <w:b/>
        </w:rPr>
        <w:t>Yêu cầu về kỹ thuật, chỉ dẫn kỹ thuật</w:t>
      </w:r>
    </w:p>
    <w:p w14:paraId="6835FE73">
      <w:pPr>
        <w:spacing w:before="120" w:line="340" w:lineRule="exact"/>
        <w:ind w:firstLine="720"/>
        <w:jc w:val="both"/>
        <w:rPr>
          <w:rFonts w:ascii="Times New Roman" w:hAnsi="Times New Roman"/>
          <w:i/>
        </w:rPr>
      </w:pPr>
      <w:r>
        <w:rPr>
          <w:rFonts w:ascii="Times New Roman" w:hAnsi="Times New Roman"/>
          <w:i/>
        </w:rPr>
        <w:t xml:space="preserve">Toàn bộ 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14:paraId="7A6F7803">
      <w:pPr>
        <w:spacing w:before="120" w:line="340" w:lineRule="exact"/>
        <w:ind w:firstLine="720"/>
        <w:jc w:val="both"/>
        <w:rPr>
          <w:rFonts w:ascii="Times New Roman" w:hAnsi="Times New Roman"/>
          <w:i/>
        </w:rPr>
      </w:pPr>
      <w:r>
        <w:rPr>
          <w:rFonts w:ascii="Times New Roman" w:hAnsi="Times New Roman"/>
          <w:i/>
        </w:rPr>
        <w:t>Phần Chỉ dẫn kỹ thuật cần được bố cục chặt chẽ, đánh số mã hiệu theo hệ thống để bảo đảm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14:paraId="215BFD0F">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Chỉ dẫn kỹ thuật bao gồm các nội dung chủ yếu sau:</w:t>
      </w:r>
    </w:p>
    <w:p w14:paraId="6107E690">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 xml:space="preserve">1. Yêu cầu về thiết kế; </w:t>
      </w:r>
    </w:p>
    <w:p w14:paraId="07251269">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2. Yêu cầu về cung cấp, lắp đặt hàng hóa; yêu cầu về cung cấp các dịch vụ kèm theo;</w:t>
      </w:r>
    </w:p>
    <w:p w14:paraId="343FEF6E">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3. Các quy trình, quy phạm áp dụng cho việc lắp đặt, nghiệm thu công trình, hệ thống;</w:t>
      </w:r>
    </w:p>
    <w:p w14:paraId="13D12C06">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4. Các yêu cầu về tổ chức kỹ thuật triển khai, thực hiện, giám sát (nếu có);</w:t>
      </w:r>
    </w:p>
    <w:p w14:paraId="5A92AC95">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5. Các yêu cầu về trình tự thực hiện, lắp đặt;</w:t>
      </w:r>
    </w:p>
    <w:p w14:paraId="47F3B821">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6. Các yêu cầu về vận hành thử nghiệm, an toàn;</w:t>
      </w:r>
    </w:p>
    <w:p w14:paraId="6BEBA852">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7. Các yêu cầu về phòng, chống cháy, nổ (nếu có);</w:t>
      </w:r>
    </w:p>
    <w:p w14:paraId="4AA545ED">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8. Các yêu cầu về vệ sinh môi trường;</w:t>
      </w:r>
    </w:p>
    <w:p w14:paraId="417883EB">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9. Các yêu cầu về an toàn lao động;</w:t>
      </w:r>
    </w:p>
    <w:p w14:paraId="47699AA6">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10. Biện pháp huy động nhân lực và thiết bị phục vụ thực hiện, lắp đặt;</w:t>
      </w:r>
    </w:p>
    <w:p w14:paraId="395EA8B3">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 xml:space="preserve">11. </w:t>
      </w:r>
      <w:bookmarkStart w:id="85" w:name="_Hlk181889878"/>
      <w:r>
        <w:rPr>
          <w:rFonts w:ascii="Times New Roman" w:hAnsi="Times New Roman"/>
          <w:bCs/>
          <w:i/>
        </w:rPr>
        <w:t>Yêu cầu về hệ thống kiểm tra, giám sát chất lượng hệ thống của nhà thầ</w:t>
      </w:r>
      <w:bookmarkEnd w:id="85"/>
      <w:r>
        <w:rPr>
          <w:rFonts w:ascii="Times New Roman" w:hAnsi="Times New Roman"/>
          <w:bCs/>
          <w:i/>
        </w:rPr>
        <w:t>u;</w:t>
      </w:r>
    </w:p>
    <w:p w14:paraId="7F7A9F0F">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12. Các yêu cầu khác tùy theo đặc thù của gói thầu như: yêu cầu tương thích với hệ thống thiết bị/công trình hiện có, yêu cầu về sử dụng nguyên, nhiên, vật liệu đặc thù…</w:t>
      </w:r>
    </w:p>
    <w:p w14:paraId="1E34FFF5">
      <w:pPr>
        <w:widowControl w:val="0"/>
        <w:spacing w:before="120" w:after="120" w:line="264" w:lineRule="auto"/>
        <w:ind w:firstLine="709"/>
        <w:jc w:val="both"/>
        <w:rPr>
          <w:rFonts w:ascii="Times New Roman" w:hAnsi="Times New Roman"/>
          <w:i/>
          <w:iCs/>
        </w:rPr>
      </w:pPr>
      <w:r>
        <w:rPr>
          <w:rFonts w:ascii="Times New Roman" w:hAnsi="Times New Roman"/>
          <w:i/>
          <w:iCs/>
        </w:rPr>
        <w:t>13. Yêu cầu về bảo hành, bảo trì, duy tu bảo dưỡng (nếu có);</w:t>
      </w:r>
    </w:p>
    <w:p w14:paraId="724C1711">
      <w:pPr>
        <w:spacing w:before="60" w:after="60"/>
        <w:ind w:firstLine="709"/>
        <w:jc w:val="both"/>
        <w:rPr>
          <w:rFonts w:ascii="Times New Roman" w:hAnsi="Times New Roman"/>
          <w:i/>
          <w:iCs/>
        </w:rPr>
      </w:pPr>
      <w:r>
        <w:rPr>
          <w:rFonts w:ascii="Times New Roman" w:hAnsi="Times New Roman"/>
          <w:i/>
          <w:iCs/>
        </w:rPr>
        <w:t>14. Đấu thầu bền vững: Trường hợp có yêu cầu về đấu thầu bền vững thì chủ đầu tư cần đưa ra quy định bảo đảm sự thân thiện với môi trường, xã hội (vật liệu, biện pháp thực hiện…) nhưng phải bảo đảm các quy định này là rõ ràng, không làm hạn chế nhà thầu.</w:t>
      </w:r>
    </w:p>
    <w:p w14:paraId="02C070C7">
      <w:pPr>
        <w:spacing w:before="120" w:line="340" w:lineRule="exact"/>
        <w:ind w:firstLine="720"/>
        <w:jc w:val="both"/>
        <w:rPr>
          <w:rFonts w:ascii="Times New Roman" w:hAnsi="Times New Roman"/>
          <w:b/>
          <w:lang w:val="en-GB"/>
        </w:rPr>
      </w:pPr>
      <w:r>
        <w:rPr>
          <w:rFonts w:ascii="Times New Roman" w:hAnsi="Times New Roman"/>
          <w:b/>
          <w:lang w:val="en-GB"/>
        </w:rPr>
        <w:t xml:space="preserve">2. Yêu cầu các thông số bảo hành </w:t>
      </w:r>
    </w:p>
    <w:p w14:paraId="2BB33000">
      <w:pPr>
        <w:spacing w:before="120" w:line="340" w:lineRule="exact"/>
        <w:ind w:firstLine="720"/>
        <w:jc w:val="both"/>
        <w:rPr>
          <w:rFonts w:ascii="Times New Roman" w:hAnsi="Times New Roman"/>
        </w:rPr>
      </w:pPr>
      <w:r>
        <w:rPr>
          <w:rFonts w:ascii="Times New Roman" w:hAnsi="Times New Roman"/>
        </w:rPr>
        <w:t>Các thông số/yêu cầu tối thiểu về bảo hành mà nhà thầu phải kê khai và đáp ứng được liệt kê chi tiết trong bảng sau:</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4140"/>
        <w:gridCol w:w="1967"/>
        <w:gridCol w:w="1963"/>
      </w:tblGrid>
      <w:tr w14:paraId="6BA6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84" w:type="dxa"/>
            <w:tcBorders>
              <w:bottom w:val="double" w:color="auto" w:sz="4" w:space="0"/>
            </w:tcBorders>
            <w:shd w:val="clear" w:color="auto" w:fill="auto"/>
          </w:tcPr>
          <w:p w14:paraId="400972F9">
            <w:pPr>
              <w:spacing w:before="120" w:line="340" w:lineRule="exact"/>
              <w:jc w:val="center"/>
              <w:rPr>
                <w:rFonts w:ascii="Times New Roman" w:hAnsi="Times New Roman"/>
                <w:b/>
              </w:rPr>
            </w:pPr>
            <w:r>
              <w:rPr>
                <w:rFonts w:ascii="Times New Roman" w:hAnsi="Times New Roman"/>
                <w:b/>
              </w:rPr>
              <w:t>STT</w:t>
            </w:r>
          </w:p>
        </w:tc>
        <w:tc>
          <w:tcPr>
            <w:tcW w:w="4140" w:type="dxa"/>
            <w:tcBorders>
              <w:bottom w:val="double" w:color="auto" w:sz="4" w:space="0"/>
            </w:tcBorders>
            <w:shd w:val="clear" w:color="auto" w:fill="auto"/>
          </w:tcPr>
          <w:p w14:paraId="458C8922">
            <w:pPr>
              <w:spacing w:before="120" w:line="340" w:lineRule="exact"/>
              <w:jc w:val="center"/>
              <w:rPr>
                <w:rFonts w:ascii="Times New Roman" w:hAnsi="Times New Roman"/>
                <w:b/>
              </w:rPr>
            </w:pPr>
            <w:r>
              <w:rPr>
                <w:rFonts w:ascii="Times New Roman" w:hAnsi="Times New Roman"/>
                <w:b/>
              </w:rPr>
              <w:t>Các thông số/yêu cầu</w:t>
            </w:r>
          </w:p>
        </w:tc>
        <w:tc>
          <w:tcPr>
            <w:tcW w:w="1967" w:type="dxa"/>
            <w:tcBorders>
              <w:bottom w:val="double" w:color="auto" w:sz="4" w:space="0"/>
            </w:tcBorders>
            <w:shd w:val="clear" w:color="auto" w:fill="auto"/>
          </w:tcPr>
          <w:p w14:paraId="3B75AC8D">
            <w:pPr>
              <w:spacing w:before="120" w:line="340" w:lineRule="exact"/>
              <w:jc w:val="center"/>
              <w:rPr>
                <w:rFonts w:ascii="Times New Roman" w:hAnsi="Times New Roman"/>
                <w:b/>
              </w:rPr>
            </w:pPr>
            <w:r>
              <w:rPr>
                <w:rFonts w:ascii="Times New Roman" w:hAnsi="Times New Roman"/>
                <w:b/>
              </w:rPr>
              <w:t>Yêu cầu</w:t>
            </w:r>
          </w:p>
          <w:p w14:paraId="2C6976D7">
            <w:pPr>
              <w:spacing w:before="120" w:line="340" w:lineRule="exact"/>
              <w:jc w:val="center"/>
              <w:rPr>
                <w:rFonts w:ascii="Times New Roman" w:hAnsi="Times New Roman"/>
                <w:b/>
              </w:rPr>
            </w:pPr>
            <w:r>
              <w:rPr>
                <w:rFonts w:ascii="Times New Roman" w:hAnsi="Times New Roman"/>
                <w:b/>
              </w:rPr>
              <w:t>tối thiểu</w:t>
            </w:r>
          </w:p>
        </w:tc>
        <w:tc>
          <w:tcPr>
            <w:tcW w:w="1963" w:type="dxa"/>
            <w:tcBorders>
              <w:bottom w:val="double" w:color="auto" w:sz="4" w:space="0"/>
            </w:tcBorders>
            <w:shd w:val="clear" w:color="auto" w:fill="auto"/>
          </w:tcPr>
          <w:p w14:paraId="6500D2DF">
            <w:pPr>
              <w:spacing w:before="120" w:line="340" w:lineRule="exact"/>
              <w:jc w:val="center"/>
              <w:rPr>
                <w:rFonts w:ascii="Times New Roman" w:hAnsi="Times New Roman"/>
                <w:b/>
              </w:rPr>
            </w:pPr>
            <w:r>
              <w:rPr>
                <w:rFonts w:ascii="Times New Roman" w:hAnsi="Times New Roman"/>
                <w:b/>
              </w:rPr>
              <w:t xml:space="preserve">Đề xuất của nhà thầu </w:t>
            </w:r>
          </w:p>
        </w:tc>
      </w:tr>
      <w:tr w14:paraId="32B8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Borders>
              <w:top w:val="double" w:color="auto" w:sz="4" w:space="0"/>
            </w:tcBorders>
            <w:shd w:val="clear" w:color="auto" w:fill="DAEEF3"/>
          </w:tcPr>
          <w:p w14:paraId="718C1E4D">
            <w:pPr>
              <w:spacing w:before="120" w:line="340" w:lineRule="exact"/>
              <w:jc w:val="both"/>
              <w:rPr>
                <w:rFonts w:ascii="Times New Roman" w:hAnsi="Times New Roman"/>
              </w:rPr>
            </w:pPr>
          </w:p>
        </w:tc>
        <w:tc>
          <w:tcPr>
            <w:tcW w:w="4140" w:type="dxa"/>
            <w:tcBorders>
              <w:top w:val="double" w:color="auto" w:sz="4" w:space="0"/>
            </w:tcBorders>
            <w:shd w:val="clear" w:color="auto" w:fill="DAEEF3"/>
          </w:tcPr>
          <w:p w14:paraId="27736CBB">
            <w:pPr>
              <w:keepNext/>
              <w:spacing w:before="120" w:line="340" w:lineRule="exact"/>
              <w:ind w:firstLine="567"/>
              <w:jc w:val="both"/>
              <w:rPr>
                <w:rFonts w:ascii="Times New Roman" w:hAnsi="Times New Roman"/>
                <w:b/>
                <w:u w:val="single"/>
              </w:rPr>
            </w:pPr>
            <w:r>
              <w:rPr>
                <w:rFonts w:ascii="Times New Roman" w:hAnsi="Times New Roman"/>
                <w:b/>
                <w:u w:val="single"/>
              </w:rPr>
              <w:t>Hàng hóa chính</w:t>
            </w:r>
          </w:p>
        </w:tc>
        <w:tc>
          <w:tcPr>
            <w:tcW w:w="1967" w:type="dxa"/>
            <w:tcBorders>
              <w:top w:val="double" w:color="auto" w:sz="4" w:space="0"/>
            </w:tcBorders>
            <w:shd w:val="clear" w:color="auto" w:fill="DAEEF3"/>
          </w:tcPr>
          <w:p w14:paraId="121F060C">
            <w:pPr>
              <w:spacing w:before="120" w:line="340" w:lineRule="exact"/>
              <w:jc w:val="center"/>
              <w:rPr>
                <w:rFonts w:ascii="Times New Roman" w:hAnsi="Times New Roman"/>
              </w:rPr>
            </w:pPr>
          </w:p>
        </w:tc>
        <w:tc>
          <w:tcPr>
            <w:tcW w:w="1963" w:type="dxa"/>
            <w:tcBorders>
              <w:top w:val="double" w:color="auto" w:sz="4" w:space="0"/>
            </w:tcBorders>
            <w:shd w:val="clear" w:color="auto" w:fill="DAEEF3"/>
          </w:tcPr>
          <w:p w14:paraId="4B37B21B">
            <w:pPr>
              <w:spacing w:before="120" w:line="340" w:lineRule="exact"/>
              <w:jc w:val="both"/>
              <w:rPr>
                <w:rFonts w:ascii="Times New Roman" w:hAnsi="Times New Roman"/>
              </w:rPr>
            </w:pPr>
          </w:p>
        </w:tc>
      </w:tr>
      <w:tr w14:paraId="6F94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tcPr>
          <w:p w14:paraId="6E3A9BAA">
            <w:pPr>
              <w:spacing w:before="120" w:line="340" w:lineRule="exact"/>
              <w:jc w:val="both"/>
              <w:rPr>
                <w:rFonts w:ascii="Times New Roman" w:hAnsi="Times New Roman"/>
              </w:rPr>
            </w:pPr>
            <w:r>
              <w:rPr>
                <w:rFonts w:ascii="Times New Roman" w:hAnsi="Times New Roman"/>
              </w:rPr>
              <w:t>1</w:t>
            </w:r>
          </w:p>
        </w:tc>
        <w:tc>
          <w:tcPr>
            <w:tcW w:w="4140" w:type="dxa"/>
            <w:shd w:val="clear" w:color="auto" w:fill="auto"/>
          </w:tcPr>
          <w:p w14:paraId="5972AC56">
            <w:pPr>
              <w:spacing w:before="120" w:line="340" w:lineRule="exact"/>
              <w:jc w:val="both"/>
              <w:rPr>
                <w:rFonts w:ascii="Times New Roman" w:hAnsi="Times New Roman"/>
              </w:rPr>
            </w:pPr>
            <w:r>
              <w:rPr>
                <w:rFonts w:ascii="Times New Roman" w:hAnsi="Times New Roman"/>
              </w:rPr>
              <w:t xml:space="preserve">…………………….. </w:t>
            </w:r>
          </w:p>
        </w:tc>
        <w:tc>
          <w:tcPr>
            <w:tcW w:w="1967" w:type="dxa"/>
            <w:shd w:val="clear" w:color="auto" w:fill="auto"/>
          </w:tcPr>
          <w:p w14:paraId="1F4A4885">
            <w:pPr>
              <w:spacing w:before="120" w:line="340" w:lineRule="exact"/>
              <w:jc w:val="center"/>
              <w:rPr>
                <w:rFonts w:ascii="Times New Roman" w:hAnsi="Times New Roman"/>
              </w:rPr>
            </w:pPr>
          </w:p>
        </w:tc>
        <w:tc>
          <w:tcPr>
            <w:tcW w:w="1963" w:type="dxa"/>
            <w:shd w:val="clear" w:color="auto" w:fill="auto"/>
          </w:tcPr>
          <w:p w14:paraId="7FCCD1A8">
            <w:pPr>
              <w:spacing w:before="120" w:line="340" w:lineRule="exact"/>
              <w:jc w:val="both"/>
              <w:rPr>
                <w:rFonts w:ascii="Times New Roman" w:hAnsi="Times New Roman"/>
              </w:rPr>
            </w:pPr>
          </w:p>
        </w:tc>
      </w:tr>
      <w:tr w14:paraId="2AAE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tcPr>
          <w:p w14:paraId="1EF04ADC">
            <w:pPr>
              <w:spacing w:before="120" w:line="340" w:lineRule="exact"/>
              <w:jc w:val="both"/>
              <w:rPr>
                <w:rFonts w:ascii="Times New Roman" w:hAnsi="Times New Roman"/>
              </w:rPr>
            </w:pPr>
            <w:r>
              <w:rPr>
                <w:rFonts w:ascii="Times New Roman" w:hAnsi="Times New Roman"/>
              </w:rPr>
              <w:t>2</w:t>
            </w:r>
          </w:p>
        </w:tc>
        <w:tc>
          <w:tcPr>
            <w:tcW w:w="4140" w:type="dxa"/>
            <w:shd w:val="clear" w:color="auto" w:fill="auto"/>
          </w:tcPr>
          <w:p w14:paraId="037489CE">
            <w:pPr>
              <w:spacing w:before="120" w:line="340" w:lineRule="exact"/>
              <w:jc w:val="both"/>
              <w:rPr>
                <w:rFonts w:ascii="Times New Roman" w:hAnsi="Times New Roman"/>
              </w:rPr>
            </w:pPr>
            <w:r>
              <w:rPr>
                <w:rFonts w:ascii="Times New Roman" w:hAnsi="Times New Roman"/>
              </w:rPr>
              <w:t>……………………..</w:t>
            </w:r>
          </w:p>
        </w:tc>
        <w:tc>
          <w:tcPr>
            <w:tcW w:w="1967" w:type="dxa"/>
            <w:shd w:val="clear" w:color="auto" w:fill="auto"/>
          </w:tcPr>
          <w:p w14:paraId="28D759F0">
            <w:pPr>
              <w:spacing w:before="120" w:line="340" w:lineRule="exact"/>
              <w:jc w:val="center"/>
              <w:rPr>
                <w:rFonts w:ascii="Times New Roman" w:hAnsi="Times New Roman"/>
              </w:rPr>
            </w:pPr>
          </w:p>
        </w:tc>
        <w:tc>
          <w:tcPr>
            <w:tcW w:w="1963" w:type="dxa"/>
            <w:shd w:val="clear" w:color="auto" w:fill="auto"/>
          </w:tcPr>
          <w:p w14:paraId="68A20535">
            <w:pPr>
              <w:spacing w:before="120" w:line="340" w:lineRule="exact"/>
              <w:jc w:val="both"/>
              <w:rPr>
                <w:rFonts w:ascii="Times New Roman" w:hAnsi="Times New Roman"/>
              </w:rPr>
            </w:pPr>
          </w:p>
        </w:tc>
      </w:tr>
      <w:tr w14:paraId="62B0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DAEEF3"/>
          </w:tcPr>
          <w:p w14:paraId="08F76743">
            <w:pPr>
              <w:spacing w:before="120" w:line="340" w:lineRule="exact"/>
              <w:jc w:val="both"/>
              <w:rPr>
                <w:rFonts w:ascii="Times New Roman" w:hAnsi="Times New Roman"/>
              </w:rPr>
            </w:pPr>
          </w:p>
        </w:tc>
        <w:tc>
          <w:tcPr>
            <w:tcW w:w="4140" w:type="dxa"/>
            <w:shd w:val="clear" w:color="auto" w:fill="DAEEF3"/>
          </w:tcPr>
          <w:p w14:paraId="164138EE">
            <w:pPr>
              <w:keepNext/>
              <w:spacing w:before="120" w:line="340" w:lineRule="exact"/>
              <w:ind w:firstLine="567"/>
              <w:jc w:val="both"/>
              <w:rPr>
                <w:rFonts w:ascii="Times New Roman" w:hAnsi="Times New Roman"/>
                <w:b/>
                <w:u w:val="single"/>
              </w:rPr>
            </w:pPr>
            <w:r>
              <w:rPr>
                <w:rFonts w:ascii="Times New Roman" w:hAnsi="Times New Roman"/>
                <w:b/>
                <w:u w:val="single"/>
              </w:rPr>
              <w:t>Các hàng hóa khác</w:t>
            </w:r>
          </w:p>
        </w:tc>
        <w:tc>
          <w:tcPr>
            <w:tcW w:w="1967" w:type="dxa"/>
            <w:shd w:val="clear" w:color="auto" w:fill="DAEEF3"/>
          </w:tcPr>
          <w:p w14:paraId="5F31AFCA">
            <w:pPr>
              <w:spacing w:before="120" w:line="340" w:lineRule="exact"/>
              <w:jc w:val="center"/>
              <w:rPr>
                <w:rFonts w:ascii="Times New Roman" w:hAnsi="Times New Roman"/>
              </w:rPr>
            </w:pPr>
          </w:p>
        </w:tc>
        <w:tc>
          <w:tcPr>
            <w:tcW w:w="1963" w:type="dxa"/>
            <w:shd w:val="clear" w:color="auto" w:fill="DAEEF3"/>
          </w:tcPr>
          <w:p w14:paraId="1031D478">
            <w:pPr>
              <w:spacing w:before="120" w:line="340" w:lineRule="exact"/>
              <w:jc w:val="both"/>
              <w:rPr>
                <w:rFonts w:ascii="Times New Roman" w:hAnsi="Times New Roman"/>
              </w:rPr>
            </w:pPr>
          </w:p>
        </w:tc>
      </w:tr>
      <w:tr w14:paraId="5D23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tcPr>
          <w:p w14:paraId="2EA798AA">
            <w:pPr>
              <w:spacing w:before="120" w:line="340" w:lineRule="exact"/>
              <w:jc w:val="both"/>
              <w:rPr>
                <w:rFonts w:ascii="Times New Roman" w:hAnsi="Times New Roman"/>
              </w:rPr>
            </w:pPr>
            <w:r>
              <w:rPr>
                <w:rFonts w:ascii="Times New Roman" w:hAnsi="Times New Roman"/>
              </w:rPr>
              <w:t>1</w:t>
            </w:r>
          </w:p>
        </w:tc>
        <w:tc>
          <w:tcPr>
            <w:tcW w:w="4140" w:type="dxa"/>
            <w:shd w:val="clear" w:color="auto" w:fill="auto"/>
          </w:tcPr>
          <w:p w14:paraId="6E986B60">
            <w:pPr>
              <w:spacing w:before="120" w:line="340" w:lineRule="exact"/>
              <w:jc w:val="both"/>
              <w:rPr>
                <w:rFonts w:ascii="Times New Roman" w:hAnsi="Times New Roman"/>
              </w:rPr>
            </w:pPr>
          </w:p>
        </w:tc>
        <w:tc>
          <w:tcPr>
            <w:tcW w:w="1967" w:type="dxa"/>
            <w:shd w:val="clear" w:color="auto" w:fill="auto"/>
          </w:tcPr>
          <w:p w14:paraId="685C35DD">
            <w:pPr>
              <w:spacing w:before="120" w:line="340" w:lineRule="exact"/>
              <w:jc w:val="center"/>
              <w:rPr>
                <w:rFonts w:ascii="Times New Roman" w:hAnsi="Times New Roman"/>
              </w:rPr>
            </w:pPr>
          </w:p>
        </w:tc>
        <w:tc>
          <w:tcPr>
            <w:tcW w:w="1963" w:type="dxa"/>
            <w:shd w:val="clear" w:color="auto" w:fill="auto"/>
          </w:tcPr>
          <w:p w14:paraId="348B4005">
            <w:pPr>
              <w:spacing w:before="120" w:line="340" w:lineRule="exact"/>
              <w:jc w:val="both"/>
              <w:rPr>
                <w:rFonts w:ascii="Times New Roman" w:hAnsi="Times New Roman"/>
              </w:rPr>
            </w:pPr>
          </w:p>
        </w:tc>
      </w:tr>
      <w:tr w14:paraId="54EA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tcPr>
          <w:p w14:paraId="407F14F1">
            <w:pPr>
              <w:spacing w:before="120" w:line="340" w:lineRule="exact"/>
              <w:jc w:val="both"/>
              <w:rPr>
                <w:rFonts w:ascii="Times New Roman" w:hAnsi="Times New Roman"/>
              </w:rPr>
            </w:pPr>
            <w:r>
              <w:rPr>
                <w:rFonts w:ascii="Times New Roman" w:hAnsi="Times New Roman"/>
              </w:rPr>
              <w:t>2</w:t>
            </w:r>
          </w:p>
        </w:tc>
        <w:tc>
          <w:tcPr>
            <w:tcW w:w="4140" w:type="dxa"/>
            <w:shd w:val="clear" w:color="auto" w:fill="auto"/>
          </w:tcPr>
          <w:p w14:paraId="66532BE1">
            <w:pPr>
              <w:spacing w:before="120" w:line="340" w:lineRule="exact"/>
              <w:jc w:val="both"/>
              <w:rPr>
                <w:rFonts w:ascii="Times New Roman" w:hAnsi="Times New Roman"/>
              </w:rPr>
            </w:pPr>
          </w:p>
        </w:tc>
        <w:tc>
          <w:tcPr>
            <w:tcW w:w="1967" w:type="dxa"/>
            <w:shd w:val="clear" w:color="auto" w:fill="auto"/>
          </w:tcPr>
          <w:p w14:paraId="1FC737C6">
            <w:pPr>
              <w:spacing w:before="120" w:line="340" w:lineRule="exact"/>
              <w:jc w:val="center"/>
              <w:rPr>
                <w:rFonts w:ascii="Times New Roman" w:hAnsi="Times New Roman"/>
              </w:rPr>
            </w:pPr>
          </w:p>
        </w:tc>
        <w:tc>
          <w:tcPr>
            <w:tcW w:w="1963" w:type="dxa"/>
            <w:shd w:val="clear" w:color="auto" w:fill="auto"/>
          </w:tcPr>
          <w:p w14:paraId="38B36306">
            <w:pPr>
              <w:spacing w:before="120" w:line="340" w:lineRule="exact"/>
              <w:jc w:val="both"/>
              <w:rPr>
                <w:rFonts w:ascii="Times New Roman" w:hAnsi="Times New Roman"/>
              </w:rPr>
            </w:pPr>
          </w:p>
        </w:tc>
      </w:tr>
    </w:tbl>
    <w:p w14:paraId="6F4F46F2">
      <w:pPr>
        <w:spacing w:before="120" w:line="340" w:lineRule="exact"/>
        <w:ind w:firstLine="720"/>
        <w:jc w:val="both"/>
        <w:rPr>
          <w:rFonts w:ascii="Times New Roman" w:hAnsi="Times New Roman"/>
          <w:lang w:val="en-GB"/>
        </w:rPr>
      </w:pPr>
      <w:r>
        <w:rPr>
          <w:rFonts w:ascii="Times New Roman" w:hAnsi="Times New Roman"/>
          <w:lang w:val="en-GB"/>
        </w:rPr>
        <w:t>HSĐX có đề xuất về thông số bảo hành không đạt yêu cầu tối thiểu nêu trên sẽ bị loại và không được đánh giá các bước tiếp theo. Các chỉ tiêu bảo hành đề xuất trong HSĐX sẽ được đánh giá theo tiêu chuẩn đánh giá quy định tại Chương II của HSYC.</w:t>
      </w:r>
    </w:p>
    <w:p w14:paraId="726B15AC">
      <w:pPr>
        <w:spacing w:before="120" w:line="340" w:lineRule="exact"/>
        <w:jc w:val="both"/>
        <w:rPr>
          <w:rFonts w:ascii="Times New Roman" w:hAnsi="Times New Roman"/>
          <w:b/>
        </w:rPr>
      </w:pPr>
      <w:r>
        <w:rPr>
          <w:rFonts w:ascii="Times New Roman" w:hAnsi="Times New Roman"/>
          <w:b/>
          <w:lang w:val="en-GB"/>
        </w:rPr>
        <w:t xml:space="preserve"> </w:t>
      </w:r>
      <w:r>
        <w:rPr>
          <w:rFonts w:ascii="Times New Roman" w:hAnsi="Times New Roman"/>
          <w:b/>
          <w:lang w:val="en-GB"/>
        </w:rPr>
        <w:tab/>
      </w:r>
      <w:r>
        <w:rPr>
          <w:rFonts w:ascii="Times New Roman" w:hAnsi="Times New Roman"/>
          <w:b/>
        </w:rPr>
        <w:t>IV. Các bản vẽ</w:t>
      </w:r>
    </w:p>
    <w:p w14:paraId="4A243206">
      <w:pPr>
        <w:spacing w:before="120" w:line="340" w:lineRule="exact"/>
        <w:ind w:firstLine="720"/>
        <w:jc w:val="both"/>
        <w:rPr>
          <w:rFonts w:ascii="Times New Roman" w:hAnsi="Times New Roman"/>
          <w:lang w:val="en-GB"/>
        </w:rPr>
      </w:pPr>
      <w:r>
        <w:rPr>
          <w:rFonts w:ascii="Times New Roman" w:hAnsi="Times New Roman"/>
          <w:lang w:val="en-GB"/>
        </w:rPr>
        <w:t>Mục này liệt kê các bản vẽ kèm theo HSYC</w:t>
      </w:r>
      <w:r>
        <w:rPr>
          <w:rFonts w:ascii="Times New Roman" w:hAnsi="Times New Roman"/>
          <w:vertAlign w:val="superscript"/>
          <w:lang w:val="en-GB"/>
        </w:rPr>
        <w:t>(*)</w:t>
      </w:r>
      <w:r>
        <w:rPr>
          <w:rFonts w:ascii="Times New Roman" w:hAnsi="Times New Roman"/>
          <w:lang w:val="en-GB"/>
        </w:rPr>
        <w:t>.</w:t>
      </w:r>
    </w:p>
    <w:tbl>
      <w:tblPr>
        <w:tblStyle w:val="12"/>
        <w:tblW w:w="0" w:type="auto"/>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980"/>
        <w:gridCol w:w="2800"/>
        <w:gridCol w:w="3428"/>
      </w:tblGrid>
      <w:tr w14:paraId="3445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699FFABA">
            <w:pPr>
              <w:spacing w:before="120" w:line="340" w:lineRule="exact"/>
              <w:jc w:val="center"/>
              <w:rPr>
                <w:rFonts w:ascii="Times New Roman" w:hAnsi="Times New Roman"/>
                <w:i/>
                <w:lang w:val="en-GB"/>
              </w:rPr>
            </w:pPr>
            <w:r>
              <w:rPr>
                <w:rFonts w:ascii="Times New Roman" w:hAnsi="Times New Roman"/>
                <w:i/>
                <w:lang w:val="en-GB"/>
              </w:rPr>
              <w:t>STT</w:t>
            </w:r>
          </w:p>
        </w:tc>
        <w:tc>
          <w:tcPr>
            <w:tcW w:w="1980" w:type="dxa"/>
          </w:tcPr>
          <w:p w14:paraId="396296A6">
            <w:pPr>
              <w:spacing w:before="120" w:line="340" w:lineRule="exact"/>
              <w:jc w:val="center"/>
              <w:rPr>
                <w:rFonts w:ascii="Times New Roman" w:hAnsi="Times New Roman"/>
                <w:i/>
                <w:lang w:val="en-GB"/>
              </w:rPr>
            </w:pPr>
            <w:r>
              <w:rPr>
                <w:rFonts w:ascii="Times New Roman" w:hAnsi="Times New Roman"/>
                <w:i/>
                <w:lang w:val="en-GB"/>
              </w:rPr>
              <w:t>Ký hiệu</w:t>
            </w:r>
          </w:p>
        </w:tc>
        <w:tc>
          <w:tcPr>
            <w:tcW w:w="2800" w:type="dxa"/>
          </w:tcPr>
          <w:p w14:paraId="163A396C">
            <w:pPr>
              <w:spacing w:before="120" w:line="340" w:lineRule="exact"/>
              <w:jc w:val="center"/>
              <w:rPr>
                <w:rFonts w:ascii="Times New Roman" w:hAnsi="Times New Roman"/>
                <w:i/>
                <w:lang w:val="en-GB"/>
              </w:rPr>
            </w:pPr>
            <w:r>
              <w:rPr>
                <w:rFonts w:ascii="Times New Roman" w:hAnsi="Times New Roman"/>
                <w:i/>
                <w:lang w:val="en-GB"/>
              </w:rPr>
              <w:t>Tên bản vẽ</w:t>
            </w:r>
          </w:p>
        </w:tc>
        <w:tc>
          <w:tcPr>
            <w:tcW w:w="3428" w:type="dxa"/>
          </w:tcPr>
          <w:p w14:paraId="52B992EA">
            <w:pPr>
              <w:spacing w:before="120" w:line="340" w:lineRule="exact"/>
              <w:jc w:val="center"/>
              <w:rPr>
                <w:rFonts w:ascii="Times New Roman" w:hAnsi="Times New Roman"/>
                <w:i/>
                <w:lang w:val="en-GB"/>
              </w:rPr>
            </w:pPr>
            <w:r>
              <w:rPr>
                <w:rFonts w:ascii="Times New Roman" w:hAnsi="Times New Roman"/>
                <w:i/>
                <w:lang w:val="en-GB"/>
              </w:rPr>
              <w:t>Phiên bản/ngày phát hành</w:t>
            </w:r>
          </w:p>
        </w:tc>
      </w:tr>
      <w:tr w14:paraId="1F94A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7BBD8FC4">
            <w:pPr>
              <w:spacing w:before="120" w:line="340" w:lineRule="exact"/>
              <w:jc w:val="center"/>
              <w:rPr>
                <w:rFonts w:ascii="Times New Roman" w:hAnsi="Times New Roman"/>
                <w:i/>
                <w:lang w:val="en-GB"/>
              </w:rPr>
            </w:pPr>
            <w:r>
              <w:rPr>
                <w:rFonts w:ascii="Times New Roman" w:hAnsi="Times New Roman"/>
                <w:i/>
                <w:lang w:val="en-GB"/>
              </w:rPr>
              <w:t>1</w:t>
            </w:r>
          </w:p>
        </w:tc>
        <w:tc>
          <w:tcPr>
            <w:tcW w:w="1980" w:type="dxa"/>
          </w:tcPr>
          <w:p w14:paraId="3241552E">
            <w:pPr>
              <w:spacing w:before="120" w:line="340" w:lineRule="exact"/>
              <w:jc w:val="center"/>
              <w:rPr>
                <w:rFonts w:ascii="Times New Roman" w:hAnsi="Times New Roman"/>
                <w:i/>
                <w:lang w:val="en-GB"/>
              </w:rPr>
            </w:pPr>
          </w:p>
        </w:tc>
        <w:tc>
          <w:tcPr>
            <w:tcW w:w="2800" w:type="dxa"/>
          </w:tcPr>
          <w:p w14:paraId="0F6D8CAC">
            <w:pPr>
              <w:spacing w:before="120" w:line="340" w:lineRule="exact"/>
              <w:jc w:val="center"/>
              <w:rPr>
                <w:rFonts w:ascii="Times New Roman" w:hAnsi="Times New Roman"/>
                <w:i/>
                <w:lang w:val="en-GB"/>
              </w:rPr>
            </w:pPr>
          </w:p>
        </w:tc>
        <w:tc>
          <w:tcPr>
            <w:tcW w:w="3428" w:type="dxa"/>
          </w:tcPr>
          <w:p w14:paraId="78BA567B">
            <w:pPr>
              <w:spacing w:before="120" w:line="340" w:lineRule="exact"/>
              <w:jc w:val="center"/>
              <w:rPr>
                <w:rFonts w:ascii="Times New Roman" w:hAnsi="Times New Roman"/>
                <w:i/>
                <w:lang w:val="en-GB"/>
              </w:rPr>
            </w:pPr>
          </w:p>
        </w:tc>
      </w:tr>
      <w:tr w14:paraId="70DD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260F8E55">
            <w:pPr>
              <w:spacing w:before="120" w:line="340" w:lineRule="exact"/>
              <w:jc w:val="center"/>
              <w:rPr>
                <w:rFonts w:ascii="Times New Roman" w:hAnsi="Times New Roman"/>
                <w:i/>
                <w:lang w:val="en-GB"/>
              </w:rPr>
            </w:pPr>
            <w:r>
              <w:rPr>
                <w:rFonts w:ascii="Times New Roman" w:hAnsi="Times New Roman"/>
                <w:i/>
                <w:lang w:val="en-GB"/>
              </w:rPr>
              <w:t>2</w:t>
            </w:r>
          </w:p>
        </w:tc>
        <w:tc>
          <w:tcPr>
            <w:tcW w:w="1980" w:type="dxa"/>
          </w:tcPr>
          <w:p w14:paraId="3DD42AB2">
            <w:pPr>
              <w:spacing w:before="120" w:line="340" w:lineRule="exact"/>
              <w:jc w:val="center"/>
              <w:rPr>
                <w:rFonts w:ascii="Times New Roman" w:hAnsi="Times New Roman"/>
                <w:i/>
                <w:lang w:val="en-GB"/>
              </w:rPr>
            </w:pPr>
          </w:p>
        </w:tc>
        <w:tc>
          <w:tcPr>
            <w:tcW w:w="2800" w:type="dxa"/>
          </w:tcPr>
          <w:p w14:paraId="0F76C403">
            <w:pPr>
              <w:spacing w:before="120" w:line="340" w:lineRule="exact"/>
              <w:jc w:val="center"/>
              <w:rPr>
                <w:rFonts w:ascii="Times New Roman" w:hAnsi="Times New Roman"/>
                <w:i/>
                <w:lang w:val="en-GB"/>
              </w:rPr>
            </w:pPr>
          </w:p>
        </w:tc>
        <w:tc>
          <w:tcPr>
            <w:tcW w:w="3428" w:type="dxa"/>
          </w:tcPr>
          <w:p w14:paraId="5A4A564B">
            <w:pPr>
              <w:spacing w:before="120" w:line="340" w:lineRule="exact"/>
              <w:jc w:val="center"/>
              <w:rPr>
                <w:rFonts w:ascii="Times New Roman" w:hAnsi="Times New Roman"/>
                <w:i/>
                <w:lang w:val="en-GB"/>
              </w:rPr>
            </w:pPr>
          </w:p>
        </w:tc>
      </w:tr>
      <w:tr w14:paraId="06A8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789421F3">
            <w:pPr>
              <w:spacing w:before="120" w:line="340" w:lineRule="exact"/>
              <w:jc w:val="center"/>
              <w:rPr>
                <w:rFonts w:ascii="Times New Roman" w:hAnsi="Times New Roman"/>
                <w:i/>
                <w:lang w:val="en-GB"/>
              </w:rPr>
            </w:pPr>
            <w:r>
              <w:rPr>
                <w:rFonts w:ascii="Times New Roman" w:hAnsi="Times New Roman"/>
                <w:i/>
                <w:lang w:val="en-GB"/>
              </w:rPr>
              <w:t>3</w:t>
            </w:r>
          </w:p>
        </w:tc>
        <w:tc>
          <w:tcPr>
            <w:tcW w:w="1980" w:type="dxa"/>
          </w:tcPr>
          <w:p w14:paraId="65E76CDF">
            <w:pPr>
              <w:spacing w:before="120" w:line="340" w:lineRule="exact"/>
              <w:jc w:val="center"/>
              <w:rPr>
                <w:rFonts w:ascii="Times New Roman" w:hAnsi="Times New Roman"/>
                <w:i/>
                <w:lang w:val="en-GB"/>
              </w:rPr>
            </w:pPr>
          </w:p>
        </w:tc>
        <w:tc>
          <w:tcPr>
            <w:tcW w:w="2800" w:type="dxa"/>
          </w:tcPr>
          <w:p w14:paraId="7A48A21E">
            <w:pPr>
              <w:spacing w:before="120" w:line="340" w:lineRule="exact"/>
              <w:jc w:val="center"/>
              <w:rPr>
                <w:rFonts w:ascii="Times New Roman" w:hAnsi="Times New Roman"/>
                <w:i/>
                <w:lang w:val="en-GB"/>
              </w:rPr>
            </w:pPr>
          </w:p>
        </w:tc>
        <w:tc>
          <w:tcPr>
            <w:tcW w:w="3428" w:type="dxa"/>
          </w:tcPr>
          <w:p w14:paraId="4F804372">
            <w:pPr>
              <w:spacing w:before="120" w:line="340" w:lineRule="exact"/>
              <w:jc w:val="center"/>
              <w:rPr>
                <w:rFonts w:ascii="Times New Roman" w:hAnsi="Times New Roman"/>
                <w:i/>
                <w:lang w:val="en-GB"/>
              </w:rPr>
            </w:pPr>
          </w:p>
        </w:tc>
      </w:tr>
      <w:tr w14:paraId="5C17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0250E9A2">
            <w:pPr>
              <w:spacing w:before="120" w:line="340" w:lineRule="exact"/>
              <w:jc w:val="center"/>
              <w:rPr>
                <w:rFonts w:ascii="Times New Roman" w:hAnsi="Times New Roman"/>
                <w:i/>
                <w:lang w:val="en-GB"/>
              </w:rPr>
            </w:pPr>
            <w:r>
              <w:rPr>
                <w:rFonts w:ascii="Times New Roman" w:hAnsi="Times New Roman"/>
                <w:i/>
                <w:lang w:val="en-GB"/>
              </w:rPr>
              <w:t>…</w:t>
            </w:r>
          </w:p>
        </w:tc>
        <w:tc>
          <w:tcPr>
            <w:tcW w:w="1980" w:type="dxa"/>
          </w:tcPr>
          <w:p w14:paraId="751F9249">
            <w:pPr>
              <w:spacing w:before="120" w:line="340" w:lineRule="exact"/>
              <w:jc w:val="center"/>
              <w:rPr>
                <w:rFonts w:ascii="Times New Roman" w:hAnsi="Times New Roman"/>
                <w:i/>
                <w:lang w:val="en-GB"/>
              </w:rPr>
            </w:pPr>
          </w:p>
        </w:tc>
        <w:tc>
          <w:tcPr>
            <w:tcW w:w="2800" w:type="dxa"/>
          </w:tcPr>
          <w:p w14:paraId="573C01B1">
            <w:pPr>
              <w:spacing w:before="120" w:line="340" w:lineRule="exact"/>
              <w:jc w:val="center"/>
              <w:rPr>
                <w:rFonts w:ascii="Times New Roman" w:hAnsi="Times New Roman"/>
                <w:i/>
                <w:lang w:val="en-GB"/>
              </w:rPr>
            </w:pPr>
          </w:p>
        </w:tc>
        <w:tc>
          <w:tcPr>
            <w:tcW w:w="3428" w:type="dxa"/>
          </w:tcPr>
          <w:p w14:paraId="3419C7EE">
            <w:pPr>
              <w:spacing w:before="120" w:line="340" w:lineRule="exact"/>
              <w:jc w:val="center"/>
              <w:rPr>
                <w:rFonts w:ascii="Times New Roman" w:hAnsi="Times New Roman"/>
                <w:i/>
                <w:lang w:val="en-GB"/>
              </w:rPr>
            </w:pPr>
          </w:p>
        </w:tc>
      </w:tr>
    </w:tbl>
    <w:p w14:paraId="660B2A80">
      <w:pPr>
        <w:tabs>
          <w:tab w:val="left" w:pos="720"/>
        </w:tabs>
        <w:spacing w:before="120" w:line="340" w:lineRule="exact"/>
        <w:jc w:val="both"/>
        <w:rPr>
          <w:rFonts w:ascii="Times New Roman" w:hAnsi="Times New Roman"/>
          <w:b/>
          <w:bCs/>
          <w:i/>
          <w:iCs/>
        </w:rPr>
      </w:pPr>
      <w:r>
        <w:rPr>
          <w:rFonts w:ascii="Times New Roman" w:hAnsi="Times New Roman"/>
          <w:b/>
          <w:bCs/>
          <w:i/>
          <w:iCs/>
        </w:rPr>
        <w:tab/>
      </w:r>
      <w:r>
        <w:rPr>
          <w:rFonts w:ascii="Times New Roman" w:hAnsi="Times New Roman"/>
          <w:b/>
          <w:bCs/>
          <w:i/>
          <w:iCs/>
        </w:rPr>
        <w:t>Ghi chú:</w:t>
      </w:r>
    </w:p>
    <w:p w14:paraId="556A5A39">
      <w:pPr>
        <w:tabs>
          <w:tab w:val="left" w:pos="567"/>
          <w:tab w:val="left" w:pos="720"/>
        </w:tabs>
        <w:spacing w:before="120" w:line="340" w:lineRule="exact"/>
        <w:jc w:val="both"/>
        <w:rPr>
          <w:rFonts w:ascii="Times New Roman" w:hAnsi="Times New Roman"/>
        </w:rPr>
      </w:pPr>
      <w:r>
        <w:rPr>
          <w:rFonts w:ascii="Times New Roman" w:hAnsi="Times New Roman"/>
        </w:rPr>
        <w:tab/>
      </w:r>
      <w:r>
        <w:rPr>
          <w:rFonts w:ascii="Times New Roman" w:hAnsi="Times New Roman"/>
        </w:rPr>
        <w:t>(*): Chủ đầu tư căn cứ vào tình trạng thiết kế đã có sẵn được duyệt (nếu có) để cung cấp với tiêu chí:</w:t>
      </w:r>
    </w:p>
    <w:p w14:paraId="6C1421DC">
      <w:pPr>
        <w:spacing w:before="120" w:line="340" w:lineRule="exact"/>
        <w:ind w:firstLine="567"/>
        <w:jc w:val="both"/>
        <w:rPr>
          <w:rFonts w:ascii="Times New Roman" w:hAnsi="Times New Roman"/>
        </w:rPr>
      </w:pPr>
      <w:r>
        <w:rPr>
          <w:rFonts w:ascii="Times New Roman" w:hAnsi="Times New Roman"/>
        </w:rPr>
        <w:t>- Bảo đảm tính pháp lý và bảo mật cần thiết;</w:t>
      </w:r>
    </w:p>
    <w:p w14:paraId="3AB6E713">
      <w:pPr>
        <w:pStyle w:val="148"/>
        <w:spacing w:after="0"/>
        <w:ind w:firstLine="567"/>
        <w:jc w:val="both"/>
        <w:outlineLvl w:val="2"/>
        <w:rPr>
          <w:iCs/>
        </w:rPr>
      </w:pPr>
      <w:r>
        <w:rPr>
          <w:b w:val="0"/>
          <w:szCs w:val="28"/>
          <w:lang w:val="en-US"/>
        </w:rPr>
        <w:t>- Cung cấp tối đa thông tin của dự án để nhà thầu hiểu biết tốt nhất trong chuẩn bị HSĐX.</w:t>
      </w:r>
    </w:p>
    <w:bookmarkEnd w:id="3"/>
    <w:p w14:paraId="36414464">
      <w:pPr>
        <w:widowControl w:val="0"/>
        <w:spacing w:before="120" w:after="120" w:line="264" w:lineRule="auto"/>
        <w:jc w:val="center"/>
        <w:rPr>
          <w:rFonts w:ascii="Times New Roman" w:hAnsi="Times New Roman"/>
          <w:b/>
          <w:lang/>
        </w:rPr>
        <w:sectPr>
          <w:footnotePr>
            <w:numRestart w:val="eachPage"/>
          </w:footnotePr>
          <w:pgSz w:w="11907" w:h="16839"/>
          <w:pgMar w:top="1134" w:right="1134" w:bottom="1134" w:left="1701" w:header="454" w:footer="567" w:gutter="0"/>
          <w:cols w:space="720" w:num="1"/>
          <w:docGrid w:linePitch="381" w:charSpace="0"/>
        </w:sectPr>
      </w:pPr>
      <w:bookmarkStart w:id="86" w:name="_Hlk162422925"/>
    </w:p>
    <w:p w14:paraId="48E6FCF4">
      <w:pPr>
        <w:widowControl w:val="0"/>
        <w:spacing w:before="120" w:after="120" w:line="264" w:lineRule="auto"/>
        <w:jc w:val="center"/>
        <w:rPr>
          <w:rFonts w:ascii="Times New Roman" w:hAnsi="Times New Roman"/>
          <w:b/>
          <w:lang/>
        </w:rPr>
      </w:pPr>
      <w:r>
        <w:rPr>
          <w:rFonts w:ascii="Times New Roman" w:hAnsi="Times New Roman"/>
          <w:b/>
          <w:lang/>
        </w:rPr>
        <w:t>Phần 3. ĐIỀU KIỆN HỢP ĐỒNG VÀ BIỂU MẪU HỢP ĐỒNG</w:t>
      </w:r>
      <w:bookmarkEnd w:id="86"/>
    </w:p>
    <w:p w14:paraId="4AE61E0D">
      <w:pPr>
        <w:widowControl w:val="0"/>
        <w:spacing w:before="120" w:after="120" w:line="264" w:lineRule="auto"/>
        <w:jc w:val="center"/>
        <w:rPr>
          <w:rFonts w:ascii="Times New Roman" w:hAnsi="Times New Roman"/>
          <w:b/>
          <w:lang/>
        </w:rPr>
      </w:pPr>
    </w:p>
    <w:p w14:paraId="4A0C76BF">
      <w:pPr>
        <w:spacing w:before="120" w:line="340" w:lineRule="exact"/>
        <w:ind w:firstLine="720"/>
        <w:jc w:val="both"/>
        <w:rPr>
          <w:rFonts w:ascii="Times New Roman" w:hAnsi="Times New Roman"/>
          <w:i/>
        </w:rPr>
      </w:pPr>
      <w:bookmarkStart w:id="87" w:name="_Hlk179184673"/>
      <w:bookmarkStart w:id="88" w:name="_Hlk164619203"/>
      <w:r>
        <w:rPr>
          <w:rFonts w:ascii="Times New Roman" w:hAnsi="Times New Roman"/>
        </w:rPr>
        <w:t>Có thể sử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Pr>
          <w:rFonts w:ascii="Times New Roman" w:hAnsi="Times New Roman"/>
          <w:i/>
        </w:rPr>
        <w:t xml:space="preserve"> (có thể sử dụng bản dịch tiếng Việt do Hiệp hội tư vấn xây dựng Việt Nam biên dịch và phát hành).</w:t>
      </w:r>
    </w:p>
    <w:p w14:paraId="32C35E31">
      <w:pPr>
        <w:spacing w:before="120" w:line="340" w:lineRule="exact"/>
        <w:ind w:firstLine="720"/>
        <w:jc w:val="both"/>
        <w:rPr>
          <w:rFonts w:ascii="Times New Roman" w:hAnsi="Times New Roman"/>
        </w:rPr>
      </w:pPr>
      <w:r>
        <w:rPr>
          <w:rFonts w:ascii="Times New Roman" w:hAnsi="Times New Roman"/>
        </w:rPr>
        <w:t xml:space="preserve">Ví dụ tham khảo về </w:t>
      </w:r>
      <w:r>
        <w:rPr>
          <w:rFonts w:hint="eastAsia" w:ascii="Times New Roman" w:hAnsi="Times New Roman"/>
        </w:rPr>
        <w:t>đ</w:t>
      </w:r>
      <w:r>
        <w:rPr>
          <w:rFonts w:ascii="Times New Roman" w:hAnsi="Times New Roman"/>
        </w:rPr>
        <w:t xml:space="preserve">iều kiện cụ thể của hợp </w:t>
      </w:r>
      <w:r>
        <w:rPr>
          <w:rFonts w:hint="eastAsia" w:ascii="Times New Roman" w:hAnsi="Times New Roman"/>
        </w:rPr>
        <w:t>đ</w:t>
      </w:r>
      <w:r>
        <w:rPr>
          <w:rFonts w:ascii="Times New Roman" w:hAnsi="Times New Roman"/>
        </w:rPr>
        <w:t xml:space="preserve">ồng </w:t>
      </w:r>
      <w:r>
        <w:rPr>
          <w:rFonts w:hint="eastAsia" w:ascii="Times New Roman" w:hAnsi="Times New Roman"/>
        </w:rPr>
        <w:t>đư</w:t>
      </w:r>
      <w:r>
        <w:rPr>
          <w:rFonts w:ascii="Times New Roman" w:hAnsi="Times New Roman"/>
        </w:rPr>
        <w:t xml:space="preserve">ợc công khai trên Hệ thống tại </w:t>
      </w:r>
      <w:r>
        <w:rPr>
          <w:rFonts w:hint="eastAsia" w:ascii="Times New Roman" w:hAnsi="Times New Roman"/>
        </w:rPr>
        <w:t>đ</w:t>
      </w:r>
      <w:r>
        <w:rPr>
          <w:rFonts w:ascii="Times New Roman" w:hAnsi="Times New Roman"/>
        </w:rPr>
        <w:t>ịa chỉ https://muasamcong.mof.gov.vn</w:t>
      </w:r>
    </w:p>
    <w:bookmarkEnd w:id="87"/>
    <w:bookmarkEnd w:id="88"/>
    <w:p w14:paraId="59C5F68E">
      <w:pPr>
        <w:widowControl w:val="0"/>
        <w:spacing w:before="120" w:after="120" w:line="264" w:lineRule="auto"/>
        <w:ind w:firstLine="720"/>
        <w:jc w:val="both"/>
        <w:rPr>
          <w:rFonts w:ascii="Times New Roman" w:hAnsi="Times New Roman"/>
          <w:bCs/>
          <w:i/>
          <w:iCs/>
          <w:lang/>
        </w:rPr>
      </w:pPr>
    </w:p>
    <w:sectPr>
      <w:footnotePr>
        <w:numRestart w:val="eachPage"/>
      </w:footnotePr>
      <w:pgSz w:w="11907" w:h="16839"/>
      <w:pgMar w:top="1134" w:right="1134" w:bottom="1134" w:left="1701" w:header="454" w:footer="567"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VnTimeH">
    <w:altName w:val="Times New Roman"/>
    <w:panose1 w:val="020B7200000000000000"/>
    <w:charset w:val="00"/>
    <w:family w:val="swiss"/>
    <w:pitch w:val="default"/>
    <w:sig w:usb0="00000000" w:usb1="00000000" w:usb2="00000000" w:usb3="00000000" w:csb0="00000001" w:csb1="00000000"/>
  </w:font>
  <w:font w:name="VNTime">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nArialH">
    <w:altName w:val="Lost Fish"/>
    <w:panose1 w:val="020B7200000000000000"/>
    <w:charset w:val="00"/>
    <w:family w:val="swiss"/>
    <w:pitch w:val="default"/>
    <w:sig w:usb0="00000000" w:usb1="00000000" w:usb2="00000000" w:usb3="00000000" w:csb0="00000001" w:csb1="00000000"/>
  </w:font>
  <w:font w:name=".VnArial">
    <w:altName w:val="Lost Fish"/>
    <w:panose1 w:val="020B7200000000000000"/>
    <w:charset w:val="00"/>
    <w:family w:val="swiss"/>
    <w:pitch w:val="default"/>
    <w:sig w:usb0="00000000" w:usb1="00000000" w:usb2="00000000" w:usb3="00000000" w:csb0="00000011" w:csb1="00000000"/>
  </w:font>
  <w:font w:name=".VnCentury Schoolbook">
    <w:altName w:val="Lost Fish"/>
    <w:panose1 w:val="020B7200000000000000"/>
    <w:charset w:val="00"/>
    <w:family w:val="swiss"/>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VnArial U">
    <w:altName w:val="Arial"/>
    <w:panose1 w:val="00000000000000000000"/>
    <w:charset w:val="00"/>
    <w:family w:val="swiss"/>
    <w:pitch w:val="default"/>
    <w:sig w:usb0="00000000" w:usb1="00000000" w:usb2="00000000" w:usb3="00000000" w:csb0="00000001"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Times New Roman Bold">
    <w:altName w:val="Times New Roman"/>
    <w:panose1 w:val="02020803070505020304"/>
    <w:charset w:val="00"/>
    <w:family w:val="roman"/>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10" w:usb3="00000000" w:csb0="00000001" w:csb1="00000000"/>
  </w:font>
  <w:font w:name="‚l‚r –¾’©">
    <w:altName w:val="Lost Fish"/>
    <w:panose1 w:val="00000000000000000000"/>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01" w:csb1="00000000"/>
  </w:font>
  <w:font w:name="Arial-BoldMT">
    <w:altName w:val="Arial"/>
    <w:panose1 w:val="00000000000000000000"/>
    <w:charset w:val="00"/>
    <w:family w:val="swiss"/>
    <w:pitch w:val="default"/>
    <w:sig w:usb0="00000000" w:usb1="00000000" w:usb2="00000000" w:usb3="00000000" w:csb0="00000001" w:csb1="00000000"/>
  </w:font>
  <w:font w:name="Optima">
    <w:altName w:val="Lost Fish"/>
    <w:panose1 w:val="00000000000000000000"/>
    <w:charset w:val="00"/>
    <w:family w:val="auto"/>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roman"/>
    <w:pitch w:val="default"/>
    <w:sig w:usb0="00000000" w:usb1="00000000" w:usb2="00000010" w:usb3="00000000" w:csb0="00020000" w:csb1="00000000"/>
  </w:font>
  <w:font w:name="ＭＳ 明朝">
    <w:altName w:val="Lost Fish"/>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648AD">
    <w:pPr>
      <w:pStyle w:val="32"/>
      <w:framePr w:wrap="around" w:vAnchor="text" w:hAnchor="page" w:x="10876" w:y="-417"/>
      <w:rPr>
        <w:rStyle w:val="67"/>
        <w:rFonts w:ascii="Times New Roman" w:hAnsi="Times New Roman"/>
        <w:sz w:val="24"/>
        <w:szCs w:val="24"/>
      </w:rPr>
    </w:pPr>
    <w:r>
      <w:rPr>
        <w:rStyle w:val="67"/>
        <w:rFonts w:ascii="Times New Roman" w:hAnsi="Times New Roman"/>
        <w:sz w:val="24"/>
        <w:szCs w:val="24"/>
      </w:rPr>
      <w:t xml:space="preserve">                                                                         </w:t>
    </w:r>
  </w:p>
  <w:p w14:paraId="02CEBC00">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F4433">
    <w:pPr>
      <w:framePr w:wrap="around" w:vAnchor="text" w:hAnchor="margin" w:xAlign="right" w:y="1"/>
    </w:pPr>
    <w:r>
      <w:fldChar w:fldCharType="begin"/>
    </w:r>
    <w:r>
      <w:instrText xml:space="preserve">PAGE  </w:instrText>
    </w:r>
    <w:r>
      <w:fldChar w:fldCharType="end"/>
    </w:r>
  </w:p>
  <w:p w14:paraId="1498138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273A">
    <w:pPr>
      <w:pStyle w:val="32"/>
      <w:jc w:val="right"/>
      <w:rPr>
        <w:rFonts w:ascii="Times New Roman" w:hAnsi="Times New Roman"/>
        <w:lang w:val="en-US"/>
      </w:rPr>
    </w:pPr>
  </w:p>
  <w:p w14:paraId="47EF9517">
    <w:pPr>
      <w:pStyle w:val="32"/>
      <w:jc w:val="right"/>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1684E">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539B4">
    <w:pPr>
      <w:pStyle w:val="32"/>
      <w:jc w:val="right"/>
      <w:rPr>
        <w:rFonts w:ascii="Times New Roman" w:hAnsi="Times New Roma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E9ADF">
    <w:pPr>
      <w:pStyle w:val="35"/>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22</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8772092"/>
      <w:docPartObj>
        <w:docPartGallery w:val="AutoText"/>
      </w:docPartObj>
    </w:sdtPr>
    <w:sdtEndPr>
      <w:rPr>
        <w:rFonts w:ascii="Times New Roman" w:hAnsi="Times New Roman"/>
        <w:sz w:val="24"/>
        <w:szCs w:val="24"/>
      </w:rPr>
    </w:sdtEndPr>
    <w:sdtContent>
      <w:p w14:paraId="7C258530">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50</w:t>
        </w:r>
        <w:r>
          <w:rPr>
            <w:rFonts w:ascii="Times New Roman" w:hAnsi="Times New Roman"/>
            <w:sz w:val="24"/>
            <w:szCs w:val="24"/>
          </w:rPr>
          <w:fldChar w:fldCharType="end"/>
        </w:r>
      </w:p>
    </w:sdtContent>
  </w:sdt>
  <w:p w14:paraId="005DB86B">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3236D"/>
    <w:multiLevelType w:val="multilevel"/>
    <w:tmpl w:val="04A3236D"/>
    <w:lvl w:ilvl="0" w:tentative="0">
      <w:start w:val="1"/>
      <w:numFmt w:val="upperLetter"/>
      <w:pStyle w:val="307"/>
      <w:lvlText w:val="%1."/>
      <w:lvlJc w:val="center"/>
      <w:pPr>
        <w:tabs>
          <w:tab w:val="left" w:pos="648"/>
        </w:tabs>
        <w:ind w:left="360" w:hanging="72"/>
      </w:pPr>
      <w:rPr>
        <w:b/>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43972B9"/>
    <w:multiLevelType w:val="multilevel"/>
    <w:tmpl w:val="143972B9"/>
    <w:lvl w:ilvl="0" w:tentative="0">
      <w:start w:val="1"/>
      <w:numFmt w:val="decimal"/>
      <w:pStyle w:val="345"/>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9284DE2"/>
    <w:multiLevelType w:val="multilevel"/>
    <w:tmpl w:val="19284DE2"/>
    <w:lvl w:ilvl="0" w:tentative="0">
      <w:start w:val="1"/>
      <w:numFmt w:val="upperLetter"/>
      <w:pStyle w:val="322"/>
      <w:lvlText w:val="%1."/>
      <w:lvlJc w:val="center"/>
      <w:pPr>
        <w:tabs>
          <w:tab w:val="left" w:pos="648"/>
        </w:tabs>
        <w:ind w:left="360" w:hanging="72"/>
      </w:pPr>
      <w:rPr>
        <w:b/>
        <w:i w:val="0"/>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72A14C9"/>
    <w:multiLevelType w:val="multilevel"/>
    <w:tmpl w:val="372A14C9"/>
    <w:lvl w:ilvl="0" w:tentative="0">
      <w:start w:val="1"/>
      <w:numFmt w:val="bullet"/>
      <w:pStyle w:val="348"/>
      <w:lvlText w:val="-"/>
      <w:lvlJc w:val="left"/>
      <w:pPr>
        <w:ind w:left="1800" w:hanging="360"/>
      </w:pPr>
      <w:rPr>
        <w:rFonts w:hint="default" w:ascii="Calibri" w:hAnsi="Calibri" w:eastAsia="Calibri"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3F0C7969"/>
    <w:multiLevelType w:val="multilevel"/>
    <w:tmpl w:val="3F0C7969"/>
    <w:lvl w:ilvl="0" w:tentative="0">
      <w:start w:val="1"/>
      <w:numFmt w:val="lowerLetter"/>
      <w:pStyle w:val="347"/>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14E1D5F"/>
    <w:multiLevelType w:val="multilevel"/>
    <w:tmpl w:val="414E1D5F"/>
    <w:lvl w:ilvl="0" w:tentative="0">
      <w:start w:val="7"/>
      <w:numFmt w:val="bullet"/>
      <w:lvlText w:val="-"/>
      <w:lvlJc w:val="left"/>
      <w:pPr>
        <w:tabs>
          <w:tab w:val="left" w:pos="1440"/>
        </w:tabs>
        <w:ind w:left="1440" w:hanging="360"/>
      </w:pPr>
      <w:rPr>
        <w:rFonts w:hint="default" w:ascii="Times New Roman" w:hAnsi="Times New Roman" w:eastAsia="Times New Roman"/>
        <w:b w:val="0"/>
        <w:sz w:val="24"/>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6">
    <w:nsid w:val="58DD6B7E"/>
    <w:multiLevelType w:val="singleLevel"/>
    <w:tmpl w:val="58DD6B7E"/>
    <w:lvl w:ilvl="0" w:tentative="0">
      <w:start w:val="1"/>
      <w:numFmt w:val="upperLetter"/>
      <w:pStyle w:val="321"/>
      <w:lvlText w:val="%1."/>
      <w:lvlJc w:val="center"/>
      <w:pPr>
        <w:tabs>
          <w:tab w:val="left" w:pos="648"/>
        </w:tabs>
        <w:ind w:left="360" w:hanging="72"/>
      </w:pPr>
      <w:rPr>
        <w:b/>
        <w:i w:val="0"/>
        <w:sz w:val="28"/>
        <w:szCs w:val="28"/>
      </w:rPr>
    </w:lvl>
  </w:abstractNum>
  <w:abstractNum w:abstractNumId="7">
    <w:nsid w:val="75396DAD"/>
    <w:multiLevelType w:val="multilevel"/>
    <w:tmpl w:val="75396DAD"/>
    <w:lvl w:ilvl="0" w:tentative="0">
      <w:start w:val="1"/>
      <w:numFmt w:val="lowerRoman"/>
      <w:pStyle w:val="346"/>
      <w:lvlText w:val="%1."/>
      <w:lvlJc w:val="left"/>
      <w:pPr>
        <w:ind w:left="1080" w:hanging="360"/>
      </w:pPr>
      <w:rPr>
        <w:rFonts w:hint="default"/>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4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6B"/>
    <w:rsid w:val="00000C7F"/>
    <w:rsid w:val="00000E44"/>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A04"/>
    <w:rsid w:val="00013C82"/>
    <w:rsid w:val="00013EFF"/>
    <w:rsid w:val="00014130"/>
    <w:rsid w:val="0001429E"/>
    <w:rsid w:val="00014DFE"/>
    <w:rsid w:val="00015C92"/>
    <w:rsid w:val="00015DFF"/>
    <w:rsid w:val="00015F12"/>
    <w:rsid w:val="000160DE"/>
    <w:rsid w:val="00016996"/>
    <w:rsid w:val="000169BF"/>
    <w:rsid w:val="00016DA6"/>
    <w:rsid w:val="00016DBC"/>
    <w:rsid w:val="00016EFD"/>
    <w:rsid w:val="0001735F"/>
    <w:rsid w:val="0001786E"/>
    <w:rsid w:val="0002018E"/>
    <w:rsid w:val="00020454"/>
    <w:rsid w:val="00020E78"/>
    <w:rsid w:val="00021365"/>
    <w:rsid w:val="000220E6"/>
    <w:rsid w:val="00022AD3"/>
    <w:rsid w:val="0002408E"/>
    <w:rsid w:val="00024206"/>
    <w:rsid w:val="00024441"/>
    <w:rsid w:val="00024554"/>
    <w:rsid w:val="000258F0"/>
    <w:rsid w:val="00026271"/>
    <w:rsid w:val="000269C4"/>
    <w:rsid w:val="00026CF4"/>
    <w:rsid w:val="000270E0"/>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6BFA"/>
    <w:rsid w:val="00046DF8"/>
    <w:rsid w:val="00047BCC"/>
    <w:rsid w:val="000503F4"/>
    <w:rsid w:val="00050896"/>
    <w:rsid w:val="0005121F"/>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BA6"/>
    <w:rsid w:val="00064154"/>
    <w:rsid w:val="000646B2"/>
    <w:rsid w:val="0006480F"/>
    <w:rsid w:val="00064F88"/>
    <w:rsid w:val="0006557B"/>
    <w:rsid w:val="00065E41"/>
    <w:rsid w:val="000669E8"/>
    <w:rsid w:val="00066AC5"/>
    <w:rsid w:val="00066AD1"/>
    <w:rsid w:val="00067763"/>
    <w:rsid w:val="00067E22"/>
    <w:rsid w:val="00070603"/>
    <w:rsid w:val="0007098F"/>
    <w:rsid w:val="00070CCF"/>
    <w:rsid w:val="00071039"/>
    <w:rsid w:val="000715FA"/>
    <w:rsid w:val="0007163B"/>
    <w:rsid w:val="00071738"/>
    <w:rsid w:val="00072436"/>
    <w:rsid w:val="00073920"/>
    <w:rsid w:val="00073D70"/>
    <w:rsid w:val="00073E36"/>
    <w:rsid w:val="00073F9C"/>
    <w:rsid w:val="000745B5"/>
    <w:rsid w:val="00074BEF"/>
    <w:rsid w:val="00075301"/>
    <w:rsid w:val="0007746A"/>
    <w:rsid w:val="000776DD"/>
    <w:rsid w:val="00077E55"/>
    <w:rsid w:val="00077FA5"/>
    <w:rsid w:val="000803E5"/>
    <w:rsid w:val="000807C0"/>
    <w:rsid w:val="000809F5"/>
    <w:rsid w:val="00080CA8"/>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4DAD"/>
    <w:rsid w:val="000951AE"/>
    <w:rsid w:val="000961B6"/>
    <w:rsid w:val="00096BCB"/>
    <w:rsid w:val="00096C39"/>
    <w:rsid w:val="000A07C3"/>
    <w:rsid w:val="000A0E9F"/>
    <w:rsid w:val="000A10B7"/>
    <w:rsid w:val="000A179F"/>
    <w:rsid w:val="000A1A9E"/>
    <w:rsid w:val="000A20EA"/>
    <w:rsid w:val="000A26E5"/>
    <w:rsid w:val="000A2E9A"/>
    <w:rsid w:val="000A3017"/>
    <w:rsid w:val="000A31BD"/>
    <w:rsid w:val="000A4F2C"/>
    <w:rsid w:val="000A5C00"/>
    <w:rsid w:val="000A6187"/>
    <w:rsid w:val="000A6303"/>
    <w:rsid w:val="000A6507"/>
    <w:rsid w:val="000A71A3"/>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4316"/>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73AA"/>
    <w:rsid w:val="000E7E67"/>
    <w:rsid w:val="000F022E"/>
    <w:rsid w:val="000F04A9"/>
    <w:rsid w:val="000F071E"/>
    <w:rsid w:val="000F16BD"/>
    <w:rsid w:val="000F1720"/>
    <w:rsid w:val="000F3405"/>
    <w:rsid w:val="000F42E1"/>
    <w:rsid w:val="000F45A1"/>
    <w:rsid w:val="000F4A18"/>
    <w:rsid w:val="000F4D11"/>
    <w:rsid w:val="000F4EF9"/>
    <w:rsid w:val="000F4F53"/>
    <w:rsid w:val="000F53B4"/>
    <w:rsid w:val="000F5681"/>
    <w:rsid w:val="000F5CE2"/>
    <w:rsid w:val="000F700B"/>
    <w:rsid w:val="000F74F8"/>
    <w:rsid w:val="000F774F"/>
    <w:rsid w:val="000F7F72"/>
    <w:rsid w:val="00100897"/>
    <w:rsid w:val="00100955"/>
    <w:rsid w:val="00100C7B"/>
    <w:rsid w:val="00100E5C"/>
    <w:rsid w:val="00101288"/>
    <w:rsid w:val="0010242C"/>
    <w:rsid w:val="00102B22"/>
    <w:rsid w:val="00103323"/>
    <w:rsid w:val="00103591"/>
    <w:rsid w:val="00103FD9"/>
    <w:rsid w:val="001041F4"/>
    <w:rsid w:val="0010486A"/>
    <w:rsid w:val="00105764"/>
    <w:rsid w:val="0010696D"/>
    <w:rsid w:val="0010696F"/>
    <w:rsid w:val="00111626"/>
    <w:rsid w:val="00111663"/>
    <w:rsid w:val="001120F6"/>
    <w:rsid w:val="00112948"/>
    <w:rsid w:val="00113520"/>
    <w:rsid w:val="001136A6"/>
    <w:rsid w:val="00114AA9"/>
    <w:rsid w:val="00114F27"/>
    <w:rsid w:val="001153A4"/>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5736"/>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7C7"/>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B8E"/>
    <w:rsid w:val="00183B9E"/>
    <w:rsid w:val="00183DE7"/>
    <w:rsid w:val="00184A11"/>
    <w:rsid w:val="00184BFD"/>
    <w:rsid w:val="00184C35"/>
    <w:rsid w:val="00184CA5"/>
    <w:rsid w:val="00185546"/>
    <w:rsid w:val="0018648E"/>
    <w:rsid w:val="0018715C"/>
    <w:rsid w:val="00187522"/>
    <w:rsid w:val="00187E6F"/>
    <w:rsid w:val="00187F78"/>
    <w:rsid w:val="0019046D"/>
    <w:rsid w:val="0019176B"/>
    <w:rsid w:val="0019242E"/>
    <w:rsid w:val="00192F80"/>
    <w:rsid w:val="00193156"/>
    <w:rsid w:val="00193E8A"/>
    <w:rsid w:val="001966D6"/>
    <w:rsid w:val="001969BD"/>
    <w:rsid w:val="00196A3B"/>
    <w:rsid w:val="001A0285"/>
    <w:rsid w:val="001A0989"/>
    <w:rsid w:val="001A13B6"/>
    <w:rsid w:val="001A155A"/>
    <w:rsid w:val="001A1C79"/>
    <w:rsid w:val="001A203D"/>
    <w:rsid w:val="001A24B8"/>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3C87"/>
    <w:rsid w:val="001B42DB"/>
    <w:rsid w:val="001B431A"/>
    <w:rsid w:val="001B49D3"/>
    <w:rsid w:val="001B57B0"/>
    <w:rsid w:val="001B69FC"/>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C77"/>
    <w:rsid w:val="001D64A2"/>
    <w:rsid w:val="001D67B2"/>
    <w:rsid w:val="001D6C4F"/>
    <w:rsid w:val="001D6DD4"/>
    <w:rsid w:val="001D79F7"/>
    <w:rsid w:val="001E0889"/>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65"/>
    <w:rsid w:val="001F50FF"/>
    <w:rsid w:val="001F5877"/>
    <w:rsid w:val="001F5ABA"/>
    <w:rsid w:val="001F6A17"/>
    <w:rsid w:val="001F6C9F"/>
    <w:rsid w:val="001F6F71"/>
    <w:rsid w:val="001F7374"/>
    <w:rsid w:val="001F7669"/>
    <w:rsid w:val="0020093F"/>
    <w:rsid w:val="00201164"/>
    <w:rsid w:val="0020116F"/>
    <w:rsid w:val="002018EA"/>
    <w:rsid w:val="00201990"/>
    <w:rsid w:val="00201BB4"/>
    <w:rsid w:val="0020238F"/>
    <w:rsid w:val="002029A3"/>
    <w:rsid w:val="00203413"/>
    <w:rsid w:val="00204529"/>
    <w:rsid w:val="002050EF"/>
    <w:rsid w:val="002052C2"/>
    <w:rsid w:val="002054E1"/>
    <w:rsid w:val="002055AC"/>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1C37"/>
    <w:rsid w:val="00212ACE"/>
    <w:rsid w:val="00212BC8"/>
    <w:rsid w:val="00213E8B"/>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75"/>
    <w:rsid w:val="00224FAE"/>
    <w:rsid w:val="0022554C"/>
    <w:rsid w:val="00225E16"/>
    <w:rsid w:val="00227B49"/>
    <w:rsid w:val="00227F11"/>
    <w:rsid w:val="00227FD4"/>
    <w:rsid w:val="00230819"/>
    <w:rsid w:val="00230960"/>
    <w:rsid w:val="00230ECC"/>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4E0"/>
    <w:rsid w:val="00241CEA"/>
    <w:rsid w:val="002427AA"/>
    <w:rsid w:val="00242D19"/>
    <w:rsid w:val="002433E6"/>
    <w:rsid w:val="00243601"/>
    <w:rsid w:val="00243C0E"/>
    <w:rsid w:val="00243CD1"/>
    <w:rsid w:val="00243E21"/>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EE9"/>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83A"/>
    <w:rsid w:val="00270038"/>
    <w:rsid w:val="00270874"/>
    <w:rsid w:val="00270A20"/>
    <w:rsid w:val="00270A5F"/>
    <w:rsid w:val="00271066"/>
    <w:rsid w:val="0027153A"/>
    <w:rsid w:val="00271D24"/>
    <w:rsid w:val="00271DB3"/>
    <w:rsid w:val="00272249"/>
    <w:rsid w:val="0027335E"/>
    <w:rsid w:val="00273753"/>
    <w:rsid w:val="00273D0D"/>
    <w:rsid w:val="0027433E"/>
    <w:rsid w:val="00275BE3"/>
    <w:rsid w:val="00275FD8"/>
    <w:rsid w:val="00276DCA"/>
    <w:rsid w:val="00277377"/>
    <w:rsid w:val="00277F35"/>
    <w:rsid w:val="0028015E"/>
    <w:rsid w:val="002803BE"/>
    <w:rsid w:val="00280B66"/>
    <w:rsid w:val="0028114F"/>
    <w:rsid w:val="00281470"/>
    <w:rsid w:val="00281B43"/>
    <w:rsid w:val="00281F86"/>
    <w:rsid w:val="00282848"/>
    <w:rsid w:val="002843DD"/>
    <w:rsid w:val="0028551A"/>
    <w:rsid w:val="002904AD"/>
    <w:rsid w:val="002908E7"/>
    <w:rsid w:val="002910E6"/>
    <w:rsid w:val="00293DA6"/>
    <w:rsid w:val="00294A3E"/>
    <w:rsid w:val="00294C47"/>
    <w:rsid w:val="00294D31"/>
    <w:rsid w:val="00296AEB"/>
    <w:rsid w:val="002973EE"/>
    <w:rsid w:val="00297DC6"/>
    <w:rsid w:val="002A1045"/>
    <w:rsid w:val="002A13CC"/>
    <w:rsid w:val="002A18AC"/>
    <w:rsid w:val="002A1B1F"/>
    <w:rsid w:val="002A1FB9"/>
    <w:rsid w:val="002A2436"/>
    <w:rsid w:val="002A25F7"/>
    <w:rsid w:val="002A2CC5"/>
    <w:rsid w:val="002A2DF3"/>
    <w:rsid w:val="002A3A9F"/>
    <w:rsid w:val="002A3F6C"/>
    <w:rsid w:val="002A46DC"/>
    <w:rsid w:val="002A4840"/>
    <w:rsid w:val="002A4A14"/>
    <w:rsid w:val="002A5557"/>
    <w:rsid w:val="002A6841"/>
    <w:rsid w:val="002A73C9"/>
    <w:rsid w:val="002A77DD"/>
    <w:rsid w:val="002A7A40"/>
    <w:rsid w:val="002A7CF5"/>
    <w:rsid w:val="002B1496"/>
    <w:rsid w:val="002B1690"/>
    <w:rsid w:val="002B1A3E"/>
    <w:rsid w:val="002B229F"/>
    <w:rsid w:val="002B2E7B"/>
    <w:rsid w:val="002B3441"/>
    <w:rsid w:val="002B37CC"/>
    <w:rsid w:val="002B54B2"/>
    <w:rsid w:val="002B5E9A"/>
    <w:rsid w:val="002B6258"/>
    <w:rsid w:val="002B6EAD"/>
    <w:rsid w:val="002B714B"/>
    <w:rsid w:val="002B72A9"/>
    <w:rsid w:val="002C0722"/>
    <w:rsid w:val="002C0729"/>
    <w:rsid w:val="002C08BD"/>
    <w:rsid w:val="002C1B35"/>
    <w:rsid w:val="002C1EA6"/>
    <w:rsid w:val="002C26B9"/>
    <w:rsid w:val="002C301D"/>
    <w:rsid w:val="002C4342"/>
    <w:rsid w:val="002C525C"/>
    <w:rsid w:val="002C58FE"/>
    <w:rsid w:val="002C6A6B"/>
    <w:rsid w:val="002C70F1"/>
    <w:rsid w:val="002C73B1"/>
    <w:rsid w:val="002C7B44"/>
    <w:rsid w:val="002C7CC5"/>
    <w:rsid w:val="002D08B4"/>
    <w:rsid w:val="002D09A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BA0"/>
    <w:rsid w:val="002E2CE5"/>
    <w:rsid w:val="002E3BE2"/>
    <w:rsid w:val="002E4101"/>
    <w:rsid w:val="002E489E"/>
    <w:rsid w:val="002E48EB"/>
    <w:rsid w:val="002E4D83"/>
    <w:rsid w:val="002E5C9C"/>
    <w:rsid w:val="002E677E"/>
    <w:rsid w:val="002E6BDC"/>
    <w:rsid w:val="002E6E38"/>
    <w:rsid w:val="002E70CE"/>
    <w:rsid w:val="002E745D"/>
    <w:rsid w:val="002E7A3C"/>
    <w:rsid w:val="002E7C05"/>
    <w:rsid w:val="002F02E9"/>
    <w:rsid w:val="002F0973"/>
    <w:rsid w:val="002F140E"/>
    <w:rsid w:val="002F1D73"/>
    <w:rsid w:val="002F2B7F"/>
    <w:rsid w:val="002F2D05"/>
    <w:rsid w:val="002F30E5"/>
    <w:rsid w:val="002F320A"/>
    <w:rsid w:val="002F3418"/>
    <w:rsid w:val="002F3829"/>
    <w:rsid w:val="002F3B86"/>
    <w:rsid w:val="002F422D"/>
    <w:rsid w:val="002F43AF"/>
    <w:rsid w:val="002F5684"/>
    <w:rsid w:val="003003AA"/>
    <w:rsid w:val="00301427"/>
    <w:rsid w:val="0030188B"/>
    <w:rsid w:val="00301E54"/>
    <w:rsid w:val="00302100"/>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97A"/>
    <w:rsid w:val="00316A2B"/>
    <w:rsid w:val="00317E42"/>
    <w:rsid w:val="00320423"/>
    <w:rsid w:val="00321E47"/>
    <w:rsid w:val="0032244F"/>
    <w:rsid w:val="00323217"/>
    <w:rsid w:val="003234C3"/>
    <w:rsid w:val="00323664"/>
    <w:rsid w:val="00323893"/>
    <w:rsid w:val="00324308"/>
    <w:rsid w:val="003248A3"/>
    <w:rsid w:val="003249E0"/>
    <w:rsid w:val="00324A81"/>
    <w:rsid w:val="00324E22"/>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AFE"/>
    <w:rsid w:val="00346F21"/>
    <w:rsid w:val="00346F4D"/>
    <w:rsid w:val="00347466"/>
    <w:rsid w:val="00347AFC"/>
    <w:rsid w:val="0035000E"/>
    <w:rsid w:val="00350609"/>
    <w:rsid w:val="003506F0"/>
    <w:rsid w:val="0035075C"/>
    <w:rsid w:val="00351ADA"/>
    <w:rsid w:val="00351B5C"/>
    <w:rsid w:val="00353675"/>
    <w:rsid w:val="00353C23"/>
    <w:rsid w:val="00354070"/>
    <w:rsid w:val="00354907"/>
    <w:rsid w:val="00354D9A"/>
    <w:rsid w:val="00354F73"/>
    <w:rsid w:val="003550D1"/>
    <w:rsid w:val="00355140"/>
    <w:rsid w:val="00355523"/>
    <w:rsid w:val="00355604"/>
    <w:rsid w:val="00355795"/>
    <w:rsid w:val="00355F84"/>
    <w:rsid w:val="003573E1"/>
    <w:rsid w:val="00357E03"/>
    <w:rsid w:val="00360288"/>
    <w:rsid w:val="003611D5"/>
    <w:rsid w:val="003625A4"/>
    <w:rsid w:val="00363740"/>
    <w:rsid w:val="00364598"/>
    <w:rsid w:val="00364DE6"/>
    <w:rsid w:val="00364F16"/>
    <w:rsid w:val="0036584D"/>
    <w:rsid w:val="0036625A"/>
    <w:rsid w:val="00366B2A"/>
    <w:rsid w:val="003676DE"/>
    <w:rsid w:val="0037019F"/>
    <w:rsid w:val="00370F6F"/>
    <w:rsid w:val="003712A9"/>
    <w:rsid w:val="00371321"/>
    <w:rsid w:val="00371A16"/>
    <w:rsid w:val="0037260C"/>
    <w:rsid w:val="00372F3A"/>
    <w:rsid w:val="00373A83"/>
    <w:rsid w:val="00373E94"/>
    <w:rsid w:val="00375C8F"/>
    <w:rsid w:val="00376A0F"/>
    <w:rsid w:val="003774D9"/>
    <w:rsid w:val="003803C5"/>
    <w:rsid w:val="00381072"/>
    <w:rsid w:val="00381D87"/>
    <w:rsid w:val="00382005"/>
    <w:rsid w:val="00382503"/>
    <w:rsid w:val="003828F4"/>
    <w:rsid w:val="00382BB3"/>
    <w:rsid w:val="00383524"/>
    <w:rsid w:val="00383BF2"/>
    <w:rsid w:val="0038473E"/>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84F"/>
    <w:rsid w:val="00396AE5"/>
    <w:rsid w:val="0039753B"/>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B0E2E"/>
    <w:rsid w:val="003B1214"/>
    <w:rsid w:val="003B2977"/>
    <w:rsid w:val="003B2D2E"/>
    <w:rsid w:val="003B2F70"/>
    <w:rsid w:val="003B301D"/>
    <w:rsid w:val="003B4278"/>
    <w:rsid w:val="003B498B"/>
    <w:rsid w:val="003B4D75"/>
    <w:rsid w:val="003B50ED"/>
    <w:rsid w:val="003B5464"/>
    <w:rsid w:val="003B6533"/>
    <w:rsid w:val="003B6786"/>
    <w:rsid w:val="003B6F44"/>
    <w:rsid w:val="003B7DC0"/>
    <w:rsid w:val="003C08CF"/>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DA0"/>
    <w:rsid w:val="003D41A4"/>
    <w:rsid w:val="003D48FC"/>
    <w:rsid w:val="003D5197"/>
    <w:rsid w:val="003D589A"/>
    <w:rsid w:val="003D5E92"/>
    <w:rsid w:val="003D5F7A"/>
    <w:rsid w:val="003D63E2"/>
    <w:rsid w:val="003D6CAE"/>
    <w:rsid w:val="003D6EE3"/>
    <w:rsid w:val="003D74E6"/>
    <w:rsid w:val="003D7970"/>
    <w:rsid w:val="003D79DA"/>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68F"/>
    <w:rsid w:val="003F598E"/>
    <w:rsid w:val="003F66B7"/>
    <w:rsid w:val="003F7F15"/>
    <w:rsid w:val="00400AC0"/>
    <w:rsid w:val="0040132F"/>
    <w:rsid w:val="00401FB8"/>
    <w:rsid w:val="004025E9"/>
    <w:rsid w:val="00402998"/>
    <w:rsid w:val="00402C8B"/>
    <w:rsid w:val="004034F9"/>
    <w:rsid w:val="004042E0"/>
    <w:rsid w:val="00404623"/>
    <w:rsid w:val="0040589F"/>
    <w:rsid w:val="004065AF"/>
    <w:rsid w:val="0040684C"/>
    <w:rsid w:val="00407C5B"/>
    <w:rsid w:val="00410638"/>
    <w:rsid w:val="00410869"/>
    <w:rsid w:val="00410FEF"/>
    <w:rsid w:val="00411DEE"/>
    <w:rsid w:val="00412947"/>
    <w:rsid w:val="0041309A"/>
    <w:rsid w:val="00413112"/>
    <w:rsid w:val="004138B0"/>
    <w:rsid w:val="00414A97"/>
    <w:rsid w:val="004158A4"/>
    <w:rsid w:val="00415CB8"/>
    <w:rsid w:val="00416EE8"/>
    <w:rsid w:val="00417355"/>
    <w:rsid w:val="00417F02"/>
    <w:rsid w:val="00420273"/>
    <w:rsid w:val="00420C63"/>
    <w:rsid w:val="00420E71"/>
    <w:rsid w:val="00421E29"/>
    <w:rsid w:val="00422135"/>
    <w:rsid w:val="004223F1"/>
    <w:rsid w:val="00422729"/>
    <w:rsid w:val="00422C40"/>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050C"/>
    <w:rsid w:val="0045134C"/>
    <w:rsid w:val="004519F6"/>
    <w:rsid w:val="004549E8"/>
    <w:rsid w:val="00454D8F"/>
    <w:rsid w:val="004558B1"/>
    <w:rsid w:val="00455975"/>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F81"/>
    <w:rsid w:val="00472026"/>
    <w:rsid w:val="004729F2"/>
    <w:rsid w:val="00472A6F"/>
    <w:rsid w:val="0047442B"/>
    <w:rsid w:val="00474655"/>
    <w:rsid w:val="00474F0A"/>
    <w:rsid w:val="00474FA1"/>
    <w:rsid w:val="00475070"/>
    <w:rsid w:val="0047532A"/>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5723"/>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0CB9"/>
    <w:rsid w:val="004A1B11"/>
    <w:rsid w:val="004A1B6D"/>
    <w:rsid w:val="004A1FDF"/>
    <w:rsid w:val="004A205F"/>
    <w:rsid w:val="004A34A9"/>
    <w:rsid w:val="004A3755"/>
    <w:rsid w:val="004A39E3"/>
    <w:rsid w:val="004A3F9F"/>
    <w:rsid w:val="004A4F26"/>
    <w:rsid w:val="004A6E7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D0E"/>
    <w:rsid w:val="004C0295"/>
    <w:rsid w:val="004C0DAD"/>
    <w:rsid w:val="004C1EA3"/>
    <w:rsid w:val="004C2D83"/>
    <w:rsid w:val="004C2E1A"/>
    <w:rsid w:val="004C2EA0"/>
    <w:rsid w:val="004C2ED9"/>
    <w:rsid w:val="004C3612"/>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D7B4B"/>
    <w:rsid w:val="004E0BA4"/>
    <w:rsid w:val="004E111F"/>
    <w:rsid w:val="004E11E0"/>
    <w:rsid w:val="004E13F6"/>
    <w:rsid w:val="004E140E"/>
    <w:rsid w:val="004E1553"/>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19F5"/>
    <w:rsid w:val="004F24E7"/>
    <w:rsid w:val="004F2FBB"/>
    <w:rsid w:val="004F3832"/>
    <w:rsid w:val="004F3D3E"/>
    <w:rsid w:val="004F40B5"/>
    <w:rsid w:val="004F4162"/>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1573"/>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EEC"/>
    <w:rsid w:val="0053047F"/>
    <w:rsid w:val="0053066E"/>
    <w:rsid w:val="00530E5C"/>
    <w:rsid w:val="0053179E"/>
    <w:rsid w:val="00531850"/>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577B0"/>
    <w:rsid w:val="00561139"/>
    <w:rsid w:val="005625AE"/>
    <w:rsid w:val="005625F9"/>
    <w:rsid w:val="005628EC"/>
    <w:rsid w:val="00562E54"/>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33D3"/>
    <w:rsid w:val="00574ECF"/>
    <w:rsid w:val="00575231"/>
    <w:rsid w:val="005755F7"/>
    <w:rsid w:val="0057795D"/>
    <w:rsid w:val="00577E7E"/>
    <w:rsid w:val="0058008C"/>
    <w:rsid w:val="0058028E"/>
    <w:rsid w:val="00582C1D"/>
    <w:rsid w:val="00582CFD"/>
    <w:rsid w:val="00583386"/>
    <w:rsid w:val="00583D61"/>
    <w:rsid w:val="005843D6"/>
    <w:rsid w:val="005845F6"/>
    <w:rsid w:val="00585702"/>
    <w:rsid w:val="00586582"/>
    <w:rsid w:val="00586A89"/>
    <w:rsid w:val="005879BB"/>
    <w:rsid w:val="00587C75"/>
    <w:rsid w:val="0059015B"/>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97F61"/>
    <w:rsid w:val="005A1349"/>
    <w:rsid w:val="005A22CF"/>
    <w:rsid w:val="005A22FD"/>
    <w:rsid w:val="005A2F16"/>
    <w:rsid w:val="005A3C2D"/>
    <w:rsid w:val="005A4461"/>
    <w:rsid w:val="005A4531"/>
    <w:rsid w:val="005A54BF"/>
    <w:rsid w:val="005A567C"/>
    <w:rsid w:val="005A584B"/>
    <w:rsid w:val="005A65D4"/>
    <w:rsid w:val="005A690A"/>
    <w:rsid w:val="005A79E3"/>
    <w:rsid w:val="005B0213"/>
    <w:rsid w:val="005B083B"/>
    <w:rsid w:val="005B138A"/>
    <w:rsid w:val="005B1A05"/>
    <w:rsid w:val="005B2043"/>
    <w:rsid w:val="005B2305"/>
    <w:rsid w:val="005B246A"/>
    <w:rsid w:val="005B29C1"/>
    <w:rsid w:val="005B442D"/>
    <w:rsid w:val="005B4647"/>
    <w:rsid w:val="005B4C18"/>
    <w:rsid w:val="005B4CAC"/>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7DE"/>
    <w:rsid w:val="005C3CB8"/>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5E3"/>
    <w:rsid w:val="005F1949"/>
    <w:rsid w:val="005F2FEA"/>
    <w:rsid w:val="005F327E"/>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BB6"/>
    <w:rsid w:val="006057B9"/>
    <w:rsid w:val="00605DDD"/>
    <w:rsid w:val="00605E24"/>
    <w:rsid w:val="00605ECF"/>
    <w:rsid w:val="006070C4"/>
    <w:rsid w:val="00607EFF"/>
    <w:rsid w:val="00610C37"/>
    <w:rsid w:val="00610EC5"/>
    <w:rsid w:val="00611D47"/>
    <w:rsid w:val="00612077"/>
    <w:rsid w:val="00612E06"/>
    <w:rsid w:val="00613AA1"/>
    <w:rsid w:val="00613F83"/>
    <w:rsid w:val="006141C4"/>
    <w:rsid w:val="00614F15"/>
    <w:rsid w:val="006155BE"/>
    <w:rsid w:val="0061583C"/>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26E9E"/>
    <w:rsid w:val="0063076A"/>
    <w:rsid w:val="00631560"/>
    <w:rsid w:val="0063287D"/>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264"/>
    <w:rsid w:val="006465AD"/>
    <w:rsid w:val="00647740"/>
    <w:rsid w:val="00647912"/>
    <w:rsid w:val="006500C6"/>
    <w:rsid w:val="0065027E"/>
    <w:rsid w:val="00650640"/>
    <w:rsid w:val="00650AD5"/>
    <w:rsid w:val="00651553"/>
    <w:rsid w:val="00651DC7"/>
    <w:rsid w:val="006528E0"/>
    <w:rsid w:val="006537EF"/>
    <w:rsid w:val="00653D96"/>
    <w:rsid w:val="00654403"/>
    <w:rsid w:val="006544BB"/>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AA"/>
    <w:rsid w:val="006657C8"/>
    <w:rsid w:val="00666813"/>
    <w:rsid w:val="00666863"/>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F5"/>
    <w:rsid w:val="00687DC7"/>
    <w:rsid w:val="006901D4"/>
    <w:rsid w:val="006919AC"/>
    <w:rsid w:val="0069311A"/>
    <w:rsid w:val="0069395F"/>
    <w:rsid w:val="0069428C"/>
    <w:rsid w:val="00694786"/>
    <w:rsid w:val="0069494B"/>
    <w:rsid w:val="00695517"/>
    <w:rsid w:val="00696305"/>
    <w:rsid w:val="00696AA5"/>
    <w:rsid w:val="00696D20"/>
    <w:rsid w:val="006972F3"/>
    <w:rsid w:val="00697CEF"/>
    <w:rsid w:val="006A03DE"/>
    <w:rsid w:val="006A28AB"/>
    <w:rsid w:val="006A2FAA"/>
    <w:rsid w:val="006A3691"/>
    <w:rsid w:val="006A457B"/>
    <w:rsid w:val="006A5123"/>
    <w:rsid w:val="006A5494"/>
    <w:rsid w:val="006A5CFF"/>
    <w:rsid w:val="006A6167"/>
    <w:rsid w:val="006A63E4"/>
    <w:rsid w:val="006A6ECC"/>
    <w:rsid w:val="006B0024"/>
    <w:rsid w:val="006B00CB"/>
    <w:rsid w:val="006B04DD"/>
    <w:rsid w:val="006B12EF"/>
    <w:rsid w:val="006B29A7"/>
    <w:rsid w:val="006B3683"/>
    <w:rsid w:val="006B3C34"/>
    <w:rsid w:val="006B405D"/>
    <w:rsid w:val="006B415E"/>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46"/>
    <w:rsid w:val="006C4A85"/>
    <w:rsid w:val="006C5C27"/>
    <w:rsid w:val="006C6E97"/>
    <w:rsid w:val="006C77DE"/>
    <w:rsid w:val="006C78C3"/>
    <w:rsid w:val="006C7C5D"/>
    <w:rsid w:val="006D0A62"/>
    <w:rsid w:val="006D0B90"/>
    <w:rsid w:val="006D0E2E"/>
    <w:rsid w:val="006D0F15"/>
    <w:rsid w:val="006D22B4"/>
    <w:rsid w:val="006D2416"/>
    <w:rsid w:val="006D3648"/>
    <w:rsid w:val="006D3B15"/>
    <w:rsid w:val="006D47B0"/>
    <w:rsid w:val="006D5367"/>
    <w:rsid w:val="006D53ED"/>
    <w:rsid w:val="006D5C23"/>
    <w:rsid w:val="006D5F84"/>
    <w:rsid w:val="006D630B"/>
    <w:rsid w:val="006D6A56"/>
    <w:rsid w:val="006D6B82"/>
    <w:rsid w:val="006E02F5"/>
    <w:rsid w:val="006E036E"/>
    <w:rsid w:val="006E06BE"/>
    <w:rsid w:val="006E1CEB"/>
    <w:rsid w:val="006E1F97"/>
    <w:rsid w:val="006E2141"/>
    <w:rsid w:val="006E275C"/>
    <w:rsid w:val="006E3366"/>
    <w:rsid w:val="006E40FF"/>
    <w:rsid w:val="006E54CA"/>
    <w:rsid w:val="006E557F"/>
    <w:rsid w:val="006E71A9"/>
    <w:rsid w:val="006F02B4"/>
    <w:rsid w:val="006F0B0C"/>
    <w:rsid w:val="006F0FBB"/>
    <w:rsid w:val="006F1D8F"/>
    <w:rsid w:val="006F1E4C"/>
    <w:rsid w:val="006F2225"/>
    <w:rsid w:val="006F3A2F"/>
    <w:rsid w:val="006F4D4D"/>
    <w:rsid w:val="006F68F8"/>
    <w:rsid w:val="006F6ACC"/>
    <w:rsid w:val="006F6E4A"/>
    <w:rsid w:val="006F7293"/>
    <w:rsid w:val="006F7768"/>
    <w:rsid w:val="006F7780"/>
    <w:rsid w:val="00700707"/>
    <w:rsid w:val="0070143D"/>
    <w:rsid w:val="00702166"/>
    <w:rsid w:val="00702B20"/>
    <w:rsid w:val="00703AA6"/>
    <w:rsid w:val="00703F1A"/>
    <w:rsid w:val="0070530F"/>
    <w:rsid w:val="0070594B"/>
    <w:rsid w:val="007059F0"/>
    <w:rsid w:val="00706453"/>
    <w:rsid w:val="007078CF"/>
    <w:rsid w:val="00707961"/>
    <w:rsid w:val="00707C50"/>
    <w:rsid w:val="00707D0D"/>
    <w:rsid w:val="0071016F"/>
    <w:rsid w:val="007113A6"/>
    <w:rsid w:val="007123B3"/>
    <w:rsid w:val="007137CB"/>
    <w:rsid w:val="007146ED"/>
    <w:rsid w:val="00714BD6"/>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3366"/>
    <w:rsid w:val="007344FF"/>
    <w:rsid w:val="00734F32"/>
    <w:rsid w:val="00734FBC"/>
    <w:rsid w:val="00735084"/>
    <w:rsid w:val="00736176"/>
    <w:rsid w:val="00736BC1"/>
    <w:rsid w:val="007400E1"/>
    <w:rsid w:val="007401F2"/>
    <w:rsid w:val="00740B84"/>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0BA"/>
    <w:rsid w:val="0075262C"/>
    <w:rsid w:val="007529F7"/>
    <w:rsid w:val="007536E1"/>
    <w:rsid w:val="00753BBC"/>
    <w:rsid w:val="00753C43"/>
    <w:rsid w:val="007543C8"/>
    <w:rsid w:val="007551A1"/>
    <w:rsid w:val="00755906"/>
    <w:rsid w:val="00755CDA"/>
    <w:rsid w:val="00756B6F"/>
    <w:rsid w:val="0075780B"/>
    <w:rsid w:val="00757F57"/>
    <w:rsid w:val="00757F76"/>
    <w:rsid w:val="00760053"/>
    <w:rsid w:val="007600D0"/>
    <w:rsid w:val="00760CA2"/>
    <w:rsid w:val="00760CBC"/>
    <w:rsid w:val="00761332"/>
    <w:rsid w:val="007613AA"/>
    <w:rsid w:val="0076186F"/>
    <w:rsid w:val="00761F97"/>
    <w:rsid w:val="00762849"/>
    <w:rsid w:val="00764006"/>
    <w:rsid w:val="0076518A"/>
    <w:rsid w:val="0076611E"/>
    <w:rsid w:val="00766255"/>
    <w:rsid w:val="00766919"/>
    <w:rsid w:val="00766CF2"/>
    <w:rsid w:val="00767B29"/>
    <w:rsid w:val="00771900"/>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353C"/>
    <w:rsid w:val="00783AA1"/>
    <w:rsid w:val="007840E6"/>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78C"/>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270"/>
    <w:rsid w:val="007B33FB"/>
    <w:rsid w:val="007B35B7"/>
    <w:rsid w:val="007B35CA"/>
    <w:rsid w:val="007B383A"/>
    <w:rsid w:val="007C063C"/>
    <w:rsid w:val="007C069D"/>
    <w:rsid w:val="007C0B3B"/>
    <w:rsid w:val="007C15C6"/>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953"/>
    <w:rsid w:val="007D3C45"/>
    <w:rsid w:val="007D4480"/>
    <w:rsid w:val="007D4DF3"/>
    <w:rsid w:val="007D4F40"/>
    <w:rsid w:val="007D5C06"/>
    <w:rsid w:val="007D667A"/>
    <w:rsid w:val="007D776D"/>
    <w:rsid w:val="007E01CE"/>
    <w:rsid w:val="007E0225"/>
    <w:rsid w:val="007E03DD"/>
    <w:rsid w:val="007E0A05"/>
    <w:rsid w:val="007E0B78"/>
    <w:rsid w:val="007E15E1"/>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4949"/>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1AC"/>
    <w:rsid w:val="0082794C"/>
    <w:rsid w:val="008306C7"/>
    <w:rsid w:val="00830910"/>
    <w:rsid w:val="008313D2"/>
    <w:rsid w:val="00831C6F"/>
    <w:rsid w:val="00831E5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F2A"/>
    <w:rsid w:val="0084214F"/>
    <w:rsid w:val="0084450A"/>
    <w:rsid w:val="008446D8"/>
    <w:rsid w:val="0084495D"/>
    <w:rsid w:val="00845041"/>
    <w:rsid w:val="008468E7"/>
    <w:rsid w:val="00846BC9"/>
    <w:rsid w:val="00846FDF"/>
    <w:rsid w:val="008474C0"/>
    <w:rsid w:val="00847828"/>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7AF"/>
    <w:rsid w:val="00865BA3"/>
    <w:rsid w:val="008663C8"/>
    <w:rsid w:val="008666DB"/>
    <w:rsid w:val="00867C3A"/>
    <w:rsid w:val="00871316"/>
    <w:rsid w:val="00871736"/>
    <w:rsid w:val="00873300"/>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7DD"/>
    <w:rsid w:val="00882DDE"/>
    <w:rsid w:val="00884602"/>
    <w:rsid w:val="00885890"/>
    <w:rsid w:val="00886FCE"/>
    <w:rsid w:val="008870F5"/>
    <w:rsid w:val="008879CF"/>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A0396"/>
    <w:rsid w:val="008A1344"/>
    <w:rsid w:val="008A15B4"/>
    <w:rsid w:val="008A1695"/>
    <w:rsid w:val="008A1785"/>
    <w:rsid w:val="008A1923"/>
    <w:rsid w:val="008A24E6"/>
    <w:rsid w:val="008A2E42"/>
    <w:rsid w:val="008A43A2"/>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446"/>
    <w:rsid w:val="008C0637"/>
    <w:rsid w:val="008C0677"/>
    <w:rsid w:val="008C07F5"/>
    <w:rsid w:val="008C0913"/>
    <w:rsid w:val="008C091B"/>
    <w:rsid w:val="008C0BD9"/>
    <w:rsid w:val="008C2F2F"/>
    <w:rsid w:val="008C3801"/>
    <w:rsid w:val="008C4FE7"/>
    <w:rsid w:val="008C58C4"/>
    <w:rsid w:val="008C7363"/>
    <w:rsid w:val="008D0026"/>
    <w:rsid w:val="008D015C"/>
    <w:rsid w:val="008D03A1"/>
    <w:rsid w:val="008D0E83"/>
    <w:rsid w:val="008D0EFD"/>
    <w:rsid w:val="008D11C3"/>
    <w:rsid w:val="008D1B59"/>
    <w:rsid w:val="008D1F59"/>
    <w:rsid w:val="008D2DF3"/>
    <w:rsid w:val="008D3B1E"/>
    <w:rsid w:val="008D3C26"/>
    <w:rsid w:val="008D53E0"/>
    <w:rsid w:val="008D59D6"/>
    <w:rsid w:val="008D61E4"/>
    <w:rsid w:val="008D6841"/>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9BF"/>
    <w:rsid w:val="008E6CF4"/>
    <w:rsid w:val="008E6DAB"/>
    <w:rsid w:val="008E7491"/>
    <w:rsid w:val="008E79D2"/>
    <w:rsid w:val="008E7F2A"/>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38F1"/>
    <w:rsid w:val="009048CC"/>
    <w:rsid w:val="00904BCA"/>
    <w:rsid w:val="00904F68"/>
    <w:rsid w:val="0090556C"/>
    <w:rsid w:val="00905BFB"/>
    <w:rsid w:val="00905CE7"/>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1DA"/>
    <w:rsid w:val="009162AF"/>
    <w:rsid w:val="009164A5"/>
    <w:rsid w:val="009177D3"/>
    <w:rsid w:val="00917EFC"/>
    <w:rsid w:val="009206F9"/>
    <w:rsid w:val="00920C07"/>
    <w:rsid w:val="00921299"/>
    <w:rsid w:val="00921691"/>
    <w:rsid w:val="00922A22"/>
    <w:rsid w:val="00923977"/>
    <w:rsid w:val="00925253"/>
    <w:rsid w:val="00925643"/>
    <w:rsid w:val="009260A9"/>
    <w:rsid w:val="00930B0E"/>
    <w:rsid w:val="00930C5E"/>
    <w:rsid w:val="00930D94"/>
    <w:rsid w:val="0093146A"/>
    <w:rsid w:val="009317D8"/>
    <w:rsid w:val="00931925"/>
    <w:rsid w:val="00932C61"/>
    <w:rsid w:val="00932E48"/>
    <w:rsid w:val="0093320B"/>
    <w:rsid w:val="009335B2"/>
    <w:rsid w:val="009336CF"/>
    <w:rsid w:val="00934365"/>
    <w:rsid w:val="00934E75"/>
    <w:rsid w:val="00935864"/>
    <w:rsid w:val="009358AF"/>
    <w:rsid w:val="00935FBC"/>
    <w:rsid w:val="0093620D"/>
    <w:rsid w:val="009362DF"/>
    <w:rsid w:val="009364EC"/>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47624"/>
    <w:rsid w:val="00951083"/>
    <w:rsid w:val="009528D9"/>
    <w:rsid w:val="00953425"/>
    <w:rsid w:val="0095397B"/>
    <w:rsid w:val="00953ECD"/>
    <w:rsid w:val="00953F7C"/>
    <w:rsid w:val="0095410E"/>
    <w:rsid w:val="00954624"/>
    <w:rsid w:val="00955352"/>
    <w:rsid w:val="00955999"/>
    <w:rsid w:val="00956C4E"/>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1AA4"/>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A7C3D"/>
    <w:rsid w:val="009B0294"/>
    <w:rsid w:val="009B0532"/>
    <w:rsid w:val="009B081B"/>
    <w:rsid w:val="009B0D62"/>
    <w:rsid w:val="009B1682"/>
    <w:rsid w:val="009B2303"/>
    <w:rsid w:val="009B2525"/>
    <w:rsid w:val="009B2571"/>
    <w:rsid w:val="009B2A5F"/>
    <w:rsid w:val="009B31CE"/>
    <w:rsid w:val="009B461B"/>
    <w:rsid w:val="009B47B6"/>
    <w:rsid w:val="009B5371"/>
    <w:rsid w:val="009B6073"/>
    <w:rsid w:val="009B7020"/>
    <w:rsid w:val="009B7E7C"/>
    <w:rsid w:val="009B7F8D"/>
    <w:rsid w:val="009C1E64"/>
    <w:rsid w:val="009C22AC"/>
    <w:rsid w:val="009C2966"/>
    <w:rsid w:val="009C2DE9"/>
    <w:rsid w:val="009C2FD0"/>
    <w:rsid w:val="009C3156"/>
    <w:rsid w:val="009C3241"/>
    <w:rsid w:val="009C3A33"/>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636"/>
    <w:rsid w:val="009D2722"/>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48A0"/>
    <w:rsid w:val="009E4DB9"/>
    <w:rsid w:val="009E5C3F"/>
    <w:rsid w:val="009E6235"/>
    <w:rsid w:val="009E68D0"/>
    <w:rsid w:val="009E6E76"/>
    <w:rsid w:val="009F00AF"/>
    <w:rsid w:val="009F077F"/>
    <w:rsid w:val="009F0991"/>
    <w:rsid w:val="009F1A06"/>
    <w:rsid w:val="009F2E50"/>
    <w:rsid w:val="009F3876"/>
    <w:rsid w:val="009F4450"/>
    <w:rsid w:val="009F5750"/>
    <w:rsid w:val="009F5A51"/>
    <w:rsid w:val="009F5E3C"/>
    <w:rsid w:val="009F6313"/>
    <w:rsid w:val="009F662D"/>
    <w:rsid w:val="009F667C"/>
    <w:rsid w:val="009F67BE"/>
    <w:rsid w:val="009F6A67"/>
    <w:rsid w:val="009F6D31"/>
    <w:rsid w:val="00A00777"/>
    <w:rsid w:val="00A0092C"/>
    <w:rsid w:val="00A01028"/>
    <w:rsid w:val="00A0188B"/>
    <w:rsid w:val="00A02256"/>
    <w:rsid w:val="00A02757"/>
    <w:rsid w:val="00A028BD"/>
    <w:rsid w:val="00A02912"/>
    <w:rsid w:val="00A02BD3"/>
    <w:rsid w:val="00A02FD7"/>
    <w:rsid w:val="00A0335E"/>
    <w:rsid w:val="00A03629"/>
    <w:rsid w:val="00A048ED"/>
    <w:rsid w:val="00A059A5"/>
    <w:rsid w:val="00A05C4E"/>
    <w:rsid w:val="00A0608C"/>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54"/>
    <w:rsid w:val="00A30894"/>
    <w:rsid w:val="00A30F4A"/>
    <w:rsid w:val="00A3213E"/>
    <w:rsid w:val="00A32F77"/>
    <w:rsid w:val="00A33C45"/>
    <w:rsid w:val="00A346E6"/>
    <w:rsid w:val="00A35AA9"/>
    <w:rsid w:val="00A35C46"/>
    <w:rsid w:val="00A367BD"/>
    <w:rsid w:val="00A37618"/>
    <w:rsid w:val="00A406C1"/>
    <w:rsid w:val="00A41412"/>
    <w:rsid w:val="00A41474"/>
    <w:rsid w:val="00A415E4"/>
    <w:rsid w:val="00A419BE"/>
    <w:rsid w:val="00A41D8E"/>
    <w:rsid w:val="00A43671"/>
    <w:rsid w:val="00A44348"/>
    <w:rsid w:val="00A466F1"/>
    <w:rsid w:val="00A46951"/>
    <w:rsid w:val="00A46BFB"/>
    <w:rsid w:val="00A46F2E"/>
    <w:rsid w:val="00A47ED6"/>
    <w:rsid w:val="00A47F19"/>
    <w:rsid w:val="00A508B6"/>
    <w:rsid w:val="00A50E4F"/>
    <w:rsid w:val="00A52681"/>
    <w:rsid w:val="00A52BB2"/>
    <w:rsid w:val="00A53659"/>
    <w:rsid w:val="00A536FC"/>
    <w:rsid w:val="00A54194"/>
    <w:rsid w:val="00A542DA"/>
    <w:rsid w:val="00A55617"/>
    <w:rsid w:val="00A55ADC"/>
    <w:rsid w:val="00A564F3"/>
    <w:rsid w:val="00A5659B"/>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66FB4"/>
    <w:rsid w:val="00A707EB"/>
    <w:rsid w:val="00A70B69"/>
    <w:rsid w:val="00A71463"/>
    <w:rsid w:val="00A714C3"/>
    <w:rsid w:val="00A71A36"/>
    <w:rsid w:val="00A720AE"/>
    <w:rsid w:val="00A724BA"/>
    <w:rsid w:val="00A72736"/>
    <w:rsid w:val="00A74714"/>
    <w:rsid w:val="00A74904"/>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190"/>
    <w:rsid w:val="00A866F6"/>
    <w:rsid w:val="00A87BCD"/>
    <w:rsid w:val="00A87E06"/>
    <w:rsid w:val="00A9040A"/>
    <w:rsid w:val="00A90590"/>
    <w:rsid w:val="00A90E11"/>
    <w:rsid w:val="00A919A5"/>
    <w:rsid w:val="00A91C56"/>
    <w:rsid w:val="00A91D1F"/>
    <w:rsid w:val="00A92109"/>
    <w:rsid w:val="00A92236"/>
    <w:rsid w:val="00A92345"/>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222F"/>
    <w:rsid w:val="00AA2C31"/>
    <w:rsid w:val="00AA3320"/>
    <w:rsid w:val="00AA3816"/>
    <w:rsid w:val="00AA40A5"/>
    <w:rsid w:val="00AA452A"/>
    <w:rsid w:val="00AA489D"/>
    <w:rsid w:val="00AA53FF"/>
    <w:rsid w:val="00AA5B9A"/>
    <w:rsid w:val="00AA7070"/>
    <w:rsid w:val="00AA796D"/>
    <w:rsid w:val="00AB0312"/>
    <w:rsid w:val="00AB0A9D"/>
    <w:rsid w:val="00AB0B28"/>
    <w:rsid w:val="00AB0BCA"/>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C003B"/>
    <w:rsid w:val="00AC1155"/>
    <w:rsid w:val="00AC198D"/>
    <w:rsid w:val="00AC2801"/>
    <w:rsid w:val="00AC4C16"/>
    <w:rsid w:val="00AC5F32"/>
    <w:rsid w:val="00AC6033"/>
    <w:rsid w:val="00AC6082"/>
    <w:rsid w:val="00AC61BB"/>
    <w:rsid w:val="00AC63C3"/>
    <w:rsid w:val="00AC6A85"/>
    <w:rsid w:val="00AC6B4B"/>
    <w:rsid w:val="00AC6F65"/>
    <w:rsid w:val="00AC747C"/>
    <w:rsid w:val="00AC780D"/>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B41"/>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44CA"/>
    <w:rsid w:val="00AE57AB"/>
    <w:rsid w:val="00AE65A0"/>
    <w:rsid w:val="00AE6F16"/>
    <w:rsid w:val="00AE77D2"/>
    <w:rsid w:val="00AE781B"/>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FB4"/>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0747"/>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1B91"/>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E69"/>
    <w:rsid w:val="00B40F1B"/>
    <w:rsid w:val="00B411DF"/>
    <w:rsid w:val="00B41507"/>
    <w:rsid w:val="00B416EE"/>
    <w:rsid w:val="00B41776"/>
    <w:rsid w:val="00B41C98"/>
    <w:rsid w:val="00B41E40"/>
    <w:rsid w:val="00B421B3"/>
    <w:rsid w:val="00B430E9"/>
    <w:rsid w:val="00B438C4"/>
    <w:rsid w:val="00B440E6"/>
    <w:rsid w:val="00B442CA"/>
    <w:rsid w:val="00B44343"/>
    <w:rsid w:val="00B44DF7"/>
    <w:rsid w:val="00B45292"/>
    <w:rsid w:val="00B4564C"/>
    <w:rsid w:val="00B4616B"/>
    <w:rsid w:val="00B46EEE"/>
    <w:rsid w:val="00B47500"/>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62CA"/>
    <w:rsid w:val="00B575F1"/>
    <w:rsid w:val="00B57633"/>
    <w:rsid w:val="00B57AC7"/>
    <w:rsid w:val="00B60474"/>
    <w:rsid w:val="00B60EA3"/>
    <w:rsid w:val="00B61011"/>
    <w:rsid w:val="00B61350"/>
    <w:rsid w:val="00B62CD0"/>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6CB7"/>
    <w:rsid w:val="00B77998"/>
    <w:rsid w:val="00B8080A"/>
    <w:rsid w:val="00B80867"/>
    <w:rsid w:val="00B81DD8"/>
    <w:rsid w:val="00B82786"/>
    <w:rsid w:val="00B8297A"/>
    <w:rsid w:val="00B82DEA"/>
    <w:rsid w:val="00B8457E"/>
    <w:rsid w:val="00B84723"/>
    <w:rsid w:val="00B847BF"/>
    <w:rsid w:val="00B850E4"/>
    <w:rsid w:val="00B86325"/>
    <w:rsid w:val="00B8678C"/>
    <w:rsid w:val="00B86E95"/>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7243"/>
    <w:rsid w:val="00BA72F2"/>
    <w:rsid w:val="00BA73D9"/>
    <w:rsid w:val="00BA7B5E"/>
    <w:rsid w:val="00BA7C54"/>
    <w:rsid w:val="00BA7E18"/>
    <w:rsid w:val="00BB171E"/>
    <w:rsid w:val="00BB20FC"/>
    <w:rsid w:val="00BB2F6E"/>
    <w:rsid w:val="00BB33CE"/>
    <w:rsid w:val="00BB4434"/>
    <w:rsid w:val="00BB4DA6"/>
    <w:rsid w:val="00BB5218"/>
    <w:rsid w:val="00BB5FBC"/>
    <w:rsid w:val="00BB61CA"/>
    <w:rsid w:val="00BB6FAB"/>
    <w:rsid w:val="00BB7352"/>
    <w:rsid w:val="00BC1250"/>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316C"/>
    <w:rsid w:val="00BD37BE"/>
    <w:rsid w:val="00BD3A47"/>
    <w:rsid w:val="00BD3F37"/>
    <w:rsid w:val="00BD5DFF"/>
    <w:rsid w:val="00BD65EB"/>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6B4"/>
    <w:rsid w:val="00BE38BF"/>
    <w:rsid w:val="00BE3BC1"/>
    <w:rsid w:val="00BE416A"/>
    <w:rsid w:val="00BE46C8"/>
    <w:rsid w:val="00BE4DF3"/>
    <w:rsid w:val="00BE5968"/>
    <w:rsid w:val="00BE5D74"/>
    <w:rsid w:val="00BE6745"/>
    <w:rsid w:val="00BE7966"/>
    <w:rsid w:val="00BF0B81"/>
    <w:rsid w:val="00BF15B2"/>
    <w:rsid w:val="00BF2466"/>
    <w:rsid w:val="00BF2D25"/>
    <w:rsid w:val="00BF2FBF"/>
    <w:rsid w:val="00BF3410"/>
    <w:rsid w:val="00BF34A4"/>
    <w:rsid w:val="00BF3636"/>
    <w:rsid w:val="00BF38AF"/>
    <w:rsid w:val="00BF3DE9"/>
    <w:rsid w:val="00BF4499"/>
    <w:rsid w:val="00BF4D02"/>
    <w:rsid w:val="00BF756C"/>
    <w:rsid w:val="00C00525"/>
    <w:rsid w:val="00C014A6"/>
    <w:rsid w:val="00C03DFD"/>
    <w:rsid w:val="00C0501E"/>
    <w:rsid w:val="00C06106"/>
    <w:rsid w:val="00C06F9F"/>
    <w:rsid w:val="00C07ED2"/>
    <w:rsid w:val="00C10B32"/>
    <w:rsid w:val="00C112CE"/>
    <w:rsid w:val="00C11801"/>
    <w:rsid w:val="00C11A7A"/>
    <w:rsid w:val="00C122A5"/>
    <w:rsid w:val="00C1267E"/>
    <w:rsid w:val="00C12A06"/>
    <w:rsid w:val="00C137FD"/>
    <w:rsid w:val="00C13D11"/>
    <w:rsid w:val="00C1471B"/>
    <w:rsid w:val="00C14E25"/>
    <w:rsid w:val="00C1627E"/>
    <w:rsid w:val="00C1682A"/>
    <w:rsid w:val="00C175DE"/>
    <w:rsid w:val="00C17A5A"/>
    <w:rsid w:val="00C22495"/>
    <w:rsid w:val="00C2252D"/>
    <w:rsid w:val="00C22AE6"/>
    <w:rsid w:val="00C2381F"/>
    <w:rsid w:val="00C23A7E"/>
    <w:rsid w:val="00C249B1"/>
    <w:rsid w:val="00C25323"/>
    <w:rsid w:val="00C25764"/>
    <w:rsid w:val="00C261AA"/>
    <w:rsid w:val="00C271D9"/>
    <w:rsid w:val="00C30C89"/>
    <w:rsid w:val="00C31E7F"/>
    <w:rsid w:val="00C31E86"/>
    <w:rsid w:val="00C3211A"/>
    <w:rsid w:val="00C330EE"/>
    <w:rsid w:val="00C33A5E"/>
    <w:rsid w:val="00C34136"/>
    <w:rsid w:val="00C34540"/>
    <w:rsid w:val="00C349B1"/>
    <w:rsid w:val="00C34DDC"/>
    <w:rsid w:val="00C355EF"/>
    <w:rsid w:val="00C35B4D"/>
    <w:rsid w:val="00C35E15"/>
    <w:rsid w:val="00C3795E"/>
    <w:rsid w:val="00C4009E"/>
    <w:rsid w:val="00C41086"/>
    <w:rsid w:val="00C414B8"/>
    <w:rsid w:val="00C41BED"/>
    <w:rsid w:val="00C41DA5"/>
    <w:rsid w:val="00C42A89"/>
    <w:rsid w:val="00C43106"/>
    <w:rsid w:val="00C44438"/>
    <w:rsid w:val="00C4483A"/>
    <w:rsid w:val="00C45B6F"/>
    <w:rsid w:val="00C46FBC"/>
    <w:rsid w:val="00C470CB"/>
    <w:rsid w:val="00C47330"/>
    <w:rsid w:val="00C4794A"/>
    <w:rsid w:val="00C47BE7"/>
    <w:rsid w:val="00C50505"/>
    <w:rsid w:val="00C50743"/>
    <w:rsid w:val="00C50796"/>
    <w:rsid w:val="00C50E2C"/>
    <w:rsid w:val="00C51290"/>
    <w:rsid w:val="00C5231E"/>
    <w:rsid w:val="00C5393C"/>
    <w:rsid w:val="00C541B9"/>
    <w:rsid w:val="00C541CE"/>
    <w:rsid w:val="00C54840"/>
    <w:rsid w:val="00C54E05"/>
    <w:rsid w:val="00C5518C"/>
    <w:rsid w:val="00C556E6"/>
    <w:rsid w:val="00C55A42"/>
    <w:rsid w:val="00C5721E"/>
    <w:rsid w:val="00C60254"/>
    <w:rsid w:val="00C60ED0"/>
    <w:rsid w:val="00C61370"/>
    <w:rsid w:val="00C618B7"/>
    <w:rsid w:val="00C619F3"/>
    <w:rsid w:val="00C62720"/>
    <w:rsid w:val="00C630ED"/>
    <w:rsid w:val="00C635CE"/>
    <w:rsid w:val="00C63B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4D22"/>
    <w:rsid w:val="00C859F7"/>
    <w:rsid w:val="00C85F49"/>
    <w:rsid w:val="00C86729"/>
    <w:rsid w:val="00C8694E"/>
    <w:rsid w:val="00C86C46"/>
    <w:rsid w:val="00C87124"/>
    <w:rsid w:val="00C8714A"/>
    <w:rsid w:val="00C87626"/>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F1A"/>
    <w:rsid w:val="00CB65FE"/>
    <w:rsid w:val="00CB6654"/>
    <w:rsid w:val="00CB7295"/>
    <w:rsid w:val="00CC18A3"/>
    <w:rsid w:val="00CC192D"/>
    <w:rsid w:val="00CC1BA8"/>
    <w:rsid w:val="00CC2D70"/>
    <w:rsid w:val="00CC2EBA"/>
    <w:rsid w:val="00CC308D"/>
    <w:rsid w:val="00CC330B"/>
    <w:rsid w:val="00CC3AE1"/>
    <w:rsid w:val="00CC3D1B"/>
    <w:rsid w:val="00CC4E2B"/>
    <w:rsid w:val="00CC5091"/>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555"/>
    <w:rsid w:val="00CE0C53"/>
    <w:rsid w:val="00CE0EE9"/>
    <w:rsid w:val="00CE1D6D"/>
    <w:rsid w:val="00CE2399"/>
    <w:rsid w:val="00CE3442"/>
    <w:rsid w:val="00CE40C4"/>
    <w:rsid w:val="00CE45CA"/>
    <w:rsid w:val="00CE462F"/>
    <w:rsid w:val="00CE49C5"/>
    <w:rsid w:val="00CE4D92"/>
    <w:rsid w:val="00CE56C8"/>
    <w:rsid w:val="00CE5787"/>
    <w:rsid w:val="00CE660A"/>
    <w:rsid w:val="00CE6E6F"/>
    <w:rsid w:val="00CE6F64"/>
    <w:rsid w:val="00CE715D"/>
    <w:rsid w:val="00CE721B"/>
    <w:rsid w:val="00CF0338"/>
    <w:rsid w:val="00CF0455"/>
    <w:rsid w:val="00CF0F78"/>
    <w:rsid w:val="00CF1F8D"/>
    <w:rsid w:val="00CF2ED1"/>
    <w:rsid w:val="00CF2F0B"/>
    <w:rsid w:val="00CF3BBD"/>
    <w:rsid w:val="00CF3C75"/>
    <w:rsid w:val="00CF519E"/>
    <w:rsid w:val="00CF7079"/>
    <w:rsid w:val="00CF7720"/>
    <w:rsid w:val="00CF7BDB"/>
    <w:rsid w:val="00D008B9"/>
    <w:rsid w:val="00D00A89"/>
    <w:rsid w:val="00D01967"/>
    <w:rsid w:val="00D01DCB"/>
    <w:rsid w:val="00D020D8"/>
    <w:rsid w:val="00D02607"/>
    <w:rsid w:val="00D027B0"/>
    <w:rsid w:val="00D032ED"/>
    <w:rsid w:val="00D03C93"/>
    <w:rsid w:val="00D03F03"/>
    <w:rsid w:val="00D050CB"/>
    <w:rsid w:val="00D0541E"/>
    <w:rsid w:val="00D0580B"/>
    <w:rsid w:val="00D05BFD"/>
    <w:rsid w:val="00D060D4"/>
    <w:rsid w:val="00D062F8"/>
    <w:rsid w:val="00D06391"/>
    <w:rsid w:val="00D06951"/>
    <w:rsid w:val="00D06F1D"/>
    <w:rsid w:val="00D07EEB"/>
    <w:rsid w:val="00D10514"/>
    <w:rsid w:val="00D10589"/>
    <w:rsid w:val="00D10FF4"/>
    <w:rsid w:val="00D1149D"/>
    <w:rsid w:val="00D1289A"/>
    <w:rsid w:val="00D128A7"/>
    <w:rsid w:val="00D13851"/>
    <w:rsid w:val="00D13B3A"/>
    <w:rsid w:val="00D14C5D"/>
    <w:rsid w:val="00D14D2B"/>
    <w:rsid w:val="00D15455"/>
    <w:rsid w:val="00D15CB0"/>
    <w:rsid w:val="00D1684C"/>
    <w:rsid w:val="00D1702A"/>
    <w:rsid w:val="00D17CD0"/>
    <w:rsid w:val="00D17E14"/>
    <w:rsid w:val="00D201C6"/>
    <w:rsid w:val="00D20B10"/>
    <w:rsid w:val="00D20EFA"/>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861"/>
    <w:rsid w:val="00D31B8C"/>
    <w:rsid w:val="00D31CF8"/>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AB1"/>
    <w:rsid w:val="00D4596C"/>
    <w:rsid w:val="00D46183"/>
    <w:rsid w:val="00D468AE"/>
    <w:rsid w:val="00D46DBA"/>
    <w:rsid w:val="00D46DE4"/>
    <w:rsid w:val="00D473BF"/>
    <w:rsid w:val="00D4749A"/>
    <w:rsid w:val="00D5136F"/>
    <w:rsid w:val="00D514EE"/>
    <w:rsid w:val="00D53461"/>
    <w:rsid w:val="00D54A24"/>
    <w:rsid w:val="00D5550F"/>
    <w:rsid w:val="00D56430"/>
    <w:rsid w:val="00D56A15"/>
    <w:rsid w:val="00D56CD5"/>
    <w:rsid w:val="00D5724F"/>
    <w:rsid w:val="00D57A99"/>
    <w:rsid w:val="00D57EBB"/>
    <w:rsid w:val="00D60131"/>
    <w:rsid w:val="00D60485"/>
    <w:rsid w:val="00D61D0F"/>
    <w:rsid w:val="00D6220E"/>
    <w:rsid w:val="00D625BA"/>
    <w:rsid w:val="00D6285D"/>
    <w:rsid w:val="00D628C5"/>
    <w:rsid w:val="00D6367D"/>
    <w:rsid w:val="00D63F0A"/>
    <w:rsid w:val="00D6566A"/>
    <w:rsid w:val="00D658A1"/>
    <w:rsid w:val="00D65EBA"/>
    <w:rsid w:val="00D6675F"/>
    <w:rsid w:val="00D66BC6"/>
    <w:rsid w:val="00D678DE"/>
    <w:rsid w:val="00D704DF"/>
    <w:rsid w:val="00D70731"/>
    <w:rsid w:val="00D70E02"/>
    <w:rsid w:val="00D70FD7"/>
    <w:rsid w:val="00D71029"/>
    <w:rsid w:val="00D72C45"/>
    <w:rsid w:val="00D73193"/>
    <w:rsid w:val="00D736D8"/>
    <w:rsid w:val="00D744E0"/>
    <w:rsid w:val="00D7539E"/>
    <w:rsid w:val="00D7665F"/>
    <w:rsid w:val="00D7701E"/>
    <w:rsid w:val="00D77B96"/>
    <w:rsid w:val="00D77C81"/>
    <w:rsid w:val="00D77E37"/>
    <w:rsid w:val="00D8075A"/>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10FA"/>
    <w:rsid w:val="00D912E1"/>
    <w:rsid w:val="00D91F55"/>
    <w:rsid w:val="00D927AB"/>
    <w:rsid w:val="00D928D5"/>
    <w:rsid w:val="00D92D8C"/>
    <w:rsid w:val="00D94A85"/>
    <w:rsid w:val="00D94FA0"/>
    <w:rsid w:val="00D951A7"/>
    <w:rsid w:val="00D9560A"/>
    <w:rsid w:val="00D95D6C"/>
    <w:rsid w:val="00D95DD2"/>
    <w:rsid w:val="00D95F8E"/>
    <w:rsid w:val="00D9616A"/>
    <w:rsid w:val="00D96999"/>
    <w:rsid w:val="00D96F4B"/>
    <w:rsid w:val="00D97A06"/>
    <w:rsid w:val="00DA0C03"/>
    <w:rsid w:val="00DA0D8C"/>
    <w:rsid w:val="00DA2156"/>
    <w:rsid w:val="00DA2507"/>
    <w:rsid w:val="00DA2ACD"/>
    <w:rsid w:val="00DA4207"/>
    <w:rsid w:val="00DA446F"/>
    <w:rsid w:val="00DA5D03"/>
    <w:rsid w:val="00DA64D6"/>
    <w:rsid w:val="00DA754D"/>
    <w:rsid w:val="00DA75A8"/>
    <w:rsid w:val="00DB0126"/>
    <w:rsid w:val="00DB0430"/>
    <w:rsid w:val="00DB0E76"/>
    <w:rsid w:val="00DB1DD3"/>
    <w:rsid w:val="00DB20AC"/>
    <w:rsid w:val="00DB390B"/>
    <w:rsid w:val="00DB50F4"/>
    <w:rsid w:val="00DB7095"/>
    <w:rsid w:val="00DB74DD"/>
    <w:rsid w:val="00DB7948"/>
    <w:rsid w:val="00DC0405"/>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8F2"/>
    <w:rsid w:val="00DD024A"/>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211E"/>
    <w:rsid w:val="00DE3D7E"/>
    <w:rsid w:val="00DE3F42"/>
    <w:rsid w:val="00DE54B4"/>
    <w:rsid w:val="00DE751C"/>
    <w:rsid w:val="00DF0061"/>
    <w:rsid w:val="00DF1F17"/>
    <w:rsid w:val="00DF36EB"/>
    <w:rsid w:val="00DF68BD"/>
    <w:rsid w:val="00DF6C21"/>
    <w:rsid w:val="00DF6DD4"/>
    <w:rsid w:val="00DF731C"/>
    <w:rsid w:val="00DF7E86"/>
    <w:rsid w:val="00E00833"/>
    <w:rsid w:val="00E00B56"/>
    <w:rsid w:val="00E00EEA"/>
    <w:rsid w:val="00E0100C"/>
    <w:rsid w:val="00E01295"/>
    <w:rsid w:val="00E02501"/>
    <w:rsid w:val="00E02725"/>
    <w:rsid w:val="00E036A8"/>
    <w:rsid w:val="00E04383"/>
    <w:rsid w:val="00E0438A"/>
    <w:rsid w:val="00E04448"/>
    <w:rsid w:val="00E048A4"/>
    <w:rsid w:val="00E0551A"/>
    <w:rsid w:val="00E058BE"/>
    <w:rsid w:val="00E05F6C"/>
    <w:rsid w:val="00E06823"/>
    <w:rsid w:val="00E06EDE"/>
    <w:rsid w:val="00E07C9C"/>
    <w:rsid w:val="00E1024F"/>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3097"/>
    <w:rsid w:val="00E330A8"/>
    <w:rsid w:val="00E33CF2"/>
    <w:rsid w:val="00E33E3F"/>
    <w:rsid w:val="00E3424D"/>
    <w:rsid w:val="00E3579A"/>
    <w:rsid w:val="00E35FCC"/>
    <w:rsid w:val="00E362A8"/>
    <w:rsid w:val="00E36C4A"/>
    <w:rsid w:val="00E37D04"/>
    <w:rsid w:val="00E40280"/>
    <w:rsid w:val="00E4029B"/>
    <w:rsid w:val="00E40A18"/>
    <w:rsid w:val="00E413CB"/>
    <w:rsid w:val="00E41E04"/>
    <w:rsid w:val="00E41E98"/>
    <w:rsid w:val="00E42519"/>
    <w:rsid w:val="00E42A32"/>
    <w:rsid w:val="00E42D09"/>
    <w:rsid w:val="00E43AB0"/>
    <w:rsid w:val="00E43FC5"/>
    <w:rsid w:val="00E454E1"/>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6C25"/>
    <w:rsid w:val="00E57BA3"/>
    <w:rsid w:val="00E603EF"/>
    <w:rsid w:val="00E60823"/>
    <w:rsid w:val="00E612AB"/>
    <w:rsid w:val="00E622F7"/>
    <w:rsid w:val="00E6313D"/>
    <w:rsid w:val="00E63306"/>
    <w:rsid w:val="00E64B28"/>
    <w:rsid w:val="00E66341"/>
    <w:rsid w:val="00E66851"/>
    <w:rsid w:val="00E67537"/>
    <w:rsid w:val="00E67F08"/>
    <w:rsid w:val="00E70384"/>
    <w:rsid w:val="00E70E02"/>
    <w:rsid w:val="00E71459"/>
    <w:rsid w:val="00E7164A"/>
    <w:rsid w:val="00E71F38"/>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6E9"/>
    <w:rsid w:val="00E84220"/>
    <w:rsid w:val="00E842A5"/>
    <w:rsid w:val="00E84A3B"/>
    <w:rsid w:val="00E84D66"/>
    <w:rsid w:val="00E85C44"/>
    <w:rsid w:val="00E85E1F"/>
    <w:rsid w:val="00E85FA2"/>
    <w:rsid w:val="00E864FC"/>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9F6"/>
    <w:rsid w:val="00EA105C"/>
    <w:rsid w:val="00EA15EE"/>
    <w:rsid w:val="00EA2D8F"/>
    <w:rsid w:val="00EA304E"/>
    <w:rsid w:val="00EA338C"/>
    <w:rsid w:val="00EA347F"/>
    <w:rsid w:val="00EA3D17"/>
    <w:rsid w:val="00EA3D4A"/>
    <w:rsid w:val="00EA400F"/>
    <w:rsid w:val="00EA4673"/>
    <w:rsid w:val="00EA5BCA"/>
    <w:rsid w:val="00EA5DEB"/>
    <w:rsid w:val="00EA61EB"/>
    <w:rsid w:val="00EA68BD"/>
    <w:rsid w:val="00EA73EB"/>
    <w:rsid w:val="00EA75D3"/>
    <w:rsid w:val="00EA76EC"/>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0E80"/>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D0314"/>
    <w:rsid w:val="00ED03BE"/>
    <w:rsid w:val="00ED0D04"/>
    <w:rsid w:val="00ED0FEA"/>
    <w:rsid w:val="00ED1356"/>
    <w:rsid w:val="00ED1411"/>
    <w:rsid w:val="00ED141B"/>
    <w:rsid w:val="00ED16C6"/>
    <w:rsid w:val="00ED237B"/>
    <w:rsid w:val="00ED2B6F"/>
    <w:rsid w:val="00ED312E"/>
    <w:rsid w:val="00ED37D5"/>
    <w:rsid w:val="00ED3F6F"/>
    <w:rsid w:val="00ED429E"/>
    <w:rsid w:val="00ED45F2"/>
    <w:rsid w:val="00ED4766"/>
    <w:rsid w:val="00ED54E8"/>
    <w:rsid w:val="00ED620B"/>
    <w:rsid w:val="00ED695E"/>
    <w:rsid w:val="00ED7354"/>
    <w:rsid w:val="00ED7BC9"/>
    <w:rsid w:val="00ED7F01"/>
    <w:rsid w:val="00EE0BD9"/>
    <w:rsid w:val="00EE1123"/>
    <w:rsid w:val="00EE1133"/>
    <w:rsid w:val="00EE122B"/>
    <w:rsid w:val="00EE1A58"/>
    <w:rsid w:val="00EE1C67"/>
    <w:rsid w:val="00EE1F34"/>
    <w:rsid w:val="00EE29BB"/>
    <w:rsid w:val="00EE3939"/>
    <w:rsid w:val="00EE3D46"/>
    <w:rsid w:val="00EE4035"/>
    <w:rsid w:val="00EE415C"/>
    <w:rsid w:val="00EE441D"/>
    <w:rsid w:val="00EE56F1"/>
    <w:rsid w:val="00EE61AD"/>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9D5"/>
    <w:rsid w:val="00F11B76"/>
    <w:rsid w:val="00F11E50"/>
    <w:rsid w:val="00F12FAE"/>
    <w:rsid w:val="00F13423"/>
    <w:rsid w:val="00F13E43"/>
    <w:rsid w:val="00F13FC7"/>
    <w:rsid w:val="00F1552B"/>
    <w:rsid w:val="00F15706"/>
    <w:rsid w:val="00F16AEA"/>
    <w:rsid w:val="00F171D0"/>
    <w:rsid w:val="00F17887"/>
    <w:rsid w:val="00F17F88"/>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E04"/>
    <w:rsid w:val="00F315D4"/>
    <w:rsid w:val="00F317A7"/>
    <w:rsid w:val="00F31A4C"/>
    <w:rsid w:val="00F31FF2"/>
    <w:rsid w:val="00F329C6"/>
    <w:rsid w:val="00F3350C"/>
    <w:rsid w:val="00F33DA0"/>
    <w:rsid w:val="00F3470E"/>
    <w:rsid w:val="00F34DAE"/>
    <w:rsid w:val="00F34E5F"/>
    <w:rsid w:val="00F35231"/>
    <w:rsid w:val="00F3583D"/>
    <w:rsid w:val="00F37496"/>
    <w:rsid w:val="00F375BF"/>
    <w:rsid w:val="00F401F7"/>
    <w:rsid w:val="00F4049D"/>
    <w:rsid w:val="00F40AF8"/>
    <w:rsid w:val="00F40B97"/>
    <w:rsid w:val="00F41DFD"/>
    <w:rsid w:val="00F431BE"/>
    <w:rsid w:val="00F43BDA"/>
    <w:rsid w:val="00F4451D"/>
    <w:rsid w:val="00F446CE"/>
    <w:rsid w:val="00F44F2F"/>
    <w:rsid w:val="00F45EAC"/>
    <w:rsid w:val="00F46571"/>
    <w:rsid w:val="00F475DD"/>
    <w:rsid w:val="00F47F96"/>
    <w:rsid w:val="00F51527"/>
    <w:rsid w:val="00F51907"/>
    <w:rsid w:val="00F51BD4"/>
    <w:rsid w:val="00F51D3E"/>
    <w:rsid w:val="00F51FFB"/>
    <w:rsid w:val="00F524A6"/>
    <w:rsid w:val="00F5284F"/>
    <w:rsid w:val="00F52BC0"/>
    <w:rsid w:val="00F53AAF"/>
    <w:rsid w:val="00F53FDA"/>
    <w:rsid w:val="00F54437"/>
    <w:rsid w:val="00F54C48"/>
    <w:rsid w:val="00F550B3"/>
    <w:rsid w:val="00F55771"/>
    <w:rsid w:val="00F55A0A"/>
    <w:rsid w:val="00F55C01"/>
    <w:rsid w:val="00F56007"/>
    <w:rsid w:val="00F5680D"/>
    <w:rsid w:val="00F569B7"/>
    <w:rsid w:val="00F57886"/>
    <w:rsid w:val="00F60296"/>
    <w:rsid w:val="00F60493"/>
    <w:rsid w:val="00F60868"/>
    <w:rsid w:val="00F6087B"/>
    <w:rsid w:val="00F608F2"/>
    <w:rsid w:val="00F60DAA"/>
    <w:rsid w:val="00F60EF4"/>
    <w:rsid w:val="00F6117D"/>
    <w:rsid w:val="00F6149B"/>
    <w:rsid w:val="00F61BDA"/>
    <w:rsid w:val="00F61CD8"/>
    <w:rsid w:val="00F624D0"/>
    <w:rsid w:val="00F63AA0"/>
    <w:rsid w:val="00F63C07"/>
    <w:rsid w:val="00F65E53"/>
    <w:rsid w:val="00F66FBB"/>
    <w:rsid w:val="00F67982"/>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31D4"/>
    <w:rsid w:val="00F835C7"/>
    <w:rsid w:val="00F83B50"/>
    <w:rsid w:val="00F83DFB"/>
    <w:rsid w:val="00F84847"/>
    <w:rsid w:val="00F84B5E"/>
    <w:rsid w:val="00F851D8"/>
    <w:rsid w:val="00F85848"/>
    <w:rsid w:val="00F8595F"/>
    <w:rsid w:val="00F86814"/>
    <w:rsid w:val="00F86A68"/>
    <w:rsid w:val="00F86D5F"/>
    <w:rsid w:val="00F87082"/>
    <w:rsid w:val="00F8727F"/>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F49"/>
    <w:rsid w:val="00FB0375"/>
    <w:rsid w:val="00FB0920"/>
    <w:rsid w:val="00FB09D0"/>
    <w:rsid w:val="00FB1463"/>
    <w:rsid w:val="00FB24FD"/>
    <w:rsid w:val="00FB297C"/>
    <w:rsid w:val="00FB2A14"/>
    <w:rsid w:val="00FB2FC0"/>
    <w:rsid w:val="00FB331D"/>
    <w:rsid w:val="00FB44D8"/>
    <w:rsid w:val="00FB57E5"/>
    <w:rsid w:val="00FB5F37"/>
    <w:rsid w:val="00FB689A"/>
    <w:rsid w:val="00FB7DE4"/>
    <w:rsid w:val="00FC09E4"/>
    <w:rsid w:val="00FC0E5E"/>
    <w:rsid w:val="00FC1292"/>
    <w:rsid w:val="00FC1F4B"/>
    <w:rsid w:val="00FC1FC8"/>
    <w:rsid w:val="00FC4AE3"/>
    <w:rsid w:val="00FC52C5"/>
    <w:rsid w:val="00FC59B1"/>
    <w:rsid w:val="00FC5F7D"/>
    <w:rsid w:val="00FC6369"/>
    <w:rsid w:val="00FC6D99"/>
    <w:rsid w:val="00FC6DF9"/>
    <w:rsid w:val="00FC74AE"/>
    <w:rsid w:val="00FC78E3"/>
    <w:rsid w:val="00FC7E9E"/>
    <w:rsid w:val="00FD017D"/>
    <w:rsid w:val="00FD0F96"/>
    <w:rsid w:val="00FD234B"/>
    <w:rsid w:val="00FD2849"/>
    <w:rsid w:val="00FD30C8"/>
    <w:rsid w:val="00FD31B2"/>
    <w:rsid w:val="00FD3536"/>
    <w:rsid w:val="00FD38F5"/>
    <w:rsid w:val="00FD3A58"/>
    <w:rsid w:val="00FD3B67"/>
    <w:rsid w:val="00FD5D03"/>
    <w:rsid w:val="00FD70D5"/>
    <w:rsid w:val="00FD71C0"/>
    <w:rsid w:val="00FD744A"/>
    <w:rsid w:val="00FE06CD"/>
    <w:rsid w:val="00FE084C"/>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34"/>
    <w:rsid w:val="00FE6A7C"/>
    <w:rsid w:val="00FE6C3C"/>
    <w:rsid w:val="00FE7864"/>
    <w:rsid w:val="00FE7A18"/>
    <w:rsid w:val="00FE7CAC"/>
    <w:rsid w:val="00FF04A4"/>
    <w:rsid w:val="00FF0F98"/>
    <w:rsid w:val="00FF1623"/>
    <w:rsid w:val="00FF17F8"/>
    <w:rsid w:val="00FF21B1"/>
    <w:rsid w:val="00FF333E"/>
    <w:rsid w:val="00FF33DE"/>
    <w:rsid w:val="00FF3774"/>
    <w:rsid w:val="00FF43D3"/>
    <w:rsid w:val="00FF4447"/>
    <w:rsid w:val="00FF494F"/>
    <w:rsid w:val="00FF4E7F"/>
    <w:rsid w:val="00FF5707"/>
    <w:rsid w:val="00FF5C42"/>
    <w:rsid w:val="00FF6087"/>
    <w:rsid w:val="00FF64AC"/>
    <w:rsid w:val="00FF6D59"/>
    <w:rsid w:val="00FF7901"/>
    <w:rsid w:val="00FF7984"/>
    <w:rsid w:val="5FE91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0" w:semiHidden="0" w:name="toc 1"/>
    <w:lsdException w:qFormat="1"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iPriority="0" w:semiHidden="0" w:name="Normal Indent"/>
    <w:lsdException w:qFormat="1" w:unhideWhenUsed="0" w:uiPriority="0"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qFormat="1" w:unhideWhenUsed="0" w:uiPriority="99"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iPriority="0" w:semiHidden="0" w:name="List 2"/>
    <w:lsdException w:qFormat="1" w:uiPriority="0" w:semiHidden="0" w:name="List 3"/>
    <w:lsdException w:unhideWhenUsed="0" w:uiPriority="0" w:semiHidden="0" w:name="List 4"/>
    <w:lsdException w:unhideWhenUsed="0" w:uiPriority="0" w:semiHidden="0" w:name="List 5"/>
    <w:lsdException w:qFormat="1" w:uiPriority="0" w:semiHidden="0" w:name="List Bullet 2"/>
    <w:lsdException w:qFormat="1" w:uiPriority="0" w:semiHidden="0" w:name="List Bullet 3"/>
    <w:lsdException w:qFormat="1" w:uiPriority="0" w:semiHidden="0" w:name="List Bullet 4"/>
    <w:lsdException w:qFormat="1" w:uiPriority="0" w:semiHidden="0" w:name="List Bullet 5"/>
    <w:lsdException w:qFormat="1" w:uiPriority="0" w:semiHidden="0" w:name="List Number 2"/>
    <w:lsdException w:qFormat="1" w:uiPriority="0" w:semiHidden="0" w:name="List Number 3"/>
    <w:lsdException w:qFormat="1" w:uiPriority="0" w:semiHidden="0" w:name="List Number 4"/>
    <w:lsdException w:qFormat="1"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qFormat="1" w:uiPriority="0" w:semiHidden="0" w:name="List Continue 2"/>
    <w:lsdException w:qFormat="1" w:uiPriority="0" w:semiHidden="0" w:name="List Continue 3"/>
    <w:lsdException w:unhideWhenUsed="0" w:uiPriority="0" w:semiHidden="0" w:name="List Continue 4"/>
    <w:lsdException w:unhideWhenUsed="0" w:uiPriority="0" w:semiHidden="0" w:name="List Continue 5"/>
    <w:lsdException w:qFormat="1"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qFormat="1"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99"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szCs w:val="28"/>
      <w:lang w:val="en-US" w:eastAsia="en-US" w:bidi="ar-SA"/>
    </w:rPr>
  </w:style>
  <w:style w:type="paragraph" w:styleId="2">
    <w:name w:val="heading 1"/>
    <w:basedOn w:val="1"/>
    <w:next w:val="1"/>
    <w:link w:val="82"/>
    <w:qFormat/>
    <w:uiPriority w:val="0"/>
    <w:pPr>
      <w:keepNext/>
      <w:spacing w:before="60" w:after="60"/>
      <w:outlineLvl w:val="0"/>
    </w:pPr>
    <w:rPr>
      <w:b/>
      <w:szCs w:val="20"/>
    </w:rPr>
  </w:style>
  <w:style w:type="paragraph" w:styleId="3">
    <w:name w:val="heading 2"/>
    <w:basedOn w:val="1"/>
    <w:next w:val="1"/>
    <w:link w:val="83"/>
    <w:qFormat/>
    <w:uiPriority w:val="0"/>
    <w:pPr>
      <w:keepNext/>
      <w:spacing w:before="60" w:after="60"/>
      <w:ind w:firstLine="720"/>
      <w:outlineLvl w:val="1"/>
    </w:pPr>
    <w:rPr>
      <w:i/>
      <w:szCs w:val="20"/>
    </w:rPr>
  </w:style>
  <w:style w:type="paragraph" w:styleId="4">
    <w:name w:val="heading 3"/>
    <w:basedOn w:val="1"/>
    <w:next w:val="1"/>
    <w:qFormat/>
    <w:uiPriority w:val="0"/>
    <w:pPr>
      <w:keepNext/>
      <w:widowControl w:val="0"/>
      <w:tabs>
        <w:tab w:val="left" w:pos="851"/>
      </w:tabs>
      <w:ind w:left="851"/>
      <w:jc w:val="center"/>
      <w:outlineLvl w:val="2"/>
    </w:pPr>
    <w:rPr>
      <w:rFonts w:ascii=".VnTimeH" w:hAnsi=".VnTimeH"/>
      <w:b/>
      <w:sz w:val="26"/>
      <w:szCs w:val="20"/>
    </w:rPr>
  </w:style>
  <w:style w:type="paragraph" w:styleId="5">
    <w:name w:val="heading 4"/>
    <w:basedOn w:val="1"/>
    <w:next w:val="1"/>
    <w:link w:val="84"/>
    <w:qFormat/>
    <w:uiPriority w:val="0"/>
    <w:pPr>
      <w:keepNext/>
      <w:spacing w:before="240" w:after="60"/>
      <w:outlineLvl w:val="3"/>
    </w:pPr>
    <w:rPr>
      <w:rFonts w:ascii="Times New Roman" w:hAnsi="Times New Roman"/>
      <w:b/>
      <w:bCs/>
    </w:rPr>
  </w:style>
  <w:style w:type="paragraph" w:styleId="6">
    <w:name w:val="heading 5"/>
    <w:basedOn w:val="1"/>
    <w:next w:val="1"/>
    <w:link w:val="85"/>
    <w:qFormat/>
    <w:uiPriority w:val="0"/>
    <w:pPr>
      <w:spacing w:before="240" w:after="60"/>
      <w:outlineLvl w:val="4"/>
    </w:pPr>
    <w:rPr>
      <w:rFonts w:ascii="VNTime" w:hAnsi="VNTime"/>
      <w:b/>
      <w:bCs/>
      <w:i/>
      <w:iCs/>
      <w:sz w:val="26"/>
      <w:szCs w:val="26"/>
    </w:rPr>
  </w:style>
  <w:style w:type="paragraph" w:styleId="7">
    <w:name w:val="heading 6"/>
    <w:basedOn w:val="1"/>
    <w:next w:val="1"/>
    <w:link w:val="86"/>
    <w:qFormat/>
    <w:uiPriority w:val="0"/>
    <w:pPr>
      <w:spacing w:before="240" w:after="60"/>
      <w:outlineLvl w:val="5"/>
    </w:pPr>
    <w:rPr>
      <w:rFonts w:ascii="Times New Roman" w:hAnsi="Times New Roman"/>
      <w:b/>
      <w:bCs/>
      <w:sz w:val="22"/>
      <w:szCs w:val="22"/>
    </w:rPr>
  </w:style>
  <w:style w:type="paragraph" w:styleId="8">
    <w:name w:val="heading 7"/>
    <w:basedOn w:val="1"/>
    <w:next w:val="1"/>
    <w:link w:val="87"/>
    <w:qFormat/>
    <w:uiPriority w:val="0"/>
    <w:pPr>
      <w:spacing w:before="240" w:after="60"/>
      <w:outlineLvl w:val="6"/>
    </w:pPr>
    <w:rPr>
      <w:rFonts w:ascii="Times New Roman" w:hAnsi="Times New Roman"/>
      <w:sz w:val="24"/>
      <w:szCs w:val="24"/>
    </w:rPr>
  </w:style>
  <w:style w:type="paragraph" w:styleId="9">
    <w:name w:val="heading 8"/>
    <w:basedOn w:val="1"/>
    <w:next w:val="1"/>
    <w:link w:val="88"/>
    <w:qFormat/>
    <w:uiPriority w:val="0"/>
    <w:pPr>
      <w:keepNext/>
      <w:tabs>
        <w:tab w:val="left" w:pos="851"/>
      </w:tabs>
      <w:ind w:left="851"/>
      <w:jc w:val="center"/>
      <w:outlineLvl w:val="7"/>
    </w:pPr>
    <w:rPr>
      <w:rFonts w:ascii=".VnTimeH" w:hAnsi=".VnTimeH"/>
      <w:b/>
      <w:szCs w:val="20"/>
    </w:rPr>
  </w:style>
  <w:style w:type="paragraph" w:styleId="10">
    <w:name w:val="heading 9"/>
    <w:basedOn w:val="1"/>
    <w:next w:val="1"/>
    <w:link w:val="89"/>
    <w:qFormat/>
    <w:uiPriority w:val="9"/>
    <w:pPr>
      <w:spacing w:before="240" w:after="60"/>
      <w:outlineLvl w:val="8"/>
    </w:pPr>
    <w:rPr>
      <w:rFonts w:ascii="Arial" w:hAnsi="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94"/>
    <w:qFormat/>
    <w:uiPriority w:val="0"/>
    <w:rPr>
      <w:rFonts w:ascii="Tahoma" w:hAnsi="Tahoma"/>
      <w:sz w:val="16"/>
      <w:szCs w:val="16"/>
    </w:rPr>
  </w:style>
  <w:style w:type="paragraph" w:styleId="14">
    <w:name w:val="Block Text"/>
    <w:basedOn w:val="1"/>
    <w:uiPriority w:val="99"/>
    <w:pPr>
      <w:ind w:left="709" w:right="418"/>
    </w:pPr>
    <w:rPr>
      <w:rFonts w:ascii=".VnTimeH" w:hAnsi=".VnTimeH"/>
      <w:b/>
      <w:szCs w:val="20"/>
    </w:rPr>
  </w:style>
  <w:style w:type="paragraph" w:styleId="15">
    <w:name w:val="Body Text"/>
    <w:basedOn w:val="1"/>
    <w:link w:val="102"/>
    <w:qFormat/>
    <w:uiPriority w:val="99"/>
    <w:pPr>
      <w:spacing w:after="120"/>
    </w:pPr>
    <w:rPr>
      <w:szCs w:val="20"/>
    </w:rPr>
  </w:style>
  <w:style w:type="paragraph" w:styleId="16">
    <w:name w:val="Body Text 2"/>
    <w:basedOn w:val="1"/>
    <w:link w:val="103"/>
    <w:qFormat/>
    <w:uiPriority w:val="0"/>
    <w:pPr>
      <w:spacing w:after="120" w:line="480" w:lineRule="auto"/>
    </w:pPr>
    <w:rPr>
      <w:szCs w:val="20"/>
    </w:rPr>
  </w:style>
  <w:style w:type="paragraph" w:styleId="17">
    <w:name w:val="Body Text 3"/>
    <w:basedOn w:val="1"/>
    <w:link w:val="117"/>
    <w:uiPriority w:val="0"/>
    <w:pPr>
      <w:spacing w:after="120"/>
    </w:pPr>
    <w:rPr>
      <w:sz w:val="16"/>
      <w:szCs w:val="16"/>
    </w:rPr>
  </w:style>
  <w:style w:type="paragraph" w:styleId="18">
    <w:name w:val="Body Text First Indent"/>
    <w:basedOn w:val="15"/>
    <w:link w:val="158"/>
    <w:qFormat/>
    <w:uiPriority w:val="0"/>
    <w:pPr>
      <w:ind w:firstLine="210"/>
    </w:pPr>
    <w:rPr>
      <w:szCs w:val="28"/>
    </w:rPr>
  </w:style>
  <w:style w:type="paragraph" w:styleId="19">
    <w:name w:val="Body Text Indent"/>
    <w:basedOn w:val="1"/>
    <w:link w:val="96"/>
    <w:qFormat/>
    <w:uiPriority w:val="0"/>
    <w:pPr>
      <w:spacing w:before="60" w:after="60"/>
      <w:ind w:left="720" w:hanging="720"/>
      <w:jc w:val="both"/>
    </w:pPr>
    <w:rPr>
      <w:szCs w:val="20"/>
      <w:lang w:val="zh-CN" w:eastAsia="zh-CN"/>
    </w:rPr>
  </w:style>
  <w:style w:type="paragraph" w:styleId="20">
    <w:name w:val="Body Text Indent 2"/>
    <w:basedOn w:val="1"/>
    <w:link w:val="104"/>
    <w:qFormat/>
    <w:uiPriority w:val="0"/>
    <w:pPr>
      <w:spacing w:after="120" w:line="480" w:lineRule="auto"/>
      <w:ind w:left="360"/>
    </w:pPr>
    <w:rPr>
      <w:szCs w:val="20"/>
    </w:rPr>
  </w:style>
  <w:style w:type="paragraph" w:styleId="21">
    <w:name w:val="Body Text Indent 3"/>
    <w:basedOn w:val="1"/>
    <w:link w:val="105"/>
    <w:qFormat/>
    <w:uiPriority w:val="0"/>
    <w:pPr>
      <w:spacing w:after="120"/>
      <w:ind w:left="360"/>
    </w:pPr>
    <w:rPr>
      <w:sz w:val="16"/>
      <w:szCs w:val="16"/>
    </w:rPr>
  </w:style>
  <w:style w:type="paragraph" w:styleId="22">
    <w:name w:val="caption"/>
    <w:basedOn w:val="1"/>
    <w:next w:val="1"/>
    <w:qFormat/>
    <w:uiPriority w:val="0"/>
    <w:pPr>
      <w:jc w:val="both"/>
    </w:pPr>
    <w:rPr>
      <w:rFonts w:ascii="Courier New" w:hAnsi="Courier New"/>
      <w:sz w:val="24"/>
      <w:szCs w:val="20"/>
    </w:rPr>
  </w:style>
  <w:style w:type="paragraph" w:styleId="23">
    <w:name w:val="Closing"/>
    <w:basedOn w:val="1"/>
    <w:link w:val="157"/>
    <w:qFormat/>
    <w:uiPriority w:val="0"/>
    <w:pPr>
      <w:ind w:left="4320"/>
    </w:pPr>
  </w:style>
  <w:style w:type="character" w:styleId="24">
    <w:name w:val="annotation reference"/>
    <w:qFormat/>
    <w:uiPriority w:val="99"/>
    <w:rPr>
      <w:sz w:val="16"/>
      <w:szCs w:val="16"/>
    </w:rPr>
  </w:style>
  <w:style w:type="paragraph" w:styleId="25">
    <w:name w:val="annotation text"/>
    <w:basedOn w:val="1"/>
    <w:link w:val="141"/>
    <w:uiPriority w:val="99"/>
    <w:rPr>
      <w:sz w:val="20"/>
      <w:szCs w:val="20"/>
      <w:lang w:val="zh-CN" w:eastAsia="zh-CN"/>
    </w:rPr>
  </w:style>
  <w:style w:type="paragraph" w:styleId="26">
    <w:name w:val="annotation subject"/>
    <w:basedOn w:val="25"/>
    <w:next w:val="25"/>
    <w:link w:val="156"/>
    <w:qFormat/>
    <w:uiPriority w:val="0"/>
    <w:rPr>
      <w:b/>
      <w:bCs/>
      <w:lang w:val="en-US" w:eastAsia="en-US"/>
    </w:rPr>
  </w:style>
  <w:style w:type="paragraph" w:styleId="27">
    <w:name w:val="Document Map"/>
    <w:basedOn w:val="1"/>
    <w:link w:val="278"/>
    <w:qFormat/>
    <w:uiPriority w:val="0"/>
    <w:pPr>
      <w:shd w:val="clear" w:color="auto" w:fill="000080"/>
    </w:pPr>
    <w:rPr>
      <w:rFonts w:ascii="Tahoma" w:hAnsi="Tahoma"/>
      <w:sz w:val="24"/>
      <w:szCs w:val="20"/>
    </w:rPr>
  </w:style>
  <w:style w:type="character" w:styleId="28">
    <w:name w:val="Emphasis"/>
    <w:qFormat/>
    <w:uiPriority w:val="99"/>
    <w:rPr>
      <w:i/>
      <w:iCs/>
    </w:rPr>
  </w:style>
  <w:style w:type="character" w:styleId="29">
    <w:name w:val="endnote reference"/>
    <w:unhideWhenUsed/>
    <w:qFormat/>
    <w:uiPriority w:val="99"/>
    <w:rPr>
      <w:vertAlign w:val="superscript"/>
    </w:rPr>
  </w:style>
  <w:style w:type="paragraph" w:styleId="30">
    <w:name w:val="endnote text"/>
    <w:basedOn w:val="1"/>
    <w:link w:val="155"/>
    <w:unhideWhenUsed/>
    <w:qFormat/>
    <w:uiPriority w:val="0"/>
    <w:rPr>
      <w:sz w:val="20"/>
      <w:szCs w:val="20"/>
    </w:rPr>
  </w:style>
  <w:style w:type="character" w:styleId="31">
    <w:name w:val="FollowedHyperlink"/>
    <w:qFormat/>
    <w:uiPriority w:val="0"/>
    <w:rPr>
      <w:color w:val="606420"/>
      <w:u w:val="single"/>
    </w:rPr>
  </w:style>
  <w:style w:type="paragraph" w:styleId="32">
    <w:name w:val="footer"/>
    <w:basedOn w:val="1"/>
    <w:link w:val="93"/>
    <w:qFormat/>
    <w:uiPriority w:val="99"/>
    <w:pPr>
      <w:tabs>
        <w:tab w:val="center" w:pos="4320"/>
        <w:tab w:val="right" w:pos="8640"/>
      </w:tabs>
    </w:pPr>
    <w:rPr>
      <w:lang w:val="zh-CN" w:eastAsia="zh-CN"/>
    </w:rPr>
  </w:style>
  <w:style w:type="character" w:styleId="33">
    <w:name w:val="footnote reference"/>
    <w:qFormat/>
    <w:uiPriority w:val="99"/>
    <w:rPr>
      <w:vertAlign w:val="superscript"/>
    </w:rPr>
  </w:style>
  <w:style w:type="paragraph" w:styleId="34">
    <w:name w:val="footnote text"/>
    <w:basedOn w:val="1"/>
    <w:link w:val="92"/>
    <w:qFormat/>
    <w:uiPriority w:val="0"/>
    <w:rPr>
      <w:sz w:val="20"/>
      <w:szCs w:val="20"/>
      <w:lang w:val="zh-CN" w:eastAsia="zh-CN"/>
    </w:rPr>
  </w:style>
  <w:style w:type="paragraph" w:styleId="35">
    <w:name w:val="header"/>
    <w:basedOn w:val="1"/>
    <w:link w:val="95"/>
    <w:qFormat/>
    <w:uiPriority w:val="99"/>
    <w:pPr>
      <w:tabs>
        <w:tab w:val="center" w:pos="4320"/>
        <w:tab w:val="right" w:pos="8640"/>
      </w:tabs>
    </w:pPr>
    <w:rPr>
      <w:lang w:val="zh-CN" w:eastAsia="zh-CN"/>
    </w:rPr>
  </w:style>
  <w:style w:type="character" w:styleId="36">
    <w:name w:val="Hyperlink"/>
    <w:qFormat/>
    <w:uiPriority w:val="99"/>
    <w:rPr>
      <w:color w:val="0000FF"/>
      <w:u w:val="single"/>
    </w:rPr>
  </w:style>
  <w:style w:type="paragraph" w:styleId="37">
    <w:name w:val="index 1"/>
    <w:basedOn w:val="1"/>
    <w:next w:val="1"/>
    <w:qFormat/>
    <w:uiPriority w:val="0"/>
    <w:pPr>
      <w:tabs>
        <w:tab w:val="right" w:pos="4140"/>
      </w:tabs>
      <w:ind w:left="240" w:hanging="240"/>
    </w:pPr>
    <w:rPr>
      <w:rFonts w:ascii="Times New Roman" w:hAnsi="Times New Roman"/>
      <w:sz w:val="20"/>
      <w:szCs w:val="20"/>
    </w:rPr>
  </w:style>
  <w:style w:type="paragraph" w:styleId="38">
    <w:name w:val="index 2"/>
    <w:basedOn w:val="1"/>
    <w:next w:val="1"/>
    <w:qFormat/>
    <w:uiPriority w:val="99"/>
    <w:pPr>
      <w:tabs>
        <w:tab w:val="right" w:pos="4140"/>
      </w:tabs>
      <w:ind w:left="480" w:hanging="240"/>
    </w:pPr>
    <w:rPr>
      <w:rFonts w:ascii="Times New Roman" w:hAnsi="Times New Roman"/>
      <w:sz w:val="20"/>
      <w:szCs w:val="20"/>
    </w:rPr>
  </w:style>
  <w:style w:type="paragraph" w:styleId="39">
    <w:name w:val="index 3"/>
    <w:basedOn w:val="1"/>
    <w:next w:val="1"/>
    <w:qFormat/>
    <w:uiPriority w:val="99"/>
    <w:pPr>
      <w:tabs>
        <w:tab w:val="right" w:pos="4140"/>
      </w:tabs>
      <w:ind w:left="720" w:hanging="240"/>
    </w:pPr>
    <w:rPr>
      <w:rFonts w:ascii="Times New Roman" w:hAnsi="Times New Roman"/>
      <w:sz w:val="20"/>
      <w:szCs w:val="20"/>
    </w:rPr>
  </w:style>
  <w:style w:type="paragraph" w:styleId="40">
    <w:name w:val="index 4"/>
    <w:basedOn w:val="1"/>
    <w:next w:val="1"/>
    <w:qFormat/>
    <w:uiPriority w:val="99"/>
    <w:pPr>
      <w:tabs>
        <w:tab w:val="right" w:pos="4140"/>
      </w:tabs>
      <w:ind w:left="960" w:hanging="240"/>
    </w:pPr>
    <w:rPr>
      <w:rFonts w:ascii="Times New Roman" w:hAnsi="Times New Roman"/>
      <w:sz w:val="20"/>
      <w:szCs w:val="20"/>
    </w:rPr>
  </w:style>
  <w:style w:type="paragraph" w:styleId="41">
    <w:name w:val="index 5"/>
    <w:basedOn w:val="1"/>
    <w:next w:val="1"/>
    <w:qFormat/>
    <w:uiPriority w:val="99"/>
    <w:pPr>
      <w:tabs>
        <w:tab w:val="right" w:pos="4140"/>
      </w:tabs>
      <w:ind w:left="1200" w:hanging="240"/>
    </w:pPr>
    <w:rPr>
      <w:rFonts w:ascii="Times New Roman" w:hAnsi="Times New Roman"/>
      <w:sz w:val="20"/>
      <w:szCs w:val="20"/>
    </w:rPr>
  </w:style>
  <w:style w:type="paragraph" w:styleId="42">
    <w:name w:val="index 6"/>
    <w:basedOn w:val="1"/>
    <w:next w:val="1"/>
    <w:qFormat/>
    <w:uiPriority w:val="99"/>
    <w:pPr>
      <w:tabs>
        <w:tab w:val="right" w:pos="4140"/>
      </w:tabs>
      <w:ind w:left="1440" w:hanging="240"/>
    </w:pPr>
    <w:rPr>
      <w:rFonts w:ascii="Times New Roman" w:hAnsi="Times New Roman"/>
      <w:sz w:val="20"/>
      <w:szCs w:val="20"/>
    </w:rPr>
  </w:style>
  <w:style w:type="paragraph" w:styleId="43">
    <w:name w:val="index 7"/>
    <w:basedOn w:val="1"/>
    <w:next w:val="1"/>
    <w:qFormat/>
    <w:uiPriority w:val="99"/>
    <w:pPr>
      <w:tabs>
        <w:tab w:val="right" w:pos="4140"/>
      </w:tabs>
      <w:ind w:left="1680" w:hanging="240"/>
    </w:pPr>
    <w:rPr>
      <w:rFonts w:ascii="Times New Roman" w:hAnsi="Times New Roman"/>
      <w:sz w:val="20"/>
      <w:szCs w:val="20"/>
    </w:rPr>
  </w:style>
  <w:style w:type="paragraph" w:styleId="44">
    <w:name w:val="index 8"/>
    <w:basedOn w:val="1"/>
    <w:next w:val="1"/>
    <w:qFormat/>
    <w:uiPriority w:val="99"/>
    <w:pPr>
      <w:tabs>
        <w:tab w:val="right" w:pos="4140"/>
      </w:tabs>
      <w:ind w:left="1920" w:hanging="240"/>
    </w:pPr>
    <w:rPr>
      <w:rFonts w:ascii="Times New Roman" w:hAnsi="Times New Roman"/>
      <w:sz w:val="20"/>
      <w:szCs w:val="20"/>
    </w:rPr>
  </w:style>
  <w:style w:type="paragraph" w:styleId="45">
    <w:name w:val="index 9"/>
    <w:basedOn w:val="1"/>
    <w:next w:val="1"/>
    <w:qFormat/>
    <w:uiPriority w:val="99"/>
    <w:pPr>
      <w:tabs>
        <w:tab w:val="right" w:pos="4140"/>
      </w:tabs>
      <w:ind w:left="2160" w:hanging="240"/>
    </w:pPr>
    <w:rPr>
      <w:rFonts w:ascii="Times New Roman" w:hAnsi="Times New Roman"/>
      <w:sz w:val="20"/>
      <w:szCs w:val="20"/>
    </w:rPr>
  </w:style>
  <w:style w:type="paragraph" w:styleId="46">
    <w:name w:val="index heading"/>
    <w:basedOn w:val="1"/>
    <w:next w:val="37"/>
    <w:qFormat/>
    <w:uiPriority w:val="0"/>
    <w:rPr>
      <w:rFonts w:ascii="Times New Roman" w:hAnsi="Times New Roman"/>
      <w:sz w:val="20"/>
      <w:szCs w:val="20"/>
    </w:rPr>
  </w:style>
  <w:style w:type="character" w:styleId="47">
    <w:name w:val="line number"/>
    <w:basedOn w:val="11"/>
    <w:qFormat/>
    <w:uiPriority w:val="99"/>
  </w:style>
  <w:style w:type="paragraph" w:styleId="48">
    <w:name w:val="List"/>
    <w:basedOn w:val="1"/>
    <w:qFormat/>
    <w:uiPriority w:val="0"/>
    <w:pPr>
      <w:spacing w:before="120" w:after="120"/>
      <w:ind w:left="1440"/>
      <w:jc w:val="both"/>
    </w:pPr>
    <w:rPr>
      <w:rFonts w:ascii="Times New Roman" w:hAnsi="Times New Roman"/>
      <w:sz w:val="24"/>
      <w:szCs w:val="20"/>
    </w:rPr>
  </w:style>
  <w:style w:type="paragraph" w:styleId="49">
    <w:name w:val="List 2"/>
    <w:basedOn w:val="1"/>
    <w:unhideWhenUsed/>
    <w:qFormat/>
    <w:uiPriority w:val="0"/>
    <w:pPr>
      <w:ind w:left="720" w:hanging="360"/>
    </w:pPr>
    <w:rPr>
      <w:rFonts w:ascii="Times New Roman" w:hAnsi="Times New Roman"/>
      <w:sz w:val="24"/>
      <w:szCs w:val="24"/>
    </w:rPr>
  </w:style>
  <w:style w:type="paragraph" w:styleId="50">
    <w:name w:val="List 3"/>
    <w:basedOn w:val="1"/>
    <w:unhideWhenUsed/>
    <w:qFormat/>
    <w:uiPriority w:val="0"/>
    <w:pPr>
      <w:ind w:left="1080" w:hanging="360"/>
    </w:pPr>
    <w:rPr>
      <w:rFonts w:ascii="Times New Roman" w:hAnsi="Times New Roman"/>
      <w:sz w:val="24"/>
      <w:szCs w:val="24"/>
    </w:rPr>
  </w:style>
  <w:style w:type="paragraph" w:styleId="51">
    <w:name w:val="List Bullet"/>
    <w:basedOn w:val="1"/>
    <w:autoRedefine/>
    <w:unhideWhenUsed/>
    <w:qFormat/>
    <w:uiPriority w:val="0"/>
    <w:pPr>
      <w:tabs>
        <w:tab w:val="left" w:pos="360"/>
      </w:tabs>
      <w:ind w:left="360" w:hanging="360"/>
    </w:pPr>
    <w:rPr>
      <w:rFonts w:ascii="Times New Roman" w:hAnsi="Times New Roman"/>
      <w:sz w:val="20"/>
      <w:szCs w:val="20"/>
    </w:rPr>
  </w:style>
  <w:style w:type="paragraph" w:styleId="52">
    <w:name w:val="List Bullet 2"/>
    <w:basedOn w:val="1"/>
    <w:autoRedefine/>
    <w:unhideWhenUsed/>
    <w:qFormat/>
    <w:uiPriority w:val="0"/>
    <w:pPr>
      <w:tabs>
        <w:tab w:val="left" w:pos="720"/>
      </w:tabs>
      <w:ind w:left="720" w:hanging="360"/>
    </w:pPr>
    <w:rPr>
      <w:rFonts w:ascii="Times New Roman" w:hAnsi="Times New Roman"/>
      <w:sz w:val="20"/>
      <w:szCs w:val="20"/>
    </w:rPr>
  </w:style>
  <w:style w:type="paragraph" w:styleId="53">
    <w:name w:val="List Bullet 3"/>
    <w:basedOn w:val="1"/>
    <w:autoRedefine/>
    <w:unhideWhenUsed/>
    <w:qFormat/>
    <w:uiPriority w:val="0"/>
    <w:pPr>
      <w:tabs>
        <w:tab w:val="left" w:pos="1080"/>
      </w:tabs>
      <w:ind w:left="1080" w:hanging="360"/>
    </w:pPr>
    <w:rPr>
      <w:rFonts w:ascii="Times New Roman" w:hAnsi="Times New Roman"/>
      <w:sz w:val="20"/>
      <w:szCs w:val="20"/>
    </w:rPr>
  </w:style>
  <w:style w:type="paragraph" w:styleId="54">
    <w:name w:val="List Bullet 4"/>
    <w:basedOn w:val="1"/>
    <w:autoRedefine/>
    <w:unhideWhenUsed/>
    <w:qFormat/>
    <w:uiPriority w:val="0"/>
    <w:pPr>
      <w:tabs>
        <w:tab w:val="left" w:pos="1440"/>
      </w:tabs>
      <w:ind w:left="1440" w:hanging="360"/>
    </w:pPr>
    <w:rPr>
      <w:rFonts w:ascii="Times New Roman" w:hAnsi="Times New Roman"/>
      <w:sz w:val="20"/>
      <w:szCs w:val="20"/>
    </w:rPr>
  </w:style>
  <w:style w:type="paragraph" w:styleId="55">
    <w:name w:val="List Bullet 5"/>
    <w:basedOn w:val="1"/>
    <w:autoRedefine/>
    <w:unhideWhenUsed/>
    <w:qFormat/>
    <w:uiPriority w:val="0"/>
    <w:pPr>
      <w:tabs>
        <w:tab w:val="left" w:pos="1800"/>
      </w:tabs>
      <w:ind w:left="1800" w:hanging="360"/>
    </w:pPr>
    <w:rPr>
      <w:rFonts w:ascii="Times New Roman" w:hAnsi="Times New Roman"/>
      <w:sz w:val="20"/>
      <w:szCs w:val="20"/>
    </w:rPr>
  </w:style>
  <w:style w:type="paragraph" w:styleId="56">
    <w:name w:val="List Continue 2"/>
    <w:basedOn w:val="1"/>
    <w:unhideWhenUsed/>
    <w:qFormat/>
    <w:uiPriority w:val="0"/>
    <w:pPr>
      <w:spacing w:after="120"/>
      <w:ind w:left="720"/>
    </w:pPr>
    <w:rPr>
      <w:rFonts w:ascii="Times New Roman" w:hAnsi="Times New Roman"/>
      <w:sz w:val="24"/>
      <w:szCs w:val="24"/>
    </w:rPr>
  </w:style>
  <w:style w:type="paragraph" w:styleId="57">
    <w:name w:val="List Continue 3"/>
    <w:basedOn w:val="1"/>
    <w:unhideWhenUsed/>
    <w:qFormat/>
    <w:uiPriority w:val="0"/>
    <w:pPr>
      <w:spacing w:after="120"/>
      <w:ind w:left="1080"/>
    </w:pPr>
    <w:rPr>
      <w:rFonts w:ascii="Times New Roman" w:hAnsi="Times New Roman"/>
      <w:sz w:val="24"/>
      <w:szCs w:val="24"/>
    </w:rPr>
  </w:style>
  <w:style w:type="paragraph" w:styleId="58">
    <w:name w:val="List Number"/>
    <w:basedOn w:val="1"/>
    <w:qFormat/>
    <w:uiPriority w:val="0"/>
    <w:pPr>
      <w:tabs>
        <w:tab w:val="left" w:pos="360"/>
      </w:tabs>
      <w:ind w:left="360" w:hanging="360"/>
      <w:jc w:val="both"/>
    </w:pPr>
    <w:rPr>
      <w:rFonts w:ascii="Times New Roman" w:hAnsi="Times New Roman"/>
      <w:sz w:val="24"/>
      <w:szCs w:val="20"/>
    </w:rPr>
  </w:style>
  <w:style w:type="paragraph" w:styleId="59">
    <w:name w:val="List Number 2"/>
    <w:basedOn w:val="1"/>
    <w:unhideWhenUsed/>
    <w:qFormat/>
    <w:uiPriority w:val="0"/>
    <w:pPr>
      <w:tabs>
        <w:tab w:val="left" w:pos="720"/>
      </w:tabs>
      <w:ind w:left="720" w:hanging="360"/>
    </w:pPr>
    <w:rPr>
      <w:rFonts w:ascii="Times New Roman" w:hAnsi="Times New Roman"/>
      <w:sz w:val="20"/>
      <w:szCs w:val="20"/>
    </w:rPr>
  </w:style>
  <w:style w:type="paragraph" w:styleId="60">
    <w:name w:val="List Number 3"/>
    <w:basedOn w:val="1"/>
    <w:unhideWhenUsed/>
    <w:qFormat/>
    <w:uiPriority w:val="0"/>
    <w:pPr>
      <w:tabs>
        <w:tab w:val="left" w:pos="1080"/>
      </w:tabs>
      <w:ind w:left="1080" w:hanging="360"/>
    </w:pPr>
    <w:rPr>
      <w:rFonts w:ascii="Times New Roman" w:hAnsi="Times New Roman"/>
      <w:sz w:val="20"/>
      <w:szCs w:val="20"/>
    </w:rPr>
  </w:style>
  <w:style w:type="paragraph" w:styleId="61">
    <w:name w:val="List Number 4"/>
    <w:basedOn w:val="1"/>
    <w:unhideWhenUsed/>
    <w:qFormat/>
    <w:uiPriority w:val="0"/>
    <w:pPr>
      <w:tabs>
        <w:tab w:val="left" w:pos="1440"/>
      </w:tabs>
      <w:ind w:left="1440" w:hanging="360"/>
    </w:pPr>
    <w:rPr>
      <w:rFonts w:ascii="Times New Roman" w:hAnsi="Times New Roman"/>
      <w:sz w:val="20"/>
      <w:szCs w:val="20"/>
    </w:rPr>
  </w:style>
  <w:style w:type="paragraph" w:styleId="62">
    <w:name w:val="List Number 5"/>
    <w:basedOn w:val="1"/>
    <w:unhideWhenUsed/>
    <w:qFormat/>
    <w:uiPriority w:val="0"/>
    <w:pPr>
      <w:tabs>
        <w:tab w:val="left" w:pos="1800"/>
      </w:tabs>
      <w:ind w:left="1800" w:hanging="360"/>
    </w:pPr>
    <w:rPr>
      <w:rFonts w:ascii="Times New Roman" w:hAnsi="Times New Roman"/>
      <w:sz w:val="20"/>
      <w:szCs w:val="20"/>
    </w:rPr>
  </w:style>
  <w:style w:type="paragraph" w:styleId="63">
    <w:name w:val="Message Header"/>
    <w:basedOn w:val="1"/>
    <w:link w:val="287"/>
    <w:unhideWhenUsed/>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rPr>
  </w:style>
  <w:style w:type="paragraph" w:styleId="64">
    <w:name w:val="Normal (Web)"/>
    <w:basedOn w:val="1"/>
    <w:link w:val="153"/>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5">
    <w:name w:val="Normal Indent"/>
    <w:basedOn w:val="1"/>
    <w:unhideWhenUsed/>
    <w:qFormat/>
    <w:uiPriority w:val="0"/>
    <w:pPr>
      <w:ind w:left="720"/>
    </w:pPr>
    <w:rPr>
      <w:rFonts w:ascii="Times New Roman" w:hAnsi="Times New Roman"/>
      <w:sz w:val="24"/>
      <w:szCs w:val="24"/>
    </w:rPr>
  </w:style>
  <w:style w:type="paragraph" w:styleId="66">
    <w:name w:val="Note Heading"/>
    <w:basedOn w:val="1"/>
    <w:next w:val="1"/>
    <w:link w:val="288"/>
    <w:unhideWhenUsed/>
    <w:qFormat/>
    <w:uiPriority w:val="0"/>
    <w:pPr>
      <w:suppressAutoHyphens/>
      <w:overflowPunct w:val="0"/>
      <w:autoSpaceDE w:val="0"/>
      <w:autoSpaceDN w:val="0"/>
      <w:adjustRightInd w:val="0"/>
      <w:jc w:val="both"/>
    </w:pPr>
    <w:rPr>
      <w:rFonts w:ascii="Times New Roman" w:hAnsi="Times New Roman"/>
      <w:sz w:val="24"/>
      <w:szCs w:val="20"/>
    </w:rPr>
  </w:style>
  <w:style w:type="character" w:styleId="67">
    <w:name w:val="page number"/>
    <w:basedOn w:val="11"/>
    <w:qFormat/>
    <w:uiPriority w:val="0"/>
  </w:style>
  <w:style w:type="character" w:styleId="68">
    <w:name w:val="Strong"/>
    <w:qFormat/>
    <w:uiPriority w:val="22"/>
    <w:rPr>
      <w:b/>
      <w:bCs/>
    </w:rPr>
  </w:style>
  <w:style w:type="paragraph" w:styleId="69">
    <w:name w:val="Subtitle"/>
    <w:basedOn w:val="1"/>
    <w:link w:val="98"/>
    <w:qFormat/>
    <w:uiPriority w:val="0"/>
    <w:pPr>
      <w:spacing w:before="60" w:after="60"/>
    </w:pPr>
    <w:rPr>
      <w:b/>
      <w:szCs w:val="20"/>
    </w:rPr>
  </w:style>
  <w:style w:type="table" w:styleId="70">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1">
    <w:name w:val="Title"/>
    <w:basedOn w:val="1"/>
    <w:link w:val="97"/>
    <w:qFormat/>
    <w:uiPriority w:val="0"/>
    <w:pPr>
      <w:jc w:val="center"/>
    </w:pPr>
    <w:rPr>
      <w:rFonts w:ascii=".VnTimeH" w:hAnsi=".VnTimeH"/>
      <w:b/>
      <w:szCs w:val="20"/>
    </w:rPr>
  </w:style>
  <w:style w:type="paragraph" w:styleId="72">
    <w:name w:val="toa heading"/>
    <w:basedOn w:val="1"/>
    <w:next w:val="1"/>
    <w:qFormat/>
    <w:uiPriority w:val="0"/>
    <w:pPr>
      <w:tabs>
        <w:tab w:val="left" w:pos="9000"/>
        <w:tab w:val="right" w:pos="9360"/>
      </w:tabs>
      <w:suppressAutoHyphens/>
      <w:jc w:val="both"/>
    </w:pPr>
    <w:rPr>
      <w:rFonts w:ascii="Times New Roman" w:hAnsi="Times New Roman"/>
      <w:sz w:val="24"/>
      <w:szCs w:val="20"/>
    </w:rPr>
  </w:style>
  <w:style w:type="paragraph" w:styleId="73">
    <w:name w:val="toc 1"/>
    <w:basedOn w:val="1"/>
    <w:next w:val="1"/>
    <w:autoRedefine/>
    <w:qFormat/>
    <w:uiPriority w:val="0"/>
    <w:pPr>
      <w:tabs>
        <w:tab w:val="right" w:leader="dot" w:pos="8778"/>
      </w:tabs>
      <w:spacing w:before="120" w:after="120"/>
    </w:pPr>
    <w:rPr>
      <w:b/>
      <w:bCs/>
      <w:caps/>
      <w:sz w:val="26"/>
      <w:szCs w:val="26"/>
      <w:lang w:val="de-DE"/>
    </w:rPr>
  </w:style>
  <w:style w:type="paragraph" w:styleId="74">
    <w:name w:val="toc 2"/>
    <w:basedOn w:val="1"/>
    <w:next w:val="1"/>
    <w:autoRedefine/>
    <w:qFormat/>
    <w:uiPriority w:val="39"/>
    <w:pPr>
      <w:tabs>
        <w:tab w:val="right" w:leader="dot" w:pos="8778"/>
      </w:tabs>
      <w:spacing w:line="360" w:lineRule="exact"/>
      <w:ind w:left="280"/>
    </w:pPr>
    <w:rPr>
      <w:b/>
      <w:smallCaps/>
      <w:sz w:val="26"/>
      <w:szCs w:val="26"/>
      <w:lang w:val="de-DE"/>
    </w:rPr>
  </w:style>
  <w:style w:type="paragraph" w:styleId="75">
    <w:name w:val="toc 3"/>
    <w:basedOn w:val="1"/>
    <w:next w:val="1"/>
    <w:autoRedefine/>
    <w:qFormat/>
    <w:uiPriority w:val="39"/>
    <w:pPr>
      <w:tabs>
        <w:tab w:val="right" w:leader="dot" w:pos="8778"/>
      </w:tabs>
      <w:spacing w:line="380" w:lineRule="exact"/>
      <w:ind w:left="560"/>
      <w:jc w:val="center"/>
    </w:pPr>
    <w:rPr>
      <w:rFonts w:ascii="Times New Roman" w:hAnsi="Times New Roman" w:eastAsia=".VnTime"/>
      <w:b/>
      <w:bCs/>
      <w:sz w:val="32"/>
      <w:szCs w:val="32"/>
      <w:lang w:val="fr-FR"/>
    </w:rPr>
  </w:style>
  <w:style w:type="paragraph" w:styleId="76">
    <w:name w:val="toc 4"/>
    <w:basedOn w:val="1"/>
    <w:next w:val="1"/>
    <w:autoRedefine/>
    <w:unhideWhenUsed/>
    <w:qFormat/>
    <w:uiPriority w:val="0"/>
    <w:pPr>
      <w:ind w:left="560"/>
    </w:pPr>
    <w:rPr>
      <w:rFonts w:ascii="Calibri" w:hAnsi="Calibri"/>
      <w:sz w:val="20"/>
      <w:szCs w:val="20"/>
    </w:rPr>
  </w:style>
  <w:style w:type="paragraph" w:styleId="77">
    <w:name w:val="toc 5"/>
    <w:basedOn w:val="1"/>
    <w:next w:val="1"/>
    <w:autoRedefine/>
    <w:unhideWhenUsed/>
    <w:qFormat/>
    <w:uiPriority w:val="0"/>
    <w:pPr>
      <w:ind w:left="840"/>
    </w:pPr>
    <w:rPr>
      <w:rFonts w:ascii="Calibri" w:hAnsi="Calibri"/>
      <w:sz w:val="20"/>
      <w:szCs w:val="20"/>
    </w:rPr>
  </w:style>
  <w:style w:type="paragraph" w:styleId="78">
    <w:name w:val="toc 6"/>
    <w:basedOn w:val="1"/>
    <w:next w:val="1"/>
    <w:autoRedefine/>
    <w:unhideWhenUsed/>
    <w:qFormat/>
    <w:uiPriority w:val="0"/>
    <w:pPr>
      <w:ind w:left="1120"/>
    </w:pPr>
    <w:rPr>
      <w:rFonts w:ascii="Calibri" w:hAnsi="Calibri"/>
      <w:sz w:val="20"/>
      <w:szCs w:val="20"/>
    </w:rPr>
  </w:style>
  <w:style w:type="paragraph" w:styleId="79">
    <w:name w:val="toc 7"/>
    <w:basedOn w:val="1"/>
    <w:next w:val="1"/>
    <w:autoRedefine/>
    <w:unhideWhenUsed/>
    <w:qFormat/>
    <w:uiPriority w:val="0"/>
    <w:pPr>
      <w:ind w:left="1400"/>
    </w:pPr>
    <w:rPr>
      <w:rFonts w:ascii="Calibri" w:hAnsi="Calibri"/>
      <w:sz w:val="20"/>
      <w:szCs w:val="20"/>
    </w:rPr>
  </w:style>
  <w:style w:type="paragraph" w:styleId="80">
    <w:name w:val="toc 8"/>
    <w:basedOn w:val="1"/>
    <w:next w:val="1"/>
    <w:autoRedefine/>
    <w:unhideWhenUsed/>
    <w:qFormat/>
    <w:uiPriority w:val="0"/>
    <w:pPr>
      <w:ind w:left="1680"/>
    </w:pPr>
    <w:rPr>
      <w:rFonts w:ascii="Calibri" w:hAnsi="Calibri"/>
      <w:sz w:val="20"/>
      <w:szCs w:val="20"/>
    </w:rPr>
  </w:style>
  <w:style w:type="paragraph" w:styleId="81">
    <w:name w:val="toc 9"/>
    <w:basedOn w:val="1"/>
    <w:next w:val="1"/>
    <w:autoRedefine/>
    <w:unhideWhenUsed/>
    <w:qFormat/>
    <w:uiPriority w:val="0"/>
    <w:pPr>
      <w:ind w:left="1960"/>
    </w:pPr>
    <w:rPr>
      <w:rFonts w:ascii="Calibri" w:hAnsi="Calibri"/>
      <w:sz w:val="20"/>
      <w:szCs w:val="20"/>
    </w:rPr>
  </w:style>
  <w:style w:type="character" w:customStyle="1" w:styleId="82">
    <w:name w:val="Heading 1 Char"/>
    <w:link w:val="2"/>
    <w:qFormat/>
    <w:uiPriority w:val="0"/>
    <w:rPr>
      <w:rFonts w:ascii=".VnTime" w:hAnsi=".VnTime"/>
      <w:b/>
      <w:sz w:val="28"/>
      <w:lang w:val="en-US" w:eastAsia="en-US"/>
    </w:rPr>
  </w:style>
  <w:style w:type="character" w:customStyle="1" w:styleId="83">
    <w:name w:val="Heading 2 Char"/>
    <w:link w:val="3"/>
    <w:qFormat/>
    <w:uiPriority w:val="0"/>
    <w:rPr>
      <w:rFonts w:ascii=".VnTime" w:hAnsi=".VnTime"/>
      <w:i/>
      <w:sz w:val="28"/>
      <w:lang w:val="en-US" w:eastAsia="en-US"/>
    </w:rPr>
  </w:style>
  <w:style w:type="character" w:customStyle="1" w:styleId="84">
    <w:name w:val="Heading 4 Char"/>
    <w:link w:val="5"/>
    <w:qFormat/>
    <w:uiPriority w:val="99"/>
    <w:rPr>
      <w:b/>
      <w:bCs/>
      <w:sz w:val="28"/>
      <w:szCs w:val="28"/>
      <w:lang w:val="en-US" w:eastAsia="en-US"/>
    </w:rPr>
  </w:style>
  <w:style w:type="character" w:customStyle="1" w:styleId="85">
    <w:name w:val="Heading 5 Char"/>
    <w:link w:val="6"/>
    <w:qFormat/>
    <w:uiPriority w:val="0"/>
    <w:rPr>
      <w:rFonts w:ascii="VNTime" w:hAnsi="VNTime"/>
      <w:b/>
      <w:bCs/>
      <w:i/>
      <w:iCs/>
      <w:sz w:val="26"/>
      <w:szCs w:val="26"/>
      <w:lang w:val="en-US" w:eastAsia="en-US"/>
    </w:rPr>
  </w:style>
  <w:style w:type="character" w:customStyle="1" w:styleId="86">
    <w:name w:val="Heading 6 Char"/>
    <w:link w:val="7"/>
    <w:qFormat/>
    <w:uiPriority w:val="0"/>
    <w:rPr>
      <w:b/>
      <w:bCs/>
      <w:sz w:val="22"/>
      <w:szCs w:val="22"/>
      <w:lang w:val="en-US" w:eastAsia="en-US"/>
    </w:rPr>
  </w:style>
  <w:style w:type="character" w:customStyle="1" w:styleId="87">
    <w:name w:val="Heading 7 Char"/>
    <w:link w:val="8"/>
    <w:qFormat/>
    <w:uiPriority w:val="0"/>
    <w:rPr>
      <w:sz w:val="24"/>
      <w:szCs w:val="24"/>
      <w:lang w:val="en-US" w:eastAsia="en-US"/>
    </w:rPr>
  </w:style>
  <w:style w:type="character" w:customStyle="1" w:styleId="88">
    <w:name w:val="Heading 8 Char"/>
    <w:link w:val="9"/>
    <w:qFormat/>
    <w:uiPriority w:val="0"/>
    <w:rPr>
      <w:rFonts w:ascii=".VnTimeH" w:hAnsi=".VnTimeH"/>
      <w:b/>
      <w:sz w:val="28"/>
      <w:lang w:val="en-US" w:eastAsia="en-US"/>
    </w:rPr>
  </w:style>
  <w:style w:type="character" w:customStyle="1" w:styleId="89">
    <w:name w:val="Heading 9 Char"/>
    <w:link w:val="10"/>
    <w:qFormat/>
    <w:uiPriority w:val="9"/>
    <w:rPr>
      <w:rFonts w:ascii="Arial" w:hAnsi="Arial" w:cs="Arial"/>
      <w:sz w:val="22"/>
      <w:szCs w:val="22"/>
      <w:lang w:val="en-US" w:eastAsia="en-US"/>
    </w:rPr>
  </w:style>
  <w:style w:type="paragraph" w:customStyle="1" w:styleId="90">
    <w:name w:val="Char Char Char"/>
    <w:basedOn w:val="1"/>
    <w:next w:val="1"/>
    <w:autoRedefine/>
    <w:semiHidden/>
    <w:qFormat/>
    <w:uiPriority w:val="0"/>
    <w:pPr>
      <w:spacing w:before="120" w:after="120" w:line="312" w:lineRule="auto"/>
    </w:pPr>
    <w:rPr>
      <w:rFonts w:ascii="Times New Roman" w:hAnsi="Times New Roman"/>
    </w:rPr>
  </w:style>
  <w:style w:type="character" w:customStyle="1" w:styleId="91">
    <w:name w:val="text1"/>
    <w:qFormat/>
    <w:uiPriority w:val="0"/>
    <w:rPr>
      <w:rFonts w:hint="default" w:ascii="Arial" w:hAnsi="Arial" w:cs="Arial"/>
      <w:color w:val="070707"/>
      <w:sz w:val="20"/>
      <w:szCs w:val="20"/>
      <w:u w:val="none"/>
    </w:rPr>
  </w:style>
  <w:style w:type="character" w:customStyle="1" w:styleId="92">
    <w:name w:val="Footnote Text Char"/>
    <w:link w:val="34"/>
    <w:qFormat/>
    <w:uiPriority w:val="0"/>
    <w:rPr>
      <w:rFonts w:ascii=".VnTime" w:hAnsi=".VnTime"/>
    </w:rPr>
  </w:style>
  <w:style w:type="character" w:customStyle="1" w:styleId="93">
    <w:name w:val="Footer Char"/>
    <w:link w:val="32"/>
    <w:qFormat/>
    <w:uiPriority w:val="99"/>
    <w:rPr>
      <w:rFonts w:ascii=".VnTime" w:hAnsi=".VnTime"/>
      <w:sz w:val="28"/>
      <w:szCs w:val="28"/>
    </w:rPr>
  </w:style>
  <w:style w:type="character" w:customStyle="1" w:styleId="94">
    <w:name w:val="Balloon Text Char"/>
    <w:link w:val="13"/>
    <w:qFormat/>
    <w:uiPriority w:val="0"/>
    <w:rPr>
      <w:rFonts w:ascii="Tahoma" w:hAnsi="Tahoma" w:cs="Tahoma"/>
      <w:sz w:val="16"/>
      <w:szCs w:val="16"/>
      <w:lang w:val="en-US" w:eastAsia="en-US"/>
    </w:rPr>
  </w:style>
  <w:style w:type="character" w:customStyle="1" w:styleId="95">
    <w:name w:val="Header Char"/>
    <w:link w:val="35"/>
    <w:uiPriority w:val="99"/>
    <w:rPr>
      <w:rFonts w:ascii=".VnTime" w:hAnsi=".VnTime"/>
      <w:sz w:val="28"/>
      <w:szCs w:val="28"/>
    </w:rPr>
  </w:style>
  <w:style w:type="character" w:customStyle="1" w:styleId="96">
    <w:name w:val="Body Text Indent Char"/>
    <w:link w:val="19"/>
    <w:qFormat/>
    <w:uiPriority w:val="0"/>
    <w:rPr>
      <w:rFonts w:ascii=".VnTime" w:hAnsi=".VnTime"/>
      <w:sz w:val="28"/>
    </w:rPr>
  </w:style>
  <w:style w:type="character" w:customStyle="1" w:styleId="97">
    <w:name w:val="Title Char"/>
    <w:link w:val="71"/>
    <w:qFormat/>
    <w:uiPriority w:val="0"/>
    <w:rPr>
      <w:rFonts w:ascii=".VnTimeH" w:hAnsi=".VnTimeH"/>
      <w:b/>
      <w:sz w:val="28"/>
      <w:lang w:val="en-US" w:eastAsia="en-US"/>
    </w:rPr>
  </w:style>
  <w:style w:type="character" w:customStyle="1" w:styleId="98">
    <w:name w:val="Subtitle Char"/>
    <w:link w:val="69"/>
    <w:qFormat/>
    <w:uiPriority w:val="0"/>
    <w:rPr>
      <w:rFonts w:ascii=".VnTime" w:hAnsi=".VnTime"/>
      <w:b/>
      <w:sz w:val="28"/>
      <w:lang w:val="en-US" w:eastAsia="en-US"/>
    </w:rPr>
  </w:style>
  <w:style w:type="paragraph" w:customStyle="1" w:styleId="99">
    <w:name w:val="M"/>
    <w:basedOn w:val="1"/>
    <w:qFormat/>
    <w:uiPriority w:val="0"/>
    <w:pPr>
      <w:spacing w:before="60" w:after="60"/>
      <w:ind w:firstLine="720"/>
      <w:jc w:val="both"/>
    </w:pPr>
    <w:rPr>
      <w:b/>
      <w:szCs w:val="20"/>
    </w:rPr>
  </w:style>
  <w:style w:type="paragraph" w:customStyle="1" w:styleId="100">
    <w:name w:val="k"/>
    <w:basedOn w:val="19"/>
    <w:uiPriority w:val="0"/>
    <w:pPr>
      <w:ind w:left="0" w:firstLine="720"/>
    </w:pPr>
  </w:style>
  <w:style w:type="paragraph" w:customStyle="1" w:styleId="101">
    <w:name w:val="2"/>
    <w:basedOn w:val="1"/>
    <w:qFormat/>
    <w:uiPriority w:val="0"/>
    <w:pPr>
      <w:spacing w:before="120" w:after="120"/>
      <w:jc w:val="center"/>
    </w:pPr>
    <w:rPr>
      <w:rFonts w:ascii=".VnArialH" w:hAnsi=".VnArialH"/>
      <w:b/>
      <w:color w:val="000000"/>
      <w:sz w:val="32"/>
      <w:szCs w:val="20"/>
      <w:lang w:val="en-GB"/>
    </w:rPr>
  </w:style>
  <w:style w:type="character" w:customStyle="1" w:styleId="102">
    <w:name w:val="Body Text Char"/>
    <w:link w:val="15"/>
    <w:qFormat/>
    <w:uiPriority w:val="99"/>
    <w:rPr>
      <w:rFonts w:ascii=".VnTime" w:hAnsi=".VnTime"/>
      <w:sz w:val="28"/>
      <w:lang w:val="en-US" w:eastAsia="en-US" w:bidi="ar-SA"/>
    </w:rPr>
  </w:style>
  <w:style w:type="character" w:customStyle="1" w:styleId="103">
    <w:name w:val="Body Text 2 Char"/>
    <w:link w:val="16"/>
    <w:qFormat/>
    <w:uiPriority w:val="0"/>
    <w:rPr>
      <w:rFonts w:ascii=".VnTime" w:hAnsi=".VnTime"/>
      <w:sz w:val="28"/>
      <w:lang w:val="en-US" w:eastAsia="en-US"/>
    </w:rPr>
  </w:style>
  <w:style w:type="character" w:customStyle="1" w:styleId="104">
    <w:name w:val="Body Text Indent 2 Char"/>
    <w:link w:val="20"/>
    <w:qFormat/>
    <w:uiPriority w:val="0"/>
    <w:rPr>
      <w:rFonts w:ascii=".VnTime" w:hAnsi=".VnTime"/>
      <w:sz w:val="28"/>
      <w:lang w:val="en-US" w:eastAsia="en-US"/>
    </w:rPr>
  </w:style>
  <w:style w:type="character" w:customStyle="1" w:styleId="105">
    <w:name w:val="Body Text Indent 3 Char"/>
    <w:link w:val="21"/>
    <w:qFormat/>
    <w:uiPriority w:val="0"/>
    <w:rPr>
      <w:rFonts w:ascii=".VnTime" w:hAnsi=".VnTime"/>
      <w:sz w:val="16"/>
      <w:szCs w:val="16"/>
      <w:lang w:val="en-US" w:eastAsia="en-US"/>
    </w:rPr>
  </w:style>
  <w:style w:type="paragraph" w:customStyle="1" w:styleId="106">
    <w:name w:val="Tenvb"/>
    <w:basedOn w:val="1"/>
    <w:autoRedefine/>
    <w:uiPriority w:val="0"/>
    <w:pPr>
      <w:spacing w:before="120" w:after="120"/>
      <w:jc w:val="center"/>
    </w:pPr>
    <w:rPr>
      <w:rFonts w:ascii="Times New Roman" w:hAnsi="Times New Roman"/>
      <w:b/>
      <w:color w:val="0000FF"/>
      <w:spacing w:val="26"/>
      <w:sz w:val="20"/>
      <w:szCs w:val="20"/>
    </w:rPr>
  </w:style>
  <w:style w:type="paragraph" w:customStyle="1" w:styleId="107">
    <w:name w:val="n§iÒu"/>
    <w:basedOn w:val="1"/>
    <w:qFormat/>
    <w:uiPriority w:val="0"/>
    <w:pPr>
      <w:spacing w:before="120" w:line="340" w:lineRule="exact"/>
      <w:ind w:firstLine="680"/>
    </w:pPr>
    <w:rPr>
      <w:b/>
    </w:rPr>
  </w:style>
  <w:style w:type="paragraph" w:customStyle="1" w:styleId="108">
    <w:name w:val="4"/>
    <w:basedOn w:val="1"/>
    <w:qFormat/>
    <w:uiPriority w:val="0"/>
    <w:pPr>
      <w:spacing w:before="360" w:line="288" w:lineRule="auto"/>
      <w:jc w:val="both"/>
    </w:pPr>
    <w:rPr>
      <w:rFonts w:ascii=".VnArial" w:hAnsi=".VnArial"/>
      <w:b/>
      <w:sz w:val="20"/>
      <w:szCs w:val="20"/>
    </w:rPr>
  </w:style>
  <w:style w:type="paragraph" w:customStyle="1" w:styleId="109">
    <w:name w:val="5"/>
    <w:basedOn w:val="1"/>
    <w:qFormat/>
    <w:uiPriority w:val="0"/>
    <w:pPr>
      <w:spacing w:before="360" w:line="288" w:lineRule="auto"/>
      <w:ind w:left="567" w:hanging="567"/>
      <w:jc w:val="both"/>
    </w:pPr>
    <w:rPr>
      <w:rFonts w:ascii=".VnCentury Schoolbook" w:hAnsi=".VnCentury Schoolbook"/>
      <w:sz w:val="20"/>
      <w:szCs w:val="20"/>
    </w:rPr>
  </w:style>
  <w:style w:type="paragraph" w:customStyle="1" w:styleId="110">
    <w:name w:val="(i)"/>
    <w:basedOn w:val="1"/>
    <w:link w:val="111"/>
    <w:qFormat/>
    <w:uiPriority w:val="99"/>
    <w:pPr>
      <w:suppressAutoHyphens/>
      <w:jc w:val="both"/>
    </w:pPr>
    <w:rPr>
      <w:rFonts w:ascii="Tms Rmn" w:hAnsi="Tms Rmn"/>
      <w:sz w:val="24"/>
      <w:szCs w:val="20"/>
    </w:rPr>
  </w:style>
  <w:style w:type="character" w:customStyle="1" w:styleId="111">
    <w:name w:val="(i) Char"/>
    <w:link w:val="110"/>
    <w:qFormat/>
    <w:locked/>
    <w:uiPriority w:val="99"/>
    <w:rPr>
      <w:rFonts w:ascii="Tms Rmn" w:hAnsi="Tms Rmn"/>
      <w:sz w:val="24"/>
      <w:lang w:val="en-US" w:eastAsia="en-US"/>
    </w:rPr>
  </w:style>
  <w:style w:type="paragraph" w:customStyle="1" w:styleId="112">
    <w:name w:val="Style Header 1 - Clauses + Left:  0&quot; Hanging:  0.3&quot; After:  0 pt"/>
    <w:basedOn w:val="1"/>
    <w:uiPriority w:val="0"/>
    <w:pPr>
      <w:tabs>
        <w:tab w:val="left" w:pos="342"/>
      </w:tabs>
      <w:ind w:left="342" w:hanging="360"/>
    </w:pPr>
    <w:rPr>
      <w:rFonts w:ascii="Times New Roman" w:hAnsi="Times New Roman"/>
      <w:b/>
      <w:bCs/>
      <w:sz w:val="24"/>
      <w:szCs w:val="20"/>
      <w:lang/>
    </w:rPr>
  </w:style>
  <w:style w:type="paragraph" w:customStyle="1" w:styleId="113">
    <w:name w:val="Style Header 2 - SubClauses + Bold"/>
    <w:basedOn w:val="1"/>
    <w:link w:val="114"/>
    <w:autoRedefine/>
    <w:qFormat/>
    <w:uiPriority w:val="0"/>
    <w:pPr>
      <w:tabs>
        <w:tab w:val="left" w:pos="576"/>
      </w:tabs>
      <w:spacing w:after="200"/>
      <w:ind w:left="612"/>
      <w:jc w:val="both"/>
    </w:pPr>
    <w:rPr>
      <w:rFonts w:ascii="Times New Roman" w:hAnsi="Times New Roman"/>
      <w:b/>
      <w:bCs/>
      <w:sz w:val="24"/>
      <w:szCs w:val="20"/>
      <w:lang/>
    </w:rPr>
  </w:style>
  <w:style w:type="character" w:customStyle="1" w:styleId="114">
    <w:name w:val="Style Header 2 - SubClauses + Bold Char"/>
    <w:link w:val="113"/>
    <w:uiPriority w:val="0"/>
    <w:rPr>
      <w:b/>
      <w:bCs/>
      <w:sz w:val="24"/>
      <w:lang w:eastAsia="en-US" w:bidi="ar-SA"/>
    </w:rPr>
  </w:style>
  <w:style w:type="paragraph" w:customStyle="1" w:styleId="115">
    <w:name w:val="Style Header 1 - Clauses + After:  0 pt"/>
    <w:basedOn w:val="1"/>
    <w:uiPriority w:val="0"/>
    <w:pPr>
      <w:spacing w:after="200"/>
      <w:jc w:val="both"/>
    </w:pPr>
    <w:rPr>
      <w:rFonts w:ascii="Times New Roman" w:hAnsi="Times New Roman"/>
      <w:bCs/>
      <w:sz w:val="24"/>
      <w:szCs w:val="20"/>
      <w:lang/>
    </w:rPr>
  </w:style>
  <w:style w:type="paragraph" w:customStyle="1" w:styleId="116">
    <w:name w:val="Section 1 Header 2"/>
    <w:basedOn w:val="112"/>
    <w:qFormat/>
    <w:uiPriority w:val="0"/>
    <w:rPr>
      <w:lang w:val="en-US"/>
    </w:rPr>
  </w:style>
  <w:style w:type="character" w:customStyle="1" w:styleId="117">
    <w:name w:val="Body Text 3 Char"/>
    <w:link w:val="17"/>
    <w:uiPriority w:val="0"/>
    <w:rPr>
      <w:rFonts w:ascii=".VnTime" w:hAnsi=".VnTime"/>
      <w:sz w:val="16"/>
      <w:szCs w:val="16"/>
      <w:lang w:val="en-US" w:eastAsia="en-US"/>
    </w:rPr>
  </w:style>
  <w:style w:type="paragraph" w:customStyle="1" w:styleId="118">
    <w:name w:val="GDD"/>
    <w:basedOn w:val="1"/>
    <w:qFormat/>
    <w:uiPriority w:val="0"/>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119">
    <w:name w:val="Style1"/>
    <w:basedOn w:val="1"/>
    <w:qFormat/>
    <w:uiPriority w:val="0"/>
    <w:pPr>
      <w:widowControl w:val="0"/>
      <w:jc w:val="both"/>
    </w:pPr>
    <w:rPr>
      <w:sz w:val="26"/>
      <w:szCs w:val="20"/>
    </w:rPr>
  </w:style>
  <w:style w:type="paragraph" w:customStyle="1" w:styleId="120">
    <w:name w:val="1"/>
    <w:basedOn w:val="1"/>
    <w:uiPriority w:val="0"/>
    <w:pPr>
      <w:spacing w:before="240" w:line="288" w:lineRule="auto"/>
      <w:jc w:val="both"/>
    </w:pPr>
    <w:rPr>
      <w:rFonts w:ascii=".VnArial" w:hAnsi=".VnArial"/>
      <w:b/>
      <w:bCs/>
      <w:sz w:val="22"/>
      <w:szCs w:val="22"/>
    </w:rPr>
  </w:style>
  <w:style w:type="paragraph" w:customStyle="1" w:styleId="121">
    <w:name w:val="6"/>
    <w:basedOn w:val="1"/>
    <w:uiPriority w:val="0"/>
    <w:pPr>
      <w:spacing w:line="288" w:lineRule="auto"/>
      <w:jc w:val="center"/>
    </w:pPr>
    <w:rPr>
      <w:rFonts w:ascii="VnArial U" w:hAnsi="VnArial U"/>
    </w:rPr>
  </w:style>
  <w:style w:type="paragraph" w:customStyle="1" w:styleId="122">
    <w:name w:val="8"/>
    <w:basedOn w:val="121"/>
    <w:qFormat/>
    <w:uiPriority w:val="0"/>
    <w:pPr>
      <w:spacing w:line="312" w:lineRule="auto"/>
    </w:pPr>
    <w:rPr>
      <w:rFonts w:ascii=".VnArialH" w:hAnsi=".VnArialH"/>
      <w:sz w:val="32"/>
      <w:szCs w:val="32"/>
    </w:rPr>
  </w:style>
  <w:style w:type="paragraph" w:customStyle="1" w:styleId="123">
    <w:name w:val="3"/>
    <w:basedOn w:val="1"/>
    <w:qFormat/>
    <w:uiPriority w:val="0"/>
    <w:pPr>
      <w:spacing w:before="360" w:line="288" w:lineRule="auto"/>
      <w:jc w:val="both"/>
    </w:pPr>
    <w:rPr>
      <w:rFonts w:ascii=".VnCentury Schoolbook" w:hAnsi=".VnCentury Schoolbook"/>
      <w:b/>
      <w:bCs/>
      <w:sz w:val="20"/>
      <w:szCs w:val="20"/>
    </w:rPr>
  </w:style>
  <w:style w:type="paragraph" w:customStyle="1" w:styleId="124">
    <w:name w:val="7"/>
    <w:basedOn w:val="121"/>
    <w:uiPriority w:val="0"/>
    <w:pPr>
      <w:spacing w:before="240" w:line="312" w:lineRule="auto"/>
      <w:jc w:val="both"/>
    </w:pPr>
    <w:rPr>
      <w:rFonts w:ascii=".VnArial" w:hAnsi=".VnArial"/>
      <w:b/>
      <w:bCs/>
      <w:sz w:val="22"/>
      <w:szCs w:val="22"/>
    </w:rPr>
  </w:style>
  <w:style w:type="paragraph" w:customStyle="1" w:styleId="125">
    <w:name w:val="Style 12 pt Black Before:  5 pt After:  5 pt"/>
    <w:basedOn w:val="1"/>
    <w:qFormat/>
    <w:uiPriority w:val="0"/>
    <w:rPr>
      <w:rFonts w:ascii="Times New Roman" w:hAnsi="Times New Roman"/>
      <w:color w:val="000000"/>
      <w:sz w:val="24"/>
      <w:szCs w:val="20"/>
    </w:rPr>
  </w:style>
  <w:style w:type="paragraph" w:customStyle="1" w:styleId="126">
    <w:name w:val="Mau"/>
    <w:basedOn w:val="5"/>
    <w:qFormat/>
    <w:uiPriority w:val="0"/>
    <w:pPr>
      <w:spacing w:before="0" w:after="120"/>
      <w:ind w:firstLine="567"/>
      <w:jc w:val="right"/>
    </w:pPr>
    <w:rPr>
      <w:rFonts w:ascii=".VnTime" w:hAnsi=".VnTime"/>
      <w:u w:val="single"/>
      <w:lang w:val="de-DE"/>
    </w:rPr>
  </w:style>
  <w:style w:type="paragraph" w:customStyle="1" w:styleId="127">
    <w:name w:val="ClauseSub_List"/>
    <w:qFormat/>
    <w:uiPriority w:val="0"/>
    <w:pPr>
      <w:tabs>
        <w:tab w:val="left" w:pos="1440"/>
      </w:tabs>
      <w:suppressAutoHyphens/>
      <w:ind w:left="1440" w:hanging="720"/>
    </w:pPr>
    <w:rPr>
      <w:rFonts w:ascii="Times New Roman" w:hAnsi="Times New Roman" w:eastAsia="Times New Roman" w:cs="Times New Roman"/>
      <w:sz w:val="22"/>
      <w:szCs w:val="22"/>
      <w:lang w:val="en-GB" w:eastAsia="en-US" w:bidi="ar-SA"/>
    </w:rPr>
  </w:style>
  <w:style w:type="paragraph" w:customStyle="1" w:styleId="128">
    <w:name w:val="Style ClauseSub_List + 12 pt Justified After:  10 pt"/>
    <w:basedOn w:val="127"/>
    <w:qFormat/>
    <w:uiPriority w:val="0"/>
    <w:pPr>
      <w:tabs>
        <w:tab w:val="left" w:pos="720"/>
        <w:tab w:val="clear" w:pos="1440"/>
      </w:tabs>
      <w:spacing w:after="200"/>
      <w:ind w:left="720" w:hanging="360"/>
      <w:jc w:val="both"/>
    </w:pPr>
    <w:rPr>
      <w:sz w:val="24"/>
      <w:szCs w:val="24"/>
    </w:rPr>
  </w:style>
  <w:style w:type="paragraph" w:customStyle="1" w:styleId="129">
    <w:name w:val="ClauseSub_Para"/>
    <w:link w:val="130"/>
    <w:qFormat/>
    <w:uiPriority w:val="0"/>
    <w:pPr>
      <w:spacing w:before="60" w:after="60"/>
      <w:ind w:left="2268"/>
    </w:pPr>
    <w:rPr>
      <w:rFonts w:ascii="Times New Roman" w:hAnsi="Times New Roman" w:eastAsia="Times New Roman" w:cs="Times New Roman"/>
      <w:sz w:val="22"/>
      <w:szCs w:val="22"/>
      <w:lang w:val="en-GB" w:eastAsia="en-US" w:bidi="ar-SA"/>
    </w:rPr>
  </w:style>
  <w:style w:type="character" w:customStyle="1" w:styleId="130">
    <w:name w:val="ClauseSub_Para Char"/>
    <w:link w:val="129"/>
    <w:qFormat/>
    <w:uiPriority w:val="0"/>
    <w:rPr>
      <w:sz w:val="22"/>
      <w:szCs w:val="22"/>
      <w:lang w:val="en-GB"/>
    </w:rPr>
  </w:style>
  <w:style w:type="paragraph" w:customStyle="1" w:styleId="131">
    <w:name w:val="Section 7 heading 4"/>
    <w:basedOn w:val="4"/>
    <w:link w:val="132"/>
    <w:uiPriority w:val="0"/>
    <w:pPr>
      <w:keepNext w:val="0"/>
      <w:widowControl/>
      <w:tabs>
        <w:tab w:val="left" w:pos="576"/>
        <w:tab w:val="clear" w:pos="851"/>
      </w:tabs>
      <w:suppressAutoHyphens/>
      <w:ind w:left="576" w:hanging="576"/>
      <w:jc w:val="left"/>
    </w:pPr>
    <w:rPr>
      <w:rFonts w:ascii="Times New Roman" w:hAnsi="Times New Roman"/>
      <w:sz w:val="24"/>
      <w:lang w:val="zh-CN" w:eastAsia="zh-CN"/>
    </w:rPr>
  </w:style>
  <w:style w:type="character" w:customStyle="1" w:styleId="132">
    <w:name w:val="Section 7 heading 4 Char"/>
    <w:link w:val="131"/>
    <w:uiPriority w:val="0"/>
    <w:rPr>
      <w:b/>
      <w:sz w:val="24"/>
    </w:rPr>
  </w:style>
  <w:style w:type="paragraph" w:customStyle="1" w:styleId="133">
    <w:name w:val="Char Char Char11"/>
    <w:basedOn w:val="1"/>
    <w:next w:val="1"/>
    <w:autoRedefine/>
    <w:semiHidden/>
    <w:uiPriority w:val="0"/>
    <w:pPr>
      <w:spacing w:before="120" w:after="120" w:line="312" w:lineRule="auto"/>
    </w:pPr>
    <w:rPr>
      <w:rFonts w:eastAsia=".VnTime"/>
    </w:rPr>
  </w:style>
  <w:style w:type="paragraph" w:customStyle="1" w:styleId="134">
    <w:name w:val="Char Char Char1"/>
    <w:basedOn w:val="1"/>
    <w:next w:val="1"/>
    <w:autoRedefine/>
    <w:semiHidden/>
    <w:uiPriority w:val="0"/>
    <w:pPr>
      <w:spacing w:before="120" w:after="120" w:line="312" w:lineRule="auto"/>
    </w:pPr>
    <w:rPr>
      <w:rFonts w:ascii="Times New Roman" w:hAnsi="Times New Roman"/>
    </w:rPr>
  </w:style>
  <w:style w:type="character" w:customStyle="1" w:styleId="135">
    <w:name w:val="Char Char2"/>
    <w:uiPriority w:val="0"/>
    <w:rPr>
      <w:rFonts w:ascii=".VnTime" w:hAnsi=".VnTime"/>
      <w:sz w:val="28"/>
      <w:lang w:val="en-US" w:eastAsia="en-US" w:bidi="ar-SA"/>
    </w:rPr>
  </w:style>
  <w:style w:type="paragraph" w:customStyle="1" w:styleId="136">
    <w:name w:val="Sub-Clause Text"/>
    <w:basedOn w:val="1"/>
    <w:qFormat/>
    <w:uiPriority w:val="0"/>
    <w:pPr>
      <w:spacing w:before="120" w:after="120"/>
      <w:jc w:val="both"/>
    </w:pPr>
    <w:rPr>
      <w:rFonts w:ascii="Times New Roman" w:hAnsi="Times New Roman"/>
      <w:spacing w:val="-4"/>
      <w:sz w:val="24"/>
      <w:szCs w:val="20"/>
    </w:rPr>
  </w:style>
  <w:style w:type="character" w:customStyle="1" w:styleId="137">
    <w:name w:val="Bibliogrphy"/>
    <w:basedOn w:val="11"/>
    <w:qFormat/>
    <w:uiPriority w:val="0"/>
  </w:style>
  <w:style w:type="character" w:customStyle="1" w:styleId="138">
    <w:name w:val="Table"/>
    <w:uiPriority w:val="0"/>
    <w:rPr>
      <w:rFonts w:ascii="Arial" w:hAnsi="Arial"/>
      <w:sz w:val="20"/>
    </w:rPr>
  </w:style>
  <w:style w:type="character" w:customStyle="1" w:styleId="139">
    <w:name w:val="Document 5"/>
    <w:basedOn w:val="11"/>
    <w:qFormat/>
    <w:uiPriority w:val="0"/>
  </w:style>
  <w:style w:type="paragraph" w:customStyle="1" w:styleId="140">
    <w:name w:val="Style 11"/>
    <w:basedOn w:val="1"/>
    <w:uiPriority w:val="0"/>
    <w:pPr>
      <w:widowControl w:val="0"/>
      <w:autoSpaceDE w:val="0"/>
      <w:autoSpaceDN w:val="0"/>
      <w:spacing w:line="384" w:lineRule="atLeast"/>
    </w:pPr>
    <w:rPr>
      <w:rFonts w:ascii="Times New Roman" w:hAnsi="Times New Roman"/>
      <w:sz w:val="24"/>
      <w:szCs w:val="24"/>
    </w:rPr>
  </w:style>
  <w:style w:type="character" w:customStyle="1" w:styleId="141">
    <w:name w:val="Comment Text Char"/>
    <w:link w:val="25"/>
    <w:qFormat/>
    <w:uiPriority w:val="99"/>
    <w:rPr>
      <w:rFonts w:ascii=".VnTime" w:hAnsi=".VnTime"/>
    </w:rPr>
  </w:style>
  <w:style w:type="paragraph" w:customStyle="1" w:styleId="142">
    <w:name w:val="Technical 6"/>
    <w:uiPriority w:val="0"/>
    <w:pPr>
      <w:tabs>
        <w:tab w:val="left" w:pos="-720"/>
      </w:tabs>
      <w:suppressAutoHyphens/>
      <w:ind w:firstLine="720"/>
    </w:pPr>
    <w:rPr>
      <w:rFonts w:ascii="Times" w:hAnsi="Times" w:eastAsia="Times New Roman" w:cs="Times New Roman"/>
      <w:b/>
      <w:sz w:val="24"/>
      <w:lang w:val="en-US" w:eastAsia="en-US" w:bidi="ar-SA"/>
    </w:rPr>
  </w:style>
  <w:style w:type="paragraph" w:styleId="143">
    <w:name w:val="List Paragraph"/>
    <w:basedOn w:val="1"/>
    <w:link w:val="144"/>
    <w:qFormat/>
    <w:uiPriority w:val="34"/>
    <w:pPr>
      <w:ind w:left="720"/>
      <w:contextualSpacing/>
      <w:jc w:val="both"/>
    </w:pPr>
    <w:rPr>
      <w:rFonts w:ascii="Times New Roman" w:hAnsi="Times New Roman"/>
      <w:sz w:val="24"/>
      <w:szCs w:val="20"/>
    </w:rPr>
  </w:style>
  <w:style w:type="character" w:customStyle="1" w:styleId="144">
    <w:name w:val="List Paragraph Char"/>
    <w:link w:val="143"/>
    <w:qFormat/>
    <w:uiPriority w:val="34"/>
    <w:rPr>
      <w:sz w:val="24"/>
    </w:rPr>
  </w:style>
  <w:style w:type="paragraph" w:customStyle="1" w:styleId="145">
    <w:name w:val="S1-Header2"/>
    <w:basedOn w:val="1"/>
    <w:uiPriority w:val="0"/>
    <w:pPr>
      <w:tabs>
        <w:tab w:val="left" w:pos="360"/>
      </w:tabs>
      <w:spacing w:after="200"/>
    </w:pPr>
    <w:rPr>
      <w:rFonts w:ascii="Times New Roman" w:hAnsi="Times New Roman"/>
      <w:b/>
      <w:sz w:val="24"/>
      <w:szCs w:val="24"/>
    </w:rPr>
  </w:style>
  <w:style w:type="character" w:customStyle="1" w:styleId="146">
    <w:name w:val="Heading 3 Char"/>
    <w:qFormat/>
    <w:uiPriority w:val="9"/>
    <w:rPr>
      <w:rFonts w:ascii="Cambria" w:hAnsi="Cambria" w:eastAsia="Times New Roman" w:cs="Times New Roman"/>
      <w:b/>
      <w:bCs/>
      <w:color w:val="4F81BD"/>
      <w:sz w:val="24"/>
      <w:szCs w:val="20"/>
    </w:rPr>
  </w:style>
  <w:style w:type="paragraph" w:customStyle="1" w:styleId="147">
    <w:name w:val="Section V. Header"/>
    <w:basedOn w:val="1"/>
    <w:qFormat/>
    <w:uiPriority w:val="99"/>
    <w:pPr>
      <w:jc w:val="center"/>
    </w:pPr>
    <w:rPr>
      <w:rFonts w:ascii="Times New Roman" w:hAnsi="Times New Roman"/>
      <w:b/>
      <w:sz w:val="36"/>
      <w:szCs w:val="20"/>
      <w:lang/>
    </w:rPr>
  </w:style>
  <w:style w:type="paragraph" w:customStyle="1" w:styleId="148">
    <w:name w:val="Section V. Heading 2"/>
    <w:basedOn w:val="147"/>
    <w:qFormat/>
    <w:uiPriority w:val="0"/>
    <w:pPr>
      <w:spacing w:before="120" w:after="200"/>
    </w:pPr>
    <w:rPr>
      <w:sz w:val="28"/>
    </w:rPr>
  </w:style>
  <w:style w:type="paragraph" w:customStyle="1" w:styleId="149">
    <w:name w:val="Technical 4"/>
    <w:qFormat/>
    <w:uiPriority w:val="0"/>
    <w:pPr>
      <w:tabs>
        <w:tab w:val="left" w:pos="-720"/>
      </w:tabs>
      <w:suppressAutoHyphens/>
    </w:pPr>
    <w:rPr>
      <w:rFonts w:ascii="Times" w:hAnsi="Times" w:eastAsia="Times New Roman" w:cs="Times New Roman"/>
      <w:b/>
      <w:sz w:val="24"/>
      <w:lang w:val="en-US" w:eastAsia="en-US" w:bidi="ar-SA"/>
    </w:rPr>
  </w:style>
  <w:style w:type="paragraph" w:customStyle="1" w:styleId="150">
    <w:name w:val="Section 4 heading"/>
    <w:basedOn w:val="1"/>
    <w:next w:val="1"/>
    <w:qFormat/>
    <w:uiPriority w:val="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151">
    <w:name w:val="Style 19"/>
    <w:basedOn w:val="1"/>
    <w:uiPriority w:val="0"/>
    <w:pPr>
      <w:widowControl w:val="0"/>
      <w:autoSpaceDE w:val="0"/>
      <w:autoSpaceDN w:val="0"/>
      <w:adjustRightInd w:val="0"/>
    </w:pPr>
    <w:rPr>
      <w:rFonts w:ascii="Times New Roman" w:hAnsi="Times New Roman"/>
      <w:sz w:val="24"/>
      <w:szCs w:val="24"/>
    </w:rPr>
  </w:style>
  <w:style w:type="paragraph" w:customStyle="1" w:styleId="152">
    <w:name w:val="Style 20"/>
    <w:basedOn w:val="1"/>
    <w:qFormat/>
    <w:uiPriority w:val="0"/>
    <w:pPr>
      <w:widowControl w:val="0"/>
      <w:autoSpaceDE w:val="0"/>
      <w:autoSpaceDN w:val="0"/>
      <w:spacing w:before="144" w:after="360" w:line="264" w:lineRule="exact"/>
    </w:pPr>
    <w:rPr>
      <w:rFonts w:ascii="Times New Roman" w:hAnsi="Times New Roman"/>
      <w:sz w:val="24"/>
      <w:szCs w:val="24"/>
    </w:rPr>
  </w:style>
  <w:style w:type="character" w:customStyle="1" w:styleId="153">
    <w:name w:val="Normal (Web) Char"/>
    <w:link w:val="64"/>
    <w:uiPriority w:val="99"/>
    <w:rPr>
      <w:rFonts w:ascii="Arial Unicode MS" w:hAnsi="Arial Unicode MS" w:eastAsia="Arial Unicode MS" w:cs="Arial Unicode MS"/>
      <w:sz w:val="24"/>
      <w:szCs w:val="24"/>
    </w:rPr>
  </w:style>
  <w:style w:type="paragraph" w:customStyle="1" w:styleId="154">
    <w:name w:val="P3 Header1-Clauses"/>
    <w:basedOn w:val="1"/>
    <w:qFormat/>
    <w:uiPriority w:val="0"/>
    <w:pPr>
      <w:tabs>
        <w:tab w:val="left" w:pos="864"/>
        <w:tab w:val="left" w:pos="972"/>
      </w:tabs>
      <w:spacing w:after="200"/>
      <w:ind w:left="432" w:firstLine="144"/>
      <w:jc w:val="both"/>
    </w:pPr>
    <w:rPr>
      <w:rFonts w:ascii="Times New Roman" w:hAnsi="Times New Roman"/>
      <w:sz w:val="24"/>
      <w:szCs w:val="20"/>
      <w:lang/>
    </w:rPr>
  </w:style>
  <w:style w:type="character" w:customStyle="1" w:styleId="155">
    <w:name w:val="Endnote Text Char"/>
    <w:link w:val="30"/>
    <w:qFormat/>
    <w:uiPriority w:val="0"/>
    <w:rPr>
      <w:rFonts w:ascii=".VnTime" w:hAnsi=".VnTime"/>
      <w:lang w:val="en-US" w:eastAsia="en-US"/>
    </w:rPr>
  </w:style>
  <w:style w:type="character" w:customStyle="1" w:styleId="156">
    <w:name w:val="Comment Subject Char"/>
    <w:link w:val="26"/>
    <w:qFormat/>
    <w:uiPriority w:val="0"/>
    <w:rPr>
      <w:rFonts w:ascii=".VnTime" w:hAnsi=".VnTime"/>
      <w:b/>
      <w:bCs/>
      <w:lang w:val="en-US" w:eastAsia="en-US"/>
    </w:rPr>
  </w:style>
  <w:style w:type="character" w:customStyle="1" w:styleId="157">
    <w:name w:val="Closing Char"/>
    <w:link w:val="23"/>
    <w:qFormat/>
    <w:uiPriority w:val="0"/>
    <w:rPr>
      <w:rFonts w:ascii=".VnTime" w:hAnsi=".VnTime"/>
      <w:sz w:val="28"/>
      <w:szCs w:val="28"/>
      <w:lang w:val="en-US" w:eastAsia="en-US"/>
    </w:rPr>
  </w:style>
  <w:style w:type="character" w:customStyle="1" w:styleId="158">
    <w:name w:val="Body Text First Indent Char"/>
    <w:link w:val="18"/>
    <w:qFormat/>
    <w:uiPriority w:val="0"/>
    <w:rPr>
      <w:rFonts w:ascii=".VnTime" w:hAnsi=".VnTime"/>
      <w:sz w:val="28"/>
      <w:szCs w:val="28"/>
      <w:lang w:val="en-US" w:eastAsia="en-US" w:bidi="ar-SA"/>
    </w:rPr>
  </w:style>
  <w:style w:type="paragraph" w:customStyle="1" w:styleId="159">
    <w:name w:val="Outline"/>
    <w:basedOn w:val="1"/>
    <w:qFormat/>
    <w:uiPriority w:val="0"/>
    <w:pPr>
      <w:spacing w:before="240"/>
    </w:pPr>
    <w:rPr>
      <w:rFonts w:ascii="Times New Roman" w:hAnsi="Times New Roman"/>
      <w:kern w:val="28"/>
      <w:sz w:val="24"/>
      <w:szCs w:val="20"/>
    </w:rPr>
  </w:style>
  <w:style w:type="paragraph" w:customStyle="1" w:styleId="160">
    <w:name w:val="Section VI. Header"/>
    <w:basedOn w:val="1"/>
    <w:qFormat/>
    <w:uiPriority w:val="0"/>
    <w:pPr>
      <w:spacing w:before="120" w:after="240"/>
      <w:jc w:val="center"/>
    </w:pPr>
    <w:rPr>
      <w:rFonts w:ascii="Times New Roman" w:hAnsi="Times New Roman"/>
      <w:b/>
      <w:sz w:val="36"/>
      <w:szCs w:val="20"/>
    </w:rPr>
  </w:style>
  <w:style w:type="paragraph" w:customStyle="1" w:styleId="161">
    <w:name w:val="Document 1"/>
    <w:qFormat/>
    <w:uiPriority w:val="0"/>
    <w:pPr>
      <w:keepNext/>
      <w:keepLines/>
      <w:tabs>
        <w:tab w:val="left" w:pos="-720"/>
      </w:tabs>
      <w:suppressAutoHyphens/>
    </w:pPr>
    <w:rPr>
      <w:rFonts w:ascii="Times" w:hAnsi="Times" w:eastAsia="Times New Roman" w:cs="Times New Roman"/>
      <w:sz w:val="24"/>
      <w:lang w:val="en-US" w:eastAsia="en-US" w:bidi="ar-SA"/>
    </w:rPr>
  </w:style>
  <w:style w:type="paragraph" w:customStyle="1" w:styleId="162">
    <w:name w:val="Section IX Header"/>
    <w:basedOn w:val="1"/>
    <w:qFormat/>
    <w:uiPriority w:val="0"/>
    <w:pPr>
      <w:jc w:val="center"/>
    </w:pPr>
    <w:rPr>
      <w:rFonts w:ascii="Times New Roman" w:hAnsi="Times New Roman"/>
      <w:b/>
      <w:sz w:val="36"/>
      <w:szCs w:val="20"/>
    </w:rPr>
  </w:style>
  <w:style w:type="paragraph" w:customStyle="1" w:styleId="163">
    <w:name w:val="titulo"/>
    <w:basedOn w:val="6"/>
    <w:qFormat/>
    <w:uiPriority w:val="0"/>
    <w:pPr>
      <w:spacing w:before="0" w:after="240"/>
      <w:jc w:val="center"/>
    </w:pPr>
    <w:rPr>
      <w:rFonts w:ascii="Times New Roman Bold" w:hAnsi="Times New Roman Bold"/>
      <w:bCs w:val="0"/>
      <w:i w:val="0"/>
      <w:iCs w:val="0"/>
      <w:sz w:val="24"/>
      <w:szCs w:val="20"/>
      <w:lang w:val="zh-CN" w:eastAsia="zh-CN"/>
    </w:rPr>
  </w:style>
  <w:style w:type="paragraph" w:customStyle="1" w:styleId="164">
    <w:name w:val="Header1"/>
    <w:basedOn w:val="1"/>
    <w:qFormat/>
    <w:uiPriority w:val="0"/>
    <w:pPr>
      <w:widowControl w:val="0"/>
      <w:autoSpaceDE w:val="0"/>
      <w:autoSpaceDN w:val="0"/>
      <w:spacing w:before="240" w:after="480"/>
      <w:jc w:val="center"/>
    </w:pPr>
    <w:rPr>
      <w:rFonts w:ascii="Times New Roman" w:hAnsi="Times New Roman"/>
      <w:b/>
      <w:bCs/>
      <w:spacing w:val="4"/>
      <w:sz w:val="44"/>
      <w:szCs w:val="46"/>
    </w:rPr>
  </w:style>
  <w:style w:type="paragraph" w:customStyle="1" w:styleId="165">
    <w:name w:val="sec7-clauses"/>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166">
    <w:name w:val="TOC Number1"/>
    <w:basedOn w:val="5"/>
    <w:autoRedefine/>
    <w:qFormat/>
    <w:uiPriority w:val="0"/>
    <w:pPr>
      <w:keepNext w:val="0"/>
      <w:suppressAutoHyphens/>
      <w:spacing w:before="0" w:after="120"/>
      <w:ind w:left="1422" w:right="18" w:hanging="457"/>
      <w:jc w:val="both"/>
      <w:outlineLvl w:val="9"/>
    </w:pPr>
    <w:rPr>
      <w:sz w:val="24"/>
      <w:szCs w:val="24"/>
      <w:lang w:val="vi-VN"/>
    </w:rPr>
  </w:style>
  <w:style w:type="paragraph" w:customStyle="1" w:styleId="167">
    <w:name w:val="Style Header 2 - SubClauses + After:  6 pt"/>
    <w:basedOn w:val="1"/>
    <w:qFormat/>
    <w:uiPriority w:val="0"/>
    <w:pPr>
      <w:tabs>
        <w:tab w:val="left" w:pos="504"/>
      </w:tabs>
      <w:spacing w:after="200"/>
      <w:ind w:left="504" w:hanging="504"/>
      <w:jc w:val="both"/>
    </w:pPr>
    <w:rPr>
      <w:rFonts w:ascii="Times New Roman" w:hAnsi="Times New Roman"/>
      <w:sz w:val="24"/>
      <w:szCs w:val="24"/>
    </w:rPr>
  </w:style>
  <w:style w:type="character" w:customStyle="1" w:styleId="168">
    <w:name w:val="Technical 1"/>
    <w:qFormat/>
    <w:uiPriority w:val="0"/>
    <w:rPr>
      <w:rFonts w:ascii="Times" w:hAnsi="Times"/>
      <w:sz w:val="24"/>
      <w:lang w:val="en-US"/>
    </w:rPr>
  </w:style>
  <w:style w:type="character" w:customStyle="1" w:styleId="169">
    <w:name w:val="Heading 3 Char1"/>
    <w:qFormat/>
    <w:uiPriority w:val="0"/>
    <w:rPr>
      <w:b/>
      <w:sz w:val="28"/>
      <w:lang w:val="en-US" w:eastAsia="en-US" w:bidi="ar-SA"/>
    </w:rPr>
  </w:style>
  <w:style w:type="character" w:customStyle="1" w:styleId="170">
    <w:name w:val="Doc Init"/>
    <w:basedOn w:val="11"/>
    <w:qFormat/>
    <w:uiPriority w:val="0"/>
  </w:style>
  <w:style w:type="character" w:customStyle="1" w:styleId="171">
    <w:name w:val="Document 2"/>
    <w:qFormat/>
    <w:uiPriority w:val="0"/>
    <w:rPr>
      <w:rFonts w:ascii="Times" w:hAnsi="Times"/>
      <w:sz w:val="24"/>
      <w:lang w:val="en-US"/>
    </w:rPr>
  </w:style>
  <w:style w:type="character" w:customStyle="1" w:styleId="172">
    <w:name w:val="Document 3"/>
    <w:qFormat/>
    <w:uiPriority w:val="0"/>
    <w:rPr>
      <w:rFonts w:ascii="Times" w:hAnsi="Times"/>
      <w:sz w:val="24"/>
      <w:lang w:val="en-US"/>
    </w:rPr>
  </w:style>
  <w:style w:type="character" w:customStyle="1" w:styleId="173">
    <w:name w:val="Document 4"/>
    <w:qFormat/>
    <w:uiPriority w:val="0"/>
    <w:rPr>
      <w:b/>
      <w:i/>
      <w:sz w:val="24"/>
    </w:rPr>
  </w:style>
  <w:style w:type="character" w:customStyle="1" w:styleId="174">
    <w:name w:val="Document 6"/>
    <w:basedOn w:val="11"/>
    <w:qFormat/>
    <w:uiPriority w:val="0"/>
  </w:style>
  <w:style w:type="character" w:customStyle="1" w:styleId="175">
    <w:name w:val="Document 7"/>
    <w:basedOn w:val="11"/>
    <w:qFormat/>
    <w:uiPriority w:val="0"/>
  </w:style>
  <w:style w:type="character" w:customStyle="1" w:styleId="176">
    <w:name w:val="Document 8"/>
    <w:basedOn w:val="11"/>
    <w:qFormat/>
    <w:uiPriority w:val="0"/>
  </w:style>
  <w:style w:type="character" w:customStyle="1" w:styleId="177">
    <w:name w:val="Tech Init"/>
    <w:qFormat/>
    <w:uiPriority w:val="0"/>
    <w:rPr>
      <w:rFonts w:ascii="Times" w:hAnsi="Times"/>
      <w:sz w:val="24"/>
      <w:lang w:val="en-US"/>
    </w:rPr>
  </w:style>
  <w:style w:type="character" w:customStyle="1" w:styleId="178">
    <w:name w:val="Technical 2"/>
    <w:qFormat/>
    <w:uiPriority w:val="0"/>
    <w:rPr>
      <w:rFonts w:ascii="Times" w:hAnsi="Times"/>
      <w:sz w:val="24"/>
      <w:lang w:val="en-US"/>
    </w:rPr>
  </w:style>
  <w:style w:type="character" w:customStyle="1" w:styleId="179">
    <w:name w:val="Technical 3"/>
    <w:qFormat/>
    <w:uiPriority w:val="0"/>
    <w:rPr>
      <w:rFonts w:ascii="Times" w:hAnsi="Times"/>
      <w:sz w:val="24"/>
      <w:lang w:val="en-US"/>
    </w:rPr>
  </w:style>
  <w:style w:type="paragraph" w:customStyle="1" w:styleId="180">
    <w:name w:val="Technical 5"/>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1">
    <w:name w:val="Technical 7"/>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2">
    <w:name w:val="Technical 8"/>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3">
    <w:name w:val="Pleading"/>
    <w:qFormat/>
    <w:uiPriority w:val="0"/>
    <w:pPr>
      <w:tabs>
        <w:tab w:val="left" w:pos="-720"/>
      </w:tabs>
      <w:suppressAutoHyphens/>
      <w:spacing w:line="240" w:lineRule="exact"/>
    </w:pPr>
    <w:rPr>
      <w:rFonts w:ascii="Times" w:hAnsi="Times" w:eastAsia="Times New Roman" w:cs="Times New Roman"/>
      <w:sz w:val="24"/>
      <w:lang w:val="en-US" w:eastAsia="en-US" w:bidi="ar-SA"/>
    </w:rPr>
  </w:style>
  <w:style w:type="paragraph" w:customStyle="1" w:styleId="184">
    <w:name w:val="Right Par 1"/>
    <w:qFormat/>
    <w:uiPriority w:val="0"/>
    <w:pPr>
      <w:tabs>
        <w:tab w:val="left" w:pos="-720"/>
        <w:tab w:val="left" w:pos="0"/>
        <w:tab w:val="decimal" w:pos="720"/>
      </w:tabs>
      <w:suppressAutoHyphens/>
      <w:ind w:firstLine="720"/>
    </w:pPr>
    <w:rPr>
      <w:rFonts w:ascii="Times" w:hAnsi="Times" w:eastAsia="Times New Roman" w:cs="Times New Roman"/>
      <w:sz w:val="24"/>
      <w:lang w:val="en-US" w:eastAsia="en-US" w:bidi="ar-SA"/>
    </w:rPr>
  </w:style>
  <w:style w:type="paragraph" w:customStyle="1" w:styleId="185">
    <w:name w:val="Right Par 2"/>
    <w:qFormat/>
    <w:uiPriority w:val="0"/>
    <w:pPr>
      <w:tabs>
        <w:tab w:val="left" w:pos="-720"/>
        <w:tab w:val="left" w:pos="0"/>
        <w:tab w:val="left" w:pos="720"/>
        <w:tab w:val="decimal" w:pos="1440"/>
      </w:tabs>
      <w:suppressAutoHyphens/>
      <w:ind w:firstLine="1440"/>
    </w:pPr>
    <w:rPr>
      <w:rFonts w:ascii="Times" w:hAnsi="Times" w:eastAsia="Times New Roman" w:cs="Times New Roman"/>
      <w:sz w:val="24"/>
      <w:lang w:val="en-US" w:eastAsia="en-US" w:bidi="ar-SA"/>
    </w:rPr>
  </w:style>
  <w:style w:type="paragraph" w:customStyle="1" w:styleId="186">
    <w:name w:val="Right Par 3"/>
    <w:qFormat/>
    <w:uiPriority w:val="0"/>
    <w:pPr>
      <w:tabs>
        <w:tab w:val="left" w:pos="-720"/>
        <w:tab w:val="left" w:pos="0"/>
        <w:tab w:val="left" w:pos="720"/>
        <w:tab w:val="left" w:pos="1440"/>
        <w:tab w:val="decimal" w:pos="2160"/>
      </w:tabs>
      <w:suppressAutoHyphens/>
      <w:ind w:firstLine="2160"/>
    </w:pPr>
    <w:rPr>
      <w:rFonts w:ascii="Times" w:hAnsi="Times" w:eastAsia="Times New Roman" w:cs="Times New Roman"/>
      <w:sz w:val="24"/>
      <w:lang w:val="en-US" w:eastAsia="en-US" w:bidi="ar-SA"/>
    </w:rPr>
  </w:style>
  <w:style w:type="paragraph" w:customStyle="1" w:styleId="187">
    <w:name w:val="Right Par 4"/>
    <w:qFormat/>
    <w:uiPriority w:val="0"/>
    <w:pPr>
      <w:tabs>
        <w:tab w:val="left" w:pos="-720"/>
        <w:tab w:val="left" w:pos="0"/>
        <w:tab w:val="left" w:pos="720"/>
        <w:tab w:val="left" w:pos="1440"/>
        <w:tab w:val="left" w:pos="2160"/>
        <w:tab w:val="decimal" w:pos="2880"/>
      </w:tabs>
      <w:suppressAutoHyphens/>
      <w:ind w:firstLine="2880"/>
    </w:pPr>
    <w:rPr>
      <w:rFonts w:ascii="Times" w:hAnsi="Times" w:eastAsia="Times New Roman" w:cs="Times New Roman"/>
      <w:sz w:val="24"/>
      <w:lang w:val="en-US" w:eastAsia="en-US" w:bidi="ar-SA"/>
    </w:rPr>
  </w:style>
  <w:style w:type="paragraph" w:customStyle="1" w:styleId="188">
    <w:name w:val="Right Par 5"/>
    <w:qFormat/>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189">
    <w:name w:val="Right Par 6"/>
    <w:qFormat/>
    <w:uiPriority w:val="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eastAsia="Times New Roman" w:cs="Times New Roman"/>
      <w:sz w:val="24"/>
      <w:lang w:val="en-US" w:eastAsia="en-US" w:bidi="ar-SA"/>
    </w:rPr>
  </w:style>
  <w:style w:type="paragraph" w:customStyle="1" w:styleId="190">
    <w:name w:val="Right Pa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eastAsia="Times New Roman" w:cs="Times New Roman"/>
      <w:sz w:val="24"/>
      <w:lang w:val="en-US" w:eastAsia="en-US" w:bidi="ar-SA"/>
    </w:rPr>
  </w:style>
  <w:style w:type="paragraph" w:customStyle="1" w:styleId="191">
    <w:name w:val="Right Pa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eastAsia="Times New Roman" w:cs="Times New Roman"/>
      <w:sz w:val="24"/>
      <w:lang w:val="en-US" w:eastAsia="en-US" w:bidi="ar-SA"/>
    </w:rPr>
  </w:style>
  <w:style w:type="character" w:customStyle="1" w:styleId="192">
    <w:name w:val="_Equation Caption"/>
    <w:qFormat/>
    <w:uiPriority w:val="0"/>
  </w:style>
  <w:style w:type="character" w:customStyle="1" w:styleId="193">
    <w:name w:val="vl.pg.no."/>
    <w:qFormat/>
    <w:uiPriority w:val="0"/>
    <w:rPr>
      <w:rFonts w:ascii="Times" w:hAnsi="Times"/>
      <w:b/>
      <w:sz w:val="20"/>
      <w:lang w:val="en-US"/>
    </w:rPr>
  </w:style>
  <w:style w:type="character" w:customStyle="1" w:styleId="194">
    <w:name w:val="footnote"/>
    <w:qFormat/>
    <w:uiPriority w:val="0"/>
    <w:rPr>
      <w:rFonts w:ascii="Book Antiqua" w:hAnsi="Book Antiqua"/>
      <w:sz w:val="24"/>
      <w:lang w:val="en-US"/>
    </w:rPr>
  </w:style>
  <w:style w:type="paragraph" w:customStyle="1" w:styleId="195">
    <w:name w:val="Head 2.1"/>
    <w:basedOn w:val="1"/>
    <w:qFormat/>
    <w:uiPriority w:val="0"/>
    <w:pPr>
      <w:keepNext/>
      <w:pBdr>
        <w:bottom w:val="single" w:color="auto" w:sz="24" w:space="3"/>
      </w:pBdr>
      <w:suppressAutoHyphens/>
      <w:spacing w:before="480" w:after="240"/>
      <w:jc w:val="center"/>
    </w:pPr>
    <w:rPr>
      <w:rFonts w:ascii="Times New Roman Bold" w:hAnsi="Times New Roman Bold"/>
      <w:b/>
      <w:smallCaps/>
      <w:sz w:val="32"/>
      <w:szCs w:val="20"/>
    </w:rPr>
  </w:style>
  <w:style w:type="paragraph" w:customStyle="1" w:styleId="196">
    <w:name w:val="Head 2.2"/>
    <w:basedOn w:val="1"/>
    <w:qFormat/>
    <w:uiPriority w:val="0"/>
    <w:pPr>
      <w:tabs>
        <w:tab w:val="left" w:pos="360"/>
      </w:tabs>
      <w:suppressAutoHyphens/>
      <w:spacing w:after="240"/>
      <w:ind w:left="360" w:hanging="360"/>
    </w:pPr>
    <w:rPr>
      <w:rFonts w:ascii="Times New Roman" w:hAnsi="Times New Roman"/>
      <w:b/>
      <w:sz w:val="24"/>
      <w:szCs w:val="20"/>
    </w:rPr>
  </w:style>
  <w:style w:type="character" w:customStyle="1" w:styleId="197">
    <w:name w:val="insert2"/>
    <w:qFormat/>
    <w:uiPriority w:val="0"/>
    <w:rPr>
      <w:rFonts w:ascii="Arial" w:hAnsi="Arial"/>
      <w:i/>
      <w:sz w:val="24"/>
      <w:lang w:val="en-US"/>
    </w:rPr>
  </w:style>
  <w:style w:type="character" w:customStyle="1" w:styleId="198">
    <w:name w:val="reference"/>
    <w:qFormat/>
    <w:uiPriority w:val="0"/>
    <w:rPr>
      <w:rFonts w:ascii="Book Antiqua" w:hAnsi="Book Antiqua"/>
      <w:i/>
      <w:sz w:val="24"/>
      <w:lang w:val="en-US"/>
    </w:rPr>
  </w:style>
  <w:style w:type="paragraph" w:customStyle="1" w:styleId="199">
    <w:name w:val="Heading rb2"/>
    <w:basedOn w:val="1"/>
    <w:qFormat/>
    <w:uiPriority w:val="0"/>
    <w:pPr>
      <w:tabs>
        <w:tab w:val="left" w:pos="-851"/>
        <w:tab w:val="right" w:pos="-567"/>
        <w:tab w:val="right" w:pos="2127"/>
        <w:tab w:val="right" w:pos="2694"/>
        <w:tab w:val="left" w:pos="2977"/>
        <w:tab w:val="right" w:pos="10348"/>
      </w:tabs>
      <w:spacing w:line="400" w:lineRule="exact"/>
      <w:ind w:right="-28"/>
    </w:pPr>
    <w:rPr>
      <w:rFonts w:ascii="Arial" w:hAnsi="Arial"/>
      <w:b/>
      <w:spacing w:val="6"/>
      <w:sz w:val="26"/>
      <w:szCs w:val="20"/>
    </w:rPr>
  </w:style>
  <w:style w:type="paragraph" w:customStyle="1" w:styleId="200">
    <w:name w:val="Head fid1"/>
    <w:basedOn w:val="201"/>
    <w:qFormat/>
    <w:uiPriority w:val="0"/>
  </w:style>
  <w:style w:type="paragraph" w:customStyle="1" w:styleId="201">
    <w:name w:val="Head 2"/>
    <w:basedOn w:val="1"/>
    <w:autoRedefine/>
    <w:qFormat/>
    <w:uiPriority w:val="0"/>
    <w:pPr>
      <w:spacing w:before="120" w:after="120"/>
      <w:jc w:val="both"/>
    </w:pPr>
    <w:rPr>
      <w:rFonts w:ascii="Times New Roman" w:hAnsi="Times New Roman"/>
      <w:b/>
      <w:sz w:val="24"/>
      <w:szCs w:val="20"/>
      <w:lang w:val="en-GB"/>
    </w:rPr>
  </w:style>
  <w:style w:type="paragraph" w:customStyle="1" w:styleId="202">
    <w:name w:val="explanatory_clause"/>
    <w:basedOn w:val="1"/>
    <w:qFormat/>
    <w:uiPriority w:val="0"/>
    <w:pPr>
      <w:suppressAutoHyphens/>
      <w:spacing w:after="240"/>
      <w:ind w:left="738" w:right="-14" w:hanging="738"/>
    </w:pPr>
    <w:rPr>
      <w:rFonts w:ascii="Arial" w:hAnsi="Arial"/>
      <w:sz w:val="22"/>
      <w:szCs w:val="20"/>
    </w:rPr>
  </w:style>
  <w:style w:type="paragraph" w:customStyle="1" w:styleId="203">
    <w:name w:val="explanatory_notes"/>
    <w:basedOn w:val="1"/>
    <w:qFormat/>
    <w:uiPriority w:val="99"/>
    <w:pPr>
      <w:suppressAutoHyphens/>
      <w:spacing w:after="240" w:line="360" w:lineRule="exact"/>
      <w:jc w:val="both"/>
    </w:pPr>
    <w:rPr>
      <w:rFonts w:ascii="Arial" w:hAnsi="Arial"/>
      <w:sz w:val="24"/>
      <w:szCs w:val="20"/>
    </w:rPr>
  </w:style>
  <w:style w:type="paragraph" w:customStyle="1" w:styleId="204">
    <w:name w:val="Head 2.2b"/>
    <w:basedOn w:val="1"/>
    <w:qFormat/>
    <w:uiPriority w:val="0"/>
    <w:pPr>
      <w:suppressAutoHyphens/>
      <w:spacing w:after="240"/>
      <w:ind w:left="360" w:hanging="360"/>
    </w:pPr>
    <w:rPr>
      <w:rFonts w:ascii="Tms Rmn" w:hAnsi="Tms Rmn"/>
      <w:b/>
      <w:sz w:val="24"/>
      <w:szCs w:val="20"/>
    </w:rPr>
  </w:style>
  <w:style w:type="paragraph" w:customStyle="1" w:styleId="205">
    <w:name w:val="Head 3.1"/>
    <w:basedOn w:val="195"/>
    <w:qFormat/>
    <w:uiPriority w:val="0"/>
  </w:style>
  <w:style w:type="paragraph" w:customStyle="1" w:styleId="206">
    <w:name w:val="Head 4.1"/>
    <w:basedOn w:val="195"/>
    <w:qFormat/>
    <w:uiPriority w:val="0"/>
  </w:style>
  <w:style w:type="paragraph" w:customStyle="1" w:styleId="207">
    <w:name w:val="Head 4.2"/>
    <w:basedOn w:val="1"/>
    <w:qFormat/>
    <w:uiPriority w:val="0"/>
    <w:pPr>
      <w:suppressAutoHyphens/>
      <w:spacing w:after="240"/>
      <w:ind w:left="360" w:hanging="360"/>
    </w:pPr>
    <w:rPr>
      <w:rFonts w:ascii="Times New Roman" w:hAnsi="Times New Roman"/>
      <w:b/>
      <w:sz w:val="24"/>
      <w:szCs w:val="20"/>
    </w:rPr>
  </w:style>
  <w:style w:type="paragraph" w:customStyle="1" w:styleId="208">
    <w:name w:val="Head 5.1"/>
    <w:basedOn w:val="195"/>
    <w:qFormat/>
    <w:uiPriority w:val="0"/>
    <w:pPr>
      <w:spacing w:after="0"/>
    </w:pPr>
  </w:style>
  <w:style w:type="paragraph" w:customStyle="1" w:styleId="209">
    <w:name w:val="Head 5.2"/>
    <w:basedOn w:val="1"/>
    <w:qFormat/>
    <w:uiPriority w:val="0"/>
    <w:pPr>
      <w:keepNext/>
      <w:suppressAutoHyphens/>
      <w:spacing w:before="480" w:after="240"/>
      <w:ind w:left="547" w:hanging="547"/>
      <w:jc w:val="center"/>
    </w:pPr>
    <w:rPr>
      <w:rFonts w:ascii="Times New Roman" w:hAnsi="Times New Roman"/>
      <w:b/>
      <w:sz w:val="24"/>
      <w:szCs w:val="20"/>
    </w:rPr>
  </w:style>
  <w:style w:type="paragraph" w:customStyle="1" w:styleId="210">
    <w:name w:val="Head 6.1"/>
    <w:basedOn w:val="208"/>
    <w:qFormat/>
    <w:uiPriority w:val="0"/>
    <w:pPr>
      <w:pBdr>
        <w:bottom w:val="none" w:color="auto" w:sz="0" w:space="0"/>
      </w:pBdr>
      <w:spacing w:before="0" w:after="240"/>
    </w:pPr>
    <w:rPr>
      <w:caps/>
    </w:rPr>
  </w:style>
  <w:style w:type="paragraph" w:customStyle="1" w:styleId="211">
    <w:name w:val="Head 7.1"/>
    <w:basedOn w:val="195"/>
    <w:qFormat/>
    <w:uiPriority w:val="0"/>
  </w:style>
  <w:style w:type="paragraph" w:customStyle="1" w:styleId="212">
    <w:name w:val="Head 7.2"/>
    <w:basedOn w:val="1"/>
    <w:qFormat/>
    <w:uiPriority w:val="0"/>
    <w:pPr>
      <w:suppressAutoHyphens/>
      <w:spacing w:after="240"/>
      <w:ind w:left="720" w:hanging="720"/>
    </w:pPr>
    <w:rPr>
      <w:rFonts w:ascii="Times New Roman Bold" w:hAnsi="Times New Roman Bold"/>
      <w:b/>
      <w:szCs w:val="20"/>
    </w:rPr>
  </w:style>
  <w:style w:type="paragraph" w:customStyle="1" w:styleId="213">
    <w:name w:val="Head 8.1"/>
    <w:basedOn w:val="2"/>
    <w:qFormat/>
    <w:uiPriority w:val="0"/>
    <w:pPr>
      <w:keepNext w:val="0"/>
      <w:suppressAutoHyphens/>
      <w:spacing w:before="480" w:after="240"/>
      <w:jc w:val="center"/>
      <w:outlineLvl w:val="9"/>
    </w:pPr>
    <w:rPr>
      <w:rFonts w:ascii="Times New Roman Bold" w:hAnsi="Times New Roman Bold"/>
      <w:sz w:val="32"/>
    </w:rPr>
  </w:style>
  <w:style w:type="paragraph" w:customStyle="1" w:styleId="214">
    <w:name w:val="Head 8.2"/>
    <w:basedOn w:val="213"/>
    <w:qFormat/>
    <w:uiPriority w:val="0"/>
    <w:rPr>
      <w:smallCaps/>
      <w:sz w:val="28"/>
    </w:rPr>
  </w:style>
  <w:style w:type="paragraph" w:customStyle="1" w:styleId="215">
    <w:name w:val="Subtitle 2"/>
    <w:basedOn w:val="32"/>
    <w:autoRedefine/>
    <w:qFormat/>
    <w:uiPriority w:val="99"/>
  </w:style>
  <w:style w:type="paragraph" w:customStyle="1" w:styleId="216">
    <w:name w:val="2AutoList1"/>
    <w:basedOn w:val="1"/>
    <w:qFormat/>
    <w:uiPriority w:val="0"/>
    <w:pPr>
      <w:tabs>
        <w:tab w:val="left" w:pos="504"/>
      </w:tabs>
      <w:ind w:left="504" w:hanging="504"/>
      <w:jc w:val="both"/>
    </w:pPr>
    <w:rPr>
      <w:rFonts w:ascii="Times New Roman" w:hAnsi="Times New Roman"/>
      <w:sz w:val="24"/>
      <w:szCs w:val="20"/>
      <w:lang/>
    </w:rPr>
  </w:style>
  <w:style w:type="paragraph" w:customStyle="1" w:styleId="217">
    <w:name w:val="Header 1 - Clauses"/>
    <w:basedOn w:val="1"/>
    <w:qFormat/>
    <w:uiPriority w:val="0"/>
    <w:pPr>
      <w:spacing w:after="200"/>
    </w:pPr>
    <w:rPr>
      <w:rFonts w:ascii="Times New Roman" w:hAnsi="Times New Roman"/>
      <w:b/>
      <w:sz w:val="24"/>
      <w:szCs w:val="20"/>
      <w:lang/>
    </w:rPr>
  </w:style>
  <w:style w:type="paragraph" w:customStyle="1" w:styleId="218">
    <w:name w:val="Header 2 - SubClauses"/>
    <w:basedOn w:val="1"/>
    <w:link w:val="219"/>
    <w:autoRedefine/>
    <w:qFormat/>
    <w:uiPriority w:val="0"/>
    <w:pPr>
      <w:spacing w:after="200"/>
      <w:ind w:left="567" w:hanging="567"/>
      <w:jc w:val="both"/>
    </w:pPr>
    <w:rPr>
      <w:rFonts w:ascii="Times New Roman" w:hAnsi="Times New Roman"/>
      <w:sz w:val="24"/>
      <w:szCs w:val="20"/>
      <w:lang/>
    </w:rPr>
  </w:style>
  <w:style w:type="character" w:customStyle="1" w:styleId="219">
    <w:name w:val="Header 2 - SubClauses Char Char"/>
    <w:link w:val="218"/>
    <w:qFormat/>
    <w:uiPriority w:val="0"/>
    <w:rPr>
      <w:sz w:val="24"/>
      <w:lang w:eastAsia="en-US"/>
    </w:rPr>
  </w:style>
  <w:style w:type="paragraph" w:customStyle="1" w:styleId="220">
    <w:name w:val="Outline3"/>
    <w:basedOn w:val="1"/>
    <w:qFormat/>
    <w:uiPriority w:val="0"/>
    <w:pPr>
      <w:tabs>
        <w:tab w:val="left" w:pos="1728"/>
      </w:tabs>
      <w:spacing w:before="240"/>
      <w:ind w:left="1728" w:hanging="432"/>
    </w:pPr>
    <w:rPr>
      <w:rFonts w:ascii="Times New Roman" w:hAnsi="Times New Roman"/>
      <w:kern w:val="28"/>
      <w:sz w:val="24"/>
      <w:szCs w:val="20"/>
    </w:rPr>
  </w:style>
  <w:style w:type="paragraph" w:customStyle="1" w:styleId="221">
    <w:name w:val="Outline4"/>
    <w:basedOn w:val="1"/>
    <w:autoRedefine/>
    <w:qFormat/>
    <w:uiPriority w:val="0"/>
    <w:pPr>
      <w:tabs>
        <w:tab w:val="left" w:pos="709"/>
      </w:tabs>
      <w:jc w:val="both"/>
    </w:pPr>
    <w:rPr>
      <w:rFonts w:ascii="Times New Roman" w:hAnsi="Times New Roman"/>
      <w:kern w:val="28"/>
      <w:sz w:val="24"/>
      <w:szCs w:val="20"/>
    </w:rPr>
  </w:style>
  <w:style w:type="paragraph" w:customStyle="1" w:styleId="222">
    <w:name w:val="Outline i)"/>
    <w:basedOn w:val="1"/>
    <w:qFormat/>
    <w:uiPriority w:val="0"/>
    <w:pPr>
      <w:tabs>
        <w:tab w:val="left" w:pos="1782"/>
      </w:tabs>
      <w:spacing w:before="120"/>
      <w:ind w:left="1782" w:hanging="792"/>
    </w:pPr>
    <w:rPr>
      <w:rFonts w:ascii="Times New Roman" w:hAnsi="Times New Roman"/>
      <w:sz w:val="24"/>
      <w:szCs w:val="20"/>
    </w:rPr>
  </w:style>
  <w:style w:type="paragraph" w:customStyle="1" w:styleId="223">
    <w:name w:val="BankNormal"/>
    <w:basedOn w:val="1"/>
    <w:qFormat/>
    <w:uiPriority w:val="0"/>
    <w:pPr>
      <w:spacing w:after="240"/>
    </w:pPr>
    <w:rPr>
      <w:rFonts w:ascii="Times New Roman" w:hAnsi="Times New Roman"/>
      <w:sz w:val="24"/>
      <w:szCs w:val="20"/>
    </w:rPr>
  </w:style>
  <w:style w:type="paragraph" w:customStyle="1" w:styleId="224">
    <w:name w:val="Section VII Header2"/>
    <w:basedOn w:val="2"/>
    <w:autoRedefine/>
    <w:qFormat/>
    <w:uiPriority w:val="0"/>
    <w:pPr>
      <w:spacing w:before="0" w:after="200"/>
      <w:jc w:val="center"/>
    </w:pPr>
    <w:rPr>
      <w:rFonts w:ascii="Times New Roman" w:hAnsi="Times New Roman"/>
      <w:bCs/>
      <w:i/>
      <w:kern w:val="28"/>
      <w:sz w:val="20"/>
    </w:rPr>
  </w:style>
  <w:style w:type="paragraph" w:customStyle="1" w:styleId="225">
    <w:name w:val="ClauseSub_List_SubList"/>
    <w:qFormat/>
    <w:uiPriority w:val="0"/>
    <w:pPr>
      <w:tabs>
        <w:tab w:val="left" w:pos="1800"/>
      </w:tabs>
      <w:ind w:left="1800" w:hanging="360"/>
    </w:pPr>
    <w:rPr>
      <w:rFonts w:ascii="Times New Roman" w:hAnsi="Times New Roman" w:eastAsia="Times New Roman" w:cs="Times New Roman"/>
      <w:sz w:val="22"/>
      <w:szCs w:val="22"/>
      <w:lang w:val="en-GB" w:eastAsia="en-US" w:bidi="ar-SA"/>
    </w:rPr>
  </w:style>
  <w:style w:type="paragraph" w:customStyle="1" w:styleId="226">
    <w:name w:val="ClauseSub_ParaIndent"/>
    <w:basedOn w:val="129"/>
    <w:uiPriority w:val="0"/>
    <w:pPr>
      <w:ind w:left="2835"/>
    </w:pPr>
  </w:style>
  <w:style w:type="paragraph" w:customStyle="1" w:styleId="227">
    <w:name w:val="Section X Header 3"/>
    <w:basedOn w:val="2"/>
    <w:autoRedefine/>
    <w:qFormat/>
    <w:uiPriority w:val="0"/>
    <w:pPr>
      <w:spacing w:before="0" w:after="0"/>
      <w:jc w:val="center"/>
    </w:pPr>
    <w:rPr>
      <w:rFonts w:ascii="Times New Roman" w:hAnsi="Times New Roman"/>
      <w:sz w:val="44"/>
    </w:rPr>
  </w:style>
  <w:style w:type="paragraph" w:customStyle="1" w:styleId="228">
    <w:name w:val="FIDIC__SectionBegin"/>
    <w:basedOn w:val="1"/>
    <w:next w:val="229"/>
    <w:qFormat/>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29">
    <w:name w:val="FIDIC__SectionName"/>
    <w:basedOn w:val="230"/>
    <w:next w:val="230"/>
    <w:qFormat/>
    <w:uiPriority w:val="0"/>
    <w:pPr>
      <w:spacing w:before="100" w:after="300"/>
    </w:pPr>
    <w:rPr>
      <w:sz w:val="30"/>
      <w:szCs w:val="30"/>
    </w:rPr>
  </w:style>
  <w:style w:type="paragraph" w:customStyle="1" w:styleId="230">
    <w:name w:val="FIDIC_ClauseSubName"/>
    <w:basedOn w:val="231"/>
    <w:qFormat/>
    <w:uiPriority w:val="0"/>
    <w:pPr>
      <w:spacing w:before="240" w:line="240" w:lineRule="exact"/>
    </w:pPr>
    <w:rPr>
      <w:sz w:val="24"/>
      <w:szCs w:val="24"/>
    </w:rPr>
  </w:style>
  <w:style w:type="paragraph" w:customStyle="1" w:styleId="231">
    <w:name w:val="FIDIC__CoverTitle"/>
    <w:basedOn w:val="1"/>
    <w:qFormat/>
    <w:uiPriority w:val="0"/>
    <w:pPr>
      <w:spacing w:after="240"/>
    </w:pPr>
    <w:rPr>
      <w:rFonts w:ascii="Arial" w:hAnsi="Arial" w:cs="Arial"/>
      <w:color w:val="0000CC"/>
      <w:spacing w:val="-5"/>
      <w:sz w:val="40"/>
      <w:szCs w:val="40"/>
      <w:lang w:val="en-GB"/>
    </w:rPr>
  </w:style>
  <w:style w:type="paragraph" w:customStyle="1" w:styleId="232">
    <w:name w:val="FIDIC_ClauseName"/>
    <w:basedOn w:val="230"/>
    <w:next w:val="230"/>
    <w:qFormat/>
    <w:uiPriority w:val="0"/>
    <w:rPr>
      <w:sz w:val="28"/>
      <w:szCs w:val="28"/>
    </w:rPr>
  </w:style>
  <w:style w:type="paragraph" w:customStyle="1" w:styleId="233">
    <w:name w:val="FIDIC_ClauseSubSubPara"/>
    <w:basedOn w:val="230"/>
    <w:qFormat/>
    <w:uiPriority w:val="0"/>
    <w:pPr>
      <w:spacing w:before="100" w:after="100" w:line="220" w:lineRule="exact"/>
    </w:pPr>
    <w:rPr>
      <w:sz w:val="20"/>
      <w:szCs w:val="20"/>
      <w:lang w:val="en-US"/>
    </w:rPr>
  </w:style>
  <w:style w:type="paragraph" w:customStyle="1" w:styleId="234">
    <w:name w:val="FIDIC_ClauseSubSubName"/>
    <w:basedOn w:val="230"/>
    <w:next w:val="233"/>
    <w:uiPriority w:val="0"/>
    <w:pPr>
      <w:spacing w:before="120" w:after="120"/>
    </w:pPr>
    <w:rPr>
      <w:rFonts w:ascii="Helvetica Neue" w:hAnsi="Helvetica Neue" w:cs="Times New Roman"/>
      <w:sz w:val="20"/>
      <w:szCs w:val="20"/>
      <w:lang w:val="en-US"/>
    </w:rPr>
  </w:style>
  <w:style w:type="paragraph" w:customStyle="1" w:styleId="235">
    <w:name w:val="FIDIC__SectionEnd"/>
    <w:basedOn w:val="1"/>
    <w:next w:val="229"/>
    <w:qFormat/>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36">
    <w:name w:val="sec7-SubClause"/>
    <w:basedOn w:val="217"/>
    <w:qFormat/>
    <w:uiPriority w:val="0"/>
    <w:pPr>
      <w:tabs>
        <w:tab w:val="left" w:pos="573"/>
      </w:tabs>
      <w:spacing w:after="0"/>
      <w:ind w:left="576" w:hanging="576"/>
    </w:pPr>
    <w:rPr>
      <w:bCs/>
      <w:szCs w:val="24"/>
      <w:lang w:val="en-US"/>
    </w:rPr>
  </w:style>
  <w:style w:type="paragraph" w:customStyle="1" w:styleId="237">
    <w:name w:val="Sec7-Clauses"/>
    <w:basedOn w:val="217"/>
    <w:qFormat/>
    <w:uiPriority w:val="0"/>
    <w:pPr>
      <w:spacing w:after="0"/>
    </w:pPr>
    <w:rPr>
      <w:bCs/>
      <w:szCs w:val="24"/>
    </w:rPr>
  </w:style>
  <w:style w:type="paragraph" w:customStyle="1" w:styleId="238">
    <w:name w:val="sec7-header1"/>
    <w:basedOn w:val="230"/>
    <w:qFormat/>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239">
    <w:name w:val="Section VI Header"/>
    <w:basedOn w:val="147"/>
    <w:uiPriority w:val="0"/>
    <w:rPr>
      <w:lang w:val="en-US"/>
    </w:rPr>
  </w:style>
  <w:style w:type="paragraph" w:customStyle="1" w:styleId="240">
    <w:name w:val="Parts"/>
    <w:basedOn w:val="2"/>
    <w:qFormat/>
    <w:uiPriority w:val="0"/>
    <w:pPr>
      <w:keepNext w:val="0"/>
      <w:suppressAutoHyphens/>
      <w:spacing w:before="480" w:after="240"/>
      <w:jc w:val="center"/>
    </w:pPr>
    <w:rPr>
      <w:rFonts w:ascii="Times New Roman Bold" w:hAnsi="Times New Roman Bold"/>
      <w:smallCaps/>
      <w:sz w:val="56"/>
    </w:rPr>
  </w:style>
  <w:style w:type="paragraph" w:customStyle="1" w:styleId="241">
    <w:name w:val="Style Style Header 1 - Clauses + After:  0 pt + Left:  0&quot; Hanging:..."/>
    <w:basedOn w:val="115"/>
    <w:qFormat/>
    <w:uiPriority w:val="0"/>
    <w:pPr>
      <w:tabs>
        <w:tab w:val="left" w:pos="576"/>
      </w:tabs>
      <w:ind w:left="576" w:hanging="576"/>
    </w:pPr>
    <w:rPr>
      <w:bCs w:val="0"/>
    </w:rPr>
  </w:style>
  <w:style w:type="paragraph" w:customStyle="1" w:styleId="242">
    <w:name w:val="Style Style Header 1 - Clauses + After:  0 pt + Left:  0&quot; Hanging:...1"/>
    <w:basedOn w:val="115"/>
    <w:autoRedefine/>
    <w:qFormat/>
    <w:uiPriority w:val="0"/>
    <w:pPr>
      <w:tabs>
        <w:tab w:val="left" w:pos="576"/>
      </w:tabs>
      <w:spacing w:after="240"/>
      <w:ind w:left="576" w:hanging="576"/>
    </w:pPr>
    <w:rPr>
      <w:bCs w:val="0"/>
    </w:rPr>
  </w:style>
  <w:style w:type="paragraph" w:customStyle="1" w:styleId="243">
    <w:name w:val="Style P3 Header1-Clauses + After:  12 pt"/>
    <w:basedOn w:val="154"/>
    <w:qFormat/>
    <w:uiPriority w:val="0"/>
    <w:pPr>
      <w:tabs>
        <w:tab w:val="left" w:pos="1008"/>
        <w:tab w:val="clear" w:pos="864"/>
      </w:tabs>
      <w:spacing w:after="240"/>
      <w:ind w:left="1008"/>
    </w:pPr>
  </w:style>
  <w:style w:type="paragraph" w:customStyle="1" w:styleId="244">
    <w:name w:val="Style Heading 4Sub-Clause Sub-paragraphClauseSubSub_No&amp;Name + Aft..."/>
    <w:basedOn w:val="5"/>
    <w:qFormat/>
    <w:uiPriority w:val="0"/>
    <w:pPr>
      <w:tabs>
        <w:tab w:val="left" w:pos="1512"/>
      </w:tabs>
      <w:spacing w:before="0" w:after="180"/>
      <w:ind w:left="1512" w:right="18" w:hanging="540"/>
      <w:jc w:val="both"/>
    </w:pPr>
    <w:rPr>
      <w:sz w:val="24"/>
      <w:szCs w:val="20"/>
    </w:rPr>
  </w:style>
  <w:style w:type="paragraph" w:customStyle="1" w:styleId="245">
    <w:name w:val="Section 7 heading 3"/>
    <w:basedOn w:val="4"/>
    <w:qFormat/>
    <w:uiPriority w:val="0"/>
    <w:pPr>
      <w:keepNext w:val="0"/>
      <w:widowControl/>
      <w:tabs>
        <w:tab w:val="clear" w:pos="851"/>
      </w:tabs>
      <w:suppressAutoHyphens/>
      <w:ind w:left="0"/>
    </w:pPr>
    <w:rPr>
      <w:rFonts w:ascii="Times New Roman" w:hAnsi="Times New Roman"/>
      <w:sz w:val="28"/>
    </w:rPr>
  </w:style>
  <w:style w:type="paragraph" w:customStyle="1" w:styleId="246">
    <w:name w:val="Section 7 heading 5"/>
    <w:basedOn w:val="4"/>
    <w:uiPriority w:val="0"/>
    <w:pPr>
      <w:keepNext w:val="0"/>
      <w:widowControl/>
      <w:tabs>
        <w:tab w:val="clear" w:pos="851"/>
      </w:tabs>
      <w:suppressAutoHyphens/>
      <w:ind w:left="0"/>
      <w:jc w:val="both"/>
    </w:pPr>
    <w:rPr>
      <w:rFonts w:ascii="Times New Roman" w:hAnsi="Times New Roman"/>
      <w:sz w:val="24"/>
    </w:rPr>
  </w:style>
  <w:style w:type="paragraph" w:customStyle="1" w:styleId="247">
    <w:name w:val="Style Section 7 heading 3 + After:  10 pt"/>
    <w:basedOn w:val="245"/>
    <w:qFormat/>
    <w:uiPriority w:val="0"/>
    <w:pPr>
      <w:spacing w:after="200"/>
    </w:pPr>
    <w:rPr>
      <w:rFonts w:ascii="Times New Roman Bold" w:hAnsi="Times New Roman Bold"/>
      <w:bCs/>
      <w:szCs w:val="28"/>
    </w:rPr>
  </w:style>
  <w:style w:type="paragraph" w:customStyle="1" w:styleId="248">
    <w:name w:val="Style TOC 1 + Before:  8 pt"/>
    <w:basedOn w:val="73"/>
    <w:qFormat/>
    <w:uiPriority w:val="0"/>
  </w:style>
  <w:style w:type="paragraph" w:customStyle="1" w:styleId="249">
    <w:name w:val="UG - Sec 3 - Heading 2"/>
    <w:basedOn w:val="250"/>
    <w:qFormat/>
    <w:uiPriority w:val="0"/>
  </w:style>
  <w:style w:type="paragraph" w:customStyle="1" w:styleId="250">
    <w:name w:val="UG - Heading 2"/>
    <w:basedOn w:val="3"/>
    <w:next w:val="1"/>
    <w:qFormat/>
    <w:uiPriority w:val="0"/>
    <w:pPr>
      <w:keepNext w:val="0"/>
      <w:suppressAutoHyphens/>
      <w:spacing w:before="0" w:after="240"/>
      <w:ind w:firstLine="0"/>
      <w:jc w:val="center"/>
    </w:pPr>
    <w:rPr>
      <w:rFonts w:ascii="Times New Roman Bold" w:hAnsi="Times New Roman Bold"/>
      <w:b/>
      <w:i w:val="0"/>
      <w:sz w:val="32"/>
      <w:szCs w:val="28"/>
    </w:rPr>
  </w:style>
  <w:style w:type="paragraph" w:customStyle="1" w:styleId="251">
    <w:name w:val="Default Paragraph Font1"/>
    <w:next w:val="1"/>
    <w:qFormat/>
    <w:uiPriority w:val="0"/>
    <w:pPr>
      <w:tabs>
        <w:tab w:val="left" w:pos="567"/>
      </w:tabs>
    </w:pPr>
    <w:rPr>
      <w:rFonts w:ascii="‚l‚r –¾’©" w:hAnsi="‚l‚r –¾’©" w:eastAsia="Times New Roman" w:cs="‚l‚r –¾’©"/>
      <w:sz w:val="21"/>
      <w:lang w:val="en-GB" w:eastAsia="en-GB" w:bidi="ar-SA"/>
    </w:rPr>
  </w:style>
  <w:style w:type="paragraph" w:customStyle="1" w:styleId="252">
    <w:name w:val="Title1"/>
    <w:basedOn w:val="1"/>
    <w:qFormat/>
    <w:uiPriority w:val="0"/>
    <w:pPr>
      <w:suppressAutoHyphens/>
    </w:pPr>
    <w:rPr>
      <w:rFonts w:ascii="Times New Roman Bold" w:hAnsi="Times New Roman Bold"/>
      <w:b/>
      <w:sz w:val="36"/>
      <w:szCs w:val="20"/>
    </w:rPr>
  </w:style>
  <w:style w:type="paragraph" w:customStyle="1" w:styleId="253">
    <w:name w:val="Style Section 7 heading 5 + Left Left:  0&quot; Hanging:  0.49&quot;"/>
    <w:basedOn w:val="246"/>
    <w:qFormat/>
    <w:uiPriority w:val="0"/>
    <w:pPr>
      <w:ind w:left="706" w:hanging="706"/>
      <w:jc w:val="left"/>
    </w:pPr>
    <w:rPr>
      <w:bCs/>
    </w:rPr>
  </w:style>
  <w:style w:type="paragraph" w:customStyle="1" w:styleId="254">
    <w:name w:val="Block Quotation"/>
    <w:basedOn w:val="1"/>
    <w:qFormat/>
    <w:uiPriority w:val="0"/>
    <w:pPr>
      <w:ind w:left="855" w:right="-72" w:hanging="315"/>
      <w:jc w:val="both"/>
    </w:pPr>
    <w:rPr>
      <w:rFonts w:ascii="Times New Roman" w:hAnsi="Times New Roman"/>
      <w:sz w:val="24"/>
      <w:szCs w:val="20"/>
      <w:lang w:val="en-GB" w:eastAsia="fr-FR"/>
    </w:rPr>
  </w:style>
  <w:style w:type="paragraph" w:customStyle="1" w:styleId="255">
    <w:name w:val="Header 3 - Paragraph"/>
    <w:basedOn w:val="1"/>
    <w:uiPriority w:val="0"/>
    <w:pPr>
      <w:tabs>
        <w:tab w:val="left" w:pos="864"/>
        <w:tab w:val="left" w:pos="1152"/>
      </w:tabs>
      <w:spacing w:after="200"/>
      <w:ind w:left="1238" w:hanging="619"/>
      <w:jc w:val="both"/>
    </w:pPr>
    <w:rPr>
      <w:rFonts w:ascii="Times New Roman" w:hAnsi="Times New Roman"/>
      <w:sz w:val="24"/>
      <w:szCs w:val="20"/>
      <w:lang w:eastAsia="fr-FR"/>
    </w:rPr>
  </w:style>
  <w:style w:type="paragraph" w:customStyle="1" w:styleId="256">
    <w:name w:val="outlinebullet"/>
    <w:basedOn w:val="1"/>
    <w:qFormat/>
    <w:uiPriority w:val="0"/>
    <w:pPr>
      <w:tabs>
        <w:tab w:val="left" w:pos="720"/>
        <w:tab w:val="left" w:pos="1037"/>
        <w:tab w:val="left" w:pos="1440"/>
      </w:tabs>
      <w:spacing w:before="120"/>
      <w:ind w:left="1440" w:hanging="450"/>
    </w:pPr>
    <w:rPr>
      <w:rFonts w:ascii="Times New Roman" w:hAnsi="Times New Roman"/>
      <w:sz w:val="24"/>
      <w:szCs w:val="20"/>
      <w:lang w:eastAsia="fr-FR"/>
    </w:rPr>
  </w:style>
  <w:style w:type="paragraph" w:customStyle="1" w:styleId="257">
    <w:name w:val="Outline1"/>
    <w:basedOn w:val="159"/>
    <w:next w:val="258"/>
    <w:uiPriority w:val="0"/>
    <w:pPr>
      <w:keepNext/>
      <w:tabs>
        <w:tab w:val="left" w:pos="360"/>
        <w:tab w:val="left" w:pos="420"/>
      </w:tabs>
      <w:ind w:left="360" w:hanging="360"/>
    </w:pPr>
    <w:rPr>
      <w:lang w:eastAsia="fr-FR"/>
    </w:rPr>
  </w:style>
  <w:style w:type="paragraph" w:customStyle="1" w:styleId="258">
    <w:name w:val="Outline2"/>
    <w:basedOn w:val="1"/>
    <w:qFormat/>
    <w:uiPriority w:val="0"/>
    <w:pPr>
      <w:tabs>
        <w:tab w:val="left" w:pos="360"/>
        <w:tab w:val="left" w:pos="420"/>
        <w:tab w:val="left" w:pos="864"/>
      </w:tabs>
      <w:spacing w:before="240"/>
      <w:ind w:left="864" w:hanging="504"/>
    </w:pPr>
    <w:rPr>
      <w:rFonts w:ascii="Times New Roman" w:hAnsi="Times New Roman"/>
      <w:kern w:val="28"/>
      <w:sz w:val="24"/>
      <w:szCs w:val="20"/>
      <w:lang w:eastAsia="fr-FR"/>
    </w:rPr>
  </w:style>
  <w:style w:type="paragraph" w:customStyle="1" w:styleId="259">
    <w:name w:val="a1 1"/>
    <w:uiPriority w:val="0"/>
    <w:pPr>
      <w:widowControl w:val="0"/>
      <w:tabs>
        <w:tab w:val="left" w:pos="-720"/>
      </w:tabs>
      <w:suppressAutoHyphens/>
    </w:pPr>
    <w:rPr>
      <w:rFonts w:ascii="CG Times" w:hAnsi="CG Times" w:eastAsia="Times New Roman" w:cs="Times New Roman"/>
      <w:sz w:val="24"/>
      <w:lang w:val="en-US" w:eastAsia="en-US" w:bidi="ar-SA"/>
    </w:rPr>
  </w:style>
  <w:style w:type="paragraph" w:customStyle="1" w:styleId="260">
    <w:name w:val="REGULAR 3"/>
    <w:qFormat/>
    <w:uiPriority w:val="0"/>
    <w:pPr>
      <w:widowControl w:val="0"/>
      <w:tabs>
        <w:tab w:val="left" w:pos="0"/>
        <w:tab w:val="right" w:pos="1560"/>
        <w:tab w:val="left" w:pos="1800"/>
        <w:tab w:val="left" w:pos="2160"/>
      </w:tabs>
      <w:suppressAutoHyphens/>
    </w:pPr>
    <w:rPr>
      <w:rFonts w:ascii="CG Times" w:hAnsi="CG Times" w:eastAsia="Times New Roman" w:cs="Times New Roman"/>
      <w:sz w:val="24"/>
      <w:lang w:val="en-US" w:eastAsia="en-US" w:bidi="ar-SA"/>
    </w:rPr>
  </w:style>
  <w:style w:type="character" w:customStyle="1" w:styleId="261">
    <w:name w:val="Heading 3 Char Char"/>
    <w:qFormat/>
    <w:uiPriority w:val="0"/>
    <w:rPr>
      <w:sz w:val="24"/>
      <w:lang w:val="en-US" w:eastAsia="fr-FR" w:bidi="ar-SA"/>
    </w:rPr>
  </w:style>
  <w:style w:type="paragraph" w:customStyle="1" w:styleId="262">
    <w:name w:val="UG Header 1"/>
    <w:basedOn w:val="2"/>
    <w:next w:val="1"/>
    <w:qFormat/>
    <w:uiPriority w:val="0"/>
    <w:pPr>
      <w:keepNext w:val="0"/>
      <w:suppressAutoHyphens/>
      <w:spacing w:before="240" w:after="240"/>
      <w:jc w:val="center"/>
    </w:pPr>
    <w:rPr>
      <w:rFonts w:ascii="Times New Roman Bold" w:hAnsi="Times New Roman Bold"/>
      <w:sz w:val="36"/>
    </w:rPr>
  </w:style>
  <w:style w:type="paragraph" w:customStyle="1" w:styleId="263">
    <w:name w:val="UG - Sec 3 - Heading 3"/>
    <w:basedOn w:val="1"/>
    <w:qFormat/>
    <w:uiPriority w:val="0"/>
    <w:pPr>
      <w:autoSpaceDE w:val="0"/>
      <w:autoSpaceDN w:val="0"/>
      <w:adjustRightInd w:val="0"/>
      <w:spacing w:after="200"/>
    </w:pPr>
    <w:rPr>
      <w:rFonts w:ascii="Times New Roman" w:hAnsi="Times New Roman" w:cs="Arial-BoldMT"/>
      <w:b/>
      <w:bCs/>
      <w:color w:val="000000"/>
      <w:sz w:val="24"/>
      <w:szCs w:val="20"/>
    </w:rPr>
  </w:style>
  <w:style w:type="paragraph" w:customStyle="1" w:styleId="264">
    <w:name w:val="UG - Sec 3b - Heading 2"/>
    <w:basedOn w:val="249"/>
    <w:qFormat/>
    <w:uiPriority w:val="0"/>
  </w:style>
  <w:style w:type="paragraph" w:customStyle="1" w:styleId="265">
    <w:name w:val="UG - Sec 3b - Heading 3"/>
    <w:basedOn w:val="263"/>
    <w:uiPriority w:val="0"/>
  </w:style>
  <w:style w:type="paragraph" w:customStyle="1" w:styleId="266">
    <w:name w:val="UG - Sec 3b - Heading 4"/>
    <w:basedOn w:val="1"/>
    <w:qFormat/>
    <w:uiPriority w:val="0"/>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267">
    <w:name w:val="S4-header1"/>
    <w:basedOn w:val="1"/>
    <w:qFormat/>
    <w:uiPriority w:val="0"/>
    <w:pPr>
      <w:spacing w:before="120" w:after="240"/>
      <w:jc w:val="center"/>
    </w:pPr>
    <w:rPr>
      <w:rFonts w:ascii="Times New Roman" w:hAnsi="Times New Roman"/>
      <w:b/>
      <w:sz w:val="36"/>
      <w:szCs w:val="20"/>
    </w:rPr>
  </w:style>
  <w:style w:type="paragraph" w:customStyle="1" w:styleId="268">
    <w:name w:val="UG-Sec 4 - heading 3"/>
    <w:basedOn w:val="1"/>
    <w:qFormat/>
    <w:uiPriority w:val="0"/>
    <w:pPr>
      <w:spacing w:before="120" w:after="200"/>
      <w:jc w:val="center"/>
    </w:pPr>
    <w:rPr>
      <w:rFonts w:ascii="Times New Roman" w:hAnsi="Times New Roman"/>
      <w:b/>
    </w:rPr>
  </w:style>
  <w:style w:type="paragraph" w:customStyle="1" w:styleId="269">
    <w:name w:val="Section 1 Header 1"/>
    <w:basedOn w:val="16"/>
    <w:qFormat/>
    <w:uiPriority w:val="0"/>
    <w:pPr>
      <w:suppressAutoHyphens/>
      <w:spacing w:before="120" w:after="200" w:line="240" w:lineRule="auto"/>
      <w:jc w:val="center"/>
    </w:pPr>
    <w:rPr>
      <w:rFonts w:ascii="Times New Roman" w:hAnsi="Times New Roman"/>
      <w:b/>
      <w:bCs/>
      <w:iCs/>
    </w:rPr>
  </w:style>
  <w:style w:type="paragraph" w:customStyle="1" w:styleId="270">
    <w:name w:val="Sec3 header"/>
    <w:basedOn w:val="140"/>
    <w:qFormat/>
    <w:uiPriority w:val="0"/>
    <w:pPr>
      <w:tabs>
        <w:tab w:val="left" w:leader="dot" w:pos="8424"/>
      </w:tabs>
      <w:spacing w:before="80" w:line="240" w:lineRule="auto"/>
    </w:pPr>
    <w:rPr>
      <w:rFonts w:ascii="Arial" w:hAnsi="Arial" w:cs="Arial"/>
      <w:b/>
      <w:sz w:val="22"/>
      <w:szCs w:val="20"/>
    </w:rPr>
  </w:style>
  <w:style w:type="paragraph" w:customStyle="1" w:styleId="271">
    <w:name w:val="Style 17"/>
    <w:basedOn w:val="1"/>
    <w:uiPriority w:val="0"/>
    <w:pPr>
      <w:widowControl w:val="0"/>
      <w:autoSpaceDE w:val="0"/>
      <w:autoSpaceDN w:val="0"/>
      <w:spacing w:line="264" w:lineRule="exact"/>
      <w:ind w:left="576" w:hanging="360"/>
    </w:pPr>
    <w:rPr>
      <w:rFonts w:ascii="Times New Roman" w:hAnsi="Times New Roman"/>
      <w:sz w:val="24"/>
      <w:szCs w:val="24"/>
    </w:rPr>
  </w:style>
  <w:style w:type="paragraph" w:customStyle="1" w:styleId="272">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273">
    <w:name w:val="Head1"/>
    <w:basedOn w:val="1"/>
    <w:qFormat/>
    <w:uiPriority w:val="0"/>
    <w:pPr>
      <w:suppressAutoHyphens/>
      <w:spacing w:after="100"/>
      <w:jc w:val="center"/>
    </w:pPr>
    <w:rPr>
      <w:rFonts w:ascii="Times New Roman Bold" w:hAnsi="Times New Roman Bold"/>
      <w:b/>
      <w:sz w:val="24"/>
      <w:szCs w:val="20"/>
    </w:rPr>
  </w:style>
  <w:style w:type="paragraph" w:customStyle="1" w:styleId="274">
    <w:name w:val="Style 12"/>
    <w:basedOn w:val="1"/>
    <w:qFormat/>
    <w:uiPriority w:val="0"/>
    <w:pPr>
      <w:widowControl w:val="0"/>
      <w:autoSpaceDE w:val="0"/>
      <w:autoSpaceDN w:val="0"/>
      <w:spacing w:line="264" w:lineRule="exact"/>
      <w:ind w:hanging="576"/>
      <w:jc w:val="both"/>
    </w:pPr>
    <w:rPr>
      <w:rFonts w:ascii="Times New Roman" w:hAnsi="Times New Roman"/>
      <w:sz w:val="24"/>
      <w:szCs w:val="24"/>
    </w:rPr>
  </w:style>
  <w:style w:type="paragraph" w:customStyle="1" w:styleId="275">
    <w:name w:val="Text Box"/>
    <w:qFormat/>
    <w:uiPriority w:val="0"/>
    <w:pPr>
      <w:keepNext/>
      <w:keepLines/>
      <w:tabs>
        <w:tab w:val="left" w:pos="-720"/>
      </w:tabs>
      <w:suppressAutoHyphens/>
      <w:jc w:val="both"/>
    </w:pPr>
    <w:rPr>
      <w:rFonts w:ascii="Times New Roman" w:hAnsi="Times New Roman" w:eastAsia="Times New Roman" w:cs="Times New Roman"/>
      <w:spacing w:val="-2"/>
      <w:sz w:val="22"/>
      <w:lang w:val="en-US" w:eastAsia="en-US" w:bidi="ar-SA"/>
    </w:rPr>
  </w:style>
  <w:style w:type="paragraph" w:customStyle="1" w:styleId="276">
    <w:name w:val="Heading 1- Clause name"/>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277">
    <w:name w:val="Sec1-Clauses"/>
    <w:basedOn w:val="276"/>
    <w:qFormat/>
    <w:uiPriority w:val="0"/>
  </w:style>
  <w:style w:type="character" w:customStyle="1" w:styleId="278">
    <w:name w:val="Document Map Char"/>
    <w:link w:val="27"/>
    <w:qFormat/>
    <w:uiPriority w:val="0"/>
    <w:rPr>
      <w:rFonts w:ascii="Tahoma" w:hAnsi="Tahoma" w:cs="Tahoma"/>
      <w:sz w:val="24"/>
      <w:shd w:val="clear" w:color="auto" w:fill="000080"/>
      <w:lang w:val="en-US" w:eastAsia="en-US"/>
    </w:rPr>
  </w:style>
  <w:style w:type="paragraph" w:customStyle="1" w:styleId="279">
    <w:name w:val="Head 1.2"/>
    <w:basedOn w:val="1"/>
    <w:qFormat/>
    <w:uiPriority w:val="0"/>
    <w:pPr>
      <w:tabs>
        <w:tab w:val="left" w:pos="360"/>
      </w:tabs>
      <w:ind w:left="360" w:hanging="360"/>
      <w:jc w:val="both"/>
    </w:pPr>
    <w:rPr>
      <w:rFonts w:ascii="Arial" w:hAnsi="Arial"/>
      <w:sz w:val="20"/>
      <w:szCs w:val="20"/>
    </w:rPr>
  </w:style>
  <w:style w:type="paragraph" w:customStyle="1" w:styleId="280">
    <w:name w:val="ChapterNumber"/>
    <w:qFormat/>
    <w:uiPriority w:val="0"/>
    <w:pPr>
      <w:tabs>
        <w:tab w:val="left" w:pos="-720"/>
      </w:tabs>
      <w:suppressAutoHyphens/>
    </w:pPr>
    <w:rPr>
      <w:rFonts w:ascii="CG Times" w:hAnsi="CG Times" w:eastAsia="Times New Roman" w:cs="Times New Roman"/>
      <w:sz w:val="22"/>
      <w:lang w:val="en-US" w:eastAsia="en-US" w:bidi="ar-SA"/>
    </w:rPr>
  </w:style>
  <w:style w:type="paragraph" w:customStyle="1" w:styleId="281">
    <w:name w:val="Heading 1a"/>
    <w:qFormat/>
    <w:uiPriority w:val="0"/>
    <w:pPr>
      <w:keepNext/>
      <w:keepLines/>
      <w:tabs>
        <w:tab w:val="left" w:pos="-720"/>
      </w:tabs>
      <w:suppressAutoHyphens/>
      <w:jc w:val="center"/>
    </w:pPr>
    <w:rPr>
      <w:rFonts w:ascii="Times New Roman" w:hAnsi="Times New Roman" w:eastAsia="Times New Roman" w:cs="Times New Roman"/>
      <w:b/>
      <w:smallCaps/>
      <w:sz w:val="32"/>
      <w:lang w:val="en-US" w:eastAsia="en-US" w:bidi="ar-SA"/>
    </w:rPr>
  </w:style>
  <w:style w:type="paragraph" w:customStyle="1" w:styleId="282">
    <w:name w:val="Section III Heading 1"/>
    <w:qFormat/>
    <w:uiPriority w:val="0"/>
    <w:pPr>
      <w:spacing w:before="120" w:after="240"/>
    </w:pPr>
    <w:rPr>
      <w:rFonts w:ascii="Times New Roman" w:hAnsi="Times New Roman" w:eastAsia="Times New Roman" w:cs="Times New Roman"/>
      <w:b/>
      <w:sz w:val="24"/>
      <w:lang w:val="en-US" w:eastAsia="en-US" w:bidi="ar-SA"/>
    </w:rPr>
  </w:style>
  <w:style w:type="character" w:customStyle="1" w:styleId="283">
    <w:name w:val="Heading 1 Char1"/>
    <w:qFormat/>
    <w:uiPriority w:val="0"/>
    <w:rPr>
      <w:rFonts w:ascii="Cambria" w:hAnsi="Cambria" w:eastAsia="Times New Roman" w:cs="Times New Roman"/>
      <w:b/>
      <w:bCs/>
      <w:color w:val="365F91"/>
      <w:sz w:val="28"/>
      <w:szCs w:val="28"/>
    </w:rPr>
  </w:style>
  <w:style w:type="character" w:customStyle="1" w:styleId="284">
    <w:name w:val="st"/>
    <w:basedOn w:val="11"/>
    <w:qFormat/>
    <w:uiPriority w:val="0"/>
  </w:style>
  <w:style w:type="paragraph" w:customStyle="1" w:styleId="285">
    <w:name w:val="plane"/>
    <w:basedOn w:val="1"/>
    <w:qFormat/>
    <w:uiPriority w:val="0"/>
    <w:pPr>
      <w:suppressAutoHyphens/>
      <w:jc w:val="both"/>
    </w:pPr>
    <w:rPr>
      <w:rFonts w:ascii="Tms Rmn" w:hAnsi="Tms Rmn"/>
      <w:sz w:val="24"/>
      <w:szCs w:val="20"/>
    </w:rPr>
  </w:style>
  <w:style w:type="paragraph" w:customStyle="1" w:styleId="286">
    <w:name w:val="S4-Header 2"/>
    <w:basedOn w:val="1"/>
    <w:qFormat/>
    <w:uiPriority w:val="0"/>
    <w:pPr>
      <w:spacing w:before="120" w:after="240"/>
      <w:jc w:val="center"/>
    </w:pPr>
    <w:rPr>
      <w:rFonts w:ascii="Times New Roman" w:hAnsi="Times New Roman"/>
      <w:b/>
      <w:sz w:val="32"/>
      <w:szCs w:val="24"/>
    </w:rPr>
  </w:style>
  <w:style w:type="character" w:customStyle="1" w:styleId="287">
    <w:name w:val="Message Header Char"/>
    <w:link w:val="63"/>
    <w:uiPriority w:val="0"/>
    <w:rPr>
      <w:rFonts w:ascii="Arial" w:hAnsi="Arial"/>
      <w:sz w:val="24"/>
      <w:szCs w:val="24"/>
      <w:shd w:val="pct20" w:color="auto" w:fill="auto"/>
      <w:lang w:val="en-US" w:eastAsia="en-US"/>
    </w:rPr>
  </w:style>
  <w:style w:type="character" w:customStyle="1" w:styleId="288">
    <w:name w:val="Note Heading Char"/>
    <w:link w:val="66"/>
    <w:qFormat/>
    <w:uiPriority w:val="0"/>
    <w:rPr>
      <w:sz w:val="24"/>
      <w:lang w:val="en-US" w:eastAsia="en-US"/>
    </w:rPr>
  </w:style>
  <w:style w:type="paragraph" w:customStyle="1" w:styleId="289">
    <w:name w:val="Section Title"/>
    <w:next w:val="1"/>
    <w:qFormat/>
    <w:uiPriority w:val="0"/>
    <w:pPr>
      <w:spacing w:after="200"/>
      <w:jc w:val="center"/>
    </w:pPr>
    <w:rPr>
      <w:rFonts w:ascii="Times New Roman" w:hAnsi="Times New Roman" w:eastAsia="Times New Roman" w:cs="Times New Roman"/>
      <w:b/>
      <w:sz w:val="44"/>
      <w:lang w:val="en-GB" w:eastAsia="en-US" w:bidi="ar-SA"/>
    </w:rPr>
  </w:style>
  <w:style w:type="paragraph" w:customStyle="1" w:styleId="290">
    <w:name w:val="Level 3 (Body)"/>
    <w:qFormat/>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91">
    <w:name w:val="Enclosure"/>
    <w:basedOn w:val="1"/>
    <w:qFormat/>
    <w:uiPriority w:val="0"/>
    <w:rPr>
      <w:rFonts w:ascii="Times New Roman" w:hAnsi="Times New Roman"/>
      <w:sz w:val="24"/>
      <w:szCs w:val="24"/>
    </w:rPr>
  </w:style>
  <w:style w:type="paragraph" w:customStyle="1" w:styleId="292">
    <w:name w:val="Short Return Address"/>
    <w:basedOn w:val="1"/>
    <w:qFormat/>
    <w:uiPriority w:val="0"/>
    <w:rPr>
      <w:rFonts w:ascii="Times New Roman" w:hAnsi="Times New Roman"/>
      <w:sz w:val="24"/>
      <w:szCs w:val="24"/>
    </w:rPr>
  </w:style>
  <w:style w:type="paragraph" w:customStyle="1" w:styleId="293">
    <w:name w:val="B Head"/>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4">
    <w:name w:val="C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5">
    <w:name w:val="Sec No. &amp; He"/>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6">
    <w:name w:val="Right Par[1]"/>
    <w:qFormat/>
    <w:uiPriority w:val="0"/>
    <w:pPr>
      <w:tabs>
        <w:tab w:val="left" w:pos="-720"/>
        <w:tab w:val="left" w:pos="0"/>
        <w:tab w:val="decimal" w:pos="720"/>
      </w:tabs>
      <w:suppressAutoHyphens/>
      <w:overflowPunct w:val="0"/>
      <w:autoSpaceDE w:val="0"/>
      <w:autoSpaceDN w:val="0"/>
      <w:adjustRightInd w:val="0"/>
      <w:ind w:firstLine="720"/>
    </w:pPr>
    <w:rPr>
      <w:rFonts w:ascii="CG Times" w:hAnsi="CG Times" w:eastAsia="Times New Roman" w:cs="Times New Roman"/>
      <w:b/>
      <w:i/>
      <w:sz w:val="24"/>
      <w:lang w:val="en-US" w:eastAsia="en-US" w:bidi="ar-SA"/>
    </w:rPr>
  </w:style>
  <w:style w:type="paragraph" w:customStyle="1" w:styleId="297">
    <w:name w:val="Right Par[2]"/>
    <w:qFormat/>
    <w:uiPriority w:val="0"/>
    <w:pPr>
      <w:tabs>
        <w:tab w:val="left" w:pos="-720"/>
        <w:tab w:val="left" w:pos="0"/>
        <w:tab w:val="left" w:pos="720"/>
        <w:tab w:val="decimal" w:pos="1440"/>
      </w:tabs>
      <w:suppressAutoHyphens/>
      <w:overflowPunct w:val="0"/>
      <w:autoSpaceDE w:val="0"/>
      <w:autoSpaceDN w:val="0"/>
      <w:adjustRightInd w:val="0"/>
      <w:ind w:firstLine="1440"/>
    </w:pPr>
    <w:rPr>
      <w:rFonts w:ascii="CG Times" w:hAnsi="CG Times" w:eastAsia="Times New Roman" w:cs="Times New Roman"/>
      <w:b/>
      <w:i/>
      <w:sz w:val="24"/>
      <w:lang w:val="en-US" w:eastAsia="en-US" w:bidi="ar-SA"/>
    </w:rPr>
  </w:style>
  <w:style w:type="paragraph" w:customStyle="1" w:styleId="298">
    <w:name w:val="Right Par[3]"/>
    <w:qFormat/>
    <w:uiPriority w:val="0"/>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eastAsia="Times New Roman" w:cs="Times New Roman"/>
      <w:b/>
      <w:i/>
      <w:sz w:val="24"/>
      <w:lang w:val="en-US" w:eastAsia="en-US" w:bidi="ar-SA"/>
    </w:rPr>
  </w:style>
  <w:style w:type="paragraph" w:customStyle="1" w:styleId="299">
    <w:name w:val="Right Par[4]"/>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eastAsia="Times New Roman" w:cs="Times New Roman"/>
      <w:b/>
      <w:i/>
      <w:sz w:val="24"/>
      <w:lang w:val="en-US" w:eastAsia="en-US" w:bidi="ar-SA"/>
    </w:rPr>
  </w:style>
  <w:style w:type="paragraph" w:customStyle="1" w:styleId="300">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eastAsia="Times New Roman" w:cs="Times New Roman"/>
      <w:b/>
      <w:i/>
      <w:sz w:val="24"/>
      <w:lang w:val="en-US" w:eastAsia="en-US" w:bidi="ar-SA"/>
    </w:rPr>
  </w:style>
  <w:style w:type="paragraph" w:customStyle="1" w:styleId="301">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eastAsia="Times New Roman" w:cs="Times New Roman"/>
      <w:b/>
      <w:i/>
      <w:sz w:val="24"/>
      <w:lang w:val="en-US" w:eastAsia="en-US" w:bidi="ar-SA"/>
    </w:rPr>
  </w:style>
  <w:style w:type="paragraph" w:customStyle="1" w:styleId="302">
    <w:name w:val="Right Par[7]"/>
    <w:qFormat/>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eastAsia="Times New Roman" w:cs="Times New Roman"/>
      <w:b/>
      <w:i/>
      <w:sz w:val="24"/>
      <w:lang w:val="en-US" w:eastAsia="en-US" w:bidi="ar-SA"/>
    </w:rPr>
  </w:style>
  <w:style w:type="paragraph" w:customStyle="1" w:styleId="303">
    <w:name w:val="Right Par[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eastAsia="Times New Roman" w:cs="Times New Roman"/>
      <w:b/>
      <w:i/>
      <w:sz w:val="24"/>
      <w:lang w:val="en-US" w:eastAsia="en-US" w:bidi="ar-SA"/>
    </w:rPr>
  </w:style>
  <w:style w:type="paragraph" w:customStyle="1" w:styleId="304">
    <w:name w:val="text 3"/>
    <w:basedOn w:val="1"/>
    <w:qFormat/>
    <w:uiPriority w:val="0"/>
    <w:pPr>
      <w:spacing w:before="240" w:after="240"/>
      <w:ind w:left="1418"/>
    </w:pPr>
    <w:rPr>
      <w:rFonts w:ascii="Times New Roman" w:hAnsi="Times New Roman"/>
      <w:sz w:val="24"/>
      <w:szCs w:val="24"/>
    </w:rPr>
  </w:style>
  <w:style w:type="paragraph" w:customStyle="1" w:styleId="305">
    <w:name w:val="e4"/>
    <w:basedOn w:val="1"/>
    <w:next w:val="1"/>
    <w:qFormat/>
    <w:uiPriority w:val="0"/>
    <w:pPr>
      <w:keepLines/>
      <w:pBdr>
        <w:bottom w:val="single" w:color="auto" w:sz="6" w:space="0"/>
      </w:pBdr>
      <w:overflowPunct w:val="0"/>
      <w:autoSpaceDE w:val="0"/>
      <w:autoSpaceDN w:val="0"/>
      <w:adjustRightInd w:val="0"/>
      <w:spacing w:after="260" w:line="260" w:lineRule="atLeast"/>
    </w:pPr>
    <w:rPr>
      <w:rFonts w:ascii="Times New Roman" w:hAnsi="Times New Roman"/>
      <w:sz w:val="24"/>
      <w:szCs w:val="20"/>
    </w:rPr>
  </w:style>
  <w:style w:type="paragraph" w:customStyle="1" w:styleId="306">
    <w:name w:val="S8 Header 1"/>
    <w:basedOn w:val="1"/>
    <w:next w:val="1"/>
    <w:qFormat/>
    <w:uiPriority w:val="0"/>
    <w:pPr>
      <w:spacing w:before="120" w:after="200"/>
      <w:jc w:val="both"/>
    </w:pPr>
    <w:rPr>
      <w:rFonts w:ascii="Times New Roman" w:hAnsi="Times New Roman"/>
      <w:b/>
      <w:sz w:val="24"/>
      <w:szCs w:val="20"/>
    </w:rPr>
  </w:style>
  <w:style w:type="paragraph" w:customStyle="1" w:styleId="307">
    <w:name w:val="S1-Header1"/>
    <w:basedOn w:val="1"/>
    <w:qFormat/>
    <w:uiPriority w:val="0"/>
    <w:pPr>
      <w:numPr>
        <w:ilvl w:val="0"/>
        <w:numId w:val="1"/>
      </w:numPr>
      <w:spacing w:before="240" w:after="240"/>
      <w:jc w:val="center"/>
    </w:pPr>
    <w:rPr>
      <w:rFonts w:ascii="Times New Roman" w:hAnsi="Times New Roman"/>
      <w:b/>
      <w:szCs w:val="24"/>
    </w:rPr>
  </w:style>
  <w:style w:type="paragraph" w:customStyle="1" w:styleId="308">
    <w:name w:val="Style Header 2 - SubClauses + Italic"/>
    <w:basedOn w:val="218"/>
    <w:qFormat/>
    <w:uiPriority w:val="0"/>
    <w:pPr>
      <w:tabs>
        <w:tab w:val="left" w:pos="504"/>
      </w:tabs>
      <w:ind w:left="504" w:hanging="504"/>
    </w:pPr>
    <w:rPr>
      <w:rFonts w:cs="Arial"/>
      <w:i/>
      <w:iCs/>
      <w:szCs w:val="24"/>
      <w:lang w:val="en-US"/>
    </w:rPr>
  </w:style>
  <w:style w:type="paragraph" w:customStyle="1" w:styleId="309">
    <w:name w:val="Style Subtitle + Left:  0.13&quot; Right:  0.2&quot;"/>
    <w:basedOn w:val="69"/>
    <w:qFormat/>
    <w:uiPriority w:val="0"/>
    <w:pPr>
      <w:spacing w:before="120" w:after="240"/>
      <w:ind w:left="180" w:right="288"/>
      <w:jc w:val="center"/>
    </w:pPr>
    <w:rPr>
      <w:rFonts w:ascii="Times New Roman" w:hAnsi="Times New Roman"/>
      <w:bCs/>
      <w:sz w:val="36"/>
    </w:rPr>
  </w:style>
  <w:style w:type="paragraph" w:customStyle="1" w:styleId="310">
    <w:name w:val="Style Arial 20 pt Bold Centered Before:  6 pt After:  12 pt"/>
    <w:basedOn w:val="1"/>
    <w:uiPriority w:val="0"/>
    <w:pPr>
      <w:spacing w:before="120" w:after="240"/>
      <w:jc w:val="center"/>
    </w:pPr>
    <w:rPr>
      <w:rFonts w:ascii="Times New Roman" w:hAnsi="Times New Roman"/>
      <w:b/>
      <w:bCs/>
      <w:sz w:val="36"/>
      <w:szCs w:val="20"/>
    </w:rPr>
  </w:style>
  <w:style w:type="paragraph" w:customStyle="1" w:styleId="311">
    <w:name w:val="S3-Header 1"/>
    <w:basedOn w:val="1"/>
    <w:qFormat/>
    <w:uiPriority w:val="0"/>
    <w:pPr>
      <w:spacing w:before="120" w:after="200"/>
      <w:ind w:left="1080" w:hanging="720"/>
      <w:jc w:val="both"/>
    </w:pPr>
    <w:rPr>
      <w:rFonts w:ascii="Times New Roman" w:hAnsi="Times New Roman"/>
      <w:b/>
      <w:bCs/>
      <w:szCs w:val="20"/>
    </w:rPr>
  </w:style>
  <w:style w:type="paragraph" w:customStyle="1" w:styleId="312">
    <w:name w:val="S3-Heading 2"/>
    <w:basedOn w:val="1"/>
    <w:uiPriority w:val="0"/>
    <w:pPr>
      <w:spacing w:after="200"/>
      <w:ind w:left="1080" w:right="288" w:hanging="720"/>
      <w:jc w:val="both"/>
    </w:pPr>
    <w:rPr>
      <w:rFonts w:ascii="Times New Roman" w:hAnsi="Times New Roman"/>
      <w:b/>
      <w:bCs/>
      <w:sz w:val="24"/>
      <w:szCs w:val="24"/>
    </w:rPr>
  </w:style>
  <w:style w:type="paragraph" w:customStyle="1" w:styleId="313">
    <w:name w:val="S4 Header"/>
    <w:basedOn w:val="1"/>
    <w:next w:val="1"/>
    <w:qFormat/>
    <w:uiPriority w:val="0"/>
    <w:pPr>
      <w:spacing w:before="120" w:after="240"/>
      <w:jc w:val="center"/>
    </w:pPr>
    <w:rPr>
      <w:rFonts w:ascii="Times New Roman" w:hAnsi="Times New Roman"/>
      <w:b/>
      <w:sz w:val="32"/>
      <w:szCs w:val="20"/>
    </w:rPr>
  </w:style>
  <w:style w:type="paragraph" w:customStyle="1" w:styleId="314">
    <w:name w:val="S4-Header 1"/>
    <w:basedOn w:val="1"/>
    <w:next w:val="1"/>
    <w:qFormat/>
    <w:uiPriority w:val="0"/>
    <w:pPr>
      <w:spacing w:before="120" w:after="240"/>
      <w:jc w:val="center"/>
    </w:pPr>
    <w:rPr>
      <w:rFonts w:ascii="Times New Roman" w:hAnsi="Times New Roman" w:cs="Arial"/>
      <w:b/>
      <w:sz w:val="36"/>
      <w:szCs w:val="24"/>
    </w:rPr>
  </w:style>
  <w:style w:type="paragraph" w:customStyle="1" w:styleId="315">
    <w:name w:val="Style Section V. Header + Left:  0.25&quot; Right:  0.2&quot;"/>
    <w:basedOn w:val="147"/>
    <w:uiPriority w:val="0"/>
    <w:pPr>
      <w:spacing w:before="120" w:after="240"/>
      <w:ind w:left="360" w:right="288"/>
    </w:pPr>
    <w:rPr>
      <w:bCs/>
      <w:sz w:val="32"/>
    </w:rPr>
  </w:style>
  <w:style w:type="paragraph" w:customStyle="1" w:styleId="316">
    <w:name w:val="S6-Header 1"/>
    <w:basedOn w:val="1"/>
    <w:next w:val="1"/>
    <w:qFormat/>
    <w:uiPriority w:val="0"/>
    <w:pPr>
      <w:spacing w:before="120" w:after="240"/>
      <w:jc w:val="center"/>
    </w:pPr>
    <w:rPr>
      <w:rFonts w:ascii="Times New Roman" w:hAnsi="Times New Roman" w:cs="Arial"/>
      <w:b/>
      <w:sz w:val="32"/>
      <w:szCs w:val="24"/>
    </w:rPr>
  </w:style>
  <w:style w:type="paragraph" w:customStyle="1" w:styleId="317">
    <w:name w:val="Part"/>
    <w:basedOn w:val="1"/>
    <w:qFormat/>
    <w:uiPriority w:val="0"/>
    <w:pPr>
      <w:keepNext/>
      <w:spacing w:before="2280"/>
      <w:jc w:val="center"/>
    </w:pPr>
    <w:rPr>
      <w:rFonts w:ascii="Times New Roman" w:hAnsi="Times New Roman"/>
      <w:b/>
      <w:sz w:val="52"/>
      <w:szCs w:val="24"/>
    </w:rPr>
  </w:style>
  <w:style w:type="paragraph" w:customStyle="1" w:styleId="318">
    <w:name w:val="Style Head 4.1 + Before:  6 pt After:  6 pt"/>
    <w:basedOn w:val="206"/>
    <w:qFormat/>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319">
    <w:name w:val="S9 Header 1"/>
    <w:basedOn w:val="1"/>
    <w:next w:val="1"/>
    <w:qFormat/>
    <w:uiPriority w:val="0"/>
    <w:pPr>
      <w:spacing w:before="120" w:after="240"/>
      <w:jc w:val="center"/>
    </w:pPr>
    <w:rPr>
      <w:rFonts w:ascii="Times New Roman" w:hAnsi="Times New Roman"/>
      <w:b/>
      <w:sz w:val="36"/>
      <w:szCs w:val="24"/>
    </w:rPr>
  </w:style>
  <w:style w:type="paragraph" w:customStyle="1" w:styleId="320">
    <w:name w:val="Style S1-Header1 + Times New Roman 14 pt"/>
    <w:basedOn w:val="307"/>
    <w:qFormat/>
    <w:uiPriority w:val="0"/>
    <w:pPr>
      <w:numPr>
        <w:numId w:val="0"/>
      </w:numPr>
    </w:pPr>
    <w:rPr>
      <w:bCs/>
    </w:rPr>
  </w:style>
  <w:style w:type="paragraph" w:customStyle="1" w:styleId="321">
    <w:name w:val="Style Style S1-Header1 + Times New Roman 14 pt +"/>
    <w:basedOn w:val="320"/>
    <w:qFormat/>
    <w:uiPriority w:val="0"/>
    <w:pPr>
      <w:numPr>
        <w:numId w:val="2"/>
      </w:numPr>
    </w:pPr>
  </w:style>
  <w:style w:type="paragraph" w:customStyle="1" w:styleId="322">
    <w:name w:val="Style Style S1-Header1 + Times New Roman 14 pt +1"/>
    <w:basedOn w:val="320"/>
    <w:qFormat/>
    <w:uiPriority w:val="0"/>
    <w:pPr>
      <w:numPr>
        <w:numId w:val="3"/>
      </w:numPr>
    </w:pPr>
  </w:style>
  <w:style w:type="character" w:customStyle="1" w:styleId="323">
    <w:name w:val="A Head"/>
    <w:qFormat/>
    <w:uiPriority w:val="0"/>
    <w:rPr>
      <w:rFonts w:hint="default" w:ascii="Times New Roman" w:hAnsi="Times New Roman" w:cs="Times New Roman"/>
      <w:sz w:val="20"/>
      <w:lang w:val="en-US"/>
    </w:rPr>
  </w:style>
  <w:style w:type="character" w:customStyle="1" w:styleId="324">
    <w:name w:val="Default Para"/>
    <w:qFormat/>
    <w:uiPriority w:val="0"/>
    <w:rPr>
      <w:rFonts w:hint="default" w:ascii="CG Times" w:hAnsi="CG Times"/>
      <w:b/>
      <w:i/>
      <w:sz w:val="24"/>
      <w:lang w:val="en-US"/>
    </w:rPr>
  </w:style>
  <w:style w:type="character" w:customStyle="1" w:styleId="325">
    <w:name w:val="Bullet List"/>
    <w:basedOn w:val="11"/>
    <w:uiPriority w:val="0"/>
  </w:style>
  <w:style w:type="character" w:customStyle="1" w:styleId="326">
    <w:name w:val="Style Header 2 - SubClauses + Italic Char"/>
    <w:uiPriority w:val="0"/>
    <w:rPr>
      <w:rFonts w:hint="default" w:ascii="Arial" w:hAnsi="Arial" w:cs="Arial"/>
      <w:i/>
      <w:iCs/>
      <w:sz w:val="24"/>
      <w:szCs w:val="24"/>
      <w:lang w:val="en-US" w:eastAsia="en-US" w:bidi="ar-SA"/>
    </w:rPr>
  </w:style>
  <w:style w:type="character" w:customStyle="1" w:styleId="327">
    <w:name w:val="S1-Header1 Char Char"/>
    <w:uiPriority w:val="0"/>
    <w:rPr>
      <w:rFonts w:hint="default" w:ascii="Arial" w:hAnsi="Arial" w:cs="Arial"/>
      <w:b/>
      <w:sz w:val="28"/>
      <w:szCs w:val="24"/>
      <w:lang w:val="en-US" w:eastAsia="en-US" w:bidi="ar-SA"/>
    </w:rPr>
  </w:style>
  <w:style w:type="character" w:customStyle="1" w:styleId="328">
    <w:name w:val="Style S1-Header1 + Times New Roman 14 pt Char"/>
    <w:uiPriority w:val="0"/>
    <w:rPr>
      <w:rFonts w:hint="default" w:ascii="Arial" w:hAnsi="Arial" w:cs="Arial"/>
      <w:b/>
      <w:bCs/>
      <w:sz w:val="28"/>
      <w:szCs w:val="24"/>
      <w:lang w:val="en-US" w:eastAsia="en-US" w:bidi="ar-SA"/>
    </w:rPr>
  </w:style>
  <w:style w:type="character" w:customStyle="1" w:styleId="329">
    <w:name w:val="Style Style S1-Header1 + Times New Roman 14 pt + Char"/>
    <w:basedOn w:val="328"/>
    <w:qFormat/>
    <w:uiPriority w:val="0"/>
    <w:rPr>
      <w:rFonts w:hint="default" w:ascii="Arial" w:hAnsi="Arial" w:cs="Arial"/>
      <w:sz w:val="28"/>
      <w:szCs w:val="24"/>
      <w:lang w:val="en-US" w:eastAsia="en-US" w:bidi="ar-SA"/>
    </w:rPr>
  </w:style>
  <w:style w:type="character" w:customStyle="1" w:styleId="330">
    <w:name w:val="Style Style S1-Header1 + Times New Roman 14 pt +1 Char"/>
    <w:basedOn w:val="328"/>
    <w:qFormat/>
    <w:uiPriority w:val="0"/>
    <w:rPr>
      <w:rFonts w:hint="default" w:ascii="Arial" w:hAnsi="Arial" w:cs="Arial"/>
      <w:sz w:val="28"/>
      <w:szCs w:val="24"/>
      <w:lang w:val="en-US" w:eastAsia="en-US" w:bidi="ar-SA"/>
    </w:rPr>
  </w:style>
  <w:style w:type="character" w:customStyle="1" w:styleId="331">
    <w:name w:val="hps"/>
    <w:qFormat/>
    <w:uiPriority w:val="0"/>
  </w:style>
  <w:style w:type="character" w:customStyle="1" w:styleId="332">
    <w:name w:val="short_text"/>
    <w:qFormat/>
    <w:uiPriority w:val="0"/>
  </w:style>
  <w:style w:type="character" w:customStyle="1" w:styleId="333">
    <w:name w:val="atn"/>
    <w:qFormat/>
    <w:uiPriority w:val="0"/>
  </w:style>
  <w:style w:type="character" w:customStyle="1" w:styleId="334">
    <w:name w:val="dieu Char"/>
    <w:qFormat/>
    <w:uiPriority w:val="0"/>
    <w:rPr>
      <w:rFonts w:ascii="Times New Roman" w:hAnsi="Times New Roman" w:eastAsia="Times New Roman" w:cs="Times New Roman"/>
      <w:b/>
      <w:color w:val="0000FF"/>
      <w:sz w:val="26"/>
      <w:szCs w:val="20"/>
      <w:lang w:val="en-US"/>
    </w:rPr>
  </w:style>
  <w:style w:type="paragraph" w:customStyle="1" w:styleId="335">
    <w:name w:val="TOC Heading"/>
    <w:basedOn w:val="2"/>
    <w:next w:val="1"/>
    <w:semiHidden/>
    <w:unhideWhenUsed/>
    <w:qFormat/>
    <w:uiPriority w:val="39"/>
    <w:pPr>
      <w:keepLines/>
      <w:spacing w:before="480" w:after="0" w:line="276" w:lineRule="auto"/>
      <w:outlineLvl w:val="9"/>
    </w:pPr>
    <w:rPr>
      <w:rFonts w:ascii="Cambria" w:hAnsi="Cambria"/>
      <w:bCs/>
      <w:color w:val="365F91"/>
      <w:szCs w:val="28"/>
    </w:rPr>
  </w:style>
  <w:style w:type="paragraph" w:customStyle="1" w:styleId="336">
    <w:name w:val="Revision"/>
    <w:hidden/>
    <w:semiHidden/>
    <w:qFormat/>
    <w:uiPriority w:val="99"/>
    <w:rPr>
      <w:rFonts w:ascii="Times New Roman" w:hAnsi="Times New Roman" w:eastAsia="Times New Roman" w:cs="Times New Roman"/>
      <w:sz w:val="24"/>
      <w:lang w:val="en-US" w:eastAsia="en-US" w:bidi="ar-SA"/>
    </w:rPr>
  </w:style>
  <w:style w:type="character" w:customStyle="1" w:styleId="337">
    <w:name w:val="Endnote Text Char1"/>
    <w:semiHidden/>
    <w:uiPriority w:val="99"/>
    <w:rPr>
      <w:rFonts w:ascii="Times New Roman" w:hAnsi="Times New Roman" w:eastAsia="Times New Roman" w:cs="Times New Roman"/>
      <w:sz w:val="20"/>
      <w:szCs w:val="20"/>
    </w:rPr>
  </w:style>
  <w:style w:type="paragraph" w:styleId="338">
    <w:name w:val="No Spacing"/>
    <w:link w:val="339"/>
    <w:qFormat/>
    <w:uiPriority w:val="1"/>
    <w:rPr>
      <w:rFonts w:ascii="Calibri" w:hAnsi="Calibri" w:eastAsia="Times New Roman" w:cs="Times New Roman"/>
      <w:sz w:val="22"/>
      <w:szCs w:val="22"/>
      <w:lang w:val="en-US" w:eastAsia="en-US" w:bidi="ar-SA"/>
    </w:rPr>
  </w:style>
  <w:style w:type="character" w:customStyle="1" w:styleId="339">
    <w:name w:val="No Spacing Char"/>
    <w:link w:val="338"/>
    <w:uiPriority w:val="1"/>
    <w:rPr>
      <w:rFonts w:ascii="Calibri" w:hAnsi="Calibri"/>
      <w:sz w:val="22"/>
      <w:szCs w:val="22"/>
      <w:lang w:bidi="ar-SA"/>
    </w:rPr>
  </w:style>
  <w:style w:type="paragraph" w:customStyle="1" w:styleId="340">
    <w:name w:val="Style"/>
    <w:basedOn w:val="110"/>
    <w:link w:val="341"/>
    <w:qFormat/>
    <w:uiPriority w:val="99"/>
    <w:pPr>
      <w:pBdr>
        <w:bottom w:val="single" w:color="auto" w:sz="4" w:space="1"/>
      </w:pBdr>
      <w:jc w:val="left"/>
    </w:pPr>
    <w:rPr>
      <w:rFonts w:ascii="Arial" w:hAnsi="Arial" w:eastAsia="Arial" w:cs="Arial"/>
      <w:sz w:val="20"/>
      <w:lang w:val="vi-VN" w:eastAsia="vi-VN" w:bidi="vi-VN"/>
    </w:rPr>
  </w:style>
  <w:style w:type="character" w:customStyle="1" w:styleId="341">
    <w:name w:val="Style Char"/>
    <w:link w:val="340"/>
    <w:qFormat/>
    <w:locked/>
    <w:uiPriority w:val="99"/>
    <w:rPr>
      <w:rFonts w:ascii="Arial" w:hAnsi="Arial" w:eastAsia="Arial" w:cs="Arial"/>
      <w:lang w:val="vi-VN" w:eastAsia="vi-VN" w:bidi="vi-VN"/>
    </w:rPr>
  </w:style>
  <w:style w:type="character" w:customStyle="1" w:styleId="342">
    <w:name w:val="apple-converted-space"/>
    <w:qFormat/>
    <w:uiPriority w:val="0"/>
  </w:style>
  <w:style w:type="paragraph" w:customStyle="1" w:styleId="343">
    <w:name w:val="Section 4 - Heading 2"/>
    <w:basedOn w:val="1"/>
    <w:uiPriority w:val="0"/>
    <w:pPr>
      <w:spacing w:after="200"/>
      <w:jc w:val="center"/>
    </w:pPr>
    <w:rPr>
      <w:rFonts w:ascii="Times New Roman" w:hAnsi="Times New Roman"/>
      <w:b/>
      <w:sz w:val="32"/>
      <w:szCs w:val="24"/>
    </w:rPr>
  </w:style>
  <w:style w:type="paragraph" w:customStyle="1" w:styleId="344">
    <w:name w:val="Style 5"/>
    <w:basedOn w:val="1"/>
    <w:qFormat/>
    <w:uiPriority w:val="0"/>
    <w:pPr>
      <w:widowControl w:val="0"/>
      <w:autoSpaceDE w:val="0"/>
      <w:autoSpaceDN w:val="0"/>
      <w:spacing w:line="480" w:lineRule="exact"/>
      <w:jc w:val="center"/>
    </w:pPr>
    <w:rPr>
      <w:rFonts w:ascii="Times New Roman" w:hAnsi="Times New Roman"/>
      <w:sz w:val="24"/>
      <w:szCs w:val="24"/>
    </w:rPr>
  </w:style>
  <w:style w:type="paragraph" w:customStyle="1" w:styleId="345">
    <w:name w:val="Bullet numbered"/>
    <w:basedOn w:val="143"/>
    <w:autoRedefine/>
    <w:qFormat/>
    <w:uiPriority w:val="0"/>
    <w:pPr>
      <w:numPr>
        <w:ilvl w:val="0"/>
        <w:numId w:val="4"/>
      </w:numPr>
      <w:tabs>
        <w:tab w:val="left" w:pos="432"/>
      </w:tabs>
      <w:spacing w:after="120" w:line="259" w:lineRule="auto"/>
      <w:ind w:left="360" w:hanging="432"/>
      <w:contextualSpacing w:val="0"/>
      <w:jc w:val="left"/>
    </w:pPr>
    <w:rPr>
      <w:rFonts w:ascii="Calibri" w:hAnsi="Calibri" w:eastAsia="Calibri"/>
      <w:szCs w:val="22"/>
    </w:rPr>
  </w:style>
  <w:style w:type="paragraph" w:customStyle="1" w:styleId="346">
    <w:name w:val="Bullet roman"/>
    <w:basedOn w:val="143"/>
    <w:autoRedefine/>
    <w:qFormat/>
    <w:uiPriority w:val="0"/>
    <w:pPr>
      <w:numPr>
        <w:ilvl w:val="0"/>
        <w:numId w:val="5"/>
      </w:numPr>
      <w:spacing w:after="120" w:line="259" w:lineRule="auto"/>
      <w:contextualSpacing w:val="0"/>
      <w:jc w:val="left"/>
    </w:pPr>
    <w:rPr>
      <w:rFonts w:eastAsia="Calibri"/>
      <w:i/>
      <w:iCs/>
      <w:szCs w:val="22"/>
    </w:rPr>
  </w:style>
  <w:style w:type="paragraph" w:customStyle="1" w:styleId="347">
    <w:name w:val="Bullet abc"/>
    <w:basedOn w:val="143"/>
    <w:autoRedefine/>
    <w:qFormat/>
    <w:uiPriority w:val="0"/>
    <w:pPr>
      <w:numPr>
        <w:ilvl w:val="0"/>
        <w:numId w:val="6"/>
      </w:numPr>
      <w:tabs>
        <w:tab w:val="left" w:pos="450"/>
      </w:tabs>
      <w:spacing w:after="120" w:line="259" w:lineRule="auto"/>
      <w:ind w:left="450" w:hanging="540"/>
      <w:contextualSpacing w:val="0"/>
      <w:jc w:val="left"/>
    </w:pPr>
    <w:rPr>
      <w:rFonts w:ascii="Calibri" w:hAnsi="Calibri" w:eastAsia="Calibri"/>
      <w:szCs w:val="22"/>
    </w:rPr>
  </w:style>
  <w:style w:type="paragraph" w:customStyle="1" w:styleId="348">
    <w:name w:val="Bullet dash 4th level"/>
    <w:basedOn w:val="143"/>
    <w:qFormat/>
    <w:uiPriority w:val="0"/>
    <w:pPr>
      <w:numPr>
        <w:ilvl w:val="0"/>
        <w:numId w:val="7"/>
      </w:numPr>
      <w:tabs>
        <w:tab w:val="left" w:pos="720"/>
      </w:tabs>
      <w:spacing w:line="259" w:lineRule="auto"/>
      <w:ind w:left="1440"/>
      <w:jc w:val="left"/>
    </w:pPr>
    <w:rPr>
      <w:rFonts w:ascii="Calibri" w:hAnsi="Calibri" w:eastAsia="Calibri"/>
      <w:szCs w:val="22"/>
    </w:rPr>
  </w:style>
  <w:style w:type="paragraph" w:customStyle="1" w:styleId="349">
    <w:name w:val="Section 10 - Heading 1"/>
    <w:basedOn w:val="1"/>
    <w:next w:val="1"/>
    <w:qFormat/>
    <w:uiPriority w:val="0"/>
    <w:pPr>
      <w:spacing w:before="120" w:after="240"/>
      <w:jc w:val="center"/>
    </w:pPr>
    <w:rPr>
      <w:rFonts w:ascii="Times New Roman" w:hAnsi="Times New Roman"/>
      <w:b/>
      <w:sz w:val="36"/>
      <w:szCs w:val="24"/>
    </w:rPr>
  </w:style>
  <w:style w:type="paragraph" w:customStyle="1" w:styleId="350">
    <w:name w:val="Style 13 pt Left1"/>
    <w:basedOn w:val="1"/>
    <w:qFormat/>
    <w:uiPriority w:val="0"/>
    <w:pPr>
      <w:spacing w:line="288" w:lineRule="auto"/>
      <w:ind w:firstLine="360"/>
    </w:pPr>
    <w:rPr>
      <w:rFonts w:ascii="Times New Roman" w:hAnsi="Times New Roman"/>
      <w:sz w:val="26"/>
      <w:szCs w:val="20"/>
    </w:rPr>
  </w:style>
  <w:style w:type="paragraph" w:customStyle="1" w:styleId="351">
    <w:name w:val="SPD  Form 2"/>
    <w:basedOn w:val="1"/>
    <w:qFormat/>
    <w:uiPriority w:val="0"/>
    <w:pPr>
      <w:spacing w:before="120" w:after="240"/>
      <w:jc w:val="center"/>
    </w:pPr>
    <w:rPr>
      <w:rFonts w:ascii="Times New Roman" w:hAnsi="Times New Roman"/>
      <w:b/>
      <w:sz w:val="36"/>
      <w:szCs w:val="20"/>
    </w:rPr>
  </w:style>
  <w:style w:type="paragraph" w:customStyle="1" w:styleId="352">
    <w:name w:val="p2"/>
    <w:basedOn w:val="1"/>
    <w:qFormat/>
    <w:uiPriority w:val="0"/>
    <w:rPr>
      <w:rFonts w:ascii="Calibri" w:hAnsi="Calibri" w:eastAsia="Calibri"/>
      <w:sz w:val="15"/>
      <w:szCs w:val="15"/>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05635-00A6-46A7-9AFC-17D357855545}">
  <ds:schemaRefs/>
</ds:datastoreItem>
</file>

<file path=docProps/app.xml><?xml version="1.0" encoding="utf-8"?>
<Properties xmlns="http://schemas.openxmlformats.org/officeDocument/2006/extended-properties" xmlns:vt="http://schemas.openxmlformats.org/officeDocument/2006/docPropsVTypes">
  <Template>Normal.dotm</Template>
  <Pages>95</Pages>
  <Words>27764</Words>
  <Characters>97647</Characters>
  <Lines>907</Lines>
  <Paragraphs>255</Paragraphs>
  <TotalTime>1029</TotalTime>
  <ScaleCrop>false</ScaleCrop>
  <LinksUpToDate>false</LinksUpToDate>
  <CharactersWithSpaces>123949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2025-08-12T10:56:00Z</dcterms:created>
  <dc:creator>DA.GS-DGIA</dc:creator>
  <cp:lastModifiedBy>Nguyen Duy</cp:lastModifiedBy>
  <cp:lastPrinted>2025-07-29T02:34:00Z</cp:lastPrinted>
  <dcterms:modified xsi:type="dcterms:W3CDTF">2026-09-10T09:41:59Z</dcterms:modified>
  <dc:title>Bé KÕ ho¹ch vµ §Çu t­</dc:title>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37BE6ABFCFAE469C8F371B05A240A55B_13</vt:lpwstr>
  </property>
</Properties>
</file>