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CC" w:rsidRDefault="002954CC" w:rsidP="002954CC">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chuong_pl_4_4"/>
      <w:r>
        <w:rPr>
          <w:rFonts w:ascii="Arial" w:hAnsi="Arial" w:cs="Arial"/>
          <w:b/>
          <w:bCs/>
          <w:color w:val="000000"/>
          <w:sz w:val="18"/>
          <w:szCs w:val="18"/>
        </w:rPr>
        <w:t>MẪU SỐ 04</w:t>
      </w:r>
      <w:bookmarkEnd w:id="0"/>
    </w:p>
    <w:p w:rsidR="002954CC" w:rsidRDefault="002954CC" w:rsidP="002954C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4_4_name"/>
      <w:r>
        <w:rPr>
          <w:rFonts w:ascii="Arial" w:hAnsi="Arial" w:cs="Arial"/>
          <w:b/>
          <w:bCs/>
          <w:color w:val="000000"/>
          <w:sz w:val="18"/>
          <w:szCs w:val="18"/>
        </w:rPr>
        <w:t>THÔNG TIN VỀ NHÀ ĐẦU TƯ</w:t>
      </w:r>
      <w:bookmarkEnd w:id="1"/>
    </w:p>
    <w:p w:rsidR="002954CC" w:rsidRDefault="002954CC" w:rsidP="002954CC">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(Địa điểm), ngày ___ tháng ___ năm ___</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Tên nhà đầu tư/thành viên liên danh:</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Quốc gia nơi đăng ký hoạt động của nhà đầu tư:</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Năm thành lập công ty:</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Địa chỉ hợp pháp của nhà đầu tư tại quốc gia đăng ký:</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Thông tin về đại diện hợp pháp của nhà đầu tư:</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điện thoại/fax:</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 e-mail:</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Sơ đồ tổ chức của nhà đầu tư.</w:t>
      </w:r>
    </w:p>
    <w:p w:rsidR="002954CC" w:rsidRDefault="002954CC" w:rsidP="002954C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Đại diện hợp pháp của nhà đầu tư</w:t>
      </w:r>
    </w:p>
    <w:p w:rsidR="002954CC" w:rsidRDefault="002954CC" w:rsidP="002954C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[ghi tên, chức danh, ký tên và đóng dấu (nếu có)]</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Ghi chú:</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(1) Trường hợp nhà đầu tư liên danh thì từng thành viên liên danh phải kê khai theo Mẫu này.</w:t>
      </w:r>
    </w:p>
    <w:p w:rsidR="002954CC" w:rsidRDefault="002954CC" w:rsidP="00295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(2) Nhà đầu tư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w:t>
      </w:r>
    </w:p>
    <w:p w:rsidR="00440290" w:rsidRDefault="00440290">
      <w:bookmarkStart w:id="2" w:name="_GoBack"/>
      <w:bookmarkEnd w:id="2"/>
    </w:p>
    <w:sectPr w:rsidR="0044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CC"/>
    <w:rsid w:val="002954CC"/>
    <w:rsid w:val="0044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875FC-990A-4CF5-A01B-4C68B777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4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1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2023-03-28T09:00:00Z</dcterms:created>
  <dcterms:modified xsi:type="dcterms:W3CDTF">2023-03-28T09:00:00Z</dcterms:modified>
</cp:coreProperties>
</file>