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F353EC" w:rsidRPr="00F353EC" w:rsidTr="00F353EC">
        <w:trPr>
          <w:tblCellSpacing w:w="0" w:type="dxa"/>
        </w:trPr>
        <w:tc>
          <w:tcPr>
            <w:tcW w:w="2000" w:type="pct"/>
            <w:shd w:val="clear" w:color="auto" w:fill="FFFFFF"/>
            <w:hideMark/>
          </w:tcPr>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b/>
                <w:bCs/>
                <w:color w:val="000000"/>
                <w:sz w:val="18"/>
                <w:szCs w:val="18"/>
                <w:lang w:val="vi-VN"/>
              </w:rPr>
              <w:t>Đơn vị: ...</w:t>
            </w:r>
            <w:r w:rsidRPr="00F353EC">
              <w:rPr>
                <w:rFonts w:ascii="Arial" w:eastAsia="Times New Roman" w:hAnsi="Arial" w:cs="Arial"/>
                <w:b/>
                <w:bCs/>
                <w:color w:val="000000"/>
                <w:sz w:val="18"/>
                <w:szCs w:val="18"/>
              </w:rPr>
              <w:t>.............</w:t>
            </w:r>
            <w:r w:rsidRPr="00F353EC">
              <w:rPr>
                <w:rFonts w:ascii="Arial" w:eastAsia="Times New Roman" w:hAnsi="Arial" w:cs="Arial"/>
                <w:b/>
                <w:bCs/>
                <w:color w:val="000000"/>
                <w:sz w:val="18"/>
                <w:szCs w:val="18"/>
              </w:rPr>
              <w:br/>
            </w:r>
            <w:r w:rsidRPr="00F353EC">
              <w:rPr>
                <w:rFonts w:ascii="Arial" w:eastAsia="Times New Roman" w:hAnsi="Arial" w:cs="Arial"/>
                <w:b/>
                <w:bCs/>
                <w:color w:val="000000"/>
                <w:sz w:val="18"/>
                <w:szCs w:val="18"/>
                <w:lang w:val="vi-VN"/>
              </w:rPr>
              <w:t>Bộ phận:…</w:t>
            </w:r>
            <w:r w:rsidRPr="00F353EC">
              <w:rPr>
                <w:rFonts w:ascii="Arial" w:eastAsia="Times New Roman" w:hAnsi="Arial" w:cs="Arial"/>
                <w:b/>
                <w:bCs/>
                <w:color w:val="000000"/>
                <w:sz w:val="18"/>
                <w:szCs w:val="18"/>
              </w:rPr>
              <w:t>………</w:t>
            </w:r>
          </w:p>
        </w:tc>
        <w:tc>
          <w:tcPr>
            <w:tcW w:w="2950" w:type="pct"/>
            <w:shd w:val="clear" w:color="auto" w:fill="FFFFFF"/>
            <w:hideMark/>
          </w:tcPr>
          <w:p w:rsidR="00F353EC" w:rsidRPr="00F353EC" w:rsidRDefault="00F353EC" w:rsidP="00F353EC">
            <w:pPr>
              <w:spacing w:after="0" w:line="234" w:lineRule="atLeast"/>
              <w:jc w:val="center"/>
              <w:rPr>
                <w:rFonts w:ascii="Arial" w:eastAsia="Times New Roman" w:hAnsi="Arial" w:cs="Arial"/>
                <w:color w:val="000000"/>
                <w:sz w:val="18"/>
                <w:szCs w:val="18"/>
              </w:rPr>
            </w:pPr>
            <w:bookmarkStart w:id="0" w:name="chuong_pl_9"/>
            <w:r w:rsidRPr="00F353EC">
              <w:rPr>
                <w:rFonts w:ascii="Arial" w:eastAsia="Times New Roman" w:hAnsi="Arial" w:cs="Arial"/>
                <w:b/>
                <w:bCs/>
                <w:color w:val="000000"/>
                <w:sz w:val="18"/>
                <w:szCs w:val="18"/>
                <w:lang w:val="vi-VN"/>
              </w:rPr>
              <w:t>Mẫu số: 08 - LĐTL</w:t>
            </w:r>
            <w:bookmarkEnd w:id="0"/>
            <w:r w:rsidRPr="00F353EC">
              <w:rPr>
                <w:rFonts w:ascii="Arial" w:eastAsia="Times New Roman" w:hAnsi="Arial" w:cs="Arial"/>
                <w:b/>
                <w:bCs/>
                <w:color w:val="000000"/>
                <w:sz w:val="18"/>
                <w:szCs w:val="18"/>
                <w:lang w:val="vi-VN"/>
              </w:rPr>
              <w:br/>
            </w:r>
            <w:r w:rsidRPr="00F353EC">
              <w:rPr>
                <w:rFonts w:ascii="Arial" w:eastAsia="Times New Roman" w:hAnsi="Arial" w:cs="Arial"/>
                <w:i/>
                <w:iCs/>
                <w:color w:val="000000"/>
                <w:sz w:val="18"/>
                <w:szCs w:val="18"/>
                <w:lang w:val="vi-VN"/>
              </w:rPr>
              <w:t>(Kèm theo Thông tư số 99/2025/TT-BTC</w:t>
            </w:r>
            <w:r w:rsidRPr="00F353EC">
              <w:rPr>
                <w:rFonts w:ascii="Arial" w:eastAsia="Times New Roman" w:hAnsi="Arial" w:cs="Arial"/>
                <w:i/>
                <w:iCs/>
                <w:color w:val="000000"/>
                <w:sz w:val="18"/>
                <w:szCs w:val="18"/>
              </w:rPr>
              <w:br/>
            </w:r>
            <w:r w:rsidRPr="00F353EC">
              <w:rPr>
                <w:rFonts w:ascii="Arial" w:eastAsia="Times New Roman" w:hAnsi="Arial" w:cs="Arial"/>
                <w:i/>
                <w:iCs/>
                <w:color w:val="000000"/>
                <w:sz w:val="18"/>
                <w:szCs w:val="18"/>
                <w:lang w:val="vi-VN"/>
              </w:rPr>
              <w:t>ngày 27 tháng 10 năm 2025 của Bộ trưởng Bộ Tài chính)</w:t>
            </w:r>
          </w:p>
        </w:tc>
      </w:tr>
    </w:tbl>
    <w:p w:rsidR="00F353EC" w:rsidRPr="00F353EC" w:rsidRDefault="00F353EC" w:rsidP="00F353EC">
      <w:pPr>
        <w:shd w:val="clear" w:color="auto" w:fill="FFFFFF"/>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8"/>
          <w:szCs w:val="18"/>
        </w:rPr>
        <w:t> </w:t>
      </w:r>
    </w:p>
    <w:p w:rsidR="00F353EC" w:rsidRPr="00F353EC" w:rsidRDefault="00F353EC" w:rsidP="00F353EC">
      <w:pPr>
        <w:shd w:val="clear" w:color="auto" w:fill="FFFFFF"/>
        <w:spacing w:after="0" w:line="234" w:lineRule="atLeast"/>
        <w:jc w:val="center"/>
        <w:rPr>
          <w:rFonts w:ascii="Arial" w:eastAsia="Times New Roman" w:hAnsi="Arial" w:cs="Arial"/>
          <w:color w:val="000000"/>
          <w:sz w:val="18"/>
          <w:szCs w:val="18"/>
        </w:rPr>
      </w:pPr>
      <w:bookmarkStart w:id="1" w:name="chuong_pl_9_name"/>
      <w:r w:rsidRPr="00F353EC">
        <w:rPr>
          <w:rFonts w:ascii="Arial" w:eastAsia="Times New Roman" w:hAnsi="Arial" w:cs="Arial"/>
          <w:b/>
          <w:bCs/>
          <w:color w:val="000000"/>
          <w:sz w:val="18"/>
          <w:szCs w:val="18"/>
          <w:lang w:val="vi-VN"/>
        </w:rPr>
        <w:t>BẢNG PHÂN BỔ TIỀN LƯƠNG VÀ CÁC KHOẢN TRÍCH THEO LƯƠNG</w:t>
      </w:r>
      <w:bookmarkEnd w:id="1"/>
    </w:p>
    <w:p w:rsidR="00F353EC" w:rsidRPr="00F353EC" w:rsidRDefault="00F353EC" w:rsidP="00F353EC">
      <w:pPr>
        <w:shd w:val="clear" w:color="auto" w:fill="FFFFFF"/>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i/>
          <w:iCs/>
          <w:color w:val="000000"/>
          <w:sz w:val="18"/>
          <w:szCs w:val="18"/>
          <w:lang w:val="vi-VN"/>
        </w:rPr>
        <w:t>Tháng... năm...</w:t>
      </w:r>
    </w:p>
    <w:p w:rsidR="00F353EC" w:rsidRPr="00F353EC" w:rsidRDefault="00F353EC" w:rsidP="00F353EC">
      <w:pPr>
        <w:shd w:val="clear" w:color="auto" w:fill="FFFFFF"/>
        <w:spacing w:before="120" w:after="120" w:line="234" w:lineRule="atLeast"/>
        <w:jc w:val="right"/>
        <w:rPr>
          <w:rFonts w:ascii="Arial" w:eastAsia="Times New Roman" w:hAnsi="Arial" w:cs="Arial"/>
          <w:color w:val="000000"/>
          <w:sz w:val="18"/>
          <w:szCs w:val="18"/>
        </w:rPr>
      </w:pPr>
      <w:r w:rsidRPr="00F353EC">
        <w:rPr>
          <w:rFonts w:ascii="Arial" w:eastAsia="Times New Roman" w:hAnsi="Arial" w:cs="Arial"/>
          <w:color w:val="000000"/>
          <w:sz w:val="18"/>
          <w:szCs w:val="18"/>
          <w:lang w:val="vi-VN"/>
        </w:rPr>
        <w:t>S</w:t>
      </w:r>
      <w:r w:rsidRPr="00F353EC">
        <w:rPr>
          <w:rFonts w:ascii="Arial" w:eastAsia="Times New Roman" w:hAnsi="Arial" w:cs="Arial"/>
          <w:color w:val="000000"/>
          <w:sz w:val="18"/>
          <w:szCs w:val="18"/>
        </w:rPr>
        <w:t>ố</w:t>
      </w:r>
      <w:r w:rsidRPr="00F353EC">
        <w:rPr>
          <w:rFonts w:ascii="Arial" w:eastAsia="Times New Roman" w:hAnsi="Arial" w:cs="Arial"/>
          <w:color w:val="000000"/>
          <w:sz w:val="18"/>
          <w:szCs w:val="18"/>
          <w:lang w:val="vi-VN"/>
        </w:rPr>
        <w:t>:</w:t>
      </w:r>
      <w:r w:rsidRPr="00F353EC">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5"/>
        <w:gridCol w:w="2087"/>
        <w:gridCol w:w="628"/>
        <w:gridCol w:w="628"/>
        <w:gridCol w:w="758"/>
        <w:gridCol w:w="628"/>
        <w:gridCol w:w="531"/>
        <w:gridCol w:w="714"/>
        <w:gridCol w:w="628"/>
        <w:gridCol w:w="1308"/>
        <w:gridCol w:w="532"/>
        <w:gridCol w:w="433"/>
      </w:tblGrid>
      <w:tr w:rsidR="00F353EC" w:rsidRPr="00F353EC" w:rsidTr="00F353EC">
        <w:trPr>
          <w:tblCellSpacing w:w="0" w:type="dxa"/>
        </w:trPr>
        <w:tc>
          <w:tcPr>
            <w:tcW w:w="150" w:type="pct"/>
            <w:vMerge w:val="restar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b/>
                <w:bCs/>
                <w:color w:val="000000"/>
                <w:sz w:val="16"/>
                <w:szCs w:val="16"/>
              </w:rPr>
              <w:t>S</w:t>
            </w:r>
            <w:r w:rsidRPr="00F353EC">
              <w:rPr>
                <w:rFonts w:ascii="Arial" w:eastAsia="Times New Roman" w:hAnsi="Arial" w:cs="Arial"/>
                <w:b/>
                <w:bCs/>
                <w:color w:val="000000"/>
                <w:sz w:val="16"/>
                <w:szCs w:val="16"/>
                <w:lang w:val="vi-VN"/>
              </w:rPr>
              <w:t>ố TT</w:t>
            </w:r>
          </w:p>
        </w:tc>
        <w:tc>
          <w:tcPr>
            <w:tcW w:w="1100" w:type="pct"/>
            <w:vMerge w:val="restar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right"/>
              <w:rPr>
                <w:rFonts w:ascii="Arial" w:eastAsia="Times New Roman" w:hAnsi="Arial" w:cs="Arial"/>
                <w:color w:val="000000"/>
                <w:sz w:val="18"/>
                <w:szCs w:val="18"/>
              </w:rPr>
            </w:pPr>
            <w:r w:rsidRPr="00F353EC">
              <w:rPr>
                <w:rFonts w:ascii="Arial" w:eastAsia="Times New Roman" w:hAnsi="Arial" w:cs="Arial"/>
                <w:b/>
                <w:bCs/>
                <w:color w:val="000000"/>
                <w:sz w:val="16"/>
                <w:szCs w:val="16"/>
                <w:lang w:val="vi-VN"/>
              </w:rPr>
              <w:t>Ghi Có Tài khoản</w:t>
            </w:r>
          </w:p>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b/>
                <w:bCs/>
                <w:color w:val="000000"/>
                <w:sz w:val="16"/>
                <w:szCs w:val="16"/>
                <w:lang w:val="vi-VN"/>
              </w:rPr>
              <w:t> </w:t>
            </w:r>
          </w:p>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b/>
                <w:bCs/>
                <w:color w:val="000000"/>
                <w:sz w:val="16"/>
                <w:szCs w:val="16"/>
                <w:lang w:val="vi-VN"/>
              </w:rPr>
              <w:t>Đối tượng</w:t>
            </w:r>
            <w:r w:rsidRPr="00F353EC">
              <w:rPr>
                <w:rFonts w:ascii="Arial" w:eastAsia="Times New Roman" w:hAnsi="Arial" w:cs="Arial"/>
                <w:b/>
                <w:bCs/>
                <w:color w:val="000000"/>
                <w:sz w:val="16"/>
                <w:szCs w:val="16"/>
                <w:lang w:val="vi-VN"/>
              </w:rPr>
              <w:br/>
              <w:t>sử dụng (Ghi Nợ</w:t>
            </w:r>
            <w:r w:rsidRPr="00F353EC">
              <w:rPr>
                <w:rFonts w:ascii="Arial" w:eastAsia="Times New Roman" w:hAnsi="Arial" w:cs="Arial"/>
                <w:b/>
                <w:bCs/>
                <w:color w:val="000000"/>
                <w:sz w:val="16"/>
                <w:szCs w:val="16"/>
              </w:rPr>
              <w:br/>
            </w:r>
            <w:r w:rsidRPr="00F353EC">
              <w:rPr>
                <w:rFonts w:ascii="Arial" w:eastAsia="Times New Roman" w:hAnsi="Arial" w:cs="Arial"/>
                <w:b/>
                <w:bCs/>
                <w:color w:val="000000"/>
                <w:sz w:val="16"/>
                <w:szCs w:val="16"/>
                <w:lang w:val="vi-VN"/>
              </w:rPr>
              <w:t>các T</w:t>
            </w:r>
            <w:r w:rsidRPr="00F353EC">
              <w:rPr>
                <w:rFonts w:ascii="Arial" w:eastAsia="Times New Roman" w:hAnsi="Arial" w:cs="Arial"/>
                <w:b/>
                <w:bCs/>
                <w:color w:val="000000"/>
                <w:sz w:val="16"/>
                <w:szCs w:val="16"/>
              </w:rPr>
              <w:t>à</w:t>
            </w:r>
            <w:r w:rsidRPr="00F353EC">
              <w:rPr>
                <w:rFonts w:ascii="Arial" w:eastAsia="Times New Roman" w:hAnsi="Arial" w:cs="Arial"/>
                <w:b/>
                <w:bCs/>
                <w:color w:val="000000"/>
                <w:sz w:val="16"/>
                <w:szCs w:val="16"/>
                <w:lang w:val="vi-VN"/>
              </w:rPr>
              <w:t>i khoản)</w:t>
            </w:r>
          </w:p>
        </w:tc>
        <w:tc>
          <w:tcPr>
            <w:tcW w:w="1050" w:type="pct"/>
            <w:gridSpan w:val="3"/>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b/>
                <w:bCs/>
                <w:color w:val="000000"/>
                <w:sz w:val="16"/>
                <w:szCs w:val="16"/>
                <w:lang w:val="vi-VN"/>
              </w:rPr>
              <w:t>TK 334 - Phải trả người lao động</w:t>
            </w:r>
          </w:p>
        </w:tc>
        <w:tc>
          <w:tcPr>
            <w:tcW w:w="1950" w:type="pct"/>
            <w:gridSpan w:val="5"/>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b/>
                <w:bCs/>
                <w:color w:val="000000"/>
                <w:sz w:val="16"/>
                <w:szCs w:val="16"/>
                <w:lang w:val="vi-VN"/>
              </w:rPr>
              <w:t>TK 338 - Phải trả, phải nộp khác</w:t>
            </w:r>
          </w:p>
        </w:tc>
        <w:tc>
          <w:tcPr>
            <w:tcW w:w="300" w:type="pct"/>
            <w:vMerge w:val="restar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b/>
                <w:bCs/>
                <w:color w:val="000000"/>
                <w:sz w:val="16"/>
                <w:szCs w:val="16"/>
                <w:lang w:val="vi-VN"/>
              </w:rPr>
              <w:t>TK 335 Chi phí phải trả</w:t>
            </w:r>
          </w:p>
        </w:tc>
        <w:tc>
          <w:tcPr>
            <w:tcW w:w="250" w:type="pct"/>
            <w:vMerge w:val="restart"/>
            <w:tcBorders>
              <w:top w:val="single" w:sz="8" w:space="0" w:color="auto"/>
              <w:left w:val="single" w:sz="8" w:space="0" w:color="auto"/>
              <w:bottom w:val="nil"/>
              <w:right w:val="single" w:sz="8" w:space="0" w:color="auto"/>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b/>
                <w:bCs/>
                <w:color w:val="000000"/>
                <w:sz w:val="16"/>
                <w:szCs w:val="16"/>
                <w:lang w:val="vi-VN"/>
              </w:rPr>
              <w:t>Tổng cộng</w:t>
            </w:r>
          </w:p>
        </w:tc>
      </w:tr>
      <w:tr w:rsidR="00F353EC" w:rsidRPr="00F353EC" w:rsidTr="00F353EC">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F353EC" w:rsidRPr="00F353EC" w:rsidRDefault="00F353EC" w:rsidP="00F353EC">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rsidR="00F353EC" w:rsidRPr="00F353EC" w:rsidRDefault="00F353EC" w:rsidP="00F353EC">
            <w:pPr>
              <w:spacing w:after="0" w:line="240" w:lineRule="auto"/>
              <w:rPr>
                <w:rFonts w:ascii="Arial" w:eastAsia="Times New Roman" w:hAnsi="Arial" w:cs="Arial"/>
                <w:color w:val="000000"/>
                <w:sz w:val="18"/>
                <w:szCs w:val="18"/>
              </w:rPr>
            </w:pP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b/>
                <w:bCs/>
                <w:color w:val="000000"/>
                <w:sz w:val="16"/>
                <w:szCs w:val="16"/>
                <w:lang w:val="vi-VN"/>
              </w:rPr>
              <w:t>Lương</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b/>
                <w:bCs/>
                <w:color w:val="000000"/>
                <w:sz w:val="16"/>
                <w:szCs w:val="16"/>
                <w:lang w:val="vi-VN"/>
              </w:rPr>
              <w:t>Các khoản khác</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b/>
                <w:bCs/>
                <w:color w:val="000000"/>
                <w:sz w:val="16"/>
                <w:szCs w:val="16"/>
                <w:lang w:val="vi-VN"/>
              </w:rPr>
              <w:t>Cộng C</w:t>
            </w:r>
            <w:r w:rsidRPr="00F353EC">
              <w:rPr>
                <w:rFonts w:ascii="Arial" w:eastAsia="Times New Roman" w:hAnsi="Arial" w:cs="Arial"/>
                <w:b/>
                <w:bCs/>
                <w:color w:val="000000"/>
                <w:sz w:val="16"/>
                <w:szCs w:val="16"/>
              </w:rPr>
              <w:t>ó</w:t>
            </w:r>
            <w:r w:rsidRPr="00F353EC">
              <w:rPr>
                <w:rFonts w:ascii="Arial" w:eastAsia="Times New Roman" w:hAnsi="Arial" w:cs="Arial"/>
                <w:b/>
                <w:bCs/>
                <w:color w:val="000000"/>
                <w:sz w:val="16"/>
                <w:szCs w:val="16"/>
                <w:lang w:val="vi-VN"/>
              </w:rPr>
              <w:t> TK334</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b/>
                <w:bCs/>
                <w:color w:val="000000"/>
                <w:sz w:val="16"/>
                <w:szCs w:val="16"/>
                <w:lang w:val="vi-VN"/>
              </w:rPr>
              <w:t>Kinh phí công đoàn</w:t>
            </w:r>
          </w:p>
        </w:tc>
        <w:tc>
          <w:tcPr>
            <w:tcW w:w="3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b/>
                <w:bCs/>
                <w:color w:val="000000"/>
                <w:sz w:val="16"/>
                <w:szCs w:val="16"/>
                <w:lang w:val="vi-VN"/>
              </w:rPr>
              <w:t>Bảo h</w:t>
            </w:r>
            <w:r w:rsidRPr="00F353EC">
              <w:rPr>
                <w:rFonts w:ascii="Arial" w:eastAsia="Times New Roman" w:hAnsi="Arial" w:cs="Arial"/>
                <w:b/>
                <w:bCs/>
                <w:color w:val="000000"/>
                <w:sz w:val="16"/>
                <w:szCs w:val="16"/>
              </w:rPr>
              <w:t>i</w:t>
            </w:r>
            <w:r w:rsidRPr="00F353EC">
              <w:rPr>
                <w:rFonts w:ascii="Arial" w:eastAsia="Times New Roman" w:hAnsi="Arial" w:cs="Arial"/>
                <w:b/>
                <w:bCs/>
                <w:color w:val="000000"/>
                <w:sz w:val="16"/>
                <w:szCs w:val="16"/>
                <w:lang w:val="vi-VN"/>
              </w:rPr>
              <w:t>ểm xã hội</w:t>
            </w:r>
          </w:p>
        </w:tc>
        <w:tc>
          <w:tcPr>
            <w:tcW w:w="2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b/>
                <w:bCs/>
                <w:color w:val="000000"/>
                <w:sz w:val="16"/>
                <w:szCs w:val="16"/>
                <w:lang w:val="vi-VN"/>
              </w:rPr>
              <w:t>Bảo hiểm </w:t>
            </w:r>
            <w:r w:rsidRPr="00F353EC">
              <w:rPr>
                <w:rFonts w:ascii="Arial" w:eastAsia="Times New Roman" w:hAnsi="Arial" w:cs="Arial"/>
                <w:b/>
                <w:bCs/>
                <w:color w:val="000000"/>
                <w:sz w:val="16"/>
                <w:szCs w:val="16"/>
              </w:rPr>
              <w:t>y </w:t>
            </w:r>
            <w:r w:rsidRPr="00F353EC">
              <w:rPr>
                <w:rFonts w:ascii="Arial" w:eastAsia="Times New Roman" w:hAnsi="Arial" w:cs="Arial"/>
                <w:b/>
                <w:bCs/>
                <w:color w:val="000000"/>
                <w:sz w:val="16"/>
                <w:szCs w:val="16"/>
                <w:lang w:val="vi-VN"/>
              </w:rPr>
              <w:t>tế</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b/>
                <w:bCs/>
                <w:color w:val="000000"/>
                <w:sz w:val="16"/>
                <w:szCs w:val="16"/>
                <w:lang w:val="vi-VN"/>
              </w:rPr>
              <w:t>Bảo hiểm th</w:t>
            </w:r>
            <w:r w:rsidRPr="00F353EC">
              <w:rPr>
                <w:rFonts w:ascii="Arial" w:eastAsia="Times New Roman" w:hAnsi="Arial" w:cs="Arial"/>
                <w:b/>
                <w:bCs/>
                <w:color w:val="000000"/>
                <w:sz w:val="16"/>
                <w:szCs w:val="16"/>
              </w:rPr>
              <w:t>ấ</w:t>
            </w:r>
            <w:r w:rsidRPr="00F353EC">
              <w:rPr>
                <w:rFonts w:ascii="Arial" w:eastAsia="Times New Roman" w:hAnsi="Arial" w:cs="Arial"/>
                <w:b/>
                <w:bCs/>
                <w:color w:val="000000"/>
                <w:sz w:val="16"/>
                <w:szCs w:val="16"/>
                <w:lang w:val="vi-VN"/>
              </w:rPr>
              <w:t>t nghiệp</w:t>
            </w:r>
          </w:p>
        </w:tc>
        <w:tc>
          <w:tcPr>
            <w:tcW w:w="6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b/>
                <w:bCs/>
                <w:color w:val="000000"/>
                <w:sz w:val="16"/>
                <w:szCs w:val="16"/>
                <w:lang w:val="vi-VN"/>
              </w:rPr>
              <w:t>Cộng C</w:t>
            </w:r>
            <w:r w:rsidRPr="00F353EC">
              <w:rPr>
                <w:rFonts w:ascii="Arial" w:eastAsia="Times New Roman" w:hAnsi="Arial" w:cs="Arial"/>
                <w:b/>
                <w:bCs/>
                <w:color w:val="000000"/>
                <w:sz w:val="16"/>
                <w:szCs w:val="16"/>
              </w:rPr>
              <w:t>ó</w:t>
            </w:r>
            <w:r w:rsidRPr="00F353EC">
              <w:rPr>
                <w:rFonts w:ascii="Arial" w:eastAsia="Times New Roman" w:hAnsi="Arial" w:cs="Arial"/>
                <w:b/>
                <w:bCs/>
                <w:color w:val="000000"/>
                <w:sz w:val="16"/>
                <w:szCs w:val="16"/>
                <w:lang w:val="vi-VN"/>
              </w:rPr>
              <w:t> TK 338 (3382, 3383, 3384, 3386)</w:t>
            </w:r>
          </w:p>
        </w:tc>
        <w:tc>
          <w:tcPr>
            <w:tcW w:w="0" w:type="auto"/>
            <w:vMerge/>
            <w:tcBorders>
              <w:top w:val="single" w:sz="8" w:space="0" w:color="auto"/>
              <w:left w:val="single" w:sz="8" w:space="0" w:color="auto"/>
              <w:bottom w:val="nil"/>
              <w:right w:val="nil"/>
            </w:tcBorders>
            <w:shd w:val="clear" w:color="auto" w:fill="FFFFFF"/>
            <w:vAlign w:val="center"/>
            <w:hideMark/>
          </w:tcPr>
          <w:p w:rsidR="00F353EC" w:rsidRPr="00F353EC" w:rsidRDefault="00F353EC" w:rsidP="00F353EC">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F353EC" w:rsidRPr="00F353EC" w:rsidRDefault="00F353EC" w:rsidP="00F353EC">
            <w:pPr>
              <w:spacing w:after="0" w:line="240" w:lineRule="auto"/>
              <w:rPr>
                <w:rFonts w:ascii="Arial" w:eastAsia="Times New Roman" w:hAnsi="Arial" w:cs="Arial"/>
                <w:color w:val="000000"/>
                <w:sz w:val="18"/>
                <w:szCs w:val="18"/>
              </w:rPr>
            </w:pPr>
          </w:p>
        </w:tc>
      </w:tr>
      <w:tr w:rsidR="00F353EC" w:rsidRPr="00F353EC" w:rsidTr="00F353EC">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A</w:t>
            </w:r>
          </w:p>
        </w:tc>
        <w:tc>
          <w:tcPr>
            <w:tcW w:w="11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B</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1</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2</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3</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4</w:t>
            </w:r>
          </w:p>
        </w:tc>
        <w:tc>
          <w:tcPr>
            <w:tcW w:w="3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5</w:t>
            </w:r>
          </w:p>
        </w:tc>
        <w:tc>
          <w:tcPr>
            <w:tcW w:w="2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6</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7</w:t>
            </w:r>
          </w:p>
        </w:tc>
        <w:tc>
          <w:tcPr>
            <w:tcW w:w="6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8</w:t>
            </w:r>
          </w:p>
        </w:tc>
        <w:tc>
          <w:tcPr>
            <w:tcW w:w="3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9</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10</w:t>
            </w:r>
          </w:p>
        </w:tc>
      </w:tr>
      <w:tr w:rsidR="00F353EC" w:rsidRPr="00F353EC" w:rsidTr="00F353EC">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1</w:t>
            </w:r>
          </w:p>
        </w:tc>
        <w:tc>
          <w:tcPr>
            <w:tcW w:w="11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lang w:val="vi-VN"/>
              </w:rPr>
              <w:t>TK 622 - Chi phí nhân công trực tiếp</w:t>
            </w:r>
          </w:p>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Phân xưởng (sản phẩm)</w:t>
            </w:r>
          </w:p>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Phân xưởng (sản phẩm)</w:t>
            </w:r>
          </w:p>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rPr>
              <w:t>- ……………….</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6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r>
      <w:tr w:rsidR="00F353EC" w:rsidRPr="00F353EC" w:rsidTr="00F353EC">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2</w:t>
            </w:r>
          </w:p>
        </w:tc>
        <w:tc>
          <w:tcPr>
            <w:tcW w:w="11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lang w:val="vi-VN"/>
              </w:rPr>
              <w:t>TK 623 - Chi phí sử dụng máy thi công</w:t>
            </w:r>
          </w:p>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rPr>
              <w:t>- ……………….</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6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r>
      <w:tr w:rsidR="00F353EC" w:rsidRPr="00F353EC" w:rsidTr="00F353EC">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3</w:t>
            </w:r>
          </w:p>
        </w:tc>
        <w:tc>
          <w:tcPr>
            <w:tcW w:w="11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lang w:val="vi-VN"/>
              </w:rPr>
              <w:t>TK 627- Chi phí sản xuất chung</w:t>
            </w:r>
          </w:p>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Phân xưởng (sản phẩm)</w:t>
            </w:r>
          </w:p>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rPr>
              <w:t>- ……………….</w:t>
            </w:r>
          </w:p>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Phân xưởng (sản phẩm)</w:t>
            </w:r>
          </w:p>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rPr>
              <w:t>- ……………….</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6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single" w:sz="8" w:space="0" w:color="auto"/>
              <w:left w:val="single" w:sz="8" w:space="0" w:color="auto"/>
              <w:bottom w:val="nil"/>
              <w:right w:val="single" w:sz="8" w:space="0" w:color="auto"/>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r>
      <w:tr w:rsidR="00F353EC" w:rsidRPr="00F353EC" w:rsidTr="00F353EC">
        <w:trPr>
          <w:tblCellSpacing w:w="0" w:type="dxa"/>
        </w:trPr>
        <w:tc>
          <w:tcPr>
            <w:tcW w:w="150" w:type="pct"/>
            <w:tcBorders>
              <w:top w:val="single" w:sz="8" w:space="0" w:color="auto"/>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4</w:t>
            </w:r>
          </w:p>
        </w:tc>
        <w:tc>
          <w:tcPr>
            <w:tcW w:w="1100" w:type="pct"/>
            <w:tcBorders>
              <w:top w:val="single" w:sz="8" w:space="0" w:color="auto"/>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lang w:val="vi-VN"/>
              </w:rPr>
              <w:t>TK 641 - Chi phí bán hàng</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r>
      <w:tr w:rsidR="00F353EC" w:rsidRPr="00F353EC" w:rsidTr="00F353EC">
        <w:trPr>
          <w:tblCellSpacing w:w="0" w:type="dxa"/>
        </w:trPr>
        <w:tc>
          <w:tcPr>
            <w:tcW w:w="1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5</w:t>
            </w:r>
          </w:p>
        </w:tc>
        <w:tc>
          <w:tcPr>
            <w:tcW w:w="11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lang w:val="vi-VN"/>
              </w:rPr>
              <w:t>TK 642 - Chi phí quản lý doanh nghiệp</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6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nil"/>
              <w:left w:val="single" w:sz="8" w:space="0" w:color="auto"/>
              <w:bottom w:val="single" w:sz="8" w:space="0" w:color="auto"/>
              <w:right w:val="single" w:sz="8" w:space="0" w:color="auto"/>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r>
      <w:tr w:rsidR="00F353EC" w:rsidRPr="00F353EC" w:rsidTr="00F353EC">
        <w:trPr>
          <w:tblCellSpacing w:w="0" w:type="dxa"/>
        </w:trPr>
        <w:tc>
          <w:tcPr>
            <w:tcW w:w="1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6</w:t>
            </w:r>
          </w:p>
        </w:tc>
        <w:tc>
          <w:tcPr>
            <w:tcW w:w="11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lang w:val="vi-VN"/>
              </w:rPr>
              <w:t>TK 242 - Chi phí chờ phân bổ</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6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nil"/>
              <w:left w:val="single" w:sz="8" w:space="0" w:color="auto"/>
              <w:bottom w:val="single" w:sz="8" w:space="0" w:color="auto"/>
              <w:right w:val="single" w:sz="8" w:space="0" w:color="auto"/>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r>
      <w:tr w:rsidR="00F353EC" w:rsidRPr="00F353EC" w:rsidTr="00F353EC">
        <w:trPr>
          <w:tblCellSpacing w:w="0" w:type="dxa"/>
        </w:trPr>
        <w:tc>
          <w:tcPr>
            <w:tcW w:w="1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7</w:t>
            </w:r>
          </w:p>
        </w:tc>
        <w:tc>
          <w:tcPr>
            <w:tcW w:w="11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lang w:val="vi-VN"/>
              </w:rPr>
              <w:t>TK 335 - Chi phí phải tr</w:t>
            </w:r>
            <w:r w:rsidRPr="00F353EC">
              <w:rPr>
                <w:rFonts w:ascii="Arial" w:eastAsia="Times New Roman" w:hAnsi="Arial" w:cs="Arial"/>
                <w:color w:val="000000"/>
                <w:sz w:val="16"/>
                <w:szCs w:val="16"/>
              </w:rPr>
              <w:t>ả</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6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nil"/>
              <w:left w:val="single" w:sz="8" w:space="0" w:color="auto"/>
              <w:bottom w:val="single" w:sz="8" w:space="0" w:color="auto"/>
              <w:right w:val="single" w:sz="8" w:space="0" w:color="auto"/>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r>
      <w:tr w:rsidR="00F353EC" w:rsidRPr="00F353EC" w:rsidTr="00F353EC">
        <w:trPr>
          <w:tblCellSpacing w:w="0" w:type="dxa"/>
        </w:trPr>
        <w:tc>
          <w:tcPr>
            <w:tcW w:w="1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lastRenderedPageBreak/>
              <w:t>8</w:t>
            </w:r>
          </w:p>
        </w:tc>
        <w:tc>
          <w:tcPr>
            <w:tcW w:w="11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lang w:val="vi-VN"/>
              </w:rPr>
              <w:t>TK 241 - Xây dựng cơ bản dở dang</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6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nil"/>
              <w:left w:val="single" w:sz="8" w:space="0" w:color="auto"/>
              <w:bottom w:val="single" w:sz="8" w:space="0" w:color="auto"/>
              <w:right w:val="single" w:sz="8" w:space="0" w:color="auto"/>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r>
      <w:tr w:rsidR="00F353EC" w:rsidRPr="00F353EC" w:rsidTr="00F353EC">
        <w:trPr>
          <w:tblCellSpacing w:w="0" w:type="dxa"/>
        </w:trPr>
        <w:tc>
          <w:tcPr>
            <w:tcW w:w="1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9</w:t>
            </w:r>
          </w:p>
        </w:tc>
        <w:tc>
          <w:tcPr>
            <w:tcW w:w="11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lang w:val="vi-VN"/>
              </w:rPr>
              <w:t>TK 334 - Phải trả người lao động</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6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nil"/>
              <w:left w:val="single" w:sz="8" w:space="0" w:color="auto"/>
              <w:bottom w:val="single" w:sz="8" w:space="0" w:color="auto"/>
              <w:right w:val="single" w:sz="8" w:space="0" w:color="auto"/>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r>
      <w:tr w:rsidR="00F353EC" w:rsidRPr="00F353EC" w:rsidTr="00F353EC">
        <w:trPr>
          <w:tblCellSpacing w:w="0" w:type="dxa"/>
        </w:trPr>
        <w:tc>
          <w:tcPr>
            <w:tcW w:w="1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10</w:t>
            </w:r>
          </w:p>
        </w:tc>
        <w:tc>
          <w:tcPr>
            <w:tcW w:w="11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lang w:val="vi-VN"/>
              </w:rPr>
              <w:t>TK 338 - Phải trả, phải nộp khác</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6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nil"/>
              <w:left w:val="single" w:sz="8" w:space="0" w:color="auto"/>
              <w:bottom w:val="single" w:sz="8" w:space="0" w:color="auto"/>
              <w:right w:val="single" w:sz="8" w:space="0" w:color="auto"/>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r>
      <w:tr w:rsidR="00F353EC" w:rsidRPr="00F353EC" w:rsidTr="00F353EC">
        <w:trPr>
          <w:tblCellSpacing w:w="0" w:type="dxa"/>
        </w:trPr>
        <w:tc>
          <w:tcPr>
            <w:tcW w:w="1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11</w:t>
            </w:r>
          </w:p>
        </w:tc>
        <w:tc>
          <w:tcPr>
            <w:tcW w:w="11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6"/>
                <w:szCs w:val="16"/>
              </w:rPr>
              <w:t>……………..</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6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nil"/>
              <w:left w:val="single" w:sz="8" w:space="0" w:color="auto"/>
              <w:bottom w:val="single" w:sz="8" w:space="0" w:color="auto"/>
              <w:right w:val="single" w:sz="8" w:space="0" w:color="auto"/>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r>
      <w:tr w:rsidR="00F353EC" w:rsidRPr="00F353EC" w:rsidTr="00F353EC">
        <w:trPr>
          <w:tblCellSpacing w:w="0" w:type="dxa"/>
        </w:trPr>
        <w:tc>
          <w:tcPr>
            <w:tcW w:w="1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11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b/>
                <w:bCs/>
                <w:color w:val="000000"/>
                <w:sz w:val="16"/>
                <w:szCs w:val="16"/>
                <w:lang w:val="vi-VN"/>
              </w:rPr>
              <w:t>Cộng:</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5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6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300" w:type="pct"/>
            <w:tcBorders>
              <w:top w:val="nil"/>
              <w:left w:val="single" w:sz="8" w:space="0" w:color="auto"/>
              <w:bottom w:val="single" w:sz="8" w:space="0" w:color="auto"/>
              <w:right w:val="nil"/>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c>
          <w:tcPr>
            <w:tcW w:w="250" w:type="pct"/>
            <w:tcBorders>
              <w:top w:val="nil"/>
              <w:left w:val="single" w:sz="8" w:space="0" w:color="auto"/>
              <w:bottom w:val="single" w:sz="8" w:space="0" w:color="auto"/>
              <w:right w:val="single" w:sz="8" w:space="0" w:color="auto"/>
            </w:tcBorders>
            <w:shd w:val="clear" w:color="auto" w:fill="auto"/>
            <w:vAlign w:val="center"/>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color w:val="000000"/>
                <w:sz w:val="16"/>
                <w:szCs w:val="16"/>
                <w:lang w:val="vi-VN"/>
              </w:rPr>
              <w:t> </w:t>
            </w:r>
          </w:p>
        </w:tc>
      </w:tr>
    </w:tbl>
    <w:p w:rsidR="00F353EC" w:rsidRPr="00F353EC" w:rsidRDefault="00F353EC" w:rsidP="00F353EC">
      <w:pPr>
        <w:shd w:val="clear" w:color="auto" w:fill="FFFFFF"/>
        <w:spacing w:before="120" w:after="120" w:line="234" w:lineRule="atLeast"/>
        <w:rPr>
          <w:rFonts w:ascii="Arial" w:eastAsia="Times New Roman" w:hAnsi="Arial" w:cs="Arial"/>
          <w:color w:val="000000"/>
          <w:sz w:val="18"/>
          <w:szCs w:val="18"/>
        </w:rPr>
      </w:pPr>
      <w:r w:rsidRPr="00F353EC">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353EC" w:rsidRPr="00F353EC" w:rsidTr="00F353EC">
        <w:trPr>
          <w:tblCellSpacing w:w="0" w:type="dxa"/>
        </w:trPr>
        <w:tc>
          <w:tcPr>
            <w:tcW w:w="2500" w:type="pct"/>
            <w:shd w:val="clear" w:color="auto" w:fill="FFFFFF"/>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b/>
                <w:bCs/>
                <w:color w:val="000000"/>
                <w:sz w:val="18"/>
                <w:szCs w:val="18"/>
                <w:lang w:val="vi-VN"/>
              </w:rPr>
              <w:br/>
              <w:t>Người lập bảng</w:t>
            </w:r>
            <w:r w:rsidRPr="00F353EC">
              <w:rPr>
                <w:rFonts w:ascii="Arial" w:eastAsia="Times New Roman" w:hAnsi="Arial" w:cs="Arial"/>
                <w:b/>
                <w:bCs/>
                <w:color w:val="000000"/>
                <w:sz w:val="18"/>
                <w:szCs w:val="18"/>
                <w:lang w:val="vi-VN"/>
              </w:rPr>
              <w:br/>
            </w:r>
            <w:r w:rsidRPr="00F353EC">
              <w:rPr>
                <w:rFonts w:ascii="Arial" w:eastAsia="Times New Roman" w:hAnsi="Arial" w:cs="Arial"/>
                <w:i/>
                <w:iCs/>
                <w:color w:val="000000"/>
                <w:sz w:val="18"/>
                <w:szCs w:val="18"/>
                <w:lang w:val="vi-VN"/>
              </w:rPr>
              <w:t>(Ký, họ tên)</w:t>
            </w:r>
          </w:p>
        </w:tc>
        <w:tc>
          <w:tcPr>
            <w:tcW w:w="2500" w:type="pct"/>
            <w:shd w:val="clear" w:color="auto" w:fill="FFFFFF"/>
            <w:hideMark/>
          </w:tcPr>
          <w:p w:rsidR="00F353EC" w:rsidRPr="00F353EC" w:rsidRDefault="00F353EC" w:rsidP="00F353EC">
            <w:pPr>
              <w:spacing w:before="120" w:after="120" w:line="234" w:lineRule="atLeast"/>
              <w:jc w:val="center"/>
              <w:rPr>
                <w:rFonts w:ascii="Arial" w:eastAsia="Times New Roman" w:hAnsi="Arial" w:cs="Arial"/>
                <w:color w:val="000000"/>
                <w:sz w:val="18"/>
                <w:szCs w:val="18"/>
              </w:rPr>
            </w:pPr>
            <w:r w:rsidRPr="00F353EC">
              <w:rPr>
                <w:rFonts w:ascii="Arial" w:eastAsia="Times New Roman" w:hAnsi="Arial" w:cs="Arial"/>
                <w:i/>
                <w:iCs/>
                <w:color w:val="000000"/>
                <w:sz w:val="18"/>
                <w:szCs w:val="18"/>
                <w:lang w:val="vi-VN"/>
              </w:rPr>
              <w:t>Ngày....tháng....năm....</w:t>
            </w:r>
            <w:r w:rsidRPr="00F353EC">
              <w:rPr>
                <w:rFonts w:ascii="Arial" w:eastAsia="Times New Roman" w:hAnsi="Arial" w:cs="Arial"/>
                <w:i/>
                <w:iCs/>
                <w:color w:val="000000"/>
                <w:sz w:val="18"/>
                <w:szCs w:val="18"/>
                <w:lang w:val="vi-VN"/>
              </w:rPr>
              <w:br/>
            </w:r>
            <w:r w:rsidRPr="00F353EC">
              <w:rPr>
                <w:rFonts w:ascii="Arial" w:eastAsia="Times New Roman" w:hAnsi="Arial" w:cs="Arial"/>
                <w:b/>
                <w:bCs/>
                <w:color w:val="000000"/>
                <w:sz w:val="18"/>
                <w:szCs w:val="18"/>
                <w:lang w:val="vi-VN"/>
              </w:rPr>
              <w:t>Kế toán trưởng</w:t>
            </w:r>
            <w:r w:rsidRPr="00F353EC">
              <w:rPr>
                <w:rFonts w:ascii="Arial" w:eastAsia="Times New Roman" w:hAnsi="Arial" w:cs="Arial"/>
                <w:color w:val="000000"/>
                <w:sz w:val="18"/>
                <w:szCs w:val="18"/>
                <w:lang w:val="vi-VN"/>
              </w:rPr>
              <w:br/>
            </w:r>
            <w:r w:rsidRPr="00F353EC">
              <w:rPr>
                <w:rFonts w:ascii="Arial" w:eastAsia="Times New Roman" w:hAnsi="Arial" w:cs="Arial"/>
                <w:i/>
                <w:iCs/>
                <w:color w:val="000000"/>
                <w:sz w:val="18"/>
                <w:szCs w:val="18"/>
                <w:lang w:val="vi-VN"/>
              </w:rPr>
              <w:t>(Ký, họ tên)</w:t>
            </w:r>
          </w:p>
        </w:tc>
      </w:tr>
    </w:tbl>
    <w:p w:rsidR="00F353EC" w:rsidRPr="00F353EC" w:rsidRDefault="00F353EC" w:rsidP="00F353EC">
      <w:pPr>
        <w:shd w:val="clear" w:color="auto" w:fill="FFFFFF"/>
        <w:spacing w:before="120" w:after="120" w:line="234" w:lineRule="atLeast"/>
        <w:rPr>
          <w:rFonts w:ascii="Arial" w:eastAsia="Times New Roman" w:hAnsi="Arial" w:cs="Arial"/>
          <w:color w:val="000000"/>
          <w:sz w:val="18"/>
          <w:szCs w:val="18"/>
        </w:rPr>
      </w:pPr>
      <w:r w:rsidRPr="00F353EC">
        <w:rPr>
          <w:rFonts w:ascii="Arial" w:eastAsia="Times New Roman" w:hAnsi="Arial" w:cs="Arial"/>
          <w:b/>
          <w:bCs/>
          <w:color w:val="000000"/>
          <w:sz w:val="18"/>
          <w:szCs w:val="18"/>
          <w:lang w:val="vi-VN"/>
        </w:rPr>
        <w:t>Ghi chú:</w:t>
      </w:r>
      <w:r w:rsidRPr="00F353EC">
        <w:rPr>
          <w:rFonts w:ascii="Arial" w:eastAsia="Times New Roman" w:hAnsi="Arial" w:cs="Arial"/>
          <w:color w:val="000000"/>
          <w:sz w:val="18"/>
          <w:szCs w:val="18"/>
          <w:lang w:val="vi-VN"/>
        </w:rPr>
        <w:t> </w:t>
      </w:r>
      <w:r w:rsidRPr="00F353EC">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BA0410" w:rsidRDefault="00BA0410">
      <w:bookmarkStart w:id="2" w:name="_GoBack"/>
      <w:bookmarkEnd w:id="2"/>
    </w:p>
    <w:sectPr w:rsidR="00BA041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3EC"/>
    <w:rsid w:val="00BA0410"/>
    <w:rsid w:val="00F35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1E007A-5A63-4B2D-89E4-BEA69AA82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53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43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235</Words>
  <Characters>1344</Characters>
  <Application>Microsoft Office Word</Application>
  <DocSecurity>0</DocSecurity>
  <Lines>11</Lines>
  <Paragraphs>3</Paragraphs>
  <ScaleCrop>false</ScaleCrop>
  <Company/>
  <LinksUpToDate>false</LinksUpToDate>
  <CharactersWithSpaces>1576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2026-01-16T10:59:00Z</dcterms:created>
  <dcterms:modified xsi:type="dcterms:W3CDTF">2026-01-16T11:00:00Z</dcterms:modified>
</cp:coreProperties>
</file>