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2B" w:rsidRPr="0057282B" w:rsidRDefault="0057282B" w:rsidP="0057282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phuluc1"/>
      <w:r w:rsidRPr="0057282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</w:t>
      </w:r>
      <w:bookmarkEnd w:id="0"/>
    </w:p>
    <w:tbl>
      <w:tblPr>
        <w:tblW w:w="8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5398"/>
      </w:tblGrid>
      <w:tr w:rsidR="0057282B" w:rsidRPr="0057282B" w:rsidTr="0057282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8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</w:t>
            </w:r>
            <w:r w:rsidRPr="005728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Số:…../……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72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72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</w:t>
            </w:r>
          </w:p>
        </w:tc>
      </w:tr>
      <w:tr w:rsidR="0057282B" w:rsidRPr="0057282B" w:rsidTr="0057282B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ngày …… tháng …… năm ……</w:t>
            </w:r>
          </w:p>
        </w:tc>
      </w:tr>
    </w:tbl>
    <w:p w:rsidR="0057282B" w:rsidRPr="0057282B" w:rsidRDefault="0057282B" w:rsidP="0057282B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phuluc1_name"/>
      <w:r w:rsidRPr="0057282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 GIẤY CHỨNG NHẬN</w:t>
      </w:r>
      <w:r w:rsidRPr="0057282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dieu_phuluc1_name_name"/>
      <w:bookmarkEnd w:id="1"/>
      <w:r w:rsidRPr="0057282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ĐỦ ĐIỀU KIỆN SẢN XUẤT VÀNG TRANG SỨC, MỸ NGHỆ</w:t>
      </w:r>
      <w:bookmarkEnd w:id="2"/>
    </w:p>
    <w:p w:rsidR="0057282B" w:rsidRPr="0057282B" w:rsidRDefault="0057282B" w:rsidP="0057282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57282B">
        <w:rPr>
          <w:rFonts w:ascii="Arial" w:eastAsia="Times New Roman" w:hAnsi="Arial" w:cs="Arial"/>
          <w:color w:val="000000"/>
          <w:sz w:val="18"/>
          <w:szCs w:val="18"/>
        </w:rPr>
        <w:t> NGÂN HÀNG NHÀ NƯỚC CHI NHÁNH TỈNH/THÀNH PHỐ…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1. Tên doanh nghiệp: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2. Trụ sở chính: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3. Địa điểm sản xuất: (ghi rõ số nhà, phường, thị trấn, quận, thị xã, thành phố, tỉnh)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4. Điện thoại: Fax: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5. Họ và tên Người đại diện có thẩm quyền: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6. Giấy chứng nhận đăng ký doanh nghiệp số: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7. Vốn điều lệ:</w:t>
      </w:r>
    </w:p>
    <w:p w:rsidR="0057282B" w:rsidRPr="0057282B" w:rsidRDefault="0057282B" w:rsidP="0057282B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Căn cứ các điều kiện quy định tại Nghị định số </w:t>
      </w:r>
      <w:hyperlink r:id="rId4" w:tgtFrame="_blank" w:tooltip="Nghị định 24/2012/NĐ-CP" w:history="1">
        <w:r w:rsidRPr="0057282B">
          <w:rPr>
            <w:rFonts w:ascii="Arial" w:eastAsia="Times New Roman" w:hAnsi="Arial" w:cs="Arial"/>
            <w:color w:val="0E70C3"/>
            <w:sz w:val="18"/>
            <w:szCs w:val="18"/>
          </w:rPr>
          <w:t>24/2012/NĐ-CP</w:t>
        </w:r>
      </w:hyperlink>
      <w:r w:rsidRPr="0057282B">
        <w:rPr>
          <w:rFonts w:ascii="Arial" w:eastAsia="Times New Roman" w:hAnsi="Arial" w:cs="Arial"/>
          <w:color w:val="000000"/>
          <w:sz w:val="18"/>
          <w:szCs w:val="18"/>
        </w:rPr>
        <w:t> ngày 03/4/2012 của Chính phủ về quản lý hoạt động kinh doanh vàng và hướng dẫn tại Thông tư số … ngày … của Thống đốc Ngân hàng Nhà nước, đề nghị Ngân hàng Nhà nước chi nhánh tỉnh, thành phố tỉnh/thành phố …… xem xét cấp Giấy chứng nhận đủ điều kiện hoạt động sản xuất vàng trang sức, mỹ nghệ cho (tên doanh nghiệp).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Chúng tôi xin cam đoan: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- Chịu trách nhiệm trước pháp luật về tính chính xác, trung thực của các tài liệu, hồ sơ gửi Ngân hàng Nhà nước Việt Nam chi nhánh;</w:t>
      </w:r>
    </w:p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color w:val="000000"/>
          <w:sz w:val="18"/>
          <w:szCs w:val="18"/>
        </w:rPr>
        <w:t>- Tuân thủ các quy định về quản lý hoạt động kinh doanh vàng, các quy định về quản lý ngoại hối và các quy định pháp luật có liên quan.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040"/>
      </w:tblGrid>
      <w:tr w:rsidR="0057282B" w:rsidRPr="0057282B" w:rsidTr="0057282B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2B" w:rsidRPr="0057282B" w:rsidRDefault="0057282B" w:rsidP="005728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28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 DIỆN CÓ THẨM QUYỀN CỦA DOANH NGHIỆP</w:t>
            </w:r>
            <w:r w:rsidRPr="005728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572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tên, đóng dấu)</w:t>
            </w:r>
          </w:p>
        </w:tc>
      </w:tr>
    </w:tbl>
    <w:p w:rsidR="0057282B" w:rsidRPr="0057282B" w:rsidRDefault="0057282B" w:rsidP="0057282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728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Hồ sơ gửi kèm:</w:t>
      </w:r>
      <w:r w:rsidRPr="0057282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(Doanh nghiệp liệt kê các tài liệu gửi kèm).</w:t>
      </w:r>
    </w:p>
    <w:p w:rsidR="00C75E4B" w:rsidRDefault="00C75E4B">
      <w:bookmarkStart w:id="3" w:name="_GoBack"/>
      <w:bookmarkEnd w:id="3"/>
    </w:p>
    <w:sectPr w:rsidR="00C7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B"/>
    <w:rsid w:val="0057282B"/>
    <w:rsid w:val="00C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8CE03-F6D0-4D51-98FA-8F3B095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nghi-dinh-24-2012-nd-cp-quan-ly-hoat-dong-kinh-doanh-vang-1375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2023-02-20T04:43:00Z</dcterms:created>
  <dcterms:modified xsi:type="dcterms:W3CDTF">2023-02-20T04:43:00Z</dcterms:modified>
</cp:coreProperties>
</file>