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707E3" w:rsidRPr="00E707E3" w:rsidTr="00E707E3">
        <w:trPr>
          <w:tblCellSpacing w:w="0" w:type="dxa"/>
        </w:trPr>
        <w:tc>
          <w:tcPr>
            <w:tcW w:w="3348" w:type="dxa"/>
            <w:shd w:val="clear" w:color="auto" w:fill="FFFFFF"/>
            <w:tcMar>
              <w:top w:w="0" w:type="dxa"/>
              <w:left w:w="108" w:type="dxa"/>
              <w:bottom w:w="0" w:type="dxa"/>
              <w:right w:w="108" w:type="dxa"/>
            </w:tcMa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b/>
                <w:bCs/>
                <w:color w:val="000000"/>
                <w:sz w:val="20"/>
                <w:szCs w:val="20"/>
              </w:rPr>
              <w:t>………………..</w:t>
            </w:r>
            <w:r w:rsidRPr="00E707E3">
              <w:rPr>
                <w:rFonts w:ascii="Arial" w:eastAsia="Times New Roman" w:hAnsi="Arial" w:cs="Arial"/>
                <w:b/>
                <w:bCs/>
                <w:color w:val="000000"/>
                <w:sz w:val="20"/>
                <w:szCs w:val="20"/>
                <w:vertAlign w:val="superscript"/>
              </w:rPr>
              <w:t>(1)</w:t>
            </w:r>
            <w:r w:rsidRPr="00E707E3">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b/>
                <w:bCs/>
                <w:color w:val="000000"/>
                <w:sz w:val="20"/>
                <w:szCs w:val="20"/>
                <w:lang w:val="vi-VN"/>
              </w:rPr>
              <w:t>CỘNG HÒA XÃ HỘI CHỦ NGHĨA VIỆT NAM</w:t>
            </w:r>
            <w:r w:rsidRPr="00E707E3">
              <w:rPr>
                <w:rFonts w:ascii="Arial" w:eastAsia="Times New Roman" w:hAnsi="Arial" w:cs="Arial"/>
                <w:b/>
                <w:bCs/>
                <w:color w:val="000000"/>
                <w:sz w:val="20"/>
                <w:szCs w:val="20"/>
                <w:lang w:val="vi-VN"/>
              </w:rPr>
              <w:br/>
              <w:t>Độc lập - Tự do - Hạnh phúc</w:t>
            </w:r>
            <w:r w:rsidRPr="00E707E3">
              <w:rPr>
                <w:rFonts w:ascii="Arial" w:eastAsia="Times New Roman" w:hAnsi="Arial" w:cs="Arial"/>
                <w:b/>
                <w:bCs/>
                <w:color w:val="000000"/>
                <w:sz w:val="20"/>
                <w:szCs w:val="20"/>
                <w:lang w:val="vi-VN"/>
              </w:rPr>
              <w:br/>
              <w:t>---------------</w:t>
            </w:r>
          </w:p>
        </w:tc>
      </w:tr>
      <w:tr w:rsidR="00E707E3" w:rsidRPr="00E707E3" w:rsidTr="00E707E3">
        <w:trPr>
          <w:tblCellSpacing w:w="0" w:type="dxa"/>
        </w:trPr>
        <w:tc>
          <w:tcPr>
            <w:tcW w:w="3348" w:type="dxa"/>
            <w:shd w:val="clear" w:color="auto" w:fill="FFFFFF"/>
            <w:tcMar>
              <w:top w:w="0" w:type="dxa"/>
              <w:left w:w="108" w:type="dxa"/>
              <w:bottom w:w="0" w:type="dxa"/>
              <w:right w:w="108" w:type="dxa"/>
            </w:tcMa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Số: </w:t>
            </w:r>
            <w:r w:rsidRPr="00E707E3">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E707E3" w:rsidRPr="00E707E3" w:rsidRDefault="00E707E3" w:rsidP="00E707E3">
            <w:pPr>
              <w:spacing w:before="120" w:after="120" w:line="234" w:lineRule="atLeast"/>
              <w:jc w:val="right"/>
              <w:rPr>
                <w:rFonts w:ascii="Arial" w:eastAsia="Times New Roman" w:hAnsi="Arial" w:cs="Arial"/>
                <w:color w:val="000000"/>
                <w:sz w:val="18"/>
                <w:szCs w:val="18"/>
              </w:rPr>
            </w:pPr>
            <w:r w:rsidRPr="00E707E3">
              <w:rPr>
                <w:rFonts w:ascii="Arial" w:eastAsia="Times New Roman" w:hAnsi="Arial" w:cs="Arial"/>
                <w:i/>
                <w:iCs/>
                <w:color w:val="000000"/>
                <w:sz w:val="20"/>
                <w:szCs w:val="20"/>
                <w:lang w:val="vi-VN"/>
              </w:rPr>
              <w:t>Tỉnh (thành phố), ngày  tháng  năm</w:t>
            </w:r>
          </w:p>
        </w:tc>
      </w:tr>
    </w:tbl>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rPr>
        <w:t> </w:t>
      </w:r>
    </w:p>
    <w:p w:rsidR="00E707E3" w:rsidRPr="00E707E3" w:rsidRDefault="00E707E3" w:rsidP="00E707E3">
      <w:pPr>
        <w:shd w:val="clear" w:color="auto" w:fill="FFFFFF"/>
        <w:spacing w:after="0" w:line="234" w:lineRule="atLeast"/>
        <w:jc w:val="center"/>
        <w:rPr>
          <w:rFonts w:ascii="Arial" w:eastAsia="Times New Roman" w:hAnsi="Arial" w:cs="Arial"/>
          <w:color w:val="000000"/>
          <w:sz w:val="18"/>
          <w:szCs w:val="18"/>
        </w:rPr>
      </w:pPr>
      <w:bookmarkStart w:id="0" w:name="chuong_pl_3"/>
      <w:r w:rsidRPr="00E707E3">
        <w:rPr>
          <w:rFonts w:ascii="Arial" w:eastAsia="Times New Roman" w:hAnsi="Arial" w:cs="Arial"/>
          <w:b/>
          <w:bCs/>
          <w:color w:val="000000"/>
          <w:sz w:val="20"/>
          <w:szCs w:val="20"/>
          <w:lang w:val="vi-VN"/>
        </w:rPr>
        <w:t>VĂN BẢN ĐỀ NGHỊ</w:t>
      </w:r>
      <w:bookmarkEnd w:id="0"/>
    </w:p>
    <w:p w:rsidR="00E707E3" w:rsidRPr="00E707E3" w:rsidRDefault="00E707E3" w:rsidP="00E707E3">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E707E3">
        <w:rPr>
          <w:rFonts w:ascii="Arial" w:eastAsia="Times New Roman" w:hAnsi="Arial" w:cs="Arial"/>
          <w:b/>
          <w:bCs/>
          <w:color w:val="000000"/>
          <w:sz w:val="20"/>
          <w:szCs w:val="20"/>
          <w:lang w:val="vi-VN"/>
        </w:rPr>
        <w:t>CẤP GIẤY PHÉP CHUYỂN GIAO CÔNG NGHỆ</w:t>
      </w:r>
      <w:bookmarkEnd w:id="1"/>
    </w:p>
    <w:p w:rsidR="00E707E3" w:rsidRPr="00E707E3" w:rsidRDefault="00E707E3" w:rsidP="00E707E3">
      <w:pPr>
        <w:shd w:val="clear" w:color="auto" w:fill="FFFFFF"/>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Kính gửi: Bộ Khoa học và Công nghệ</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Tên tổ chức, cá nhân: ………………………………………………………………….</w:t>
      </w:r>
      <w:r w:rsidRPr="00E707E3">
        <w:rPr>
          <w:rFonts w:ascii="Arial" w:eastAsia="Times New Roman" w:hAnsi="Arial" w:cs="Arial"/>
          <w:color w:val="000000"/>
          <w:sz w:val="20"/>
          <w:szCs w:val="20"/>
          <w:vertAlign w:val="superscript"/>
          <w:lang w:val="vi-VN"/>
        </w:rPr>
        <w:t>(1)</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Địa chỉ: ……………….. Số điện thoại: ………………… Email: ………………………</w:t>
      </w:r>
      <w:r w:rsidRPr="00E707E3">
        <w:rPr>
          <w:rFonts w:ascii="Arial" w:eastAsia="Times New Roman" w:hAnsi="Arial" w:cs="Arial"/>
          <w:color w:val="000000"/>
          <w:sz w:val="20"/>
          <w:szCs w:val="20"/>
          <w:vertAlign w:val="superscript"/>
          <w:lang w:val="vi-VN"/>
        </w:rPr>
        <w:t>(2)</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Đề nghị Bộ Khoa học và Công nghệ xem xét, cấp phép chuyển giao công nghệ ………</w:t>
      </w:r>
      <w:r w:rsidRPr="00E707E3">
        <w:rPr>
          <w:rFonts w:ascii="Arial" w:eastAsia="Times New Roman" w:hAnsi="Arial" w:cs="Arial"/>
          <w:color w:val="000000"/>
          <w:sz w:val="20"/>
          <w:szCs w:val="20"/>
          <w:vertAlign w:val="superscript"/>
          <w:lang w:val="vi-VN"/>
        </w:rPr>
        <w:t>(3)</w:t>
      </w:r>
      <w:r w:rsidRPr="00E707E3">
        <w:rPr>
          <w:rFonts w:ascii="Arial" w:eastAsia="Times New Roman" w:hAnsi="Arial" w:cs="Arial"/>
          <w:color w:val="000000"/>
          <w:sz w:val="20"/>
          <w:szCs w:val="20"/>
          <w:lang w:val="vi-VN"/>
        </w:rPr>
        <w:t> với nội dung chuyển giao như sau:</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b/>
          <w:bCs/>
          <w:color w:val="000000"/>
          <w:sz w:val="20"/>
          <w:szCs w:val="20"/>
          <w:lang w:val="vi-VN"/>
        </w:rPr>
        <w:t>I. Các bên tham gia hợp đồng chuyển giao công nghệ:</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1. Bên giao công nghệ:</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Tên (tổ chức, cá nhân)</w:t>
      </w:r>
      <w:r w:rsidRPr="00E707E3">
        <w:rPr>
          <w:rFonts w:ascii="Arial" w:eastAsia="Times New Roman" w:hAnsi="Arial" w:cs="Arial"/>
          <w:color w:val="000000"/>
          <w:sz w:val="20"/>
          <w:szCs w:val="20"/>
          <w:vertAlign w:val="superscript"/>
          <w:lang w:val="vi-VN"/>
        </w:rPr>
        <w:t>(4)</w:t>
      </w:r>
      <w:r w:rsidRPr="00E707E3">
        <w:rPr>
          <w:rFonts w:ascii="Arial" w:eastAsia="Times New Roman" w:hAnsi="Arial" w:cs="Arial"/>
          <w:color w:val="000000"/>
          <w:sz w:val="20"/>
          <w:szCs w:val="20"/>
          <w:lang w:val="vi-VN"/>
        </w:rPr>
        <w:t>: ……………………………………………………………..</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Địa chỉ: …………………………………………………………………………………..</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Điện thoại (tel): …………………………………... Email: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Fax: </w:t>
      </w:r>
      <w:r w:rsidRPr="00E707E3">
        <w:rPr>
          <w:rFonts w:ascii="Arial" w:eastAsia="Times New Roman" w:hAnsi="Arial" w:cs="Arial"/>
          <w:color w:val="000000"/>
          <w:sz w:val="20"/>
          <w:szCs w:val="20"/>
          <w:lang w:val="fr-FR"/>
        </w:rPr>
        <w:t>…………………………………………………. </w:t>
      </w:r>
      <w:r w:rsidRPr="00E707E3">
        <w:rPr>
          <w:rFonts w:ascii="Arial" w:eastAsia="Times New Roman" w:hAnsi="Arial" w:cs="Arial"/>
          <w:color w:val="000000"/>
          <w:sz w:val="20"/>
          <w:szCs w:val="20"/>
          <w:lang w:val="vi-VN"/>
        </w:rPr>
        <w:t>Website: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Người đại diện: </w:t>
      </w:r>
      <w:r w:rsidRPr="00E707E3">
        <w:rPr>
          <w:rFonts w:ascii="Arial" w:eastAsia="Times New Roman" w:hAnsi="Arial" w:cs="Arial"/>
          <w:color w:val="000000"/>
          <w:sz w:val="20"/>
          <w:szCs w:val="20"/>
          <w:lang w:val="fr-FR"/>
        </w:rPr>
        <w:t>…………………………………... </w:t>
      </w:r>
      <w:r w:rsidRPr="00E707E3">
        <w:rPr>
          <w:rFonts w:ascii="Arial" w:eastAsia="Times New Roman" w:hAnsi="Arial" w:cs="Arial"/>
          <w:color w:val="000000"/>
          <w:sz w:val="20"/>
          <w:szCs w:val="20"/>
          <w:lang w:val="vi-VN"/>
        </w:rPr>
        <w:t>Chức danh: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Lĩnh vực sản xuất, kinh doanh chính: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2. Bên nhận công nghệ:</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Tên (tổ chức, cá nhân):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Địa chỉ: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Điện thoại (tel): </w:t>
      </w:r>
      <w:r w:rsidRPr="00E707E3">
        <w:rPr>
          <w:rFonts w:ascii="Arial" w:eastAsia="Times New Roman" w:hAnsi="Arial" w:cs="Arial"/>
          <w:color w:val="000000"/>
          <w:sz w:val="20"/>
          <w:szCs w:val="20"/>
          <w:lang w:val="fr-FR"/>
        </w:rPr>
        <w:t>……………………………………. </w:t>
      </w:r>
      <w:r w:rsidRPr="00E707E3">
        <w:rPr>
          <w:rFonts w:ascii="Arial" w:eastAsia="Times New Roman" w:hAnsi="Arial" w:cs="Arial"/>
          <w:color w:val="000000"/>
          <w:sz w:val="20"/>
          <w:szCs w:val="20"/>
          <w:lang w:val="vi-VN"/>
        </w:rPr>
        <w:t>Email: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Fax: </w:t>
      </w:r>
      <w:r w:rsidRPr="00E707E3">
        <w:rPr>
          <w:rFonts w:ascii="Arial" w:eastAsia="Times New Roman" w:hAnsi="Arial" w:cs="Arial"/>
          <w:color w:val="000000"/>
          <w:sz w:val="20"/>
          <w:szCs w:val="20"/>
          <w:lang w:val="fr-FR"/>
        </w:rPr>
        <w:t>…………………………………………………... </w:t>
      </w:r>
      <w:r w:rsidRPr="00E707E3">
        <w:rPr>
          <w:rFonts w:ascii="Arial" w:eastAsia="Times New Roman" w:hAnsi="Arial" w:cs="Arial"/>
          <w:color w:val="000000"/>
          <w:sz w:val="20"/>
          <w:szCs w:val="20"/>
          <w:lang w:val="vi-VN"/>
        </w:rPr>
        <w:t>Website: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Người đại diện: </w:t>
      </w:r>
      <w:r w:rsidRPr="00E707E3">
        <w:rPr>
          <w:rFonts w:ascii="Arial" w:eastAsia="Times New Roman" w:hAnsi="Arial" w:cs="Arial"/>
          <w:color w:val="000000"/>
          <w:sz w:val="20"/>
          <w:szCs w:val="20"/>
          <w:lang w:val="fr-FR"/>
        </w:rPr>
        <w:t>……………………………………. </w:t>
      </w:r>
      <w:r w:rsidRPr="00E707E3">
        <w:rPr>
          <w:rFonts w:ascii="Arial" w:eastAsia="Times New Roman" w:hAnsi="Arial" w:cs="Arial"/>
          <w:color w:val="000000"/>
          <w:sz w:val="20"/>
          <w:szCs w:val="20"/>
          <w:lang w:val="vi-VN"/>
        </w:rPr>
        <w:t>Chức danh: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Lĩnh vực sản xuất, kinh doanh chính: </w:t>
      </w:r>
      <w:r w:rsidRPr="00E707E3">
        <w:rPr>
          <w:rFonts w:ascii="Arial" w:eastAsia="Times New Roman" w:hAnsi="Arial" w:cs="Arial"/>
          <w:color w:val="000000"/>
          <w:sz w:val="20"/>
          <w:szCs w:val="20"/>
          <w:lang w:val="fr-FR"/>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b/>
          <w:bCs/>
          <w:color w:val="000000"/>
          <w:sz w:val="20"/>
          <w:szCs w:val="20"/>
          <w:lang w:val="vi-VN"/>
        </w:rPr>
        <w:t>II. Nội dung chuyển giao công nghệ:</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1. Công nghệ chuyển giao</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Tên công nghệ: ………………………..Lĩnh vực: …………………….</w:t>
      </w:r>
      <w:r w:rsidRPr="00E707E3">
        <w:rPr>
          <w:rFonts w:ascii="Arial" w:eastAsia="Times New Roman" w:hAnsi="Arial" w:cs="Arial"/>
          <w:color w:val="000000"/>
          <w:sz w:val="20"/>
          <w:szCs w:val="20"/>
          <w:vertAlign w:val="superscript"/>
          <w:lang w:val="vi-VN"/>
        </w:rPr>
        <w:t>(3)</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Thời gian thực hiện chuyển giao công nghệ: </w:t>
      </w:r>
      <w:r w:rsidRPr="00E707E3">
        <w:rPr>
          <w:rFonts w:ascii="Arial" w:eastAsia="Times New Roman" w:hAnsi="Arial" w:cs="Arial"/>
          <w:color w:val="000000"/>
          <w:sz w:val="20"/>
          <w:szCs w:val="20"/>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2.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08"/>
        <w:gridCol w:w="1132"/>
      </w:tblGrid>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Bí quyết kỹ thuật, bí quyết công nghệ</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Phương án, quy trình công nghệ; giải pháp, thông số, bản vẽ, sơ đồ kỹ thuật; công thức, phần mềm máy tính, thông tin dữ liệu</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Giải pháp hợp lý hóa sản xuất, đổi mới công nghệ</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lastRenderedPageBreak/>
              <w:t>Máy móc, thiết bị đi kèm công nghệ chuyển giao</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rHeight w:val="717"/>
          <w:tblCellSpacing w:w="0" w:type="dxa"/>
        </w:trPr>
        <w:tc>
          <w:tcPr>
            <w:tcW w:w="4350" w:type="pct"/>
            <w:vMerge w:val="restart"/>
            <w:tcBorders>
              <w:top w:val="single" w:sz="8" w:space="0" w:color="auto"/>
              <w:left w:val="single" w:sz="8" w:space="0" w:color="auto"/>
              <w:bottom w:val="single" w:sz="8" w:space="0" w:color="auto"/>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Chuyển giao quyền đối với các đối tượng sở hữu trí tuệ:</w:t>
            </w:r>
          </w:p>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Tên đối tượng sở hữu trí tuệ: ...</w:t>
            </w:r>
          </w:p>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Văn bằng bảo hộ hoặc số đơn đăng ký (trường hợp chưa được cấp văn bằng bảo hộ): ... (số, ngày cấp, ngày gia hạn)</w:t>
            </w:r>
          </w:p>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Giấy chứng nhận đăng ký hợp đồng chuyển quyền sử dụng đối tượng sở hữu công nghiệp (trường hợp chuyển quyền sử dụng): ... (số, ngày cấp, ngày gia hạn)</w:t>
            </w:r>
          </w:p>
        </w:tc>
        <w:tc>
          <w:tcPr>
            <w:tcW w:w="600" w:type="pct"/>
            <w:tcBorders>
              <w:top w:val="single" w:sz="8" w:space="0" w:color="auto"/>
              <w:left w:val="single" w:sz="8" w:space="0" w:color="auto"/>
              <w:bottom w:val="nil"/>
              <w:right w:val="single" w:sz="8" w:space="0" w:color="auto"/>
            </w:tcBorders>
            <w:shd w:val="clear" w:color="auto" w:fill="auto"/>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r>
      <w:tr w:rsidR="00E707E3" w:rsidRPr="00E707E3" w:rsidTr="00E707E3">
        <w:trPr>
          <w:trHeight w:val="707"/>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600" w:type="pct"/>
            <w:tcBorders>
              <w:top w:val="nil"/>
              <w:left w:val="single" w:sz="8" w:space="0" w:color="auto"/>
              <w:bottom w:val="nil"/>
              <w:right w:val="single" w:sz="8" w:space="0" w:color="auto"/>
            </w:tcBorders>
            <w:shd w:val="clear" w:color="auto" w:fill="auto"/>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600" w:type="pct"/>
            <w:tcBorders>
              <w:top w:val="nil"/>
              <w:left w:val="single" w:sz="8" w:space="0" w:color="auto"/>
              <w:bottom w:val="single" w:sz="8" w:space="0" w:color="auto"/>
              <w:right w:val="single" w:sz="8" w:space="0" w:color="auto"/>
            </w:tcBorders>
            <w:shd w:val="clear" w:color="auto" w:fill="auto"/>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bl>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3. Hình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5"/>
        <w:gridCol w:w="2075"/>
        <w:gridCol w:w="2548"/>
        <w:gridCol w:w="1132"/>
      </w:tblGrid>
      <w:tr w:rsidR="00E707E3" w:rsidRPr="00E707E3" w:rsidTr="00E707E3">
        <w:trPr>
          <w:tblCellSpacing w:w="0" w:type="dxa"/>
        </w:trPr>
        <w:tc>
          <w:tcPr>
            <w:tcW w:w="4350" w:type="pct"/>
            <w:gridSpan w:val="3"/>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Chuyển giao công nghệ độc lập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1900" w:type="pct"/>
            <w:vMerge w:val="restar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Phần chuyển giao công nghệ trong các trường hợp</w:t>
            </w:r>
          </w:p>
        </w:tc>
        <w:tc>
          <w:tcPr>
            <w:tcW w:w="2450" w:type="pct"/>
            <w:gridSpan w:val="2"/>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Dự án đầu tư</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1100" w:type="pct"/>
            <w:vMerge w:val="restart"/>
            <w:tcBorders>
              <w:top w:val="single" w:sz="8" w:space="0" w:color="auto"/>
              <w:left w:val="single" w:sz="8" w:space="0" w:color="auto"/>
              <w:bottom w:val="nil"/>
              <w:right w:val="nil"/>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Góp vốn bằng công nghệ</w:t>
            </w:r>
          </w:p>
        </w:tc>
        <w:tc>
          <w:tcPr>
            <w:tcW w:w="1300" w:type="pct"/>
            <w:tcBorders>
              <w:top w:val="single" w:sz="8" w:space="0" w:color="auto"/>
              <w:left w:val="single" w:sz="8" w:space="0" w:color="auto"/>
              <w:bottom w:val="nil"/>
              <w:right w:val="nil"/>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Vào dự án đầu tư</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130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Hình thức khác (ghi tên hình thức khác nếu có)</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2450" w:type="pct"/>
            <w:gridSpan w:val="2"/>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Nhượng quyền thương mại</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2450" w:type="pct"/>
            <w:gridSpan w:val="2"/>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Chuyển giao quyền đối với các đối tượng sở hữu trí tuệ</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1100" w:type="pct"/>
            <w:vMerge w:val="restar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Mua bán máy móc, thiết bị đi kèm đối tượng công nghệ chuyển giao</w:t>
            </w:r>
          </w:p>
        </w:tc>
        <w:tc>
          <w:tcPr>
            <w:tcW w:w="1300" w:type="pct"/>
            <w:tcBorders>
              <w:top w:val="single" w:sz="8" w:space="0" w:color="auto"/>
              <w:left w:val="single" w:sz="8" w:space="0" w:color="auto"/>
              <w:bottom w:val="nil"/>
              <w:right w:val="nil"/>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Theo hợp đồng mua bán độc lập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1300" w:type="pc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Theo dự án đầu tư</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gridSpan w:val="3"/>
            <w:tcBorders>
              <w:top w:val="single" w:sz="8" w:space="0" w:color="auto"/>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Hình thức khác (nếu có)</w:t>
            </w:r>
            <w:r w:rsidRPr="00E707E3">
              <w:rPr>
                <w:rFonts w:ascii="Arial" w:eastAsia="Times New Roman" w:hAnsi="Arial" w:cs="Arial"/>
                <w:color w:val="000000"/>
                <w:sz w:val="20"/>
                <w:szCs w:val="20"/>
                <w:vertAlign w:val="superscript"/>
                <w:lang w:val="vi-VN"/>
              </w:rPr>
              <w:t>(5)</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bl>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4.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08"/>
        <w:gridCol w:w="1132"/>
      </w:tblGrid>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Chuyển giao tài liệu về công nghệ</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Đào tạo</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Cử chuyên gia tư vấn kỹ thuật</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nil"/>
              <w:left w:val="single" w:sz="8" w:space="0" w:color="auto"/>
              <w:bottom w:val="single" w:sz="8" w:space="0" w:color="auto"/>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Chuyển giao máy móc, thiết bị đi kèm đối tượng công nghệ và theo các phương thức: Chuyển giao tài liệu về công nghệ; đào tạo; cử chuyên gia tư vấn kỹ thuật</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nil"/>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Phương thức chuyển giao khác (nếu có)</w:t>
            </w:r>
            <w:r w:rsidRPr="00E707E3">
              <w:rPr>
                <w:rFonts w:ascii="Arial" w:eastAsia="Times New Roman" w:hAnsi="Arial" w:cs="Arial"/>
                <w:color w:val="000000"/>
                <w:sz w:val="20"/>
                <w:szCs w:val="20"/>
                <w:vertAlign w:val="superscript"/>
                <w:lang w:val="vi-VN"/>
              </w:rPr>
              <w:t>(6)</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bl>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5. Quy</w:t>
      </w:r>
      <w:r w:rsidRPr="00E707E3">
        <w:rPr>
          <w:rFonts w:ascii="Arial" w:eastAsia="Times New Roman" w:hAnsi="Arial" w:cs="Arial"/>
          <w:color w:val="000000"/>
          <w:sz w:val="20"/>
          <w:szCs w:val="20"/>
        </w:rPr>
        <w:t>ề</w:t>
      </w:r>
      <w:r w:rsidRPr="00E707E3">
        <w:rPr>
          <w:rFonts w:ascii="Arial" w:eastAsia="Times New Roman" w:hAnsi="Arial" w:cs="Arial"/>
          <w:color w:val="000000"/>
          <w:sz w:val="20"/>
          <w:szCs w:val="20"/>
          <w:lang w:val="vi-VN"/>
        </w:rPr>
        <w:t>n chuy</w:t>
      </w:r>
      <w:r w:rsidRPr="00E707E3">
        <w:rPr>
          <w:rFonts w:ascii="Arial" w:eastAsia="Times New Roman" w:hAnsi="Arial" w:cs="Arial"/>
          <w:color w:val="000000"/>
          <w:sz w:val="20"/>
          <w:szCs w:val="20"/>
        </w:rPr>
        <w:t>ể</w:t>
      </w:r>
      <w:r w:rsidRPr="00E707E3">
        <w:rPr>
          <w:rFonts w:ascii="Arial" w:eastAsia="Times New Roman" w:hAnsi="Arial" w:cs="Arial"/>
          <w:color w:val="000000"/>
          <w:sz w:val="20"/>
          <w:szCs w:val="20"/>
          <w:lang w:val="vi-VN"/>
        </w:rPr>
        <w:t>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6"/>
        <w:gridCol w:w="4812"/>
        <w:gridCol w:w="1132"/>
      </w:tblGrid>
      <w:tr w:rsidR="00E707E3" w:rsidRPr="00E707E3" w:rsidTr="00E707E3">
        <w:trPr>
          <w:tblCellSpacing w:w="0" w:type="dxa"/>
        </w:trPr>
        <w:tc>
          <w:tcPr>
            <w:tcW w:w="4350" w:type="pct"/>
            <w:gridSpan w:val="2"/>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Chuyển nhượng quyền sở hữu công nghệ</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1800" w:type="pct"/>
            <w:vMerge w:val="restart"/>
            <w:tcBorders>
              <w:top w:val="single" w:sz="8" w:space="0" w:color="auto"/>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lastRenderedPageBreak/>
              <w:t>Chuyển giao quyền sử dụng công nghệ</w:t>
            </w:r>
          </w:p>
        </w:tc>
        <w:tc>
          <w:tcPr>
            <w:tcW w:w="2550" w:type="pct"/>
            <w:tcBorders>
              <w:top w:val="single" w:sz="8" w:space="0" w:color="auto"/>
              <w:left w:val="single" w:sz="8" w:space="0" w:color="auto"/>
              <w:bottom w:val="nil"/>
              <w:right w:val="nil"/>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Được quyền chuyển giao tiếp quyền sử dụng công nghệ cho tổ chức, cá nhân khác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2550" w:type="pct"/>
            <w:tcBorders>
              <w:top w:val="single" w:sz="8" w:space="0" w:color="auto"/>
              <w:left w:val="single" w:sz="8" w:space="0" w:color="auto"/>
              <w:bottom w:val="nil"/>
              <w:right w:val="nil"/>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Không được quyền chuyển giao tiếp quyền sử dụng công nghệ cho tổ chức, cá nhân khác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2550" w:type="pc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Độc quyền sử dụng công nghệ</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2550" w:type="pct"/>
            <w:tcBorders>
              <w:top w:val="single" w:sz="8" w:space="0" w:color="auto"/>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Không độc quyền sử dụng công nghệ</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bl>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6. Giá, phương thức thanh toán</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6.1. Giá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7642"/>
        <w:gridCol w:w="1132"/>
      </w:tblGrid>
      <w:tr w:rsidR="00E707E3" w:rsidRPr="00E707E3" w:rsidTr="00E707E3">
        <w:trPr>
          <w:tblCellSpacing w:w="0" w:type="dxa"/>
        </w:trPr>
        <w:tc>
          <w:tcPr>
            <w:tcW w:w="30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b/>
                <w:bCs/>
                <w:color w:val="000000"/>
                <w:sz w:val="20"/>
                <w:szCs w:val="20"/>
                <w:lang w:val="vi-VN"/>
              </w:rPr>
              <w:t>TT</w:t>
            </w:r>
          </w:p>
        </w:tc>
        <w:tc>
          <w:tcPr>
            <w:tcW w:w="40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b/>
                <w:bCs/>
                <w:color w:val="000000"/>
                <w:sz w:val="20"/>
                <w:szCs w:val="20"/>
                <w:lang w:val="vi-VN"/>
              </w:rPr>
              <w:t>Nội dung</w:t>
            </w:r>
          </w:p>
        </w:tc>
        <w:tc>
          <w:tcPr>
            <w:tcW w:w="600" w:type="pct"/>
            <w:tcBorders>
              <w:top w:val="single" w:sz="8" w:space="0" w:color="auto"/>
              <w:left w:val="single" w:sz="8" w:space="0" w:color="auto"/>
              <w:bottom w:val="nil"/>
              <w:right w:val="single" w:sz="8" w:space="0" w:color="auto"/>
            </w:tcBorders>
            <w:shd w:val="clear" w:color="auto" w:fill="auto"/>
            <w:vAlign w:val="bottom"/>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b/>
                <w:bCs/>
                <w:color w:val="000000"/>
                <w:sz w:val="20"/>
                <w:szCs w:val="20"/>
                <w:lang w:val="vi-VN"/>
              </w:rPr>
              <w:t>Giá</w:t>
            </w:r>
          </w:p>
        </w:tc>
      </w:tr>
      <w:tr w:rsidR="00E707E3" w:rsidRPr="00E707E3" w:rsidTr="00E707E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1</w:t>
            </w:r>
          </w:p>
        </w:tc>
        <w:tc>
          <w:tcPr>
            <w:tcW w:w="4050" w:type="pct"/>
            <w:tcBorders>
              <w:top w:val="single" w:sz="8" w:space="0" w:color="auto"/>
              <w:left w:val="single" w:sz="8" w:space="0" w:color="auto"/>
              <w:bottom w:val="nil"/>
              <w:right w:val="nil"/>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r w:rsidRPr="00E707E3">
              <w:rPr>
                <w:rFonts w:ascii="Arial" w:eastAsia="Times New Roman" w:hAnsi="Arial" w:cs="Arial"/>
                <w:color w:val="000000"/>
                <w:sz w:val="20"/>
                <w:szCs w:val="20"/>
                <w:vertAlign w:val="superscript"/>
                <w:lang w:val="vi-VN"/>
              </w:rPr>
              <w:t>(7)</w:t>
            </w:r>
          </w:p>
        </w:tc>
        <w:tc>
          <w:tcPr>
            <w:tcW w:w="600" w:type="pct"/>
            <w:tcBorders>
              <w:top w:val="single" w:sz="8" w:space="0" w:color="auto"/>
              <w:left w:val="single" w:sz="8" w:space="0" w:color="auto"/>
              <w:bottom w:val="nil"/>
              <w:right w:val="single" w:sz="8" w:space="0" w:color="auto"/>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r>
      <w:tr w:rsidR="00E707E3" w:rsidRPr="00E707E3" w:rsidTr="00E707E3">
        <w:trPr>
          <w:tblCellSpacing w:w="0" w:type="dxa"/>
        </w:trPr>
        <w:tc>
          <w:tcPr>
            <w:tcW w:w="30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2</w:t>
            </w:r>
          </w:p>
        </w:tc>
        <w:tc>
          <w:tcPr>
            <w:tcW w:w="4050" w:type="pct"/>
            <w:tcBorders>
              <w:top w:val="single" w:sz="8" w:space="0" w:color="auto"/>
              <w:left w:val="single" w:sz="8" w:space="0" w:color="auto"/>
              <w:bottom w:val="nil"/>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Chuyển giao quyền đối với các đối tượng sở hữu trí tuệ</w:t>
            </w:r>
          </w:p>
        </w:tc>
        <w:tc>
          <w:tcPr>
            <w:tcW w:w="600" w:type="pct"/>
            <w:tcBorders>
              <w:top w:val="single" w:sz="8" w:space="0" w:color="auto"/>
              <w:left w:val="single" w:sz="8" w:space="0" w:color="auto"/>
              <w:bottom w:val="nil"/>
              <w:right w:val="single" w:sz="8" w:space="0" w:color="auto"/>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r>
      <w:tr w:rsidR="00E707E3" w:rsidRPr="00E707E3" w:rsidTr="00E707E3">
        <w:trPr>
          <w:tblCellSpacing w:w="0" w:type="dxa"/>
        </w:trPr>
        <w:tc>
          <w:tcPr>
            <w:tcW w:w="30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3</w:t>
            </w:r>
          </w:p>
        </w:tc>
        <w:tc>
          <w:tcPr>
            <w:tcW w:w="40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Đào tạo</w:t>
            </w:r>
          </w:p>
        </w:tc>
        <w:tc>
          <w:tcPr>
            <w:tcW w:w="600" w:type="pct"/>
            <w:tcBorders>
              <w:top w:val="single" w:sz="8" w:space="0" w:color="auto"/>
              <w:left w:val="single" w:sz="8" w:space="0" w:color="auto"/>
              <w:bottom w:val="nil"/>
              <w:right w:val="single" w:sz="8" w:space="0" w:color="auto"/>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r>
      <w:tr w:rsidR="00E707E3" w:rsidRPr="00E707E3" w:rsidTr="00E707E3">
        <w:trPr>
          <w:tblCellSpacing w:w="0" w:type="dxa"/>
        </w:trPr>
        <w:tc>
          <w:tcPr>
            <w:tcW w:w="30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3.1</w:t>
            </w:r>
          </w:p>
        </w:tc>
        <w:tc>
          <w:tcPr>
            <w:tcW w:w="40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Đào tạo nước ngoài</w:t>
            </w:r>
          </w:p>
        </w:tc>
        <w:tc>
          <w:tcPr>
            <w:tcW w:w="600" w:type="pct"/>
            <w:tcBorders>
              <w:top w:val="single" w:sz="8" w:space="0" w:color="auto"/>
              <w:left w:val="single" w:sz="8" w:space="0" w:color="auto"/>
              <w:bottom w:val="nil"/>
              <w:right w:val="single" w:sz="8" w:space="0" w:color="auto"/>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r>
      <w:tr w:rsidR="00E707E3" w:rsidRPr="00E707E3" w:rsidTr="00E707E3">
        <w:trPr>
          <w:tblCellSpacing w:w="0" w:type="dxa"/>
        </w:trPr>
        <w:tc>
          <w:tcPr>
            <w:tcW w:w="30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3.2</w:t>
            </w:r>
          </w:p>
        </w:tc>
        <w:tc>
          <w:tcPr>
            <w:tcW w:w="40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Đào tạo trong nước</w:t>
            </w:r>
          </w:p>
        </w:tc>
        <w:tc>
          <w:tcPr>
            <w:tcW w:w="600" w:type="pct"/>
            <w:tcBorders>
              <w:top w:val="single" w:sz="8" w:space="0" w:color="auto"/>
              <w:left w:val="single" w:sz="8" w:space="0" w:color="auto"/>
              <w:bottom w:val="nil"/>
              <w:right w:val="single" w:sz="8" w:space="0" w:color="auto"/>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r>
      <w:tr w:rsidR="00E707E3" w:rsidRPr="00E707E3" w:rsidTr="00E707E3">
        <w:trPr>
          <w:tblCellSpacing w:w="0" w:type="dxa"/>
        </w:trPr>
        <w:tc>
          <w:tcPr>
            <w:tcW w:w="30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4</w:t>
            </w:r>
          </w:p>
        </w:tc>
        <w:tc>
          <w:tcPr>
            <w:tcW w:w="40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Hỗ trợ kỹ thuật</w:t>
            </w:r>
          </w:p>
        </w:tc>
        <w:tc>
          <w:tcPr>
            <w:tcW w:w="600" w:type="pct"/>
            <w:tcBorders>
              <w:top w:val="single" w:sz="8" w:space="0" w:color="auto"/>
              <w:left w:val="single" w:sz="8" w:space="0" w:color="auto"/>
              <w:bottom w:val="nil"/>
              <w:right w:val="single" w:sz="8" w:space="0" w:color="auto"/>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r>
      <w:tr w:rsidR="00E707E3" w:rsidRPr="00E707E3" w:rsidTr="00E707E3">
        <w:trPr>
          <w:tblCellSpacing w:w="0" w:type="dxa"/>
        </w:trPr>
        <w:tc>
          <w:tcPr>
            <w:tcW w:w="30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5</w:t>
            </w:r>
          </w:p>
        </w:tc>
        <w:tc>
          <w:tcPr>
            <w:tcW w:w="40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Máy móc, thiết bị</w:t>
            </w:r>
          </w:p>
        </w:tc>
        <w:tc>
          <w:tcPr>
            <w:tcW w:w="600" w:type="pct"/>
            <w:tcBorders>
              <w:top w:val="single" w:sz="8" w:space="0" w:color="auto"/>
              <w:left w:val="single" w:sz="8" w:space="0" w:color="auto"/>
              <w:bottom w:val="nil"/>
              <w:right w:val="single" w:sz="8" w:space="0" w:color="auto"/>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r>
      <w:tr w:rsidR="00E707E3" w:rsidRPr="00E707E3" w:rsidTr="00E707E3">
        <w:trPr>
          <w:tblCellSpacing w:w="0" w:type="dxa"/>
        </w:trPr>
        <w:tc>
          <w:tcPr>
            <w:tcW w:w="4350" w:type="pct"/>
            <w:gridSpan w:val="2"/>
            <w:tcBorders>
              <w:top w:val="single" w:sz="8" w:space="0" w:color="auto"/>
              <w:left w:val="single" w:sz="8" w:space="0" w:color="auto"/>
              <w:bottom w:val="single" w:sz="8" w:space="0" w:color="auto"/>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w:t>
            </w:r>
            <w:r w:rsidRPr="00E707E3">
              <w:rPr>
                <w:rFonts w:ascii="Arial" w:eastAsia="Times New Roman" w:hAnsi="Arial" w:cs="Arial"/>
                <w:color w:val="000000"/>
                <w:sz w:val="20"/>
                <w:szCs w:val="20"/>
              </w:rPr>
              <w:t>ổ</w:t>
            </w:r>
            <w:r w:rsidRPr="00E707E3">
              <w:rPr>
                <w:rFonts w:ascii="Arial" w:eastAsia="Times New Roman" w:hAnsi="Arial" w:cs="Arial"/>
                <w:color w:val="000000"/>
                <w:sz w:val="20"/>
                <w:szCs w:val="20"/>
                <w:lang w:val="vi-VN"/>
              </w:rPr>
              <w:t>ng:</w:t>
            </w:r>
          </w:p>
        </w:tc>
        <w:tc>
          <w:tcPr>
            <w:tcW w:w="600" w:type="pct"/>
            <w:tcBorders>
              <w:top w:val="single" w:sz="8" w:space="0" w:color="auto"/>
              <w:left w:val="single" w:sz="8" w:space="0" w:color="auto"/>
              <w:bottom w:val="single" w:sz="8" w:space="0" w:color="auto"/>
              <w:right w:val="single" w:sz="8" w:space="0" w:color="auto"/>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r>
    </w:tbl>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6.2. Phương thức thanh toán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5"/>
        <w:gridCol w:w="3396"/>
        <w:gridCol w:w="1039"/>
      </w:tblGrid>
      <w:tr w:rsidR="00E707E3" w:rsidRPr="00E707E3" w:rsidTr="00E707E3">
        <w:trPr>
          <w:tblCellSpacing w:w="0" w:type="dxa"/>
        </w:trPr>
        <w:tc>
          <w:tcPr>
            <w:tcW w:w="4400" w:type="pct"/>
            <w:gridSpan w:val="2"/>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Trả một lần bằng tiền hoặc hàng hóa</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400" w:type="pct"/>
            <w:gridSpan w:val="2"/>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Trả nhiều lần bằng tiền hoặc hàng hóa (số lần ……………..)</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400" w:type="pct"/>
            <w:gridSpan w:val="2"/>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Trả theo phần trăm (%) giá bán tịnh</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400" w:type="pct"/>
            <w:gridSpan w:val="2"/>
            <w:tcBorders>
              <w:top w:val="single" w:sz="8" w:space="0" w:color="auto"/>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Trả theo phần trăm (%) doanh thu thuần</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2600" w:type="pct"/>
            <w:vMerge w:val="restart"/>
            <w:tcBorders>
              <w:top w:val="nil"/>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Trả theo phần trăm (%) lợi nhuận</w:t>
            </w:r>
          </w:p>
        </w:tc>
        <w:tc>
          <w:tcPr>
            <w:tcW w:w="1750" w:type="pct"/>
            <w:tcBorders>
              <w:top w:val="nil"/>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Trước thuế của bên nhận</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E707E3" w:rsidRPr="00E707E3" w:rsidRDefault="00E707E3" w:rsidP="00E707E3">
            <w:pPr>
              <w:spacing w:after="0" w:line="240" w:lineRule="auto"/>
              <w:rPr>
                <w:rFonts w:ascii="Arial" w:eastAsia="Times New Roman" w:hAnsi="Arial" w:cs="Arial"/>
                <w:color w:val="000000"/>
                <w:sz w:val="18"/>
                <w:szCs w:val="18"/>
              </w:rPr>
            </w:pPr>
          </w:p>
        </w:tc>
        <w:tc>
          <w:tcPr>
            <w:tcW w:w="1750" w:type="pct"/>
            <w:tcBorders>
              <w:top w:val="nil"/>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Sau thuế của bên nhận</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400" w:type="pct"/>
            <w:gridSpan w:val="2"/>
            <w:tcBorders>
              <w:top w:val="nil"/>
              <w:left w:val="single" w:sz="8" w:space="0" w:color="auto"/>
              <w:bottom w:val="single" w:sz="8" w:space="0" w:color="auto"/>
              <w:right w:val="nil"/>
            </w:tcBorders>
            <w:shd w:val="clear" w:color="auto" w:fill="auto"/>
            <w:vAlign w:val="cente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Phương thức thanh toán khác</w:t>
            </w:r>
            <w:r w:rsidRPr="00E707E3">
              <w:rPr>
                <w:rFonts w:ascii="Arial" w:eastAsia="Times New Roman" w:hAnsi="Arial" w:cs="Arial"/>
                <w:color w:val="000000"/>
                <w:sz w:val="20"/>
                <w:szCs w:val="20"/>
                <w:vertAlign w:val="superscript"/>
              </w:rPr>
              <w:t>(8)</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bl>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7. Sản phẩm do công nghệ tạo ra, tiêu chuẩn, chất lượng sản phẩm:</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Tên, ký hiệu sản phẩm;</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lastRenderedPageBreak/>
        <w:t>- Tiêu chuẩn chất lượng (theo TCVN, QCVN, tiêu chuẩn quốc tế,...);</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Sản lượng</w:t>
      </w:r>
      <w:r w:rsidRPr="00E707E3">
        <w:rPr>
          <w:rFonts w:ascii="Arial" w:eastAsia="Times New Roman" w:hAnsi="Arial" w:cs="Arial"/>
          <w:color w:val="000000"/>
          <w:sz w:val="20"/>
          <w:szCs w:val="20"/>
          <w:vertAlign w:val="superscript"/>
          <w:lang w:val="vi-VN"/>
        </w:rPr>
        <w:t>(9)</w:t>
      </w:r>
      <w:r w:rsidRPr="00E707E3">
        <w:rPr>
          <w:rFonts w:ascii="Arial" w:eastAsia="Times New Roman" w:hAnsi="Arial" w:cs="Arial"/>
          <w:color w:val="000000"/>
          <w:sz w:val="20"/>
          <w:szCs w:val="20"/>
          <w:lang w:val="vi-VN"/>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Tỷ lệ xuất khẩu (nếu xác định được)</w:t>
      </w:r>
      <w:r w:rsidRPr="00E707E3">
        <w:rPr>
          <w:rFonts w:ascii="Arial" w:eastAsia="Times New Roman" w:hAnsi="Arial" w:cs="Arial"/>
          <w:color w:val="000000"/>
          <w:sz w:val="20"/>
          <w:szCs w:val="20"/>
          <w:vertAlign w:val="superscript"/>
          <w:lang w:val="vi-VN"/>
        </w:rPr>
        <w:t>(10)</w:t>
      </w:r>
      <w:r w:rsidRPr="00E707E3">
        <w:rPr>
          <w:rFonts w:ascii="Arial" w:eastAsia="Times New Roman" w:hAnsi="Arial" w:cs="Arial"/>
          <w:color w:val="000000"/>
          <w:sz w:val="20"/>
          <w:szCs w:val="20"/>
          <w:lang w:val="vi-VN"/>
        </w:rPr>
        <w: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b/>
          <w:bCs/>
          <w:color w:val="000000"/>
          <w:sz w:val="20"/>
          <w:szCs w:val="20"/>
          <w:lang w:val="vi-VN"/>
        </w:rPr>
        <w:t>IV. Các văn bản, tài liệu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08"/>
        <w:gridCol w:w="1132"/>
      </w:tblGrid>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Bản gốc hoặc bản sao có chứng thực Hợp đồng chuyển giao công nghệ bằng tiếng Việt</w:t>
            </w:r>
            <w:r w:rsidRPr="00E707E3">
              <w:rPr>
                <w:rFonts w:ascii="Arial" w:eastAsia="Times New Roman" w:hAnsi="Arial" w:cs="Arial"/>
                <w:color w:val="000000"/>
                <w:sz w:val="20"/>
                <w:szCs w:val="20"/>
                <w:vertAlign w:val="superscript"/>
                <w:lang w:val="vi-VN"/>
              </w:rPr>
              <w:t>(11)</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Bản dịch sang tiếng Việt có công chứng hoặc chứng thực đối với Hợp đồng chuyển giao công nghệ bằng tiếng …………. (nước ngoài)</w:t>
            </w:r>
            <w:r w:rsidRPr="00E707E3">
              <w:rPr>
                <w:rFonts w:ascii="Arial" w:eastAsia="Times New Roman" w:hAnsi="Arial" w:cs="Arial"/>
                <w:color w:val="000000"/>
                <w:sz w:val="20"/>
                <w:szCs w:val="20"/>
                <w:vertAlign w:val="superscript"/>
                <w:lang w:val="vi-VN"/>
              </w:rPr>
              <w:t>(11)</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Bản sao Giấy Chứng nhận đăng ký đầu tư (hoặc Giấy Chứng nhận đăng ký doanh nghiệp hoặc Giấp phép kinh doanh,...) của các bên tham gia chuyển giao công nghệ</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Bản sao văn bản xác nhận tư cách pháp lý của người đại diện các bên tham gia hợp đồng hoặc văn bản xác nhận quyền ký kết hợp đồng của người ký hợp đồng (đối với tổ chức); Bản sao chứng minh thư nhân dân/thẻ căn cước công dân/hộ chiếu còn thời hạn theo quy định (đối với cá nhân)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Bản chính hoặc bản sao có chứng thực văn bản thẩm định giá công nghệ được chuyển giao trong trường hợp có sử dụng vốn nhà nước</w:t>
            </w:r>
            <w:r w:rsidRPr="00E707E3">
              <w:rPr>
                <w:rFonts w:ascii="Arial" w:eastAsia="Times New Roman" w:hAnsi="Arial" w:cs="Arial"/>
                <w:color w:val="000000"/>
                <w:sz w:val="20"/>
                <w:szCs w:val="20"/>
                <w:vertAlign w:val="superscript"/>
                <w:lang w:val="vi-VN"/>
              </w:rPr>
              <w:t>(12)</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Bản sao văn bằng bảo hộ hoặc đơn đăng ký (trường hợp chưa được cấp văn bằng bảo hộ) các đối tượng sở hữu trí tuệ (nếu có)</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Bản sao Giấy chứng nhận đăng ký hợp đồng chuyển quyền sử dụng đối tượng sở hữu công nghiệp (nếu có)</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Danh mục tài liệu công nghệ, máy móc, thiết bị (nếu có) kèm theo hợp đồng chuyển giao công nghệ</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nil"/>
              <w:right w:val="nil"/>
            </w:tcBorders>
            <w:shd w:val="clear" w:color="auto" w:fill="auto"/>
            <w:vAlign w:val="bottom"/>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Giải trình về điều kiện sử dụng công nghệ</w:t>
            </w:r>
            <w:r w:rsidRPr="00E707E3">
              <w:rPr>
                <w:rFonts w:ascii="Arial" w:eastAsia="Times New Roman" w:hAnsi="Arial" w:cs="Arial"/>
                <w:color w:val="000000"/>
                <w:sz w:val="20"/>
                <w:szCs w:val="20"/>
                <w:vertAlign w:val="superscript"/>
                <w:lang w:val="vi-VN"/>
              </w:rPr>
              <w:t>(13)</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r w:rsidR="00E707E3" w:rsidRPr="00E707E3" w:rsidTr="00E707E3">
        <w:trPr>
          <w:tblCellSpacing w:w="0" w:type="dxa"/>
        </w:trPr>
        <w:tc>
          <w:tcPr>
            <w:tcW w:w="4350" w:type="pct"/>
            <w:tcBorders>
              <w:top w:val="single" w:sz="8" w:space="0" w:color="auto"/>
              <w:left w:val="single" w:sz="8" w:space="0" w:color="auto"/>
              <w:bottom w:val="single" w:sz="8" w:space="0" w:color="auto"/>
              <w:right w:val="nil"/>
            </w:tcBorders>
            <w:shd w:val="clear" w:color="auto" w:fill="auto"/>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Bản gốc giấy ủy quyền (trong trường hợp bên thứ ba được ủy quyền thực hiện thủ tục đăng ký cấp Giấy phép chuyển giao công nghệ)</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p>
        </w:tc>
      </w:tr>
    </w:tbl>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w:t>
      </w:r>
      <w:r w:rsidRPr="00E707E3">
        <w:rPr>
          <w:rFonts w:ascii="Arial" w:eastAsia="Times New Roman" w:hAnsi="Arial" w:cs="Arial"/>
          <w:color w:val="000000"/>
          <w:sz w:val="20"/>
          <w:szCs w:val="20"/>
          <w:vertAlign w:val="superscript"/>
          <w:lang w:val="vi-VN"/>
        </w:rPr>
        <w:t>(1) </w:t>
      </w:r>
      <w:r w:rsidRPr="00E707E3">
        <w:rPr>
          <w:rFonts w:ascii="Arial" w:eastAsia="Times New Roman" w:hAnsi="Arial" w:cs="Arial"/>
          <w:color w:val="000000"/>
          <w:sz w:val="20"/>
          <w:szCs w:val="20"/>
          <w:lang w:val="vi-VN"/>
        </w:rPr>
        <w:t>thay mặt các Bên tham gia chuyển giao công nghệ ………..</w:t>
      </w:r>
      <w:r w:rsidRPr="00E707E3">
        <w:rPr>
          <w:rFonts w:ascii="Arial" w:eastAsia="Times New Roman" w:hAnsi="Arial" w:cs="Arial"/>
          <w:color w:val="000000"/>
          <w:sz w:val="20"/>
          <w:szCs w:val="20"/>
          <w:vertAlign w:val="superscript"/>
          <w:lang w:val="vi-VN"/>
        </w:rPr>
        <w:t>(3)</w:t>
      </w:r>
      <w:r w:rsidRPr="00E707E3">
        <w:rPr>
          <w:rFonts w:ascii="Arial" w:eastAsia="Times New Roman" w:hAnsi="Arial" w:cs="Arial"/>
          <w:color w:val="000000"/>
          <w:sz w:val="20"/>
          <w:szCs w:val="20"/>
          <w:lang w:val="vi-VN"/>
        </w:rPr>
        <w:t> xin chịu trách nhiệm trước pháp luật về tính chính xác và tính hợp pháp của các nội dung được nêu trên đây và tài liệu kèm theo; cam kết các nội dung hợp đồng tuân thủ các quy định của pháp luật có liên quan. Nếu được cấp phép, các bên tham gia chuyển giao công nghệ cam kết tuân thủ đúng các quy định của pháp luật về chuyển giao công nghệ.</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707E3" w:rsidRPr="00E707E3" w:rsidTr="00E707E3">
        <w:trPr>
          <w:tblCellSpacing w:w="0" w:type="dxa"/>
        </w:trPr>
        <w:tc>
          <w:tcPr>
            <w:tcW w:w="4428" w:type="dxa"/>
            <w:shd w:val="clear" w:color="auto" w:fill="FFFFFF"/>
            <w:tcMar>
              <w:top w:w="0" w:type="dxa"/>
              <w:left w:w="108" w:type="dxa"/>
              <w:bottom w:w="0" w:type="dxa"/>
              <w:right w:w="108" w:type="dxa"/>
            </w:tcMar>
            <w:hideMark/>
          </w:tcPr>
          <w:p w:rsidR="00E707E3" w:rsidRPr="00E707E3" w:rsidRDefault="00E707E3" w:rsidP="00E707E3">
            <w:pPr>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E707E3" w:rsidRPr="00E707E3" w:rsidRDefault="00E707E3" w:rsidP="00E707E3">
            <w:pPr>
              <w:spacing w:before="120" w:after="120" w:line="234" w:lineRule="atLeast"/>
              <w:jc w:val="center"/>
              <w:rPr>
                <w:rFonts w:ascii="Arial" w:eastAsia="Times New Roman" w:hAnsi="Arial" w:cs="Arial"/>
                <w:color w:val="000000"/>
                <w:sz w:val="18"/>
                <w:szCs w:val="18"/>
              </w:rPr>
            </w:pPr>
            <w:r w:rsidRPr="00E707E3">
              <w:rPr>
                <w:rFonts w:ascii="Arial" w:eastAsia="Times New Roman" w:hAnsi="Arial" w:cs="Arial"/>
                <w:b/>
                <w:bCs/>
                <w:color w:val="000000"/>
                <w:sz w:val="20"/>
                <w:szCs w:val="20"/>
                <w:lang w:val="vi-VN"/>
              </w:rPr>
              <w:t>ĐẠI DIỆN TỔ CHỨC, CÁ NHÂN</w:t>
            </w:r>
            <w:r w:rsidRPr="00E707E3">
              <w:rPr>
                <w:rFonts w:ascii="Arial" w:eastAsia="Times New Roman" w:hAnsi="Arial" w:cs="Arial"/>
                <w:b/>
                <w:bCs/>
                <w:color w:val="000000"/>
                <w:sz w:val="20"/>
                <w:szCs w:val="20"/>
                <w:vertAlign w:val="superscript"/>
                <w:lang w:val="vi-VN"/>
              </w:rPr>
              <w:t>(1)</w:t>
            </w:r>
            <w:r w:rsidRPr="00E707E3">
              <w:rPr>
                <w:rFonts w:ascii="Arial" w:eastAsia="Times New Roman" w:hAnsi="Arial" w:cs="Arial"/>
                <w:b/>
                <w:bCs/>
                <w:color w:val="000000"/>
                <w:sz w:val="20"/>
                <w:szCs w:val="20"/>
                <w:vertAlign w:val="superscript"/>
                <w:lang w:val="vi-VN"/>
              </w:rPr>
              <w:br/>
            </w:r>
            <w:r w:rsidRPr="00E707E3">
              <w:rPr>
                <w:rFonts w:ascii="Arial" w:eastAsia="Times New Roman" w:hAnsi="Arial" w:cs="Arial"/>
                <w:color w:val="000000"/>
                <w:sz w:val="20"/>
                <w:szCs w:val="20"/>
                <w:lang w:val="vi-VN"/>
              </w:rPr>
              <w:t>(Chữ ký, tên, chức vụ người ký và đóng dấu)</w:t>
            </w:r>
            <w:r w:rsidRPr="00E707E3">
              <w:rPr>
                <w:rFonts w:ascii="Arial" w:eastAsia="Times New Roman" w:hAnsi="Arial" w:cs="Arial"/>
                <w:color w:val="000000"/>
                <w:sz w:val="20"/>
                <w:szCs w:val="20"/>
                <w:vertAlign w:val="superscript"/>
                <w:lang w:val="vi-VN"/>
              </w:rPr>
              <w:t>(14)</w:t>
            </w:r>
          </w:p>
        </w:tc>
      </w:tr>
    </w:tbl>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b/>
          <w:bCs/>
          <w:color w:val="000000"/>
          <w:sz w:val="20"/>
          <w:szCs w:val="20"/>
          <w:lang w:val="vi-VN"/>
        </w:rPr>
        <w:t>Ghi chú:</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(1): Bên giao công nghệ trong trường hợp chuyển giao công nghệ từ Việt Nam ra nước ngoài; Bên nhận công nghệ trong trường hợp chuyển giao công nghệ từ nước ngoài vào Việt Nam, chuyển giao công nghệ trong nước; Bên thứ ba được ủy quyền thực hiện thủ tục đề nghị cấp Giấy phép chuyển giao công nghệ.</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lastRenderedPageBreak/>
        <w:t>- (2): Địa chỉ, thông tin liên lạc của (1).</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(3): Công nghệ đề nghị cấp phép; Lĩnh vực công nghệ theo chức năng quản lý của các Bộ, ngành.</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(4): Trường hợp là cá nhân, phải cung cấp thông tin cá nhân gồm: Chứng minh thư nhân dân/Thẻ căn cước công dân/Hộ chiếu (còn thời hạn theo quy định) số …………….. Ngày cấp: ………… Nơi cấp: ………………</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(5): Ghi rõ tên hình thức, cơ sở thực hiện hình thức chuyển giao theo quy định nào của pháp luật.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(6): Ghi rõ tên phương thức, cơ sở thực hiện phương thức chuyển giao theo quy định nào của pháp luật.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(7): Ghi cụ thể giá của từng nội dung chuyển giao công nghệ.</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(8): Ghi rõ tên phương thức, cơ sở thực hiện phương thức thanh toán theo quy định nào của pháp luật.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(9): Tổng số lượng sản phẩm (đơn vị) dự kiến do công nghệ được chuyển giao sản xuất ra.</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(10): Tính theo số lượng hoặc giá trị trong một năm.</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(11): Nộp một trong hai trường hợp, bản dịch công chứng tiếng Việt hoặc bản gốc/bản sao chứng thực hợp đồng bằng tiếng Việt.</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(12): Trường hợp công nghệ được tạo ra bằng vốn nhà nước hoặc sử dụng vốn nhà nước để mua công nghệ.</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(13): Tài liệu giải trình việc đáp ứng điều kiện sử dụng công nghệ theo quy định của pháp luật có liên quan.</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(14): Trường hợp là cá nhân chỉ cần ký, ghi rõ họ tên.</w:t>
      </w:r>
    </w:p>
    <w:p w:rsidR="00E707E3" w:rsidRPr="00E707E3" w:rsidRDefault="00E707E3" w:rsidP="00E707E3">
      <w:pPr>
        <w:shd w:val="clear" w:color="auto" w:fill="FFFFFF"/>
        <w:spacing w:before="120" w:after="120" w:line="234" w:lineRule="atLeast"/>
        <w:rPr>
          <w:rFonts w:ascii="Arial" w:eastAsia="Times New Roman" w:hAnsi="Arial" w:cs="Arial"/>
          <w:color w:val="000000"/>
          <w:sz w:val="18"/>
          <w:szCs w:val="18"/>
        </w:rPr>
      </w:pPr>
      <w:r w:rsidRPr="00E707E3">
        <w:rPr>
          <w:rFonts w:ascii="Arial" w:eastAsia="Times New Roman" w:hAnsi="Arial" w:cs="Arial"/>
          <w:color w:val="000000"/>
          <w:sz w:val="20"/>
          <w:szCs w:val="20"/>
          <w:lang w:val="vi-VN"/>
        </w:rPr>
        <w:t>- Đối với ô trống □, nếu có (hoặc đúng) thì đánh dấu “ü” vào trong ô trống.</w:t>
      </w:r>
    </w:p>
    <w:p w:rsidR="00497F54" w:rsidRDefault="00497F54">
      <w:bookmarkStart w:id="2" w:name="_GoBack"/>
      <w:bookmarkEnd w:id="2"/>
    </w:p>
    <w:sectPr w:rsidR="0049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E3"/>
    <w:rsid w:val="00497F54"/>
    <w:rsid w:val="00E7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3E64E-DAE5-4185-B9A2-FEE02B71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6538</Characters>
  <Application>Microsoft Office Word</Application>
  <DocSecurity>0</DocSecurity>
  <Lines>54</Lines>
  <Paragraphs>15</Paragraphs>
  <ScaleCrop>false</ScaleCrop>
  <Company>MTC</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2022-10-26T16:57:00Z</dcterms:created>
  <dcterms:modified xsi:type="dcterms:W3CDTF">2022-10-26T16:57:00Z</dcterms:modified>
</cp:coreProperties>
</file>