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E1F3B" w:rsidRPr="00EE1F3B" w:rsidTr="00EE1F3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</w:t>
            </w:r>
            <w:r w:rsidRPr="00EE1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 QUAN THUẾ CẤP TRÊN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TÊN 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QUAN THUẾ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BAN HÀNH THÔNG BÁO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EE1F3B" w:rsidRPr="00EE1F3B" w:rsidTr="00EE1F3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............../TB-CCT</w:t>
            </w:r>
          </w:p>
        </w:tc>
        <w:tc>
          <w:tcPr>
            <w:tcW w:w="310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.....</w:t>
            </w:r>
          </w:p>
        </w:tc>
      </w:tr>
    </w:tbl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1F3B" w:rsidRPr="00EE1F3B" w:rsidRDefault="00EE1F3B" w:rsidP="00EE1F3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                                                                 </w:t>
      </w:r>
      <w:bookmarkStart w:id="0" w:name="chuong_pl_2_4_name_name"/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</w:t>
      </w:r>
      <w:bookmarkEnd w:id="0"/>
    </w:p>
    <w:p w:rsidR="00EE1F3B" w:rsidRPr="00EE1F3B" w:rsidRDefault="00EE1F3B" w:rsidP="00EE1F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4_name_name_name"/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Về </w:t>
      </w:r>
      <w:bookmarkStart w:id="2" w:name="_GoBack"/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việc dự kiến doanh thu, mức thuế </w:t>
      </w:r>
      <w:bookmarkEnd w:id="2"/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>khoán</w:t>
      </w:r>
      <w:bookmarkEnd w:id="1"/>
    </w:p>
    <w:p w:rsidR="00EE1F3B" w:rsidRPr="00EE1F3B" w:rsidRDefault="00EE1F3B" w:rsidP="00EE1F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(Áp dụng cho hộ kinh doanh, cá nhân kinh doanh nộp thuế theo phương pháp kho</w:t>
      </w: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n)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Luật Quản lý thuế và các văn bản hướng dẫn thi hành;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Luật Thuế thu nhập cá nhân và các văn bản hướng dẫn thi hành;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hồ sơ khai thuế của người nộp thuế, cơ sở dữ liệu quản lý thuế đối với hộ kinh doanh, cá nhân kinh doanh.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...&lt;Tên cơ quan thuế&gt;....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 dự kiến mức doanh thu khoán và thông báo mức thuế khoán dự kiến phải nộp như sau: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VỀ NGƯỜI NỘP THUẾ: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người nộp thuế: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2. Mã số thuế: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…………………………………………………………………………………………...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3. Địa chỉ: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Điện thoại: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; Email: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……………………………………...............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DOANH TH</w:t>
      </w: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>U</w:t>
      </w: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VÀ MỨC THUẾ D</w:t>
      </w: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KIẾN PHẢI N</w:t>
      </w:r>
      <w:r w:rsidRPr="00EE1F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ỘP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1. Doanh thu khoán tháng dự kiến: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thuế giá trị gia tăng tháng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thuế thu nhập cá nhân tháng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thuế tiêu thụ đặc biệt tháng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thuế tài nguyên tháng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thuế bảo vệ môi trường tháng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7. Số tiền phí bảo vệ môi trường đối với khai thác khoáng sản tháng dự kiến phải nộp: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............................................................................................................................................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8. Số tiền lệ phí môn bài năm dự kiến phải nộp: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 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...&lt;Tên cơ quan thuế&gt;....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công khai thông tin của các hộ kinh doanh, cá nhân kinh doanh nộp thuế theo phương pháp khoán (biểu kèm theo).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thuế thực hiện niêm yết công khai toàn bộ thông tin về cá nhân kinh doanh nộp thuế theo phương pháp khoán cùng địa bàn tại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 </w:t>
      </w: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(địa điểm niêm yết công khai)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 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từ ngày 20 tháng 12 đến hết ngày 31 tháng 12.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có ý kiến phản hồi, đề nghị Ông/Bà liên hệ với cơ quan thuế chậm nhất trước ngày 31 tháng 12 để được giải đáp và hướng dẫn cụ thể theo số điện thoại: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; hoặc fax: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; hoặc hòm thư điện t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; hoặc bộ phận một cửa Chi cục Thuế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 </w:t>
      </w: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 cơ quan thuế)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 ...........................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 - địa chỉ: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.....................................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Chi cục Thuế 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................. </w:t>
      </w:r>
      <w:r w:rsidRPr="00EE1F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 cơ quan thuế)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.... th</w:t>
      </w:r>
      <w:r w:rsidRPr="00EE1F3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EE1F3B">
        <w:rPr>
          <w:rFonts w:ascii="Arial" w:eastAsia="Times New Roman" w:hAnsi="Arial" w:cs="Arial"/>
          <w:color w:val="000000"/>
          <w:sz w:val="20"/>
          <w:szCs w:val="20"/>
          <w:lang w:val="vi-VN"/>
        </w:rPr>
        <w:t>ng báo để Ông/Bà được biết/.</w:t>
      </w:r>
    </w:p>
    <w:p w:rsidR="00EE1F3B" w:rsidRPr="00EE1F3B" w:rsidRDefault="00EE1F3B" w:rsidP="00EE1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1F3B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EE1F3B" w:rsidRPr="00EE1F3B" w:rsidTr="00EE1F3B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NHẬN THÔNG BÁO THU</w:t>
            </w: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</w:p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tên)</w:t>
            </w:r>
          </w:p>
        </w:tc>
        <w:tc>
          <w:tcPr>
            <w:tcW w:w="3000" w:type="pct"/>
            <w:shd w:val="clear" w:color="auto" w:fill="FFFFFF"/>
            <w:hideMark/>
          </w:tcPr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..., ngày..... tháng 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 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......</w:t>
            </w:r>
          </w:p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 THUẾ</w:t>
            </w:r>
          </w:p>
          <w:p w:rsidR="00EE1F3B" w:rsidRPr="00EE1F3B" w:rsidRDefault="00EE1F3B" w:rsidP="00EE1F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õ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họ tên; chức vụ và đóng dấu</w:t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Pr="00EE1F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có)/ Ký điện tử)</w:t>
            </w:r>
          </w:p>
        </w:tc>
      </w:tr>
    </w:tbl>
    <w:p w:rsidR="007766C5" w:rsidRPr="00EC6A0F" w:rsidRDefault="00EC6A0F">
      <w:pPr>
        <w:rPr>
          <w:lang w:val="vi-VN"/>
        </w:rPr>
      </w:pPr>
      <w:r>
        <w:rPr>
          <w:lang w:val="vi-VN"/>
        </w:rPr>
        <w:t>\</w:t>
      </w:r>
    </w:p>
    <w:sectPr w:rsidR="007766C5" w:rsidRPr="00EC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B"/>
    <w:rsid w:val="007766C5"/>
    <w:rsid w:val="00EC6A0F"/>
    <w:rsid w:val="00E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5280C6-1FB7-43B2-9DB3-7944B3E7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2022-12-05T02:07:00Z</dcterms:created>
  <dcterms:modified xsi:type="dcterms:W3CDTF">2022-12-05T02:08:00Z</dcterms:modified>
</cp:coreProperties>
</file>