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F9" w:rsidRDefault="009F68F9" w:rsidP="009F68F9">
      <w:pPr>
        <w:pStyle w:val="Heading2"/>
        <w:spacing w:line="360" w:lineRule="auto"/>
        <w:jc w:val="center"/>
        <w:rPr>
          <w:rFonts w:ascii="Times New Roman" w:hAnsi="Times New Roman" w:hint="default"/>
          <w:sz w:val="26"/>
          <w:szCs w:val="26"/>
        </w:rPr>
      </w:pPr>
      <w:r>
        <w:rPr>
          <w:rFonts w:ascii="Times New Roman" w:hAnsi="Times New Roman" w:hint="default"/>
          <w:sz w:val="26"/>
          <w:szCs w:val="26"/>
        </w:rPr>
        <w:t>Tham luận về nâng cao chất lượng giáo dục</w:t>
      </w:r>
    </w:p>
    <w:p w:rsidR="009F68F9" w:rsidRDefault="009F68F9" w:rsidP="009F68F9">
      <w:pPr>
        <w:pStyle w:val="NormalWeb"/>
        <w:spacing w:line="360" w:lineRule="auto"/>
        <w:rPr>
          <w:sz w:val="26"/>
          <w:szCs w:val="26"/>
        </w:rPr>
      </w:pPr>
      <w:r>
        <w:rPr>
          <w:rStyle w:val="Emphasis"/>
          <w:sz w:val="26"/>
          <w:szCs w:val="26"/>
        </w:rPr>
        <w:t>Kính thưa các quý vị đại biểu!</w:t>
      </w:r>
    </w:p>
    <w:p w:rsidR="009F68F9" w:rsidRDefault="009F68F9" w:rsidP="009F68F9">
      <w:pPr>
        <w:pStyle w:val="NormalWeb"/>
        <w:spacing w:line="360" w:lineRule="auto"/>
        <w:rPr>
          <w:sz w:val="26"/>
          <w:szCs w:val="26"/>
        </w:rPr>
      </w:pPr>
      <w:r>
        <w:rPr>
          <w:rStyle w:val="Emphasis"/>
          <w:sz w:val="26"/>
          <w:szCs w:val="26"/>
        </w:rPr>
        <w:t>Kính thưa các đồng chí giáo viên trong hội đồng sư phạm nhà trường!</w:t>
      </w:r>
    </w:p>
    <w:p w:rsidR="009F68F9" w:rsidRDefault="009F68F9" w:rsidP="009F68F9">
      <w:pPr>
        <w:pStyle w:val="NormalWeb"/>
        <w:spacing w:line="360" w:lineRule="auto"/>
        <w:rPr>
          <w:sz w:val="26"/>
          <w:szCs w:val="26"/>
        </w:rPr>
      </w:pPr>
      <w:r>
        <w:rPr>
          <w:rStyle w:val="Emphasis"/>
          <w:sz w:val="26"/>
          <w:szCs w:val="26"/>
        </w:rPr>
        <w:t>Thưa toàn thể hội nghị!</w:t>
      </w:r>
    </w:p>
    <w:p w:rsidR="009F68F9" w:rsidRDefault="009F68F9" w:rsidP="009F68F9">
      <w:pPr>
        <w:pStyle w:val="NormalWeb"/>
        <w:spacing w:line="360" w:lineRule="auto"/>
        <w:rPr>
          <w:sz w:val="26"/>
          <w:szCs w:val="26"/>
        </w:rPr>
      </w:pPr>
      <w:r>
        <w:rPr>
          <w:sz w:val="26"/>
          <w:szCs w:val="26"/>
        </w:rPr>
        <w:t xml:space="preserve">Lời đầu tiên cho phép tôi được thay mặt các đồng chí giáo viên trong toàn trường kính chúc các quý vị đại biểu, các đồng chí mạnh khỏe- hạnh phúc- công tác tốt. Chúc hội nghị Cán bộ công chức, viên chức của trường chúng ta đạt được những kết quả tốt đẹp. Trước hết, tôi hoàn toàn nhất trí với bản báo cáo tổng kết và kế hoạch thực hiện nhiệm vụ năm học 20....-20.... của nhà trường do đồng chí Bí thư Đảng ủy, Hiệu trưởng </w:t>
      </w:r>
      <w:r>
        <w:rPr>
          <w:sz w:val="26"/>
          <w:szCs w:val="26"/>
          <w:lang w:val="vi-VN"/>
        </w:rPr>
        <w:t>...........</w:t>
      </w:r>
      <w:r>
        <w:rPr>
          <w:sz w:val="26"/>
          <w:szCs w:val="26"/>
        </w:rPr>
        <w:t>vừa trình bày. Để bổ sung cho bản báo cáo, thay mặt cho các đồng chí</w:t>
      </w:r>
      <w:r>
        <w:rPr>
          <w:sz w:val="26"/>
          <w:szCs w:val="26"/>
          <w:lang w:val="vi-VN"/>
        </w:rPr>
        <w:t>.............</w:t>
      </w:r>
      <w:r>
        <w:rPr>
          <w:sz w:val="26"/>
          <w:szCs w:val="26"/>
        </w:rPr>
        <w:t>, tôi rất vinh dự được trình bày tham luận về vấn đề “Nâng cao chất lượng giáo dục trong nhà trường”.</w:t>
      </w:r>
    </w:p>
    <w:p w:rsidR="009F68F9" w:rsidRDefault="009F68F9" w:rsidP="009F68F9">
      <w:pPr>
        <w:pStyle w:val="NormalWeb"/>
        <w:spacing w:line="360" w:lineRule="auto"/>
        <w:rPr>
          <w:sz w:val="26"/>
          <w:szCs w:val="26"/>
        </w:rPr>
      </w:pPr>
      <w:r>
        <w:rPr>
          <w:rStyle w:val="Emphasis"/>
          <w:sz w:val="26"/>
          <w:szCs w:val="26"/>
        </w:rPr>
        <w:t>Kính thưa các vị đại biểu. Kính thưa toàn thể hội nghị!</w:t>
      </w:r>
    </w:p>
    <w:p w:rsidR="009F68F9" w:rsidRDefault="009F68F9" w:rsidP="009F68F9">
      <w:pPr>
        <w:pStyle w:val="NormalWeb"/>
        <w:spacing w:line="360" w:lineRule="auto"/>
        <w:rPr>
          <w:sz w:val="26"/>
          <w:szCs w:val="26"/>
        </w:rPr>
      </w:pPr>
      <w:r>
        <w:rPr>
          <w:sz w:val="26"/>
          <w:szCs w:val="26"/>
        </w:rPr>
        <w:t>Chất lượng giáo dục là sản phẩm căn bản của giáo dục. Và chất lượng của giáo dục ấy là đào tạo ra các thế hệ học sinh vừa có được các kiến thức kĩ năng cơ bản, vừa có các chuẩn mực về đạo đức. Để thực hiện công tác quan trọng này, từ đầu năm học BGH nhà trường đã lãnh đạo, chỉ đạo các tổ chuyên môn định hướng cho các nhóm chuyên môn, cá nhân giáo viên thực hiện nghiêm túc những đúng quy định hướng dẫn của Bộ GD&amp;ĐT, Sở GD&amp;ĐT</w:t>
      </w:r>
      <w:r w:rsidR="00F87044">
        <w:rPr>
          <w:sz w:val="26"/>
          <w:szCs w:val="26"/>
          <w:lang w:val="vi-VN"/>
        </w:rPr>
        <w:t>....................</w:t>
      </w:r>
      <w:r>
        <w:rPr>
          <w:sz w:val="26"/>
          <w:szCs w:val="26"/>
        </w:rPr>
        <w:t>, của phòng GD&amp;ĐT ....................... về nâng cao chất lượng giáo dục hai mặt trong dạy và học.</w:t>
      </w:r>
    </w:p>
    <w:p w:rsidR="009F68F9" w:rsidRDefault="009F68F9" w:rsidP="009F68F9">
      <w:pPr>
        <w:pStyle w:val="NormalWeb"/>
        <w:spacing w:line="360" w:lineRule="auto"/>
        <w:rPr>
          <w:sz w:val="26"/>
          <w:szCs w:val="26"/>
        </w:rPr>
      </w:pPr>
      <w:r>
        <w:rPr>
          <w:rStyle w:val="Strong"/>
          <w:sz w:val="26"/>
          <w:szCs w:val="26"/>
        </w:rPr>
        <w:t>1. Trước hết là hướng tới chất lượng dạy và học:</w:t>
      </w:r>
    </w:p>
    <w:p w:rsidR="009F68F9" w:rsidRDefault="009F68F9" w:rsidP="009F68F9">
      <w:pPr>
        <w:pStyle w:val="NormalWeb"/>
        <w:spacing w:line="360" w:lineRule="auto"/>
        <w:rPr>
          <w:sz w:val="26"/>
          <w:szCs w:val="26"/>
        </w:rPr>
      </w:pPr>
      <w:r>
        <w:rPr>
          <w:sz w:val="26"/>
          <w:szCs w:val="26"/>
        </w:rPr>
        <w:t xml:space="preserve">Trên tinh thần chỉ đạo của BGH nhà trường, từ đầu năm học, đ/c tổ trưởng tổ </w:t>
      </w:r>
      <w:r>
        <w:rPr>
          <w:sz w:val="26"/>
          <w:szCs w:val="26"/>
          <w:lang w:val="vi-VN"/>
        </w:rPr>
        <w:t>.............</w:t>
      </w:r>
      <w:r>
        <w:rPr>
          <w:sz w:val="26"/>
          <w:szCs w:val="26"/>
        </w:rPr>
        <w:t>đã triển khai xây dựng kế hoạch hoạt động công tác năm học của tổ, quan tâm và chú trọng đến các hoạt động chuyên môn nhằm nâng cao chất lượng giáo dục trong nhà trường.</w:t>
      </w:r>
    </w:p>
    <w:p w:rsidR="009F68F9" w:rsidRDefault="009F68F9" w:rsidP="009F68F9">
      <w:pPr>
        <w:pStyle w:val="NormalWeb"/>
        <w:spacing w:line="360" w:lineRule="auto"/>
        <w:rPr>
          <w:sz w:val="26"/>
          <w:szCs w:val="26"/>
        </w:rPr>
      </w:pPr>
      <w:r>
        <w:rPr>
          <w:sz w:val="26"/>
          <w:szCs w:val="26"/>
        </w:rPr>
        <w:lastRenderedPageBreak/>
        <w:t>1.1. Thứ nhất là công tác SHCM tổ, nhóm chuyên môn.</w:t>
      </w:r>
    </w:p>
    <w:p w:rsidR="009F68F9" w:rsidRDefault="009F68F9" w:rsidP="009F68F9">
      <w:pPr>
        <w:pStyle w:val="NormalWeb"/>
        <w:spacing w:line="360" w:lineRule="auto"/>
        <w:rPr>
          <w:sz w:val="26"/>
          <w:szCs w:val="26"/>
        </w:rPr>
      </w:pPr>
      <w:r>
        <w:rPr>
          <w:sz w:val="26"/>
          <w:szCs w:val="26"/>
        </w:rPr>
        <w:t xml:space="preserve">Trong các buổi SHCM của tổ- </w:t>
      </w:r>
      <w:r>
        <w:rPr>
          <w:sz w:val="26"/>
          <w:szCs w:val="26"/>
          <w:lang w:val="vi-VN"/>
        </w:rPr>
        <w:t>..............</w:t>
      </w:r>
      <w:r>
        <w:rPr>
          <w:sz w:val="26"/>
          <w:szCs w:val="26"/>
        </w:rPr>
        <w:t>hàng tuần, tổ chỉ đạo các nhóm duy trì thực hiện hiệu quả việc lên lớp chuyên đề SHCM theo hướng nghiên cứu bài học. Trên cơ sở phân công cho GV lên lớp chuyên đề -</w:t>
      </w:r>
      <w:r>
        <w:rPr>
          <w:sz w:val="26"/>
          <w:szCs w:val="26"/>
          <w:lang w:val="vi-VN"/>
        </w:rPr>
        <w:t>...............</w:t>
      </w:r>
      <w:r>
        <w:rPr>
          <w:sz w:val="26"/>
          <w:szCs w:val="26"/>
        </w:rPr>
        <w:t xml:space="preserve"> GV toàn tổ (gồm tất cả các bộ môn) cùng tập trung dự giờ. Thông qua các buổi SHCM theo hướng NCBH đó, GV lên lớp nói riêng và GV dự giờ nói chung đã rút ra được nhiều kinh nghiệm, bài học bổ ích cho công tác dạy học bộ môn, tập trung vào việc đổi mới PPDH góp phần nâng cao chất lượng dạy và học của GV và HS.</w:t>
      </w:r>
    </w:p>
    <w:p w:rsidR="009F68F9" w:rsidRDefault="009F68F9" w:rsidP="009F68F9">
      <w:pPr>
        <w:pStyle w:val="NormalWeb"/>
        <w:spacing w:line="360" w:lineRule="auto"/>
        <w:rPr>
          <w:sz w:val="26"/>
          <w:szCs w:val="26"/>
        </w:rPr>
      </w:pPr>
      <w:r>
        <w:rPr>
          <w:sz w:val="26"/>
          <w:szCs w:val="26"/>
        </w:rPr>
        <w:t>Cũng trong các buổi SHCM, tổ nhóm CM thường xuyên giám sát, kiểm tra GV việc giảng dạy thực hiện theo đúng quy chế CM, chương trình nhà trường thông qua việc báo cáo tiến độ chương trình; bàn bạc thống nhất về nội dung, phương pháp, kế hoạch giảng dạy; làm tốt công tác bồi dưỡng GV, đánh giá GV và quản lý toàn diện các hoạt động chuyên môn nghiệp vụ của mỗi GV trong tổ.</w:t>
      </w:r>
    </w:p>
    <w:p w:rsidR="009F68F9" w:rsidRDefault="009F68F9" w:rsidP="009F68F9">
      <w:pPr>
        <w:pStyle w:val="NormalWeb"/>
        <w:spacing w:line="360" w:lineRule="auto"/>
        <w:rPr>
          <w:sz w:val="26"/>
          <w:szCs w:val="26"/>
        </w:rPr>
      </w:pPr>
      <w:r>
        <w:rPr>
          <w:sz w:val="26"/>
          <w:szCs w:val="26"/>
        </w:rPr>
        <w:t>1.2. Thứ hai là đổi mới kiểm tra đánh giá</w:t>
      </w:r>
    </w:p>
    <w:p w:rsidR="009F68F9" w:rsidRDefault="009F68F9" w:rsidP="009F68F9">
      <w:pPr>
        <w:pStyle w:val="NormalWeb"/>
        <w:spacing w:line="360" w:lineRule="auto"/>
        <w:rPr>
          <w:sz w:val="26"/>
          <w:szCs w:val="26"/>
        </w:rPr>
      </w:pPr>
      <w:r>
        <w:rPr>
          <w:sz w:val="26"/>
          <w:szCs w:val="26"/>
        </w:rPr>
        <w:t xml:space="preserve">Tổ </w:t>
      </w:r>
      <w:r>
        <w:rPr>
          <w:sz w:val="26"/>
          <w:szCs w:val="26"/>
          <w:lang w:val="vi-VN"/>
        </w:rPr>
        <w:t>....................</w:t>
      </w:r>
      <w:r>
        <w:rPr>
          <w:sz w:val="26"/>
          <w:szCs w:val="26"/>
        </w:rPr>
        <w:t>chúng tôi cũng nghiêm túc thực hiện công tác đổi mới kiểm tra đánh giá HS thông qua việc ra đề kiểm tra chung cho toàn khối và thực hiện tổ chức kiểm tra chung theo mã đề từng bước đảm bảo chuẩn kiến thức kĩ năng, đảm bảo tính bảo mật của đề. Tổ</w:t>
      </w:r>
      <w:r>
        <w:rPr>
          <w:sz w:val="26"/>
          <w:szCs w:val="26"/>
          <w:lang w:val="vi-VN"/>
        </w:rPr>
        <w:t>........................</w:t>
      </w:r>
      <w:r>
        <w:rPr>
          <w:sz w:val="26"/>
          <w:szCs w:val="26"/>
        </w:rPr>
        <w:t xml:space="preserve"> đã thực hiện nghiêm túc sự chỉ đạo của BGH trong việc ra đề. Đề KT phải có ma trận, hướng dẫn chấm, biểu điểm; bám sát cấu trúc của đề, đảm bảo tỷ lệ theo các mức độ nhận thức (nhận biết, thông hiểu, vận dụng và vận dụng cao), phù hợp với đối tượng học sinh. Đặc biệt, nhằm nâng cao năng lực chuyên môn, giúp GV làm tốt công tác kiểm tra đánh giá, BGH đã chỉ đạo 100% GV cùng ra đề kiểm tra </w:t>
      </w:r>
      <w:r>
        <w:rPr>
          <w:sz w:val="26"/>
          <w:szCs w:val="26"/>
          <w:lang w:val="vi-VN"/>
        </w:rPr>
        <w:t>.....................</w:t>
      </w:r>
      <w:r>
        <w:rPr>
          <w:sz w:val="26"/>
          <w:szCs w:val="26"/>
        </w:rPr>
        <w:t xml:space="preserve">để xây dựng ngân hàng đề của nhà trường. Quá trình thực hiện diễn ra nghiêm túc, khoa học, hợp lý từ khâu cá nhân mỗi GV ra đề, nhóm trưởng duyệt đề của GV trong nhóm, tập hợp nộp đề về BGH phụ trách; BGH thực hiện duyệt đề, đánh giá chất lượng ra đề của mỗi GV, yêu cầu sửa chữa (nếu chưa hoàn thiện hoặc chưa đảm bảo </w:t>
      </w:r>
      <w:r>
        <w:rPr>
          <w:sz w:val="26"/>
          <w:szCs w:val="26"/>
        </w:rPr>
        <w:lastRenderedPageBreak/>
        <w:t xml:space="preserve">chất lượng đề), sau đó chia mã đề cho các lớp tiến hành kiểm tra, trong mỗi lớp kiểm tra đề cũng được chia theo đề chẵn và đề lẻ để có thể đánh giá toàn diện hơn năng lực của HS và tránh tình trạng học sinh copy bài của nhau. Để triển khai được việc ra đề và kiểm tra chung môn </w:t>
      </w:r>
      <w:r>
        <w:rPr>
          <w:sz w:val="26"/>
          <w:szCs w:val="26"/>
          <w:lang w:val="vi-VN"/>
        </w:rPr>
        <w:t>.............</w:t>
      </w:r>
      <w:r>
        <w:rPr>
          <w:sz w:val="26"/>
          <w:szCs w:val="26"/>
        </w:rPr>
        <w:t xml:space="preserve">toàn khối ban đầu gặp rất nhiều khó khăn nhưng đến nay, Tổ </w:t>
      </w:r>
      <w:r>
        <w:rPr>
          <w:sz w:val="26"/>
          <w:szCs w:val="26"/>
          <w:lang w:val="vi-VN"/>
        </w:rPr>
        <w:t>............</w:t>
      </w:r>
      <w:r>
        <w:rPr>
          <w:sz w:val="26"/>
          <w:szCs w:val="26"/>
        </w:rPr>
        <w:t xml:space="preserve">chúng tôi đã thực hiện ổn định và thường xuyên; chúng tôi đánh giá cao việc đổi mới </w:t>
      </w:r>
      <w:r>
        <w:rPr>
          <w:sz w:val="26"/>
          <w:szCs w:val="26"/>
          <w:lang w:val="vi-VN"/>
        </w:rPr>
        <w:t>...............</w:t>
      </w:r>
      <w:r>
        <w:rPr>
          <w:sz w:val="26"/>
          <w:szCs w:val="26"/>
        </w:rPr>
        <w:t xml:space="preserve"> theo hướng này và nhiệt tình ủng hộ việc sáng tạo trong công tác quản lý chỉ đạo của BGH nhà trường đã góp phần mang lại hiệu quả cho công tác dạy và học của GV và HS. Việc ra đề và tổ chức kiểm tra chung theo hình thức này không chỉ hướng tới việc giáo dục các em những kĩ năng cần thiết, cơ bản trong học tập, mà còn phát triển những năng lực chung và một số năng lực chuyên biệt cho học sinh để HS phát huy tính chủ động, sáng tạo trong suốt quá trình tham gia học tập</w:t>
      </w:r>
      <w:r>
        <w:rPr>
          <w:sz w:val="26"/>
          <w:szCs w:val="26"/>
          <w:lang w:val="vi-VN"/>
        </w:rPr>
        <w:t xml:space="preserve">. </w:t>
      </w:r>
      <w:r>
        <w:rPr>
          <w:sz w:val="26"/>
          <w:szCs w:val="26"/>
        </w:rPr>
        <w:t>Còn đối với GV, việc trực tiếp tham gia nghiên cứu ra đề đã góp phần nâng cao nghiệp vụ tay nghề và năng lực dạy học.</w:t>
      </w:r>
    </w:p>
    <w:p w:rsidR="009F68F9" w:rsidRDefault="009F68F9" w:rsidP="009F68F9">
      <w:pPr>
        <w:pStyle w:val="NormalWeb"/>
        <w:spacing w:line="360" w:lineRule="auto"/>
        <w:rPr>
          <w:sz w:val="26"/>
          <w:szCs w:val="26"/>
        </w:rPr>
      </w:pPr>
      <w:r>
        <w:rPr>
          <w:sz w:val="26"/>
          <w:szCs w:val="26"/>
        </w:rPr>
        <w:t>1.3. Thứ ba là nâng cao chất lượng dạy thêm trong nhà trường</w:t>
      </w:r>
    </w:p>
    <w:p w:rsidR="009F68F9" w:rsidRDefault="009F68F9" w:rsidP="009F68F9">
      <w:pPr>
        <w:pStyle w:val="NormalWeb"/>
        <w:spacing w:line="360" w:lineRule="auto"/>
        <w:rPr>
          <w:sz w:val="26"/>
          <w:szCs w:val="26"/>
          <w:lang w:val="vi-VN"/>
        </w:rPr>
      </w:pPr>
      <w:r>
        <w:rPr>
          <w:sz w:val="26"/>
          <w:szCs w:val="26"/>
        </w:rPr>
        <w:t xml:space="preserve">Góp phần nâng cao chất lượng GD không thể không ghi nhận tác động hiệu quả rất lớn của công tác dạy thêm học thêm. Được sự chỉ đạo của BGH đến các tổ, nhóm chuyên môn về công tác dạy thêm học thêm đối với một số môn học …GV tổ chúng tôi thực hiện nghiêm túc theo quy định của Bộ GD&amp;ĐT, Sở GD&amp;ĐT Hải Phòng, Phòng GD&amp;ĐT ........................ </w:t>
      </w:r>
      <w:r>
        <w:rPr>
          <w:sz w:val="26"/>
          <w:szCs w:val="26"/>
          <w:lang w:val="vi-VN"/>
        </w:rPr>
        <w:t>.........</w:t>
      </w:r>
      <w:r>
        <w:rPr>
          <w:sz w:val="26"/>
          <w:szCs w:val="26"/>
        </w:rPr>
        <w:t xml:space="preserve">đã bàn bạc đi đến sự thống nhất cao về kế hoạch dạy thêm, bám sát chương trình dạy, tập trung rèn những kỹ năng làm bài cơ bản, củng cố kiến thức cơ bản, cách trình bày bài, …. đảm bảo quá trình ôn luyện, hướng tới nâng cao chất lượng dạy và học. </w:t>
      </w:r>
    </w:p>
    <w:p w:rsidR="009F68F9" w:rsidRDefault="009F68F9" w:rsidP="009F68F9">
      <w:pPr>
        <w:pStyle w:val="NormalWeb"/>
        <w:spacing w:line="360" w:lineRule="auto"/>
        <w:rPr>
          <w:sz w:val="26"/>
          <w:szCs w:val="26"/>
        </w:rPr>
      </w:pPr>
      <w:r>
        <w:rPr>
          <w:sz w:val="26"/>
          <w:szCs w:val="26"/>
        </w:rPr>
        <w:t xml:space="preserve">Có thể nói công tác kiểm tra đánh giá và công tác dạy thêm học thêm đã, đang được triển khai thực hiện bước đầu góp phần đem lại hiệu quả, kết quả đáng ghi nhận: HS tránh được lối học tủ, học vẹt; các em có kĩ năng trong học tập, dần trở nên chủ động, sáng tạo trong quá trình lĩnh hội kiến thức… Ngoài ra, trong công tác nâng cao GD, GV </w:t>
      </w:r>
      <w:r>
        <w:rPr>
          <w:sz w:val="26"/>
          <w:szCs w:val="26"/>
          <w:lang w:val="vi-VN"/>
        </w:rPr>
        <w:t>.............</w:t>
      </w:r>
      <w:r>
        <w:rPr>
          <w:sz w:val="26"/>
          <w:szCs w:val="26"/>
        </w:rPr>
        <w:t xml:space="preserve">cũng tích cực ứng dụng CNTT, sử dụng đồ dùng dạy học trong quá trình giảng dạy nhằm giúp HS vừa có hứng thú hiểu bài dễ dàng và tiếp cận với CN hiệu quả…Các </w:t>
      </w:r>
      <w:r>
        <w:rPr>
          <w:sz w:val="26"/>
          <w:szCs w:val="26"/>
        </w:rPr>
        <w:lastRenderedPageBreak/>
        <w:t>đ/c GV luôn tích cực tham gia các đợt thi đua, hội giảng nhằm nâng cao chuyên môn nghiệp vụ; thực hiện việc ôn tập, kiểm tra, chấm trả bài theo đúng quy định, kế hoạch, đảm bảo chất lượng để đánh giá xếp loại HS theo năng lực của mỗi em.</w:t>
      </w:r>
    </w:p>
    <w:p w:rsidR="009F68F9" w:rsidRDefault="009F68F9" w:rsidP="009F68F9">
      <w:pPr>
        <w:pStyle w:val="NormalWeb"/>
        <w:spacing w:line="360" w:lineRule="auto"/>
        <w:rPr>
          <w:sz w:val="26"/>
          <w:szCs w:val="26"/>
        </w:rPr>
      </w:pPr>
      <w:r>
        <w:rPr>
          <w:rStyle w:val="Emphasis"/>
          <w:sz w:val="26"/>
          <w:szCs w:val="26"/>
        </w:rPr>
        <w:t>Kính thưa hội nghị!</w:t>
      </w:r>
    </w:p>
    <w:p w:rsidR="009F68F9" w:rsidRDefault="009F68F9" w:rsidP="009F68F9">
      <w:pPr>
        <w:pStyle w:val="NormalWeb"/>
        <w:spacing w:line="360" w:lineRule="auto"/>
        <w:rPr>
          <w:sz w:val="26"/>
          <w:szCs w:val="26"/>
        </w:rPr>
      </w:pPr>
      <w:r>
        <w:rPr>
          <w:rStyle w:val="Strong"/>
          <w:sz w:val="26"/>
          <w:szCs w:val="26"/>
        </w:rPr>
        <w:t>2. Bên cạnh việc nâng cao chất lượng GD của nhà trường trong công tác Dạy và học, là công tác giáo dục đạo đức đối lối sống đối với HS và GV.</w:t>
      </w:r>
    </w:p>
    <w:p w:rsidR="009F68F9" w:rsidRDefault="009F68F9" w:rsidP="009F68F9">
      <w:pPr>
        <w:pStyle w:val="NormalWeb"/>
        <w:spacing w:line="360" w:lineRule="auto"/>
        <w:rPr>
          <w:sz w:val="26"/>
          <w:szCs w:val="26"/>
        </w:rPr>
      </w:pPr>
      <w:r>
        <w:rPr>
          <w:sz w:val="26"/>
          <w:szCs w:val="26"/>
        </w:rPr>
        <w:t>- Đối với giáo viên: Các đ/c GV của tổ duy trì nghiêm túc kỷ cương nề nếp cơ quan, kết hợp thực hiện với công tác Công đoàn phấn đấu theo tiêu chuẩn xếp loại thi đua đảm bảo hoàn thành tốt nhiệm vụ được giao, thực hiện tốt quy định về nhà giáo, không ngừng nâng cao đạo đức phẩm chất chính trị, trau dồi đạo đức nghề nghiệp, rèn luyện lối sống, tác phong, giữ gìn bảo vệ truyền thống nhà giáo. Chúng tôi luôn có BGH đồng hành chỉ đạo để thực hiện nghiêm túc quá trình đổi mới giáo dục trước hết là đổi mới phương pháp trong chính các giờ lên lớp; chúng tôi nhận thức được vai trò của người GV đứng lớp không chỉ đảm bảo chuẩn KTKN mà còn là chuẩn mực của người GV cho PH và HS yên tâm trong một môi trường GD lành mạnh hiệu quả. Đặc biệt là sự ý thức về vai trò của GVCN để luôn làm tốt công tác giáo dục HS phát triển toàn diện 2 mặt học tập và đạo đức. Trong quá trình giáo dục, GVCN luôn động viên, khích lệ HS; phối kết hợp chặt chẽ với PHHS để có những biện pháp hiệu quả nhất cho HS yêu trường, yêu lớp, phát huy khả năng sáng tạo, …vững vàng bước vào những thách thức tiếp theo trong quá trình học tập và rèn luyện phẩm chất đạo đức.</w:t>
      </w:r>
    </w:p>
    <w:p w:rsidR="009F68F9" w:rsidRDefault="009F68F9" w:rsidP="009F68F9">
      <w:pPr>
        <w:pStyle w:val="NormalWeb"/>
        <w:spacing w:line="360" w:lineRule="auto"/>
        <w:rPr>
          <w:sz w:val="26"/>
          <w:szCs w:val="26"/>
        </w:rPr>
      </w:pPr>
      <w:r>
        <w:rPr>
          <w:sz w:val="26"/>
          <w:szCs w:val="26"/>
        </w:rPr>
        <w:t xml:space="preserve">- Đối với học sinh: Trong các buổi chào cờ đầu tháng, các em được nghe chính các bạn mình kể chuyện về Bác Hồ kính yêu, về những tấm gương người tốt, việc tốt để nhân rộng những việc làm đẹp ngay trong trường, lớp. Các em được tham gia phong trào thi đua, tham gia các hoạt động từ thiện của toàn trường theo mỗi khối. Hàng tháng, các lớp đều được theo dõi quá trình thực hiện nội quy học sinh; được Ban thi đua nhà trường đánh giá, ghi nhận, động viên khuyến khích những việc làm tốt; được nhắc nhở, rút kinh </w:t>
      </w:r>
      <w:r>
        <w:rPr>
          <w:sz w:val="26"/>
          <w:szCs w:val="26"/>
        </w:rPr>
        <w:lastRenderedPageBreak/>
        <w:t>nghiệm hay nghiêm túc phê bình với những hạn chế, tồn tại…Và cá nhân mỗi HS được các thầy cô giáo đánh giá trong các giờ học chính khóa, đặc biệt là GVCN đã phát huy tính tích cực của đội ngũ cán bộ lớp trong các buổi HĐNGLL, hay các hoạt động tập thể luôn sát sao theo dõi việc phấn đấu thi đua để hàng tuần, hàng tháng có những đánh giá khách quan, đúng mực nhằm giúp các em nhận thức điều chỉnh hành vi, rèn luyện nhân cách…Tất cả những hoạt động đó đã đem lại những lợi ích đáng kể trong việc rèn luyện đạo đức cho HS theo đúng phương châm “Tiên học lễ, hậu học văn” và “Mỗi ngày đến trường là một ngày vui”.</w:t>
      </w:r>
    </w:p>
    <w:p w:rsidR="009F68F9" w:rsidRDefault="009F68F9" w:rsidP="009F68F9">
      <w:pPr>
        <w:pStyle w:val="NormalWeb"/>
        <w:spacing w:line="360" w:lineRule="auto"/>
        <w:rPr>
          <w:sz w:val="26"/>
          <w:szCs w:val="26"/>
        </w:rPr>
      </w:pPr>
      <w:r>
        <w:rPr>
          <w:rStyle w:val="Strong"/>
          <w:sz w:val="26"/>
          <w:szCs w:val="26"/>
        </w:rPr>
        <w:t>3. Khó khăn</w:t>
      </w:r>
    </w:p>
    <w:p w:rsidR="009F68F9" w:rsidRDefault="009F68F9" w:rsidP="009F68F9">
      <w:pPr>
        <w:pStyle w:val="NormalWeb"/>
        <w:spacing w:line="360" w:lineRule="auto"/>
        <w:rPr>
          <w:sz w:val="26"/>
          <w:szCs w:val="26"/>
        </w:rPr>
      </w:pPr>
      <w:r>
        <w:rPr>
          <w:sz w:val="26"/>
          <w:szCs w:val="26"/>
        </w:rPr>
        <w:t>Trong quá trình thực hiện, chúng tôi còn gặp một số khó khăn chung như: mặc dù Ban lãnh đạo nhà trường luôn quan tâm, đầu tư cơ sở vật chất nhưng trong vai trò là những người trực tiếp đứng lớp, chúng tôi vẫn bị hạn chế ở một số các hoạt động dạy và học cũng như rèn luyện đạo đức cho HS vì diện tích, điều kiện cơ sở vật chất các phòng học, các phòng chức năng, các khu vực trường học. Đối với GVCN, không phải lúc nào cũng có được sự ủng hộ của tất cả PHHS trong việc kết hợp giáo dục HS có thể dẫn tới những suy nghĩ trái chiều, không chính thống gây ảnh hưởng không tốt cho học sinh cũng như cho chính các đ/c giáo viên. Khó khăn về đối tượng học sinh là khả năng tiếp thu của các trò không đồng đều. Và hiện nay, số lượng các cháu gia đình thiếu sự quan tâm của bố hoặc mẹ ngày càng nhiều, một bộ phận HS có cách nhìn, cách nghĩ không đúng mực bởi những tác động của khách quan gây ảnh hưởng không tốt với các em, đòi hỏi giáo viên, nhất là GVCN phải mất rất nhiều thời gian, công sức để có biện pháp giải quyết tốt nhất- điều này cũng gây ảnh hưởng tới tâm lý giáo viên trong chuyên môn.</w:t>
      </w:r>
    </w:p>
    <w:p w:rsidR="009F68F9" w:rsidRDefault="009F68F9" w:rsidP="009F68F9">
      <w:pPr>
        <w:pStyle w:val="NormalWeb"/>
        <w:spacing w:line="360" w:lineRule="auto"/>
        <w:rPr>
          <w:sz w:val="26"/>
          <w:szCs w:val="26"/>
        </w:rPr>
      </w:pPr>
      <w:r>
        <w:rPr>
          <w:rStyle w:val="Strong"/>
          <w:sz w:val="26"/>
          <w:szCs w:val="26"/>
        </w:rPr>
        <w:t>4. Giải pháp</w:t>
      </w:r>
    </w:p>
    <w:p w:rsidR="009F68F9" w:rsidRDefault="009F68F9" w:rsidP="009F68F9">
      <w:pPr>
        <w:pStyle w:val="NormalWeb"/>
        <w:spacing w:line="360" w:lineRule="auto"/>
        <w:rPr>
          <w:sz w:val="26"/>
          <w:szCs w:val="26"/>
        </w:rPr>
      </w:pPr>
      <w:r>
        <w:rPr>
          <w:sz w:val="26"/>
          <w:szCs w:val="26"/>
        </w:rPr>
        <w:t xml:space="preserve">Trước những thực trạng trên, từ những bài học kinh nghiệm mang tính cá nhân, tôi xin đưa ra một vài giải pháp sau: Có thể thấy, kinh nghiệm sau mỗi tiết dạy học, sau mỗi giờ học là một trong những bài học cực kì hữu ích mà người GV thu nhận được để từ đó đúc </w:t>
      </w:r>
      <w:r>
        <w:rPr>
          <w:sz w:val="26"/>
          <w:szCs w:val="26"/>
        </w:rPr>
        <w:lastRenderedPageBreak/>
        <w:t>rút thành bài học cho cả quá trình dạy học lâu dài. Và việc nâng cao chất lượng là cả một quá trình thực hiện bền bỉ lâu dài, phải thực hiện cả từ hai phía giáo viên và học sinh. Trong đó GV đóng vai trò quan trọng để tìm ra cách giáo dục hiệu quả nhằm lôi cuốn người học vào quá trình rèn luyện, phấn đấu.</w:t>
      </w:r>
    </w:p>
    <w:p w:rsidR="009F68F9" w:rsidRDefault="009F68F9" w:rsidP="009F68F9">
      <w:pPr>
        <w:pStyle w:val="NormalWeb"/>
        <w:spacing w:line="360" w:lineRule="auto"/>
        <w:rPr>
          <w:sz w:val="26"/>
          <w:szCs w:val="26"/>
        </w:rPr>
      </w:pPr>
      <w:r>
        <w:rPr>
          <w:sz w:val="26"/>
          <w:szCs w:val="26"/>
        </w:rPr>
        <w:t>Để góp phần thực hiện thành công việc nâng cao chất lượng giáo dục, chúng ta cần duy trì khảo sát chất lượng và triển khai đăng kí kết quả giảng dạy; tích cực đổi mới PPDH, đổi mới KTĐG; tổ chức dạy học theo chủ đề, tổ chức các hoạt động trải nghiệm trong dạy học; các tổ chuyên môn phấn đấu thực hiện đạt chỉ tiêu mức tối thiểu trong Báo cáo dự thảo của Hội nghị CB, CC, VC mà BGH nhà trường đã tin tưởng giao phó; các đ/c giáo viên quyết tâm nâng cao chất lượng dạy học các bộ môn do mình phụ trách và lớp mình chủ nhiệm về chất lượng môn thi, thứ hạng môn thi như chỉ tiêu đã giao của tổ CM năm học 20....-20.... trong hội nghị cấp tổ tổ chức vào tháng 10/20.....</w:t>
      </w:r>
    </w:p>
    <w:p w:rsidR="009F68F9" w:rsidRDefault="009F68F9" w:rsidP="009F68F9">
      <w:pPr>
        <w:pStyle w:val="NormalWeb"/>
        <w:spacing w:line="360" w:lineRule="auto"/>
        <w:rPr>
          <w:sz w:val="26"/>
          <w:szCs w:val="26"/>
        </w:rPr>
      </w:pPr>
      <w:r>
        <w:rPr>
          <w:rStyle w:val="Strong"/>
          <w:sz w:val="26"/>
          <w:szCs w:val="26"/>
        </w:rPr>
        <w:t>5. Kiến nghị</w:t>
      </w:r>
    </w:p>
    <w:p w:rsidR="009F68F9" w:rsidRDefault="009F68F9" w:rsidP="009F68F9">
      <w:pPr>
        <w:pStyle w:val="NormalWeb"/>
        <w:spacing w:line="360" w:lineRule="auto"/>
        <w:rPr>
          <w:sz w:val="26"/>
          <w:szCs w:val="26"/>
        </w:rPr>
      </w:pPr>
      <w:r>
        <w:rPr>
          <w:sz w:val="26"/>
          <w:szCs w:val="26"/>
        </w:rPr>
        <w:t>Để làm tốt công tác này, thay mặt cho các đồng GV của tổ, tôi xin có một số kiến nghị sau:</w:t>
      </w:r>
    </w:p>
    <w:p w:rsidR="009F68F9" w:rsidRDefault="009F68F9" w:rsidP="009F68F9">
      <w:pPr>
        <w:pStyle w:val="NormalWeb"/>
        <w:spacing w:line="360" w:lineRule="auto"/>
        <w:rPr>
          <w:sz w:val="26"/>
          <w:szCs w:val="26"/>
        </w:rPr>
      </w:pPr>
      <w:r>
        <w:rPr>
          <w:sz w:val="26"/>
          <w:szCs w:val="26"/>
        </w:rPr>
        <w:t>- Ban giám hiệu nhà trường tiếp tục quan tâm hơn đến việc bổ sung trang thiết bị dạy học tại các phòng học và các phòng chức năng, tăng cường cơ sở vật chất phòng học tạo không gian học tập tốt hơn cho học sinh.</w:t>
      </w:r>
    </w:p>
    <w:p w:rsidR="009F68F9" w:rsidRDefault="009F68F9" w:rsidP="009F68F9">
      <w:pPr>
        <w:pStyle w:val="NormalWeb"/>
        <w:spacing w:line="360" w:lineRule="auto"/>
        <w:rPr>
          <w:sz w:val="26"/>
          <w:szCs w:val="26"/>
        </w:rPr>
      </w:pPr>
      <w:r>
        <w:rPr>
          <w:sz w:val="26"/>
          <w:szCs w:val="26"/>
        </w:rPr>
        <w:t>- Nhà trường quan tâm, động viên hơn nữa tinh thần của GV và HS để ghi nhận những cố gắng của thầy và trò nhằm góp phần thúc đẩy các hoạt động giáo dục tích cực.</w:t>
      </w:r>
    </w:p>
    <w:p w:rsidR="009F68F9" w:rsidRDefault="009F68F9" w:rsidP="009F68F9">
      <w:pPr>
        <w:pStyle w:val="NormalWeb"/>
        <w:spacing w:line="360" w:lineRule="auto"/>
        <w:rPr>
          <w:sz w:val="26"/>
          <w:szCs w:val="26"/>
        </w:rPr>
      </w:pPr>
      <w:r>
        <w:rPr>
          <w:sz w:val="26"/>
          <w:szCs w:val="26"/>
        </w:rPr>
        <w:t>- Và cuối cùng là đề xuất cho tập thể HĐSP nhà trường: Ban giám hiệu nhà trường đã, đang và sẽ đồng hành cùng chúng ta trong mọi hoạt động chung của nhà trường nên cá nhân mỗi đ/c GV, nhân viên của mỗi tổ sẽ phát huy tinh thần đoàn kết, chia sẻ, tương trợ nhằm chung tay xây dựng một môi trường GD trong sáng, lành mạnh phát huy truyền thống của ngôi trường THCS ........................</w:t>
      </w:r>
    </w:p>
    <w:p w:rsidR="009F68F9" w:rsidRDefault="009F68F9" w:rsidP="009F68F9">
      <w:pPr>
        <w:pStyle w:val="NormalWeb"/>
        <w:spacing w:line="360" w:lineRule="auto"/>
        <w:rPr>
          <w:sz w:val="26"/>
          <w:szCs w:val="26"/>
        </w:rPr>
      </w:pPr>
      <w:r>
        <w:rPr>
          <w:sz w:val="26"/>
          <w:szCs w:val="26"/>
        </w:rPr>
        <w:lastRenderedPageBreak/>
        <w:t>Trên đây, thay</w:t>
      </w:r>
      <w:r>
        <w:rPr>
          <w:sz w:val="26"/>
          <w:szCs w:val="26"/>
          <w:lang w:val="vi-VN"/>
        </w:rPr>
        <w:t>.................</w:t>
      </w:r>
      <w:r>
        <w:rPr>
          <w:sz w:val="26"/>
          <w:szCs w:val="26"/>
        </w:rPr>
        <w:t>, tôi đã chia sẻ cùng các đc một vài kinh nghiệm trong quá trình triển khai thực hiện việc Nâng cao chất lượng giáo dục trong nhà trường, rất mong các đ/c đồng nghiệp đóng góp ý kiến để tham luận này được hoàn thiện hơn, góp phần cho trường....................... trong năm học này cũng như những năm học sắp tới đạt được nhiều thành tích cao hơn nữa.</w:t>
      </w:r>
    </w:p>
    <w:p w:rsidR="009F68F9" w:rsidRDefault="009F68F9" w:rsidP="009F68F9">
      <w:pPr>
        <w:pStyle w:val="NormalWeb"/>
        <w:spacing w:line="360" w:lineRule="auto"/>
        <w:rPr>
          <w:sz w:val="26"/>
          <w:szCs w:val="26"/>
        </w:rPr>
      </w:pPr>
      <w:r>
        <w:rPr>
          <w:rStyle w:val="Emphasis"/>
          <w:sz w:val="26"/>
          <w:szCs w:val="26"/>
        </w:rPr>
        <w:t>Cuối cùng tôi xin kính chúc quý vị đại biểu, các thầy cô giáo mạnh khỏe và hạnh phúc.</w:t>
      </w:r>
    </w:p>
    <w:p w:rsidR="009F68F9" w:rsidRDefault="009F68F9" w:rsidP="009F68F9">
      <w:pPr>
        <w:pStyle w:val="NormalWeb"/>
        <w:spacing w:line="360" w:lineRule="auto"/>
        <w:rPr>
          <w:sz w:val="26"/>
          <w:szCs w:val="26"/>
        </w:rPr>
      </w:pPr>
      <w:r>
        <w:rPr>
          <w:rStyle w:val="Emphasis"/>
          <w:sz w:val="26"/>
          <w:szCs w:val="26"/>
        </w:rPr>
        <w:t>Tôi xin chân thành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F68F9"/>
    <w:rsid w:val="000F172E"/>
    <w:rsid w:val="007A7E20"/>
    <w:rsid w:val="009F68F9"/>
    <w:rsid w:val="00A71A13"/>
    <w:rsid w:val="00F87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next w:val="Normal"/>
    <w:link w:val="Heading2Char"/>
    <w:uiPriority w:val="99"/>
    <w:qFormat/>
    <w:rsid w:val="009F68F9"/>
    <w:pPr>
      <w:spacing w:before="100" w:beforeAutospacing="1" w:after="100" w:afterAutospacing="1" w:line="240" w:lineRule="auto"/>
      <w:jc w:val="left"/>
      <w:outlineLvl w:val="1"/>
    </w:pPr>
    <w:rPr>
      <w:rFonts w:ascii="SimSun" w:eastAsia="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F68F9"/>
    <w:rPr>
      <w:rFonts w:ascii="SimSun" w:eastAsia="SimSun" w:hAnsi="SimSun"/>
      <w:b/>
      <w:bCs/>
      <w:sz w:val="36"/>
      <w:szCs w:val="36"/>
      <w:lang w:eastAsia="zh-CN"/>
    </w:rPr>
  </w:style>
  <w:style w:type="character" w:styleId="Emphasis">
    <w:name w:val="Emphasis"/>
    <w:basedOn w:val="DefaultParagraphFont"/>
    <w:uiPriority w:val="99"/>
    <w:qFormat/>
    <w:rsid w:val="009F68F9"/>
    <w:rPr>
      <w:i/>
      <w:iCs/>
    </w:rPr>
  </w:style>
  <w:style w:type="paragraph" w:styleId="NormalWeb">
    <w:name w:val="Normal (Web)"/>
    <w:uiPriority w:val="99"/>
    <w:unhideWhenUsed/>
    <w:rsid w:val="009F68F9"/>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99"/>
    <w:qFormat/>
    <w:rsid w:val="009F68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1838</Words>
  <Characters>10478</Characters>
  <Application>Microsoft Office Word</Application>
  <DocSecurity>0</DocSecurity>
  <Lines>87</Lines>
  <Paragraphs>24</Paragraphs>
  <ScaleCrop>false</ScaleCrop>
  <Company>Grizli777</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2024-10-03T04:52:00Z</dcterms:created>
  <dcterms:modified xsi:type="dcterms:W3CDTF">2024-10-03T04:52:00Z</dcterms:modified>
</cp:coreProperties>
</file>