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6"/>
        <w:gridCol w:w="5102"/>
      </w:tblGrid>
      <w:tr w:rsidR="008B3751" w:rsidTr="008B3751">
        <w:trPr>
          <w:trHeight w:val="1133"/>
          <w:jc w:val="center"/>
        </w:trPr>
        <w:tc>
          <w:tcPr>
            <w:tcW w:w="3106" w:type="dxa"/>
          </w:tcPr>
          <w:p w:rsidR="008B3751" w:rsidRDefault="008B3751" w:rsidP="00605E9C">
            <w:pPr>
              <w:pStyle w:val="TableParagraph"/>
              <w:spacing w:before="5" w:line="322" w:lineRule="exact"/>
              <w:ind w:left="9" w:right="8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ĐẠI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CHI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BỘ</w:t>
            </w:r>
          </w:p>
          <w:p w:rsidR="008B3751" w:rsidRDefault="008B3751" w:rsidP="00605E9C">
            <w:pPr>
              <w:pStyle w:val="TableParagraph"/>
              <w:ind w:left="10" w:right="80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*</w:t>
            </w:r>
          </w:p>
        </w:tc>
        <w:tc>
          <w:tcPr>
            <w:tcW w:w="5102" w:type="dxa"/>
          </w:tcPr>
          <w:p w:rsidR="008B3751" w:rsidRDefault="008B3751" w:rsidP="00605E9C">
            <w:pPr>
              <w:pStyle w:val="TableParagraph"/>
              <w:spacing w:before="5" w:after="28"/>
              <w:ind w:left="856"/>
              <w:rPr>
                <w:b/>
                <w:sz w:val="30"/>
              </w:rPr>
            </w:pPr>
            <w:r>
              <w:rPr>
                <w:b/>
                <w:sz w:val="30"/>
              </w:rPr>
              <w:t>ĐẢNG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>CỘNG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>SẢN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>VIỆT</w:t>
            </w:r>
            <w:r>
              <w:rPr>
                <w:b/>
                <w:spacing w:val="1"/>
                <w:sz w:val="30"/>
              </w:rPr>
              <w:t xml:space="preserve"> </w:t>
            </w:r>
            <w:r>
              <w:rPr>
                <w:b/>
                <w:spacing w:val="-5"/>
                <w:sz w:val="30"/>
              </w:rPr>
              <w:t>NAM</w:t>
            </w:r>
          </w:p>
          <w:p w:rsidR="008B3751" w:rsidRDefault="008B3751" w:rsidP="00605E9C">
            <w:pPr>
              <w:pStyle w:val="TableParagraph"/>
              <w:spacing w:line="20" w:lineRule="exact"/>
              <w:ind w:left="926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3FDB0647" wp14:editId="508CB49F">
                      <wp:extent cx="2543810" cy="9525"/>
                      <wp:effectExtent l="9525" t="0" r="0" b="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3810" cy="9525"/>
                                <a:chOff x="0" y="0"/>
                                <a:chExt cx="2543810" cy="952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4762"/>
                                  <a:ext cx="25438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3810">
                                      <a:moveTo>
                                        <a:pt x="0" y="0"/>
                                      </a:moveTo>
                                      <a:lnTo>
                                        <a:pt x="2543809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9462A5" id="Group 24" o:spid="_x0000_s1026" style="width:200.3pt;height:.75pt;mso-position-horizontal-relative:char;mso-position-vertical-relative:line" coordsize="2543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">
                      <v:shape id="Graphic 25" o:spid="_x0000_s1027" style="position:absolute;top:47;width:25438;height:13;visibility:visible;mso-wrap-style:square;v-text-anchor:top" coordsize="25438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IzocQA&#10;AADbAAAADwAAAGRycy9kb3ducmV2LnhtbESPQWvCQBSE7wX/w/KEXkrdGFopqauIILQ92djeX7Ov&#10;2dDs27C7mjS/3hUEj8PMfMMs14NtxYl8aBwrmM8yEMSV0w3XCr4Ou8cXECEia2wdk4J/CrBeTe6W&#10;WGjX8yedyliLBOFQoAITY1dIGSpDFsPMdcTJ+3XeYkzS11J77BPctjLPsoW02HBaMNjR1lD1Vx6t&#10;gn70ufmonr4X9bB/oPJnNO/HUan76bB5BRFpiLfwtf2mFeTPcPmSfoBcn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yM6HEAAAA2wAAAA8AAAAAAAAAAAAAAAAAmAIAAGRycy9k&#10;b3ducmV2LnhtbFBLBQYAAAAABAAEAPUAAACJAwAAAAA=&#10;" path="m,l2543809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B3751" w:rsidRDefault="008B3751" w:rsidP="00605E9C">
            <w:pPr>
              <w:pStyle w:val="TableParagraph"/>
              <w:spacing w:before="68"/>
              <w:rPr>
                <w:sz w:val="30"/>
              </w:rPr>
            </w:pPr>
          </w:p>
          <w:p w:rsidR="008B3751" w:rsidRDefault="008B3751" w:rsidP="00605E9C">
            <w:pPr>
              <w:pStyle w:val="TableParagraph"/>
              <w:spacing w:line="302" w:lineRule="exact"/>
              <w:ind w:left="873"/>
              <w:rPr>
                <w:i/>
                <w:sz w:val="28"/>
              </w:rPr>
            </w:pPr>
            <w:r>
              <w:rPr>
                <w:i/>
                <w:sz w:val="28"/>
                <w:lang w:val="vi-VN"/>
              </w:rPr>
              <w:t xml:space="preserve">          </w:t>
            </w:r>
            <w:r>
              <w:rPr>
                <w:i/>
                <w:sz w:val="28"/>
              </w:rPr>
              <w:t>...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...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...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2024</w:t>
            </w:r>
          </w:p>
        </w:tc>
      </w:tr>
    </w:tbl>
    <w:p w:rsidR="008B3751" w:rsidRPr="008B3751" w:rsidRDefault="008B3751" w:rsidP="008B3751">
      <w:pPr>
        <w:spacing w:line="240" w:lineRule="auto"/>
        <w:rPr>
          <w:sz w:val="28"/>
          <w:szCs w:val="28"/>
        </w:rPr>
      </w:pPr>
    </w:p>
    <w:p w:rsidR="008B3751" w:rsidRDefault="008B3751" w:rsidP="008B3751">
      <w:pPr>
        <w:pStyle w:val="NormalWeb"/>
        <w:jc w:val="center"/>
        <w:rPr>
          <w:b/>
          <w:sz w:val="28"/>
          <w:szCs w:val="28"/>
        </w:rPr>
      </w:pPr>
      <w:r w:rsidRPr="008B3751">
        <w:rPr>
          <w:b/>
          <w:sz w:val="28"/>
          <w:szCs w:val="28"/>
        </w:rPr>
        <w:t>BIÊN BẢN KIỂM PHIẾU</w:t>
      </w:r>
    </w:p>
    <w:p w:rsidR="008B3751" w:rsidRPr="008B3751" w:rsidRDefault="008B3751" w:rsidP="008B3751">
      <w:pPr>
        <w:pStyle w:val="NormalWeb"/>
        <w:jc w:val="center"/>
        <w:rPr>
          <w:b/>
          <w:sz w:val="28"/>
          <w:szCs w:val="28"/>
        </w:rPr>
      </w:pPr>
      <w:r w:rsidRPr="008B3751">
        <w:rPr>
          <w:b/>
          <w:sz w:val="28"/>
          <w:szCs w:val="28"/>
        </w:rPr>
        <w:t>Bầu Cấp uỷ …tại Đại hội …</w:t>
      </w:r>
    </w:p>
    <w:p w:rsidR="008B3751" w:rsidRPr="008B3751" w:rsidRDefault="008B3751" w:rsidP="008B3751">
      <w:pPr>
        <w:pStyle w:val="NormalWeb"/>
        <w:tabs>
          <w:tab w:val="center" w:pos="4680"/>
          <w:tab w:val="right" w:pos="9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ngày … tháng … năm 2024, nhiệm kỳ 2025 - 2027</w:t>
      </w:r>
      <w:r w:rsidRPr="008B3751">
        <w:rPr>
          <w:b/>
          <w:sz w:val="28"/>
          <w:szCs w:val="28"/>
        </w:rPr>
        <w:t xml:space="preserve"> </w:t>
      </w:r>
    </w:p>
    <w:p w:rsidR="008B3751" w:rsidRPr="008B3751" w:rsidRDefault="008B3751" w:rsidP="008B3751">
      <w:pPr>
        <w:pStyle w:val="NormalWeb"/>
        <w:rPr>
          <w:b/>
          <w:sz w:val="28"/>
          <w:szCs w:val="28"/>
        </w:rPr>
      </w:pPr>
      <w:r w:rsidRPr="008B3751">
        <w:rPr>
          <w:b/>
          <w:sz w:val="28"/>
          <w:szCs w:val="28"/>
        </w:rPr>
        <w:t>1. Đại hội Chi bộ… trong p</w:t>
      </w:r>
      <w:r w:rsidRPr="008B3751">
        <w:rPr>
          <w:b/>
          <w:sz w:val="28"/>
          <w:szCs w:val="28"/>
        </w:rPr>
        <w:t>hiên họp ngày … tháng … năm 2024</w:t>
      </w:r>
      <w:r w:rsidRPr="008B3751">
        <w:rPr>
          <w:b/>
          <w:sz w:val="28"/>
          <w:szCs w:val="28"/>
        </w:rPr>
        <w:t xml:space="preserve"> đã tiến hành bầu cấp uỷ nhiệm kỳ </w:t>
      </w:r>
      <w:r w:rsidRPr="008B3751">
        <w:rPr>
          <w:b/>
          <w:sz w:val="28"/>
          <w:szCs w:val="28"/>
          <w:lang w:val="vi-VN"/>
        </w:rPr>
        <w:t xml:space="preserve">... </w:t>
      </w:r>
      <w:r w:rsidRPr="008B3751">
        <w:rPr>
          <w:b/>
          <w:sz w:val="28"/>
          <w:szCs w:val="28"/>
        </w:rPr>
        <w:t>theo quy định của Điều lệ Đảng.</w:t>
      </w:r>
    </w:p>
    <w:p w:rsidR="008B3751" w:rsidRPr="008B3751" w:rsidRDefault="008B3751" w:rsidP="008B3751">
      <w:pPr>
        <w:pStyle w:val="NormalWeb"/>
        <w:rPr>
          <w:b/>
          <w:sz w:val="28"/>
          <w:szCs w:val="28"/>
        </w:rPr>
      </w:pPr>
      <w:r w:rsidRPr="008B3751">
        <w:rPr>
          <w:b/>
          <w:sz w:val="28"/>
          <w:szCs w:val="28"/>
        </w:rPr>
        <w:t>2. Đại hội đã biểu quyết số lư</w:t>
      </w:r>
      <w:bookmarkStart w:id="0" w:name="_GoBack"/>
      <w:bookmarkEnd w:id="0"/>
      <w:r w:rsidRPr="008B3751">
        <w:rPr>
          <w:b/>
          <w:sz w:val="28"/>
          <w:szCs w:val="28"/>
        </w:rPr>
        <w:t xml:space="preserve">ợng Cấp uỷ nhiệm kỳ </w:t>
      </w:r>
      <w:r w:rsidRPr="008B3751">
        <w:rPr>
          <w:b/>
          <w:sz w:val="28"/>
          <w:szCs w:val="28"/>
          <w:lang w:val="vi-VN"/>
        </w:rPr>
        <w:t xml:space="preserve">... </w:t>
      </w:r>
      <w:r w:rsidRPr="008B3751">
        <w:rPr>
          <w:b/>
          <w:sz w:val="28"/>
          <w:szCs w:val="28"/>
        </w:rPr>
        <w:t>là … đồng chí.</w:t>
      </w:r>
    </w:p>
    <w:p w:rsidR="008B3751" w:rsidRPr="008B3751" w:rsidRDefault="008B3751" w:rsidP="008B3751">
      <w:pPr>
        <w:pStyle w:val="NormalWeb"/>
        <w:rPr>
          <w:b/>
          <w:sz w:val="28"/>
          <w:szCs w:val="28"/>
        </w:rPr>
      </w:pPr>
      <w:r w:rsidRPr="008B3751">
        <w:rPr>
          <w:b/>
          <w:sz w:val="28"/>
          <w:szCs w:val="28"/>
        </w:rPr>
        <w:t>3. Đại hội thông qua danh sách bầu cử gồm: … đồng chí có tên sau đây (ghi theo thứ tự a, b, c):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3361"/>
        <w:gridCol w:w="1441"/>
        <w:gridCol w:w="3601"/>
      </w:tblGrid>
      <w:tr w:rsidR="008B3751" w:rsidRPr="008B3751" w:rsidTr="008B3751">
        <w:trPr>
          <w:trHeight w:val="426"/>
          <w:jc w:val="center"/>
        </w:trPr>
        <w:tc>
          <w:tcPr>
            <w:tcW w:w="840" w:type="dxa"/>
          </w:tcPr>
          <w:p w:rsidR="008B3751" w:rsidRPr="008B3751" w:rsidRDefault="008B3751" w:rsidP="00605E9C">
            <w:pPr>
              <w:pStyle w:val="TableParagraph"/>
              <w:spacing w:before="43"/>
              <w:ind w:left="87" w:right="68"/>
              <w:jc w:val="center"/>
              <w:rPr>
                <w:b/>
                <w:sz w:val="28"/>
              </w:rPr>
            </w:pPr>
            <w:r w:rsidRPr="008B3751">
              <w:rPr>
                <w:b/>
                <w:spacing w:val="-5"/>
                <w:sz w:val="28"/>
              </w:rPr>
              <w:t>TT</w:t>
            </w:r>
          </w:p>
        </w:tc>
        <w:tc>
          <w:tcPr>
            <w:tcW w:w="3361" w:type="dxa"/>
          </w:tcPr>
          <w:p w:rsidR="008B3751" w:rsidRPr="008B3751" w:rsidRDefault="008B3751" w:rsidP="00605E9C">
            <w:pPr>
              <w:pStyle w:val="TableParagraph"/>
              <w:spacing w:before="43"/>
              <w:ind w:left="17"/>
              <w:jc w:val="center"/>
              <w:rPr>
                <w:b/>
                <w:sz w:val="28"/>
              </w:rPr>
            </w:pPr>
            <w:r w:rsidRPr="008B3751">
              <w:rPr>
                <w:b/>
                <w:sz w:val="28"/>
              </w:rPr>
              <w:t>Họ</w:t>
            </w:r>
            <w:r w:rsidRPr="008B3751">
              <w:rPr>
                <w:b/>
                <w:spacing w:val="-3"/>
                <w:sz w:val="28"/>
              </w:rPr>
              <w:t xml:space="preserve"> </w:t>
            </w:r>
            <w:r w:rsidRPr="008B3751">
              <w:rPr>
                <w:b/>
                <w:sz w:val="28"/>
              </w:rPr>
              <w:t>và</w:t>
            </w:r>
            <w:r w:rsidRPr="008B3751">
              <w:rPr>
                <w:b/>
                <w:spacing w:val="-3"/>
                <w:sz w:val="28"/>
              </w:rPr>
              <w:t xml:space="preserve"> </w:t>
            </w:r>
            <w:r w:rsidRPr="008B3751">
              <w:rPr>
                <w:b/>
                <w:spacing w:val="-5"/>
                <w:sz w:val="28"/>
              </w:rPr>
              <w:t>tên</w:t>
            </w:r>
          </w:p>
        </w:tc>
        <w:tc>
          <w:tcPr>
            <w:tcW w:w="1441" w:type="dxa"/>
          </w:tcPr>
          <w:p w:rsidR="008B3751" w:rsidRPr="008B3751" w:rsidRDefault="008B3751" w:rsidP="00605E9C">
            <w:pPr>
              <w:pStyle w:val="TableParagraph"/>
              <w:spacing w:before="43"/>
              <w:ind w:left="179"/>
              <w:rPr>
                <w:b/>
                <w:sz w:val="28"/>
              </w:rPr>
            </w:pPr>
            <w:r w:rsidRPr="008B3751">
              <w:rPr>
                <w:b/>
                <w:sz w:val="28"/>
              </w:rPr>
              <w:t>Năm</w:t>
            </w:r>
            <w:r w:rsidRPr="008B3751">
              <w:rPr>
                <w:b/>
                <w:spacing w:val="-3"/>
                <w:sz w:val="28"/>
              </w:rPr>
              <w:t xml:space="preserve"> </w:t>
            </w:r>
            <w:r w:rsidRPr="008B3751">
              <w:rPr>
                <w:b/>
                <w:spacing w:val="-4"/>
                <w:sz w:val="28"/>
              </w:rPr>
              <w:t>sinh</w:t>
            </w:r>
          </w:p>
        </w:tc>
        <w:tc>
          <w:tcPr>
            <w:tcW w:w="3601" w:type="dxa"/>
          </w:tcPr>
          <w:p w:rsidR="008B3751" w:rsidRPr="008B3751" w:rsidRDefault="008B3751" w:rsidP="00605E9C">
            <w:pPr>
              <w:pStyle w:val="TableParagraph"/>
              <w:spacing w:before="43"/>
              <w:ind w:left="14"/>
              <w:jc w:val="center"/>
              <w:rPr>
                <w:b/>
                <w:sz w:val="28"/>
              </w:rPr>
            </w:pPr>
            <w:r w:rsidRPr="008B3751">
              <w:rPr>
                <w:b/>
                <w:sz w:val="28"/>
              </w:rPr>
              <w:t>Chức</w:t>
            </w:r>
            <w:r w:rsidRPr="008B3751">
              <w:rPr>
                <w:b/>
                <w:spacing w:val="-2"/>
                <w:sz w:val="28"/>
              </w:rPr>
              <w:t xml:space="preserve"> </w:t>
            </w:r>
            <w:r w:rsidRPr="008B3751">
              <w:rPr>
                <w:b/>
                <w:spacing w:val="-5"/>
                <w:sz w:val="28"/>
              </w:rPr>
              <w:t>vụ</w:t>
            </w:r>
          </w:p>
        </w:tc>
      </w:tr>
      <w:tr w:rsidR="008B3751" w:rsidRPr="008B3751" w:rsidTr="008B3751">
        <w:trPr>
          <w:trHeight w:val="426"/>
          <w:jc w:val="center"/>
        </w:trPr>
        <w:tc>
          <w:tcPr>
            <w:tcW w:w="840" w:type="dxa"/>
            <w:tcBorders>
              <w:bottom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spacing w:before="43"/>
              <w:ind w:left="87"/>
              <w:jc w:val="center"/>
              <w:rPr>
                <w:b/>
                <w:sz w:val="28"/>
              </w:rPr>
            </w:pPr>
            <w:r w:rsidRPr="008B3751"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361" w:type="dxa"/>
            <w:tcBorders>
              <w:bottom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1441" w:type="dxa"/>
            <w:tcBorders>
              <w:bottom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3601" w:type="dxa"/>
            <w:tcBorders>
              <w:bottom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rPr>
                <w:b/>
                <w:sz w:val="28"/>
              </w:rPr>
            </w:pPr>
          </w:p>
        </w:tc>
      </w:tr>
      <w:tr w:rsidR="008B3751" w:rsidRPr="008B3751" w:rsidTr="008B3751">
        <w:trPr>
          <w:trHeight w:val="426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spacing w:before="43"/>
              <w:ind w:left="87"/>
              <w:jc w:val="center"/>
              <w:rPr>
                <w:b/>
                <w:sz w:val="28"/>
              </w:rPr>
            </w:pPr>
            <w:r w:rsidRPr="008B3751"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rPr>
                <w:b/>
                <w:sz w:val="28"/>
              </w:rPr>
            </w:pPr>
          </w:p>
        </w:tc>
      </w:tr>
      <w:tr w:rsidR="008B3751" w:rsidRPr="008B3751" w:rsidTr="008B3751">
        <w:trPr>
          <w:trHeight w:val="426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spacing w:before="40"/>
              <w:ind w:left="87"/>
              <w:jc w:val="center"/>
              <w:rPr>
                <w:b/>
                <w:sz w:val="28"/>
              </w:rPr>
            </w:pPr>
            <w:r w:rsidRPr="008B3751"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rPr>
                <w:b/>
                <w:sz w:val="28"/>
              </w:rPr>
            </w:pPr>
          </w:p>
        </w:tc>
      </w:tr>
      <w:tr w:rsidR="008B3751" w:rsidRPr="008B3751" w:rsidTr="008B3751">
        <w:trPr>
          <w:trHeight w:val="426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spacing w:before="40"/>
              <w:ind w:left="87" w:right="67"/>
              <w:jc w:val="center"/>
              <w:rPr>
                <w:b/>
                <w:sz w:val="28"/>
              </w:rPr>
            </w:pPr>
            <w:r w:rsidRPr="008B3751"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rPr>
                <w:b/>
                <w:sz w:val="28"/>
              </w:rPr>
            </w:pPr>
          </w:p>
        </w:tc>
      </w:tr>
      <w:tr w:rsidR="008B3751" w:rsidRPr="008B3751" w:rsidTr="008B3751">
        <w:trPr>
          <w:trHeight w:val="426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spacing w:before="40"/>
              <w:ind w:left="87" w:right="67"/>
              <w:jc w:val="center"/>
              <w:rPr>
                <w:b/>
                <w:sz w:val="28"/>
              </w:rPr>
            </w:pPr>
            <w:r w:rsidRPr="008B3751"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rPr>
                <w:b/>
                <w:sz w:val="28"/>
              </w:rPr>
            </w:pPr>
          </w:p>
        </w:tc>
      </w:tr>
    </w:tbl>
    <w:p w:rsidR="008B3751" w:rsidRDefault="008B3751" w:rsidP="008B3751">
      <w:pPr>
        <w:pStyle w:val="NormalWeb"/>
        <w:rPr>
          <w:sz w:val="28"/>
          <w:szCs w:val="28"/>
        </w:rPr>
      </w:pPr>
      <w:r w:rsidRPr="008B3751">
        <w:rPr>
          <w:sz w:val="28"/>
          <w:szCs w:val="28"/>
        </w:rPr>
        <w:t xml:space="preserve">Đại hội đã bầu Tổ kiểm phiếu gồm: … đồng chí </w:t>
      </w:r>
    </w:p>
    <w:p w:rsidR="008B3751" w:rsidRPr="008B3751" w:rsidRDefault="008B3751" w:rsidP="008B3751">
      <w:pPr>
        <w:pStyle w:val="NormalWeb"/>
        <w:rPr>
          <w:sz w:val="28"/>
          <w:szCs w:val="28"/>
        </w:rPr>
      </w:pPr>
      <w:r w:rsidRPr="008B3751">
        <w:rPr>
          <w:sz w:val="28"/>
          <w:szCs w:val="28"/>
        </w:rPr>
        <w:t>Trong đó Tổ trưởng là đồng chí: ... và các thành viên:</w:t>
      </w:r>
    </w:p>
    <w:p w:rsidR="008B3751" w:rsidRPr="008B3751" w:rsidRDefault="008B3751" w:rsidP="008B3751">
      <w:pPr>
        <w:pStyle w:val="NormalWeb"/>
        <w:rPr>
          <w:sz w:val="28"/>
          <w:szCs w:val="28"/>
        </w:rPr>
      </w:pPr>
      <w:r w:rsidRPr="008B3751">
        <w:rPr>
          <w:sz w:val="28"/>
          <w:szCs w:val="28"/>
        </w:rPr>
        <w:t>- Đồng chí ...</w:t>
      </w:r>
    </w:p>
    <w:p w:rsidR="008B3751" w:rsidRPr="008B3751" w:rsidRDefault="008B3751" w:rsidP="008B3751">
      <w:pPr>
        <w:pStyle w:val="NormalWeb"/>
        <w:rPr>
          <w:sz w:val="28"/>
          <w:szCs w:val="28"/>
        </w:rPr>
      </w:pPr>
      <w:r w:rsidRPr="008B3751">
        <w:rPr>
          <w:sz w:val="28"/>
          <w:szCs w:val="28"/>
        </w:rPr>
        <w:t>- Đồng chí ...</w:t>
      </w:r>
    </w:p>
    <w:p w:rsidR="008B3751" w:rsidRPr="008B3751" w:rsidRDefault="008B3751" w:rsidP="008B3751">
      <w:pPr>
        <w:pStyle w:val="NormalWeb"/>
        <w:rPr>
          <w:b/>
          <w:sz w:val="28"/>
          <w:szCs w:val="28"/>
        </w:rPr>
      </w:pPr>
      <w:r w:rsidRPr="008B3751">
        <w:rPr>
          <w:b/>
          <w:sz w:val="28"/>
          <w:szCs w:val="28"/>
        </w:rPr>
        <w:t>1. Tổng số đảng viên được triệu tập là: … đ/c</w:t>
      </w:r>
    </w:p>
    <w:p w:rsidR="008B3751" w:rsidRPr="008B3751" w:rsidRDefault="008B3751" w:rsidP="008B3751">
      <w:pPr>
        <w:pStyle w:val="NormalWeb"/>
        <w:rPr>
          <w:sz w:val="28"/>
          <w:szCs w:val="28"/>
        </w:rPr>
      </w:pPr>
      <w:r w:rsidRPr="008B3751">
        <w:rPr>
          <w:sz w:val="28"/>
          <w:szCs w:val="28"/>
        </w:rPr>
        <w:t>- Tổng số đảng viên dự Đại hội : … .đ/c</w:t>
      </w:r>
    </w:p>
    <w:p w:rsidR="008B3751" w:rsidRPr="008B3751" w:rsidRDefault="008B3751" w:rsidP="008B3751">
      <w:pPr>
        <w:pStyle w:val="NormalWeb"/>
        <w:rPr>
          <w:sz w:val="28"/>
          <w:szCs w:val="28"/>
        </w:rPr>
      </w:pPr>
      <w:r w:rsidRPr="008B3751">
        <w:rPr>
          <w:sz w:val="28"/>
          <w:szCs w:val="28"/>
        </w:rPr>
        <w:t>- Số đảng viên vắng mặt : … đ/c</w:t>
      </w:r>
    </w:p>
    <w:p w:rsidR="008B3751" w:rsidRPr="008B3751" w:rsidRDefault="008B3751" w:rsidP="008B3751">
      <w:pPr>
        <w:pStyle w:val="NormalWeb"/>
        <w:rPr>
          <w:sz w:val="28"/>
          <w:szCs w:val="28"/>
        </w:rPr>
      </w:pPr>
      <w:r w:rsidRPr="008B3751">
        <w:rPr>
          <w:sz w:val="28"/>
          <w:szCs w:val="28"/>
        </w:rPr>
        <w:lastRenderedPageBreak/>
        <w:t>- Số đảng viên chính thức :…. đ/c</w:t>
      </w:r>
    </w:p>
    <w:p w:rsidR="008B3751" w:rsidRPr="008B3751" w:rsidRDefault="008B3751" w:rsidP="008B3751">
      <w:pPr>
        <w:pStyle w:val="NormalWeb"/>
        <w:rPr>
          <w:sz w:val="28"/>
          <w:szCs w:val="28"/>
        </w:rPr>
      </w:pPr>
      <w:r w:rsidRPr="008B3751">
        <w:rPr>
          <w:sz w:val="28"/>
          <w:szCs w:val="28"/>
        </w:rPr>
        <w:t>- Số đảng viên dự bị : ….đ/c</w:t>
      </w:r>
    </w:p>
    <w:p w:rsidR="008B3751" w:rsidRPr="008B3751" w:rsidRDefault="008B3751" w:rsidP="008B3751">
      <w:pPr>
        <w:pStyle w:val="NormalWeb"/>
        <w:rPr>
          <w:sz w:val="28"/>
          <w:szCs w:val="28"/>
        </w:rPr>
      </w:pPr>
      <w:r w:rsidRPr="008B3751">
        <w:rPr>
          <w:sz w:val="28"/>
          <w:szCs w:val="28"/>
        </w:rPr>
        <w:t>- Tổng số đảng viên có mặt khi bầu cử:……… đ/c</w:t>
      </w:r>
    </w:p>
    <w:p w:rsidR="008B3751" w:rsidRPr="008B3751" w:rsidRDefault="008B3751" w:rsidP="008B3751">
      <w:pPr>
        <w:pStyle w:val="NormalWeb"/>
        <w:rPr>
          <w:b/>
          <w:sz w:val="28"/>
          <w:szCs w:val="28"/>
        </w:rPr>
      </w:pPr>
      <w:r w:rsidRPr="008B3751">
        <w:rPr>
          <w:b/>
          <w:sz w:val="28"/>
          <w:szCs w:val="28"/>
        </w:rPr>
        <w:t>2. Tổng số phiếu phát ra: phiếu</w:t>
      </w:r>
    </w:p>
    <w:p w:rsidR="008B3751" w:rsidRPr="008B3751" w:rsidRDefault="008B3751" w:rsidP="008B3751">
      <w:pPr>
        <w:pStyle w:val="NormalWeb"/>
        <w:rPr>
          <w:sz w:val="28"/>
          <w:szCs w:val="28"/>
        </w:rPr>
      </w:pPr>
      <w:r w:rsidRPr="008B3751">
        <w:rPr>
          <w:sz w:val="28"/>
          <w:szCs w:val="28"/>
        </w:rPr>
        <w:t>- Số phiếu thu về: phiếu</w:t>
      </w:r>
    </w:p>
    <w:p w:rsidR="008B3751" w:rsidRPr="008B3751" w:rsidRDefault="008B3751" w:rsidP="008B3751">
      <w:pPr>
        <w:pStyle w:val="NormalWeb"/>
        <w:rPr>
          <w:sz w:val="28"/>
          <w:szCs w:val="28"/>
        </w:rPr>
      </w:pPr>
      <w:r w:rsidRPr="008B3751">
        <w:rPr>
          <w:sz w:val="28"/>
          <w:szCs w:val="28"/>
        </w:rPr>
        <w:t>- Số phiếu hợp lệ phiếu</w:t>
      </w:r>
    </w:p>
    <w:p w:rsidR="008B3751" w:rsidRPr="008B3751" w:rsidRDefault="008B3751" w:rsidP="008B3751">
      <w:pPr>
        <w:pStyle w:val="NormalWeb"/>
        <w:rPr>
          <w:sz w:val="28"/>
          <w:szCs w:val="28"/>
        </w:rPr>
      </w:pPr>
      <w:r w:rsidRPr="008B3751">
        <w:rPr>
          <w:sz w:val="28"/>
          <w:szCs w:val="28"/>
        </w:rPr>
        <w:t>- Số phiếu không hợp lệ:…………………… phiếu (lý do )</w:t>
      </w:r>
    </w:p>
    <w:p w:rsidR="008B3751" w:rsidRPr="008B3751" w:rsidRDefault="008B3751" w:rsidP="008B3751">
      <w:pPr>
        <w:pStyle w:val="NormalWeb"/>
        <w:rPr>
          <w:sz w:val="28"/>
          <w:szCs w:val="28"/>
        </w:rPr>
      </w:pPr>
      <w:r w:rsidRPr="008B3751">
        <w:rPr>
          <w:sz w:val="28"/>
          <w:szCs w:val="28"/>
        </w:rPr>
        <w:t>- Số phiếu bầu đủ số lượng phiếu</w:t>
      </w:r>
    </w:p>
    <w:p w:rsidR="008B3751" w:rsidRPr="008B3751" w:rsidRDefault="008B3751" w:rsidP="008B3751">
      <w:pPr>
        <w:pStyle w:val="NormalWeb"/>
        <w:rPr>
          <w:sz w:val="28"/>
          <w:szCs w:val="28"/>
        </w:rPr>
      </w:pPr>
      <w:r w:rsidRPr="008B3751">
        <w:rPr>
          <w:sz w:val="28"/>
          <w:szCs w:val="28"/>
        </w:rPr>
        <w:t>- Số phiếu bầu thiếu so với với số lượng cần bầu phiếu</w:t>
      </w:r>
    </w:p>
    <w:p w:rsidR="008B3751" w:rsidRPr="008B3751" w:rsidRDefault="008B3751" w:rsidP="008B3751">
      <w:pPr>
        <w:pStyle w:val="NormalWeb"/>
        <w:rPr>
          <w:sz w:val="28"/>
          <w:szCs w:val="28"/>
        </w:rPr>
      </w:pPr>
      <w:r w:rsidRPr="008B3751">
        <w:rPr>
          <w:sz w:val="28"/>
          <w:szCs w:val="28"/>
        </w:rPr>
        <w:t>(trong đó thiếu 1………….. thiếu 2……………, thiếu 3………………v..v..)</w:t>
      </w:r>
    </w:p>
    <w:p w:rsidR="008B3751" w:rsidRPr="008B3751" w:rsidRDefault="008B3751" w:rsidP="008B3751">
      <w:pPr>
        <w:pStyle w:val="NormalWeb"/>
        <w:rPr>
          <w:i/>
          <w:sz w:val="28"/>
          <w:szCs w:val="28"/>
        </w:rPr>
      </w:pPr>
      <w:r w:rsidRPr="008B3751">
        <w:rPr>
          <w:sz w:val="28"/>
          <w:szCs w:val="28"/>
        </w:rPr>
        <w:t xml:space="preserve">- Kết quả số phiếu được bầu từ cao xuống thấp của từng người trong danh sách bầu cử </w:t>
      </w:r>
      <w:r w:rsidRPr="008B3751">
        <w:rPr>
          <w:i/>
          <w:sz w:val="28"/>
          <w:szCs w:val="28"/>
        </w:rPr>
        <w:t>(tính theo tỷ lệ số đảng viên được Đại hội triệu tập).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121"/>
        <w:gridCol w:w="1801"/>
        <w:gridCol w:w="3121"/>
      </w:tblGrid>
      <w:tr w:rsidR="008B3751" w:rsidTr="008B3751">
        <w:trPr>
          <w:trHeight w:val="812"/>
          <w:jc w:val="center"/>
        </w:trPr>
        <w:tc>
          <w:tcPr>
            <w:tcW w:w="960" w:type="dxa"/>
          </w:tcPr>
          <w:p w:rsidR="008B3751" w:rsidRPr="008B3751" w:rsidRDefault="008B3751" w:rsidP="00605E9C">
            <w:pPr>
              <w:pStyle w:val="TableParagraph"/>
              <w:spacing w:before="43"/>
              <w:ind w:left="87" w:right="68"/>
              <w:jc w:val="center"/>
              <w:rPr>
                <w:b/>
                <w:sz w:val="28"/>
              </w:rPr>
            </w:pPr>
            <w:r w:rsidRPr="008B3751">
              <w:rPr>
                <w:b/>
                <w:spacing w:val="-5"/>
                <w:sz w:val="28"/>
              </w:rPr>
              <w:t>TT</w:t>
            </w:r>
          </w:p>
        </w:tc>
        <w:tc>
          <w:tcPr>
            <w:tcW w:w="3121" w:type="dxa"/>
          </w:tcPr>
          <w:p w:rsidR="008B3751" w:rsidRPr="008B3751" w:rsidRDefault="008B3751" w:rsidP="00605E9C">
            <w:pPr>
              <w:pStyle w:val="TableParagraph"/>
              <w:spacing w:before="43"/>
              <w:ind w:left="1014"/>
              <w:rPr>
                <w:b/>
                <w:sz w:val="28"/>
              </w:rPr>
            </w:pPr>
            <w:r w:rsidRPr="008B3751">
              <w:rPr>
                <w:b/>
                <w:sz w:val="28"/>
              </w:rPr>
              <w:t>Họ</w:t>
            </w:r>
            <w:r w:rsidRPr="008B3751">
              <w:rPr>
                <w:b/>
                <w:spacing w:val="-3"/>
                <w:sz w:val="28"/>
              </w:rPr>
              <w:t xml:space="preserve"> </w:t>
            </w:r>
            <w:r w:rsidRPr="008B3751">
              <w:rPr>
                <w:b/>
                <w:sz w:val="28"/>
              </w:rPr>
              <w:t>và</w:t>
            </w:r>
            <w:r w:rsidRPr="008B3751">
              <w:rPr>
                <w:b/>
                <w:spacing w:val="-3"/>
                <w:sz w:val="28"/>
              </w:rPr>
              <w:t xml:space="preserve"> </w:t>
            </w:r>
            <w:r w:rsidRPr="008B3751">
              <w:rPr>
                <w:b/>
                <w:spacing w:val="-5"/>
                <w:sz w:val="28"/>
              </w:rPr>
              <w:t>tên</w:t>
            </w:r>
          </w:p>
        </w:tc>
        <w:tc>
          <w:tcPr>
            <w:tcW w:w="1801" w:type="dxa"/>
          </w:tcPr>
          <w:p w:rsidR="008B3751" w:rsidRPr="008B3751" w:rsidRDefault="008B3751" w:rsidP="00605E9C">
            <w:pPr>
              <w:pStyle w:val="TableParagraph"/>
              <w:spacing w:before="43"/>
              <w:ind w:left="17" w:right="2"/>
              <w:jc w:val="center"/>
              <w:rPr>
                <w:b/>
                <w:sz w:val="28"/>
              </w:rPr>
            </w:pPr>
            <w:r w:rsidRPr="008B3751">
              <w:rPr>
                <w:b/>
                <w:sz w:val="28"/>
              </w:rPr>
              <w:t>Số</w:t>
            </w:r>
            <w:r w:rsidRPr="008B3751">
              <w:rPr>
                <w:b/>
                <w:spacing w:val="-2"/>
                <w:sz w:val="28"/>
              </w:rPr>
              <w:t xml:space="preserve"> </w:t>
            </w:r>
            <w:r w:rsidRPr="008B3751">
              <w:rPr>
                <w:b/>
                <w:sz w:val="28"/>
              </w:rPr>
              <w:t>phiếu</w:t>
            </w:r>
            <w:r w:rsidRPr="008B3751">
              <w:rPr>
                <w:b/>
                <w:spacing w:val="-3"/>
                <w:sz w:val="28"/>
              </w:rPr>
              <w:t xml:space="preserve"> </w:t>
            </w:r>
            <w:r w:rsidRPr="008B3751">
              <w:rPr>
                <w:b/>
                <w:spacing w:val="-5"/>
                <w:sz w:val="28"/>
              </w:rPr>
              <w:t>đạt</w:t>
            </w:r>
          </w:p>
          <w:p w:rsidR="008B3751" w:rsidRPr="008B3751" w:rsidRDefault="008B3751" w:rsidP="00605E9C">
            <w:pPr>
              <w:pStyle w:val="TableParagraph"/>
              <w:spacing w:before="62"/>
              <w:ind w:left="17"/>
              <w:jc w:val="center"/>
              <w:rPr>
                <w:b/>
                <w:sz w:val="28"/>
              </w:rPr>
            </w:pPr>
            <w:r w:rsidRPr="008B3751">
              <w:rPr>
                <w:b/>
                <w:spacing w:val="-4"/>
                <w:sz w:val="28"/>
              </w:rPr>
              <w:t>được</w:t>
            </w:r>
          </w:p>
        </w:tc>
        <w:tc>
          <w:tcPr>
            <w:tcW w:w="3121" w:type="dxa"/>
          </w:tcPr>
          <w:p w:rsidR="008B3751" w:rsidRPr="008B3751" w:rsidRDefault="008B3751" w:rsidP="00605E9C">
            <w:pPr>
              <w:pStyle w:val="TableParagraph"/>
              <w:spacing w:before="43"/>
              <w:ind w:left="293"/>
              <w:rPr>
                <w:b/>
                <w:sz w:val="28"/>
              </w:rPr>
            </w:pPr>
            <w:r w:rsidRPr="008B3751">
              <w:rPr>
                <w:b/>
                <w:sz w:val="28"/>
              </w:rPr>
              <w:t>Tỷ</w:t>
            </w:r>
            <w:r w:rsidRPr="008B3751">
              <w:rPr>
                <w:b/>
                <w:spacing w:val="-5"/>
                <w:sz w:val="28"/>
              </w:rPr>
              <w:t xml:space="preserve"> </w:t>
            </w:r>
            <w:r w:rsidRPr="008B3751">
              <w:rPr>
                <w:b/>
                <w:sz w:val="28"/>
              </w:rPr>
              <w:t>lệ</w:t>
            </w:r>
            <w:r w:rsidRPr="008B3751">
              <w:rPr>
                <w:b/>
                <w:spacing w:val="-4"/>
                <w:sz w:val="28"/>
              </w:rPr>
              <w:t xml:space="preserve"> </w:t>
            </w:r>
            <w:r w:rsidRPr="008B3751">
              <w:rPr>
                <w:b/>
                <w:sz w:val="28"/>
              </w:rPr>
              <w:t>%</w:t>
            </w:r>
            <w:r w:rsidRPr="008B3751">
              <w:rPr>
                <w:b/>
                <w:spacing w:val="-1"/>
                <w:sz w:val="28"/>
              </w:rPr>
              <w:t xml:space="preserve"> </w:t>
            </w:r>
            <w:r w:rsidRPr="008B3751">
              <w:rPr>
                <w:b/>
                <w:sz w:val="28"/>
              </w:rPr>
              <w:t>so với</w:t>
            </w:r>
            <w:r w:rsidRPr="008B3751">
              <w:rPr>
                <w:b/>
                <w:spacing w:val="-4"/>
                <w:sz w:val="28"/>
              </w:rPr>
              <w:t xml:space="preserve"> </w:t>
            </w:r>
            <w:r w:rsidRPr="008B3751">
              <w:rPr>
                <w:b/>
                <w:sz w:val="28"/>
              </w:rPr>
              <w:t xml:space="preserve">tổng </w:t>
            </w:r>
            <w:r w:rsidRPr="008B3751">
              <w:rPr>
                <w:b/>
                <w:spacing w:val="-5"/>
                <w:sz w:val="28"/>
              </w:rPr>
              <w:t>số</w:t>
            </w:r>
          </w:p>
          <w:p w:rsidR="008B3751" w:rsidRPr="008B3751" w:rsidRDefault="008B3751" w:rsidP="00605E9C">
            <w:pPr>
              <w:pStyle w:val="TableParagraph"/>
              <w:spacing w:before="62"/>
              <w:ind w:left="195"/>
              <w:rPr>
                <w:b/>
                <w:sz w:val="28"/>
              </w:rPr>
            </w:pPr>
            <w:r w:rsidRPr="008B3751">
              <w:rPr>
                <w:b/>
                <w:sz w:val="28"/>
              </w:rPr>
              <w:t>đảng</w:t>
            </w:r>
            <w:r w:rsidRPr="008B3751">
              <w:rPr>
                <w:b/>
                <w:spacing w:val="-7"/>
                <w:sz w:val="28"/>
              </w:rPr>
              <w:t xml:space="preserve"> </w:t>
            </w:r>
            <w:r w:rsidRPr="008B3751">
              <w:rPr>
                <w:b/>
                <w:sz w:val="28"/>
              </w:rPr>
              <w:t>viên</w:t>
            </w:r>
            <w:r w:rsidRPr="008B3751">
              <w:rPr>
                <w:b/>
                <w:spacing w:val="-6"/>
                <w:sz w:val="28"/>
              </w:rPr>
              <w:t xml:space="preserve"> </w:t>
            </w:r>
            <w:r w:rsidRPr="008B3751">
              <w:rPr>
                <w:b/>
                <w:sz w:val="28"/>
              </w:rPr>
              <w:t>được</w:t>
            </w:r>
            <w:r w:rsidRPr="008B3751">
              <w:rPr>
                <w:b/>
                <w:spacing w:val="-4"/>
                <w:sz w:val="28"/>
              </w:rPr>
              <w:t xml:space="preserve"> </w:t>
            </w:r>
            <w:r w:rsidRPr="008B3751">
              <w:rPr>
                <w:b/>
                <w:sz w:val="28"/>
              </w:rPr>
              <w:t>triệu</w:t>
            </w:r>
            <w:r w:rsidRPr="008B3751">
              <w:rPr>
                <w:b/>
                <w:spacing w:val="-6"/>
                <w:sz w:val="28"/>
              </w:rPr>
              <w:t xml:space="preserve"> </w:t>
            </w:r>
            <w:r w:rsidRPr="008B3751">
              <w:rPr>
                <w:b/>
                <w:spacing w:val="-5"/>
                <w:sz w:val="28"/>
              </w:rPr>
              <w:t>tập</w:t>
            </w:r>
          </w:p>
        </w:tc>
      </w:tr>
      <w:tr w:rsidR="008B3751" w:rsidTr="008B3751">
        <w:trPr>
          <w:trHeight w:val="426"/>
          <w:jc w:val="center"/>
        </w:trPr>
        <w:tc>
          <w:tcPr>
            <w:tcW w:w="960" w:type="dxa"/>
          </w:tcPr>
          <w:p w:rsidR="008B3751" w:rsidRPr="008B3751" w:rsidRDefault="008B3751" w:rsidP="00605E9C">
            <w:pPr>
              <w:pStyle w:val="TableParagraph"/>
              <w:spacing w:before="43"/>
              <w:ind w:left="87" w:right="67"/>
              <w:jc w:val="center"/>
              <w:rPr>
                <w:b/>
                <w:sz w:val="28"/>
              </w:rPr>
            </w:pPr>
            <w:r w:rsidRPr="008B3751"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121" w:type="dxa"/>
          </w:tcPr>
          <w:p w:rsidR="008B3751" w:rsidRPr="008B3751" w:rsidRDefault="008B3751" w:rsidP="00605E9C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1801" w:type="dxa"/>
          </w:tcPr>
          <w:p w:rsidR="008B3751" w:rsidRPr="008B3751" w:rsidRDefault="008B3751" w:rsidP="00605E9C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3121" w:type="dxa"/>
          </w:tcPr>
          <w:p w:rsidR="008B3751" w:rsidRPr="008B3751" w:rsidRDefault="008B3751" w:rsidP="00605E9C">
            <w:pPr>
              <w:pStyle w:val="TableParagraph"/>
              <w:rPr>
                <w:b/>
                <w:sz w:val="28"/>
              </w:rPr>
            </w:pPr>
          </w:p>
        </w:tc>
      </w:tr>
      <w:tr w:rsidR="008B3751" w:rsidTr="008B3751">
        <w:trPr>
          <w:trHeight w:val="426"/>
          <w:jc w:val="center"/>
        </w:trPr>
        <w:tc>
          <w:tcPr>
            <w:tcW w:w="960" w:type="dxa"/>
            <w:tcBorders>
              <w:bottom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spacing w:before="43"/>
              <w:ind w:left="87" w:right="72"/>
              <w:jc w:val="center"/>
              <w:rPr>
                <w:b/>
                <w:sz w:val="28"/>
              </w:rPr>
            </w:pPr>
            <w:r w:rsidRPr="008B3751"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1801" w:type="dxa"/>
            <w:tcBorders>
              <w:bottom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rPr>
                <w:b/>
                <w:sz w:val="28"/>
              </w:rPr>
            </w:pPr>
          </w:p>
        </w:tc>
      </w:tr>
      <w:tr w:rsidR="008B3751" w:rsidTr="008B3751">
        <w:trPr>
          <w:trHeight w:val="426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spacing w:before="40"/>
              <w:ind w:left="87"/>
              <w:jc w:val="center"/>
              <w:rPr>
                <w:b/>
                <w:sz w:val="28"/>
              </w:rPr>
            </w:pPr>
            <w:r w:rsidRPr="008B3751"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rPr>
                <w:b/>
                <w:sz w:val="28"/>
              </w:rPr>
            </w:pPr>
          </w:p>
        </w:tc>
      </w:tr>
      <w:tr w:rsidR="008B3751" w:rsidTr="008B3751">
        <w:trPr>
          <w:trHeight w:val="426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spacing w:before="40"/>
              <w:ind w:left="87" w:right="67"/>
              <w:jc w:val="center"/>
              <w:rPr>
                <w:b/>
                <w:sz w:val="28"/>
              </w:rPr>
            </w:pPr>
            <w:r w:rsidRPr="008B3751"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rPr>
                <w:b/>
                <w:sz w:val="28"/>
              </w:rPr>
            </w:pPr>
          </w:p>
        </w:tc>
      </w:tr>
      <w:tr w:rsidR="008B3751" w:rsidTr="008B3751">
        <w:trPr>
          <w:trHeight w:val="426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spacing w:before="40"/>
              <w:ind w:left="87" w:right="67"/>
              <w:jc w:val="center"/>
              <w:rPr>
                <w:b/>
                <w:spacing w:val="-10"/>
                <w:sz w:val="28"/>
                <w:lang w:val="vi-VN"/>
              </w:rPr>
            </w:pPr>
            <w:r>
              <w:rPr>
                <w:b/>
                <w:spacing w:val="-10"/>
                <w:sz w:val="28"/>
                <w:lang w:val="vi-VN"/>
              </w:rPr>
              <w:t>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rPr>
                <w:b/>
                <w:sz w:val="28"/>
              </w:rPr>
            </w:pPr>
          </w:p>
        </w:tc>
      </w:tr>
    </w:tbl>
    <w:p w:rsidR="008B3751" w:rsidRDefault="008B3751" w:rsidP="008B3751">
      <w:pPr>
        <w:pStyle w:val="NormalWeb"/>
        <w:rPr>
          <w:b/>
          <w:sz w:val="28"/>
          <w:szCs w:val="28"/>
        </w:rPr>
      </w:pPr>
      <w:r w:rsidRPr="008B3751">
        <w:rPr>
          <w:b/>
          <w:sz w:val="28"/>
          <w:szCs w:val="28"/>
        </w:rPr>
        <w:t>3. Căn cứ kết quả kiểm phiếu, các đồng chí sau đây đã trúng cử vào Cấp ủy</w:t>
      </w:r>
      <w:r w:rsidRPr="008B3751">
        <w:rPr>
          <w:b/>
          <w:sz w:val="28"/>
          <w:szCs w:val="28"/>
          <w:lang w:val="vi-VN"/>
        </w:rPr>
        <w:t xml:space="preserve"> </w:t>
      </w:r>
      <w:r w:rsidRPr="008B3751">
        <w:rPr>
          <w:b/>
          <w:sz w:val="28"/>
          <w:szCs w:val="28"/>
        </w:rPr>
        <w:t xml:space="preserve">…nhiệm kỳ </w:t>
      </w:r>
      <w:r w:rsidRPr="008B3751">
        <w:rPr>
          <w:b/>
          <w:sz w:val="28"/>
          <w:szCs w:val="28"/>
          <w:lang w:val="vi-VN"/>
        </w:rPr>
        <w:t xml:space="preserve">... </w:t>
      </w:r>
      <w:r w:rsidRPr="008B3751">
        <w:rPr>
          <w:b/>
          <w:sz w:val="28"/>
          <w:szCs w:val="28"/>
        </w:rPr>
        <w:t>xếp theo thứ tự số phiếu bầu từ cao xuống thấp.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121"/>
        <w:gridCol w:w="1801"/>
        <w:gridCol w:w="3121"/>
      </w:tblGrid>
      <w:tr w:rsidR="008B3751" w:rsidRPr="008B3751" w:rsidTr="008B3751">
        <w:trPr>
          <w:trHeight w:val="812"/>
          <w:jc w:val="center"/>
        </w:trPr>
        <w:tc>
          <w:tcPr>
            <w:tcW w:w="960" w:type="dxa"/>
          </w:tcPr>
          <w:p w:rsidR="008B3751" w:rsidRPr="008B3751" w:rsidRDefault="008B3751" w:rsidP="00605E9C">
            <w:pPr>
              <w:pStyle w:val="TableParagraph"/>
              <w:spacing w:before="40"/>
              <w:ind w:left="87" w:right="68"/>
              <w:jc w:val="center"/>
              <w:rPr>
                <w:b/>
                <w:sz w:val="28"/>
              </w:rPr>
            </w:pPr>
            <w:r w:rsidRPr="008B3751">
              <w:rPr>
                <w:b/>
                <w:spacing w:val="-5"/>
                <w:sz w:val="28"/>
              </w:rPr>
              <w:t>TT</w:t>
            </w:r>
          </w:p>
        </w:tc>
        <w:tc>
          <w:tcPr>
            <w:tcW w:w="3121" w:type="dxa"/>
          </w:tcPr>
          <w:p w:rsidR="008B3751" w:rsidRPr="008B3751" w:rsidRDefault="008B3751" w:rsidP="00605E9C">
            <w:pPr>
              <w:pStyle w:val="TableParagraph"/>
              <w:spacing w:before="40"/>
              <w:ind w:left="1014"/>
              <w:rPr>
                <w:b/>
                <w:sz w:val="28"/>
              </w:rPr>
            </w:pPr>
            <w:r w:rsidRPr="008B3751">
              <w:rPr>
                <w:b/>
                <w:sz w:val="28"/>
              </w:rPr>
              <w:t>Họ</w:t>
            </w:r>
            <w:r w:rsidRPr="008B3751">
              <w:rPr>
                <w:b/>
                <w:spacing w:val="-3"/>
                <w:sz w:val="28"/>
              </w:rPr>
              <w:t xml:space="preserve"> </w:t>
            </w:r>
            <w:r w:rsidRPr="008B3751">
              <w:rPr>
                <w:b/>
                <w:sz w:val="28"/>
              </w:rPr>
              <w:t>và</w:t>
            </w:r>
            <w:r w:rsidRPr="008B3751">
              <w:rPr>
                <w:b/>
                <w:spacing w:val="-3"/>
                <w:sz w:val="28"/>
              </w:rPr>
              <w:t xml:space="preserve"> </w:t>
            </w:r>
            <w:r w:rsidRPr="008B3751">
              <w:rPr>
                <w:b/>
                <w:spacing w:val="-5"/>
                <w:sz w:val="28"/>
              </w:rPr>
              <w:t>tên</w:t>
            </w:r>
          </w:p>
        </w:tc>
        <w:tc>
          <w:tcPr>
            <w:tcW w:w="1801" w:type="dxa"/>
          </w:tcPr>
          <w:p w:rsidR="008B3751" w:rsidRPr="008B3751" w:rsidRDefault="008B3751" w:rsidP="00605E9C">
            <w:pPr>
              <w:pStyle w:val="TableParagraph"/>
              <w:spacing w:before="40"/>
              <w:ind w:left="402"/>
              <w:rPr>
                <w:b/>
                <w:sz w:val="28"/>
              </w:rPr>
            </w:pPr>
            <w:r w:rsidRPr="008B3751">
              <w:rPr>
                <w:b/>
                <w:sz w:val="28"/>
              </w:rPr>
              <w:t>Số</w:t>
            </w:r>
            <w:r w:rsidRPr="008B3751">
              <w:rPr>
                <w:b/>
                <w:spacing w:val="-1"/>
                <w:sz w:val="28"/>
              </w:rPr>
              <w:t xml:space="preserve"> </w:t>
            </w:r>
            <w:r w:rsidRPr="008B3751">
              <w:rPr>
                <w:b/>
                <w:spacing w:val="-2"/>
                <w:sz w:val="28"/>
              </w:rPr>
              <w:t>phiếu</w:t>
            </w:r>
          </w:p>
        </w:tc>
        <w:tc>
          <w:tcPr>
            <w:tcW w:w="3121" w:type="dxa"/>
          </w:tcPr>
          <w:p w:rsidR="008B3751" w:rsidRPr="008B3751" w:rsidRDefault="008B3751" w:rsidP="00605E9C">
            <w:pPr>
              <w:pStyle w:val="TableParagraph"/>
              <w:spacing w:before="40"/>
              <w:ind w:left="293"/>
              <w:rPr>
                <w:b/>
                <w:sz w:val="28"/>
              </w:rPr>
            </w:pPr>
            <w:r w:rsidRPr="008B3751">
              <w:rPr>
                <w:b/>
                <w:sz w:val="28"/>
              </w:rPr>
              <w:t>Tỷ</w:t>
            </w:r>
            <w:r w:rsidRPr="008B3751">
              <w:rPr>
                <w:b/>
                <w:spacing w:val="-5"/>
                <w:sz w:val="28"/>
              </w:rPr>
              <w:t xml:space="preserve"> </w:t>
            </w:r>
            <w:r w:rsidRPr="008B3751">
              <w:rPr>
                <w:b/>
                <w:sz w:val="28"/>
              </w:rPr>
              <w:t>lệ</w:t>
            </w:r>
            <w:r w:rsidRPr="008B3751">
              <w:rPr>
                <w:b/>
                <w:spacing w:val="-4"/>
                <w:sz w:val="28"/>
              </w:rPr>
              <w:t xml:space="preserve"> </w:t>
            </w:r>
            <w:r w:rsidRPr="008B3751">
              <w:rPr>
                <w:b/>
                <w:sz w:val="28"/>
              </w:rPr>
              <w:t>%</w:t>
            </w:r>
            <w:r w:rsidRPr="008B3751">
              <w:rPr>
                <w:b/>
                <w:spacing w:val="-1"/>
                <w:sz w:val="28"/>
              </w:rPr>
              <w:t xml:space="preserve"> </w:t>
            </w:r>
            <w:r w:rsidRPr="008B3751">
              <w:rPr>
                <w:b/>
                <w:sz w:val="28"/>
              </w:rPr>
              <w:t>so với</w:t>
            </w:r>
            <w:r w:rsidRPr="008B3751">
              <w:rPr>
                <w:b/>
                <w:spacing w:val="-4"/>
                <w:sz w:val="28"/>
              </w:rPr>
              <w:t xml:space="preserve"> </w:t>
            </w:r>
            <w:r w:rsidRPr="008B3751">
              <w:rPr>
                <w:b/>
                <w:sz w:val="28"/>
              </w:rPr>
              <w:t xml:space="preserve">tổng </w:t>
            </w:r>
            <w:r w:rsidRPr="008B3751">
              <w:rPr>
                <w:b/>
                <w:spacing w:val="-5"/>
                <w:sz w:val="28"/>
              </w:rPr>
              <w:t>số</w:t>
            </w:r>
          </w:p>
          <w:p w:rsidR="008B3751" w:rsidRPr="008B3751" w:rsidRDefault="008B3751" w:rsidP="00605E9C">
            <w:pPr>
              <w:pStyle w:val="TableParagraph"/>
              <w:spacing w:before="65"/>
              <w:ind w:left="195"/>
              <w:rPr>
                <w:b/>
                <w:sz w:val="28"/>
              </w:rPr>
            </w:pPr>
            <w:r w:rsidRPr="008B3751">
              <w:rPr>
                <w:b/>
                <w:sz w:val="28"/>
              </w:rPr>
              <w:t>đảng</w:t>
            </w:r>
            <w:r w:rsidRPr="008B3751">
              <w:rPr>
                <w:b/>
                <w:spacing w:val="-6"/>
                <w:sz w:val="28"/>
              </w:rPr>
              <w:t xml:space="preserve"> </w:t>
            </w:r>
            <w:r w:rsidRPr="008B3751">
              <w:rPr>
                <w:b/>
                <w:sz w:val="28"/>
              </w:rPr>
              <w:t>viên</w:t>
            </w:r>
            <w:r w:rsidRPr="008B3751">
              <w:rPr>
                <w:b/>
                <w:spacing w:val="-6"/>
                <w:sz w:val="28"/>
              </w:rPr>
              <w:t xml:space="preserve"> </w:t>
            </w:r>
            <w:r w:rsidRPr="008B3751">
              <w:rPr>
                <w:b/>
                <w:sz w:val="28"/>
              </w:rPr>
              <w:t>được</w:t>
            </w:r>
            <w:r w:rsidRPr="008B3751">
              <w:rPr>
                <w:b/>
                <w:spacing w:val="-4"/>
                <w:sz w:val="28"/>
              </w:rPr>
              <w:t xml:space="preserve"> </w:t>
            </w:r>
            <w:r w:rsidRPr="008B3751">
              <w:rPr>
                <w:b/>
                <w:sz w:val="28"/>
              </w:rPr>
              <w:t>triệu</w:t>
            </w:r>
            <w:r w:rsidRPr="008B3751">
              <w:rPr>
                <w:b/>
                <w:spacing w:val="-5"/>
                <w:sz w:val="28"/>
              </w:rPr>
              <w:t xml:space="preserve"> tập</w:t>
            </w:r>
          </w:p>
        </w:tc>
      </w:tr>
      <w:tr w:rsidR="008B3751" w:rsidRPr="008B3751" w:rsidTr="008B3751">
        <w:trPr>
          <w:trHeight w:val="426"/>
          <w:jc w:val="center"/>
        </w:trPr>
        <w:tc>
          <w:tcPr>
            <w:tcW w:w="960" w:type="dxa"/>
            <w:tcBorders>
              <w:bottom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spacing w:before="40"/>
              <w:ind w:left="87" w:right="67"/>
              <w:jc w:val="center"/>
              <w:rPr>
                <w:b/>
                <w:sz w:val="28"/>
              </w:rPr>
            </w:pPr>
            <w:r w:rsidRPr="008B3751"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801" w:type="dxa"/>
            <w:tcBorders>
              <w:bottom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rPr>
                <w:b/>
                <w:sz w:val="26"/>
              </w:rPr>
            </w:pPr>
          </w:p>
        </w:tc>
      </w:tr>
      <w:tr w:rsidR="008B3751" w:rsidRPr="008B3751" w:rsidTr="008B3751">
        <w:trPr>
          <w:trHeight w:val="426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spacing w:before="40"/>
              <w:ind w:left="87" w:right="72"/>
              <w:jc w:val="center"/>
              <w:rPr>
                <w:b/>
                <w:sz w:val="28"/>
              </w:rPr>
            </w:pPr>
            <w:r w:rsidRPr="008B3751"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rPr>
                <w:b/>
                <w:sz w:val="26"/>
              </w:rPr>
            </w:pPr>
          </w:p>
        </w:tc>
      </w:tr>
      <w:tr w:rsidR="008B3751" w:rsidRPr="008B3751" w:rsidTr="008B3751">
        <w:trPr>
          <w:trHeight w:val="42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spacing w:before="41"/>
              <w:ind w:left="87"/>
              <w:jc w:val="center"/>
              <w:rPr>
                <w:b/>
                <w:sz w:val="28"/>
              </w:rPr>
            </w:pPr>
            <w:r w:rsidRPr="008B3751">
              <w:rPr>
                <w:b/>
                <w:spacing w:val="-10"/>
                <w:sz w:val="28"/>
              </w:rPr>
              <w:lastRenderedPageBreak/>
              <w:t>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rPr>
                <w:b/>
                <w:sz w:val="26"/>
              </w:rPr>
            </w:pPr>
          </w:p>
        </w:tc>
      </w:tr>
      <w:tr w:rsidR="008B3751" w:rsidRPr="008B3751" w:rsidTr="008B3751">
        <w:trPr>
          <w:trHeight w:val="426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spacing w:before="43"/>
              <w:ind w:left="87" w:right="67"/>
              <w:jc w:val="center"/>
              <w:rPr>
                <w:b/>
                <w:sz w:val="28"/>
              </w:rPr>
            </w:pPr>
            <w:r w:rsidRPr="008B3751"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rPr>
                <w:b/>
                <w:sz w:val="26"/>
              </w:rPr>
            </w:pPr>
          </w:p>
        </w:tc>
      </w:tr>
      <w:tr w:rsidR="008B3751" w:rsidRPr="008B3751" w:rsidTr="008B3751">
        <w:trPr>
          <w:trHeight w:val="426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spacing w:before="40"/>
              <w:ind w:left="87" w:right="67"/>
              <w:jc w:val="center"/>
              <w:rPr>
                <w:b/>
                <w:sz w:val="28"/>
              </w:rPr>
            </w:pPr>
            <w:r w:rsidRPr="008B3751"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1" w:rsidRPr="008B3751" w:rsidRDefault="008B3751" w:rsidP="00605E9C">
            <w:pPr>
              <w:pStyle w:val="TableParagraph"/>
              <w:rPr>
                <w:b/>
                <w:sz w:val="26"/>
              </w:rPr>
            </w:pPr>
          </w:p>
        </w:tc>
      </w:tr>
    </w:tbl>
    <w:p w:rsidR="008B3751" w:rsidRDefault="008B3751" w:rsidP="008B3751">
      <w:pPr>
        <w:pStyle w:val="NormalWeb"/>
        <w:rPr>
          <w:b/>
          <w:sz w:val="28"/>
          <w:szCs w:val="28"/>
        </w:rPr>
      </w:pPr>
      <w:r w:rsidRPr="008B3751">
        <w:rPr>
          <w:b/>
          <w:sz w:val="28"/>
          <w:szCs w:val="28"/>
        </w:rPr>
        <w:t>4. Biên bản này được lập thành 02 bản, thông qua Đại hội vào hồi … ngày</w:t>
      </w:r>
      <w:r w:rsidRPr="008B3751">
        <w:rPr>
          <w:b/>
          <w:sz w:val="28"/>
          <w:szCs w:val="28"/>
          <w:lang w:val="vi-VN"/>
        </w:rPr>
        <w:t xml:space="preserve"> </w:t>
      </w:r>
      <w:r w:rsidRPr="008B3751">
        <w:rPr>
          <w:b/>
          <w:sz w:val="28"/>
          <w:szCs w:val="28"/>
        </w:rPr>
        <w:t>… tháng …năm 2024.</w:t>
      </w:r>
    </w:p>
    <w:p w:rsidR="008B3751" w:rsidRDefault="008B3751" w:rsidP="008B3751">
      <w:pPr>
        <w:pStyle w:val="NormalWeb"/>
        <w:rPr>
          <w:b/>
          <w:sz w:val="28"/>
          <w:szCs w:val="28"/>
        </w:rPr>
      </w:pPr>
    </w:p>
    <w:tbl>
      <w:tblPr>
        <w:tblW w:w="0" w:type="auto"/>
        <w:tblInd w:w="4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2"/>
        <w:gridCol w:w="4298"/>
      </w:tblGrid>
      <w:tr w:rsidR="008B3751" w:rsidTr="00605E9C">
        <w:trPr>
          <w:trHeight w:val="1083"/>
        </w:trPr>
        <w:tc>
          <w:tcPr>
            <w:tcW w:w="4202" w:type="dxa"/>
          </w:tcPr>
          <w:p w:rsidR="008B3751" w:rsidRDefault="008B3751" w:rsidP="00605E9C">
            <w:pPr>
              <w:pStyle w:val="TableParagraph"/>
              <w:spacing w:line="311" w:lineRule="exact"/>
              <w:ind w:right="12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T/M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ĐOÀN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TỊCH</w:t>
            </w:r>
          </w:p>
          <w:p w:rsidR="008B3751" w:rsidRDefault="008B3751" w:rsidP="00605E9C">
            <w:pPr>
              <w:pStyle w:val="TableParagraph"/>
              <w:spacing w:before="64"/>
              <w:ind w:right="119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(Ký,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ghi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rõ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họ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tên)</w:t>
            </w:r>
          </w:p>
        </w:tc>
        <w:tc>
          <w:tcPr>
            <w:tcW w:w="4298" w:type="dxa"/>
          </w:tcPr>
          <w:p w:rsidR="008B3751" w:rsidRDefault="008B3751" w:rsidP="00605E9C">
            <w:pPr>
              <w:pStyle w:val="TableParagraph"/>
              <w:spacing w:line="288" w:lineRule="auto"/>
              <w:ind w:left="1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T/M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BAN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KIỂM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PHIẾU TRƯỞNG BAN</w:t>
            </w:r>
          </w:p>
          <w:p w:rsidR="008B3751" w:rsidRDefault="008B3751" w:rsidP="00605E9C">
            <w:pPr>
              <w:pStyle w:val="TableParagraph"/>
              <w:spacing w:line="302" w:lineRule="exact"/>
              <w:ind w:left="1207" w:right="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(Ký,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ghi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rõ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họ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tên)</w:t>
            </w:r>
          </w:p>
        </w:tc>
      </w:tr>
    </w:tbl>
    <w:p w:rsidR="008B3751" w:rsidRPr="008B3751" w:rsidRDefault="008B3751" w:rsidP="008B3751">
      <w:pPr>
        <w:pStyle w:val="NormalWeb"/>
        <w:rPr>
          <w:b/>
          <w:sz w:val="28"/>
          <w:szCs w:val="28"/>
        </w:rPr>
      </w:pPr>
    </w:p>
    <w:p w:rsidR="008B3751" w:rsidRPr="008B3751" w:rsidRDefault="008B3751" w:rsidP="008B3751">
      <w:pPr>
        <w:pStyle w:val="NormalWeb"/>
        <w:rPr>
          <w:sz w:val="28"/>
          <w:szCs w:val="28"/>
        </w:rPr>
      </w:pPr>
    </w:p>
    <w:p w:rsidR="008B3751" w:rsidRPr="008B3751" w:rsidRDefault="008B3751" w:rsidP="008B3751">
      <w:pPr>
        <w:pStyle w:val="NormalWeb"/>
        <w:rPr>
          <w:sz w:val="28"/>
          <w:szCs w:val="28"/>
        </w:rPr>
      </w:pPr>
    </w:p>
    <w:p w:rsidR="008B3751" w:rsidRPr="008B3751" w:rsidRDefault="008B3751" w:rsidP="008B3751">
      <w:pPr>
        <w:spacing w:line="240" w:lineRule="auto"/>
        <w:rPr>
          <w:sz w:val="28"/>
          <w:szCs w:val="28"/>
        </w:rPr>
      </w:pPr>
    </w:p>
    <w:sectPr w:rsidR="008B3751" w:rsidRPr="008B3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51"/>
    <w:rsid w:val="003B2280"/>
    <w:rsid w:val="008B3751"/>
    <w:rsid w:val="00E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68FD7-03B4-4668-A476-9EC216E4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B37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9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2024-12-05T02:32:00Z</dcterms:created>
  <dcterms:modified xsi:type="dcterms:W3CDTF">2024-12-05T02:45:00Z</dcterms:modified>
</cp:coreProperties>
</file>