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79" w:type="dxa"/>
        <w:tblLayout w:type="fixed"/>
        <w:tblCellMar>
          <w:left w:w="0" w:type="dxa"/>
          <w:right w:w="0" w:type="dxa"/>
        </w:tblCellMar>
        <w:tblLook w:val="01E0" w:firstRow="1" w:lastRow="1" w:firstColumn="1" w:lastColumn="1" w:noHBand="0" w:noVBand="0"/>
      </w:tblPr>
      <w:tblGrid>
        <w:gridCol w:w="3851"/>
        <w:gridCol w:w="5497"/>
      </w:tblGrid>
      <w:tr w:rsidR="005F1191">
        <w:trPr>
          <w:trHeight w:val="1117"/>
        </w:trPr>
        <w:tc>
          <w:tcPr>
            <w:tcW w:w="3851" w:type="dxa"/>
          </w:tcPr>
          <w:p w:rsidR="005F1191" w:rsidRPr="007C37F5" w:rsidRDefault="007C37F5">
            <w:pPr>
              <w:pStyle w:val="TableParagraph"/>
              <w:spacing w:line="266" w:lineRule="exact"/>
              <w:ind w:left="6" w:right="132"/>
              <w:jc w:val="center"/>
              <w:rPr>
                <w:sz w:val="24"/>
                <w:lang w:val="vi-VN"/>
              </w:rPr>
            </w:pPr>
            <w:r>
              <w:rPr>
                <w:sz w:val="24"/>
              </w:rPr>
              <w:t>HĐĐ</w:t>
            </w:r>
            <w:r>
              <w:rPr>
                <w:spacing w:val="-4"/>
                <w:sz w:val="24"/>
              </w:rPr>
              <w:t xml:space="preserve"> </w:t>
            </w:r>
            <w:r>
              <w:rPr>
                <w:sz w:val="24"/>
              </w:rPr>
              <w:t>HUYỆN</w:t>
            </w:r>
            <w:r>
              <w:rPr>
                <w:spacing w:val="-3"/>
                <w:sz w:val="24"/>
              </w:rPr>
              <w:t xml:space="preserve"> </w:t>
            </w:r>
            <w:r>
              <w:rPr>
                <w:sz w:val="24"/>
                <w:lang w:val="vi-VN"/>
              </w:rPr>
              <w:t>...</w:t>
            </w:r>
          </w:p>
          <w:p w:rsidR="005F1191" w:rsidRPr="007C37F5" w:rsidRDefault="007C37F5">
            <w:pPr>
              <w:pStyle w:val="TableParagraph"/>
              <w:spacing w:before="5" w:after="60"/>
              <w:ind w:left="4" w:right="132"/>
              <w:jc w:val="center"/>
              <w:rPr>
                <w:b/>
                <w:sz w:val="24"/>
                <w:lang w:val="vi-VN"/>
              </w:rPr>
            </w:pPr>
            <w:r>
              <w:rPr>
                <w:b/>
                <w:sz w:val="24"/>
              </w:rPr>
              <w:t>LIÊN</w:t>
            </w:r>
            <w:r>
              <w:rPr>
                <w:b/>
                <w:spacing w:val="-2"/>
                <w:sz w:val="24"/>
              </w:rPr>
              <w:t xml:space="preserve"> </w:t>
            </w:r>
            <w:r>
              <w:rPr>
                <w:b/>
                <w:sz w:val="24"/>
              </w:rPr>
              <w:t>ĐỘI</w:t>
            </w:r>
            <w:r>
              <w:rPr>
                <w:b/>
                <w:spacing w:val="-2"/>
                <w:sz w:val="24"/>
              </w:rPr>
              <w:t xml:space="preserve"> </w:t>
            </w:r>
            <w:r>
              <w:rPr>
                <w:b/>
                <w:sz w:val="24"/>
                <w:lang w:val="vi-VN"/>
              </w:rPr>
              <w:t>........</w:t>
            </w:r>
          </w:p>
          <w:p w:rsidR="005F1191" w:rsidRDefault="007C37F5">
            <w:pPr>
              <w:pStyle w:val="TableParagraph"/>
              <w:spacing w:line="20" w:lineRule="exact"/>
              <w:ind w:left="1149"/>
              <w:rPr>
                <w:sz w:val="2"/>
              </w:rPr>
            </w:pPr>
            <w:r>
              <w:rPr>
                <w:noProof/>
                <w:sz w:val="2"/>
                <w:lang w:val="en-US"/>
              </w:rPr>
              <mc:AlternateContent>
                <mc:Choice Requires="wpg">
                  <w:drawing>
                    <wp:inline distT="0" distB="0" distL="0" distR="0">
                      <wp:extent cx="81915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9525"/>
                                <a:chOff x="0" y="0"/>
                                <a:chExt cx="819150" cy="9525"/>
                              </a:xfrm>
                            </wpg:grpSpPr>
                            <wps:wsp>
                              <wps:cNvPr id="2" name="Graphic 2"/>
                              <wps:cNvSpPr/>
                              <wps:spPr>
                                <a:xfrm>
                                  <a:off x="0" y="4762"/>
                                  <a:ext cx="819150" cy="1270"/>
                                </a:xfrm>
                                <a:custGeom>
                                  <a:avLst/>
                                  <a:gdLst/>
                                  <a:ahLst/>
                                  <a:cxnLst/>
                                  <a:rect l="l" t="t" r="r" b="b"/>
                                  <a:pathLst>
                                    <a:path w="819150">
                                      <a:moveTo>
                                        <a:pt x="0" y="0"/>
                                      </a:moveTo>
                                      <a:lnTo>
                                        <a:pt x="8191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FFC98E" id="Group 1" o:spid="_x0000_s1026" style="width:64.5pt;height:.75pt;mso-position-horizontal-relative:char;mso-position-vertical-relative:line" coordsize="8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">
                      <v:shape id="Graphic 2" o:spid="_x0000_s1027" style="position:absolute;top:47;width:8191;height:13;visibility:visible;mso-wrap-style:square;v-text-anchor:top" coordsize="8191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l4gMMA&#10;AADaAAAADwAAAGRycy9kb3ducmV2LnhtbESPQWvCQBSE74L/YXlCL6KbihaJriJCoUIPakvB2yP7&#10;TILZtyH7ovHfuwXB4zAz3zDLdecqdaUmlJ4NvI8TUMSZtyXnBn5/PkdzUEGQLVaeycCdAqxX/d4S&#10;U+tvfKDrUXIVIRxSNFCI1KnWISvIYRj7mjh6Z984lCibXNsGbxHuKj1Jkg/tsOS4UGBN24Kyy7F1&#10;Bvb5VO5/MvveXbbtNBludDs7nY15G3SbBSihTl7hZ/vLGpjA/5V4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l4gMMAAADaAAAADwAAAAAAAAAAAAAAAACYAgAAZHJzL2Rv&#10;d25yZXYueG1sUEsFBgAAAAAEAAQA9QAAAIgDAAAAAA==&#10;" path="m,l819150,e" filled="f">
                        <v:path arrowok="t"/>
                      </v:shape>
                      <w10:anchorlock/>
                    </v:group>
                  </w:pict>
                </mc:Fallback>
              </mc:AlternateContent>
            </w:r>
          </w:p>
          <w:p w:rsidR="007C37F5" w:rsidRPr="007C37F5" w:rsidRDefault="007C37F5" w:rsidP="007C37F5">
            <w:pPr>
              <w:pStyle w:val="TableParagraph"/>
              <w:spacing w:before="191" w:line="279" w:lineRule="exact"/>
              <w:ind w:left="0" w:right="132"/>
              <w:jc w:val="center"/>
              <w:rPr>
                <w:spacing w:val="-2"/>
                <w:sz w:val="26"/>
                <w:lang w:val="vi-VN"/>
              </w:rPr>
            </w:pPr>
            <w:r>
              <w:rPr>
                <w:sz w:val="26"/>
              </w:rPr>
              <w:t>Số:</w:t>
            </w:r>
            <w:r>
              <w:rPr>
                <w:spacing w:val="52"/>
                <w:sz w:val="26"/>
              </w:rPr>
              <w:t xml:space="preserve"> </w:t>
            </w:r>
            <w:r>
              <w:rPr>
                <w:sz w:val="26"/>
              </w:rPr>
              <w:t>...</w:t>
            </w:r>
            <w:r>
              <w:rPr>
                <w:sz w:val="26"/>
              </w:rPr>
              <w:t>/KH-</w:t>
            </w:r>
            <w:r>
              <w:rPr>
                <w:spacing w:val="-2"/>
                <w:sz w:val="26"/>
                <w:lang w:val="vi-VN"/>
              </w:rPr>
              <w:t>...</w:t>
            </w:r>
          </w:p>
        </w:tc>
        <w:tc>
          <w:tcPr>
            <w:tcW w:w="5497" w:type="dxa"/>
          </w:tcPr>
          <w:p w:rsidR="005F1191" w:rsidRDefault="007C37F5">
            <w:pPr>
              <w:pStyle w:val="TableParagraph"/>
              <w:spacing w:after="51" w:line="271" w:lineRule="exact"/>
              <w:ind w:left="89" w:right="4"/>
              <w:jc w:val="center"/>
              <w:rPr>
                <w:b/>
                <w:sz w:val="24"/>
              </w:rPr>
            </w:pPr>
            <w:r>
              <w:rPr>
                <w:b/>
                <w:sz w:val="24"/>
              </w:rPr>
              <w:t>Đ</w:t>
            </w:r>
            <w:r>
              <w:rPr>
                <w:b/>
                <w:sz w:val="24"/>
              </w:rPr>
              <w:t>ỘI</w:t>
            </w:r>
            <w:r>
              <w:rPr>
                <w:b/>
                <w:spacing w:val="-3"/>
                <w:sz w:val="24"/>
              </w:rPr>
              <w:t xml:space="preserve"> </w:t>
            </w:r>
            <w:r>
              <w:rPr>
                <w:b/>
                <w:sz w:val="24"/>
              </w:rPr>
              <w:t>THIẾU</w:t>
            </w:r>
            <w:r>
              <w:rPr>
                <w:b/>
                <w:spacing w:val="-2"/>
                <w:sz w:val="24"/>
              </w:rPr>
              <w:t xml:space="preserve"> </w:t>
            </w:r>
            <w:r>
              <w:rPr>
                <w:b/>
                <w:sz w:val="24"/>
              </w:rPr>
              <w:t>NIÊN</w:t>
            </w:r>
            <w:r>
              <w:rPr>
                <w:b/>
                <w:spacing w:val="-2"/>
                <w:sz w:val="24"/>
              </w:rPr>
              <w:t xml:space="preserve"> </w:t>
            </w:r>
            <w:r>
              <w:rPr>
                <w:b/>
                <w:sz w:val="24"/>
              </w:rPr>
              <w:t>TIỀN</w:t>
            </w:r>
            <w:r>
              <w:rPr>
                <w:b/>
                <w:spacing w:val="-3"/>
                <w:sz w:val="24"/>
              </w:rPr>
              <w:t xml:space="preserve"> </w:t>
            </w:r>
            <w:r>
              <w:rPr>
                <w:b/>
                <w:sz w:val="24"/>
              </w:rPr>
              <w:t>PHONG</w:t>
            </w:r>
            <w:r>
              <w:rPr>
                <w:b/>
                <w:spacing w:val="-3"/>
                <w:sz w:val="24"/>
              </w:rPr>
              <w:t xml:space="preserve"> </w:t>
            </w:r>
            <w:r>
              <w:rPr>
                <w:b/>
                <w:sz w:val="24"/>
              </w:rPr>
              <w:t>HỒ</w:t>
            </w:r>
            <w:r>
              <w:rPr>
                <w:b/>
                <w:spacing w:val="-1"/>
                <w:sz w:val="24"/>
              </w:rPr>
              <w:t xml:space="preserve"> </w:t>
            </w:r>
            <w:r>
              <w:rPr>
                <w:b/>
                <w:sz w:val="24"/>
              </w:rPr>
              <w:t>CHÍ</w:t>
            </w:r>
            <w:r>
              <w:rPr>
                <w:b/>
                <w:spacing w:val="-2"/>
                <w:sz w:val="24"/>
              </w:rPr>
              <w:t xml:space="preserve"> </w:t>
            </w:r>
            <w:r>
              <w:rPr>
                <w:b/>
                <w:spacing w:val="-4"/>
                <w:sz w:val="24"/>
              </w:rPr>
              <w:t>MINH</w:t>
            </w:r>
          </w:p>
          <w:p w:rsidR="005F1191" w:rsidRDefault="007C37F5">
            <w:pPr>
              <w:pStyle w:val="TableParagraph"/>
              <w:spacing w:line="20" w:lineRule="exact"/>
              <w:ind w:left="188" w:right="-58"/>
              <w:rPr>
                <w:sz w:val="2"/>
              </w:rPr>
            </w:pPr>
            <w:r>
              <w:rPr>
                <w:noProof/>
                <w:sz w:val="2"/>
                <w:lang w:val="en-US"/>
              </w:rPr>
              <mc:AlternateContent>
                <mc:Choice Requires="wpg">
                  <w:drawing>
                    <wp:inline distT="0" distB="0" distL="0" distR="0">
                      <wp:extent cx="3367404" cy="9525"/>
                      <wp:effectExtent l="9525" t="0" r="444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7404" cy="9525"/>
                                <a:chOff x="0" y="0"/>
                                <a:chExt cx="3367404" cy="9525"/>
                              </a:xfrm>
                            </wpg:grpSpPr>
                            <wps:wsp>
                              <wps:cNvPr id="4" name="Graphic 4"/>
                              <wps:cNvSpPr/>
                              <wps:spPr>
                                <a:xfrm>
                                  <a:off x="0" y="4762"/>
                                  <a:ext cx="3367404" cy="1270"/>
                                </a:xfrm>
                                <a:custGeom>
                                  <a:avLst/>
                                  <a:gdLst/>
                                  <a:ahLst/>
                                  <a:cxnLst/>
                                  <a:rect l="l" t="t" r="r" b="b"/>
                                  <a:pathLst>
                                    <a:path w="3367404">
                                      <a:moveTo>
                                        <a:pt x="0" y="0"/>
                                      </a:moveTo>
                                      <a:lnTo>
                                        <a:pt x="336740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FF4B84" id="Group 3" o:spid="_x0000_s1026" style="width:265.15pt;height:.75pt;mso-position-horizontal-relative:char;mso-position-vertical-relative:line" coordsize="336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">
                      <v:shape id="Graphic 4" o:spid="_x0000_s1027" style="position:absolute;top:47;width:33674;height:13;visibility:visible;mso-wrap-style:square;v-text-anchor:top" coordsize="336740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jPcMA&#10;AADaAAAADwAAAGRycy9kb3ducmV2LnhtbESPT4vCMBTE7wt+h/AEb2vqHxapRrGCsKCwbPXg8dm8&#10;NsXmpTRZrd/eLCzscZiZ3zCrTW8bcafO144VTMYJCOLC6ZorBefT/n0BwgdkjY1jUvAkD5v14G2F&#10;qXYP/qZ7HioRIexTVGBCaFMpfWHIoh+7ljh6pesshii7SuoOHxFuGzlNkg9psea4YLClnaHilv9Y&#10;BcVXVibHcnY9NJ73eebNsb1kSo2G/XYJIlAf/sN/7U+tYA6/V+IN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njPcMAAADaAAAADwAAAAAAAAAAAAAAAACYAgAAZHJzL2Rv&#10;d25yZXYueG1sUEsFBgAAAAAEAAQA9QAAAIgDAAAAAA==&#10;" path="m,l3367404,e" filled="f">
                        <v:path arrowok="t"/>
                      </v:shape>
                      <w10:anchorlock/>
                    </v:group>
                  </w:pict>
                </mc:Fallback>
              </mc:AlternateContent>
            </w:r>
          </w:p>
          <w:p w:rsidR="005F1191" w:rsidRDefault="005F1191">
            <w:pPr>
              <w:pStyle w:val="TableParagraph"/>
              <w:spacing w:before="200"/>
              <w:ind w:left="0"/>
              <w:rPr>
                <w:sz w:val="24"/>
              </w:rPr>
            </w:pPr>
          </w:p>
          <w:p w:rsidR="005F1191" w:rsidRDefault="007C37F5">
            <w:pPr>
              <w:pStyle w:val="TableParagraph"/>
              <w:spacing w:line="279" w:lineRule="exact"/>
              <w:ind w:left="89"/>
              <w:jc w:val="center"/>
              <w:rPr>
                <w:i/>
                <w:sz w:val="26"/>
              </w:rPr>
            </w:pPr>
            <w:r>
              <w:rPr>
                <w:i/>
                <w:sz w:val="26"/>
                <w:lang w:val="vi-VN"/>
              </w:rPr>
              <w:t>...</w:t>
            </w:r>
            <w:r>
              <w:rPr>
                <w:i/>
                <w:sz w:val="26"/>
              </w:rPr>
              <w:t>,</w:t>
            </w:r>
            <w:r>
              <w:rPr>
                <w:i/>
                <w:spacing w:val="-6"/>
                <w:sz w:val="26"/>
              </w:rPr>
              <w:t xml:space="preserve"> </w:t>
            </w:r>
            <w:r>
              <w:rPr>
                <w:i/>
                <w:sz w:val="26"/>
              </w:rPr>
              <w:t>ngày</w:t>
            </w:r>
            <w:r>
              <w:rPr>
                <w:i/>
                <w:spacing w:val="-5"/>
                <w:sz w:val="26"/>
              </w:rPr>
              <w:t xml:space="preserve"> </w:t>
            </w:r>
            <w:r>
              <w:rPr>
                <w:i/>
                <w:sz w:val="26"/>
              </w:rPr>
              <w:t>...</w:t>
            </w:r>
            <w:r>
              <w:rPr>
                <w:i/>
                <w:spacing w:val="-5"/>
                <w:sz w:val="26"/>
              </w:rPr>
              <w:t xml:space="preserve"> </w:t>
            </w:r>
            <w:r>
              <w:rPr>
                <w:i/>
                <w:sz w:val="26"/>
              </w:rPr>
              <w:t>tháng</w:t>
            </w:r>
            <w:r>
              <w:rPr>
                <w:i/>
                <w:spacing w:val="-6"/>
                <w:sz w:val="26"/>
              </w:rPr>
              <w:t xml:space="preserve"> </w:t>
            </w:r>
            <w:r>
              <w:rPr>
                <w:i/>
                <w:sz w:val="26"/>
              </w:rPr>
              <w:t>...</w:t>
            </w:r>
            <w:r>
              <w:rPr>
                <w:i/>
                <w:spacing w:val="-6"/>
                <w:sz w:val="26"/>
              </w:rPr>
              <w:t xml:space="preserve"> </w:t>
            </w:r>
            <w:r>
              <w:rPr>
                <w:i/>
                <w:sz w:val="26"/>
              </w:rPr>
              <w:t>năm</w:t>
            </w:r>
            <w:r>
              <w:rPr>
                <w:i/>
                <w:spacing w:val="-4"/>
                <w:sz w:val="26"/>
              </w:rPr>
              <w:t xml:space="preserve"> 2025</w:t>
            </w:r>
          </w:p>
        </w:tc>
      </w:tr>
    </w:tbl>
    <w:p w:rsidR="005F1191" w:rsidRDefault="007C37F5">
      <w:pPr>
        <w:pStyle w:val="Title"/>
      </w:pPr>
      <w:r>
        <w:t xml:space="preserve">KẾ </w:t>
      </w:r>
      <w:r>
        <w:rPr>
          <w:spacing w:val="-2"/>
        </w:rPr>
        <w:t>HOẠCH</w:t>
      </w:r>
    </w:p>
    <w:p w:rsidR="005F1191" w:rsidRDefault="007C37F5">
      <w:pPr>
        <w:pStyle w:val="Heading2"/>
        <w:ind w:left="1451" w:right="1417" w:firstLine="0"/>
        <w:jc w:val="center"/>
      </w:pPr>
      <w:r>
        <w:t>Về</w:t>
      </w:r>
      <w:r>
        <w:rPr>
          <w:spacing w:val="-4"/>
        </w:rPr>
        <w:t xml:space="preserve"> </w:t>
      </w:r>
      <w:r>
        <w:t>việc</w:t>
      </w:r>
      <w:r>
        <w:rPr>
          <w:spacing w:val="-4"/>
        </w:rPr>
        <w:t xml:space="preserve"> </w:t>
      </w:r>
      <w:r>
        <w:t>tổ</w:t>
      </w:r>
      <w:r>
        <w:rPr>
          <w:spacing w:val="-4"/>
        </w:rPr>
        <w:t xml:space="preserve"> </w:t>
      </w:r>
      <w:r>
        <w:t>chức</w:t>
      </w:r>
      <w:r>
        <w:rPr>
          <w:spacing w:val="-4"/>
        </w:rPr>
        <w:t xml:space="preserve"> </w:t>
      </w:r>
      <w:r>
        <w:t>Hội</w:t>
      </w:r>
      <w:r>
        <w:rPr>
          <w:spacing w:val="-2"/>
        </w:rPr>
        <w:t xml:space="preserve"> </w:t>
      </w:r>
      <w:r>
        <w:t>diễn</w:t>
      </w:r>
      <w:r>
        <w:rPr>
          <w:spacing w:val="-4"/>
        </w:rPr>
        <w:t xml:space="preserve"> </w:t>
      </w:r>
      <w:r>
        <w:t>văn</w:t>
      </w:r>
      <w:r>
        <w:rPr>
          <w:spacing w:val="-4"/>
        </w:rPr>
        <w:t xml:space="preserve"> </w:t>
      </w:r>
      <w:r>
        <w:t>nghệ</w:t>
      </w:r>
      <w:r>
        <w:rPr>
          <w:spacing w:val="-1"/>
        </w:rPr>
        <w:t xml:space="preserve"> </w:t>
      </w:r>
      <w:r>
        <w:t>mừng</w:t>
      </w:r>
      <w:r>
        <w:rPr>
          <w:spacing w:val="-4"/>
        </w:rPr>
        <w:t xml:space="preserve"> </w:t>
      </w:r>
      <w:r>
        <w:t>Đảng</w:t>
      </w:r>
      <w:r>
        <w:rPr>
          <w:spacing w:val="-2"/>
        </w:rPr>
        <w:t xml:space="preserve"> </w:t>
      </w:r>
      <w:r>
        <w:t>-</w:t>
      </w:r>
      <w:r>
        <w:rPr>
          <w:spacing w:val="-3"/>
        </w:rPr>
        <w:t xml:space="preserve"> </w:t>
      </w:r>
      <w:r>
        <w:t>mừng</w:t>
      </w:r>
      <w:r>
        <w:rPr>
          <w:spacing w:val="-2"/>
        </w:rPr>
        <w:t xml:space="preserve"> </w:t>
      </w:r>
      <w:r>
        <w:t>Xuân Ất Ty - Năm 2025</w:t>
      </w:r>
    </w:p>
    <w:p w:rsidR="005F1191" w:rsidRDefault="007C37F5">
      <w:pPr>
        <w:pStyle w:val="BodyText"/>
        <w:spacing w:before="5"/>
        <w:ind w:left="0"/>
        <w:jc w:val="left"/>
        <w:rPr>
          <w:b/>
          <w:sz w:val="10"/>
        </w:rPr>
      </w:pPr>
      <w:r>
        <w:rPr>
          <w:noProof/>
          <w:lang w:val="en-US"/>
        </w:rPr>
        <mc:AlternateContent>
          <mc:Choice Requires="wps">
            <w:drawing>
              <wp:anchor distT="0" distB="0" distL="0" distR="0" simplePos="0" relativeHeight="487588864" behindDoc="1" locked="0" layoutInCell="1" allowOverlap="1">
                <wp:simplePos x="0" y="0"/>
                <wp:positionH relativeFrom="page">
                  <wp:posOffset>3769995</wp:posOffset>
                </wp:positionH>
                <wp:positionV relativeFrom="paragraph">
                  <wp:posOffset>91616</wp:posOffset>
                </wp:positionV>
                <wp:extent cx="6724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1270"/>
                        </a:xfrm>
                        <a:custGeom>
                          <a:avLst/>
                          <a:gdLst/>
                          <a:ahLst/>
                          <a:cxnLst/>
                          <a:rect l="l" t="t" r="r" b="b"/>
                          <a:pathLst>
                            <a:path w="672465">
                              <a:moveTo>
                                <a:pt x="0" y="0"/>
                              </a:moveTo>
                              <a:lnTo>
                                <a:pt x="67246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8FC29" id="Graphic 5" o:spid="_x0000_s1026" style="position:absolute;margin-left:296.85pt;margin-top:7.2pt;width:52.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72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" path="m,l672464,e" filled="f">
                <v:path arrowok="t"/>
                <w10:wrap type="topAndBottom" anchorx="page"/>
              </v:shape>
            </w:pict>
          </mc:Fallback>
        </mc:AlternateContent>
      </w:r>
    </w:p>
    <w:p w:rsidR="005F1191" w:rsidRDefault="005F1191">
      <w:pPr>
        <w:pStyle w:val="BodyText"/>
        <w:spacing w:before="22"/>
        <w:ind w:left="0"/>
        <w:jc w:val="left"/>
        <w:rPr>
          <w:b/>
        </w:rPr>
      </w:pPr>
    </w:p>
    <w:p w:rsidR="005F1191" w:rsidRDefault="007C37F5" w:rsidP="007C37F5">
      <w:pPr>
        <w:pStyle w:val="BodyText"/>
        <w:spacing w:before="0"/>
        <w:ind w:right="128" w:firstLine="566"/>
        <w:jc w:val="left"/>
      </w:pPr>
      <w:r>
        <w:t>Căn</w:t>
      </w:r>
      <w:r>
        <w:rPr>
          <w:spacing w:val="25"/>
        </w:rPr>
        <w:t xml:space="preserve"> </w:t>
      </w:r>
      <w:r>
        <w:t>cứ</w:t>
      </w:r>
      <w:r>
        <w:rPr>
          <w:spacing w:val="27"/>
        </w:rPr>
        <w:t xml:space="preserve"> </w:t>
      </w:r>
      <w:r>
        <w:t>vào</w:t>
      </w:r>
      <w:r>
        <w:rPr>
          <w:spacing w:val="25"/>
        </w:rPr>
        <w:t xml:space="preserve"> </w:t>
      </w:r>
      <w:r>
        <w:t>kế</w:t>
      </w:r>
      <w:r>
        <w:rPr>
          <w:spacing w:val="25"/>
        </w:rPr>
        <w:t xml:space="preserve"> </w:t>
      </w:r>
      <w:r>
        <w:t>hoạch</w:t>
      </w:r>
      <w:r>
        <w:rPr>
          <w:spacing w:val="27"/>
        </w:rPr>
        <w:t xml:space="preserve"> </w:t>
      </w:r>
      <w:r>
        <w:t>hoạt</w:t>
      </w:r>
      <w:r>
        <w:rPr>
          <w:spacing w:val="25"/>
        </w:rPr>
        <w:t xml:space="preserve"> </w:t>
      </w:r>
      <w:r>
        <w:t>động</w:t>
      </w:r>
      <w:r>
        <w:rPr>
          <w:spacing w:val="25"/>
        </w:rPr>
        <w:t xml:space="preserve"> </w:t>
      </w:r>
      <w:r>
        <w:t>công</w:t>
      </w:r>
      <w:r>
        <w:rPr>
          <w:spacing w:val="25"/>
        </w:rPr>
        <w:t xml:space="preserve"> </w:t>
      </w:r>
      <w:r>
        <w:t>tác</w:t>
      </w:r>
      <w:r>
        <w:rPr>
          <w:spacing w:val="25"/>
        </w:rPr>
        <w:t xml:space="preserve"> </w:t>
      </w:r>
      <w:r>
        <w:t>Đội</w:t>
      </w:r>
      <w:r>
        <w:rPr>
          <w:spacing w:val="25"/>
        </w:rPr>
        <w:t xml:space="preserve"> </w:t>
      </w:r>
      <w:r>
        <w:t>và</w:t>
      </w:r>
      <w:r>
        <w:rPr>
          <w:spacing w:val="25"/>
        </w:rPr>
        <w:t xml:space="preserve"> </w:t>
      </w:r>
      <w:r>
        <w:t>nhi</w:t>
      </w:r>
      <w:r>
        <w:rPr>
          <w:spacing w:val="25"/>
        </w:rPr>
        <w:t xml:space="preserve"> </w:t>
      </w:r>
      <w:r>
        <w:t>đồng</w:t>
      </w:r>
      <w:r>
        <w:rPr>
          <w:spacing w:val="25"/>
        </w:rPr>
        <w:t xml:space="preserve"> </w:t>
      </w:r>
      <w:r>
        <w:t>của</w:t>
      </w:r>
      <w:r>
        <w:rPr>
          <w:spacing w:val="25"/>
        </w:rPr>
        <w:t xml:space="preserve"> </w:t>
      </w:r>
      <w:r>
        <w:t>Liên</w:t>
      </w:r>
      <w:r>
        <w:rPr>
          <w:spacing w:val="25"/>
        </w:rPr>
        <w:t xml:space="preserve"> </w:t>
      </w:r>
      <w:r>
        <w:t>đội</w:t>
      </w:r>
      <w:r>
        <w:rPr>
          <w:spacing w:val="31"/>
        </w:rPr>
        <w:t xml:space="preserve"> </w:t>
      </w:r>
      <w:r>
        <w:rPr>
          <w:lang w:val="vi-VN"/>
        </w:rPr>
        <w:t xml:space="preserve">... </w:t>
      </w:r>
      <w:r>
        <w:t>năm học 2024-2025;</w:t>
      </w:r>
    </w:p>
    <w:p w:rsidR="005F1191" w:rsidRDefault="007C37F5">
      <w:pPr>
        <w:pStyle w:val="BodyText"/>
        <w:spacing w:before="120"/>
        <w:ind w:firstLine="566"/>
        <w:jc w:val="left"/>
      </w:pPr>
      <w:r>
        <w:t>Tiếp tục duy trì và phát triển các phong trào tăng cường giáo dục kỹ năng sống cho học sinh trong nhà trường;</w:t>
      </w:r>
    </w:p>
    <w:p w:rsidR="005F1191" w:rsidRDefault="007C37F5">
      <w:pPr>
        <w:pStyle w:val="BodyText"/>
        <w:spacing w:before="120"/>
        <w:ind w:right="128" w:firstLine="566"/>
        <w:jc w:val="left"/>
      </w:pPr>
      <w:r>
        <w:t>Nhằm tạo không khí vui tươi cho học sinh để chào mừng Tết Nguyên đán Giáp Ất Ty - Năm 2025;</w:t>
      </w:r>
    </w:p>
    <w:p w:rsidR="005F1191" w:rsidRDefault="007C37F5">
      <w:pPr>
        <w:pStyle w:val="BodyText"/>
        <w:spacing w:before="120"/>
        <w:ind w:right="128" w:firstLine="566"/>
        <w:jc w:val="left"/>
      </w:pPr>
      <w:r>
        <w:t>Giúp các em học sinh trong toàn trường có dịp giao lưu học hỏi lẫn nhau, rèn luyện sự tự tin cũng như phát triển năng khiếu văn nghệ cho các em;</w:t>
      </w:r>
    </w:p>
    <w:p w:rsidR="005F1191" w:rsidRDefault="007C37F5">
      <w:pPr>
        <w:pStyle w:val="BodyText"/>
        <w:spacing w:before="119"/>
        <w:ind w:left="768"/>
        <w:jc w:val="left"/>
      </w:pPr>
      <w:r>
        <w:t>Liên</w:t>
      </w:r>
      <w:r>
        <w:rPr>
          <w:spacing w:val="-4"/>
        </w:rPr>
        <w:t xml:space="preserve"> </w:t>
      </w:r>
      <w:r>
        <w:t>đội</w:t>
      </w:r>
      <w:r>
        <w:rPr>
          <w:spacing w:val="-5"/>
        </w:rPr>
        <w:t xml:space="preserve"> </w:t>
      </w:r>
      <w:r>
        <w:rPr>
          <w:lang w:val="vi-VN"/>
        </w:rPr>
        <w:t xml:space="preserve">.... </w:t>
      </w:r>
      <w:r>
        <w:t>xây</w:t>
      </w:r>
      <w:r>
        <w:rPr>
          <w:spacing w:val="-10"/>
        </w:rPr>
        <w:t xml:space="preserve"> </w:t>
      </w:r>
      <w:r>
        <w:t>dựng</w:t>
      </w:r>
      <w:r>
        <w:rPr>
          <w:spacing w:val="-5"/>
        </w:rPr>
        <w:t xml:space="preserve"> </w:t>
      </w:r>
      <w:r>
        <w:t>kế</w:t>
      </w:r>
      <w:r>
        <w:rPr>
          <w:spacing w:val="-4"/>
        </w:rPr>
        <w:t xml:space="preserve"> </w:t>
      </w:r>
      <w:r>
        <w:t>hoạch</w:t>
      </w:r>
      <w:r>
        <w:rPr>
          <w:spacing w:val="-5"/>
        </w:rPr>
        <w:t xml:space="preserve"> </w:t>
      </w:r>
      <w:r>
        <w:t>cụ</w:t>
      </w:r>
      <w:r>
        <w:rPr>
          <w:spacing w:val="-5"/>
        </w:rPr>
        <w:t xml:space="preserve"> </w:t>
      </w:r>
      <w:r>
        <w:t>thể</w:t>
      </w:r>
      <w:r>
        <w:rPr>
          <w:spacing w:val="-5"/>
        </w:rPr>
        <w:t xml:space="preserve"> </w:t>
      </w:r>
      <w:r>
        <w:t>như</w:t>
      </w:r>
      <w:r>
        <w:rPr>
          <w:spacing w:val="-4"/>
        </w:rPr>
        <w:t xml:space="preserve"> sau:</w:t>
      </w:r>
    </w:p>
    <w:p w:rsidR="005F1191" w:rsidRDefault="007C37F5">
      <w:pPr>
        <w:pStyle w:val="Heading1"/>
        <w:numPr>
          <w:ilvl w:val="0"/>
          <w:numId w:val="3"/>
        </w:numPr>
        <w:tabs>
          <w:tab w:val="left" w:pos="1281"/>
        </w:tabs>
        <w:spacing w:before="129"/>
        <w:ind w:left="1281" w:hanging="371"/>
        <w:jc w:val="left"/>
      </w:pPr>
      <w:r>
        <w:t>MỤC</w:t>
      </w:r>
      <w:r>
        <w:rPr>
          <w:spacing w:val="-8"/>
        </w:rPr>
        <w:t xml:space="preserve"> </w:t>
      </w:r>
      <w:r>
        <w:t>ĐÍCH</w:t>
      </w:r>
      <w:r>
        <w:rPr>
          <w:spacing w:val="-8"/>
        </w:rPr>
        <w:t xml:space="preserve"> </w:t>
      </w:r>
      <w:r>
        <w:t>VÀ</w:t>
      </w:r>
      <w:r>
        <w:rPr>
          <w:spacing w:val="-6"/>
        </w:rPr>
        <w:t xml:space="preserve"> </w:t>
      </w:r>
      <w:r>
        <w:t>YÊU</w:t>
      </w:r>
      <w:r>
        <w:rPr>
          <w:spacing w:val="-6"/>
        </w:rPr>
        <w:t xml:space="preserve"> </w:t>
      </w:r>
      <w:r>
        <w:rPr>
          <w:spacing w:val="-5"/>
        </w:rPr>
        <w:t>CẦU</w:t>
      </w:r>
    </w:p>
    <w:p w:rsidR="005F1191" w:rsidRDefault="007C37F5">
      <w:pPr>
        <w:pStyle w:val="Heading2"/>
        <w:numPr>
          <w:ilvl w:val="1"/>
          <w:numId w:val="3"/>
        </w:numPr>
        <w:tabs>
          <w:tab w:val="left" w:pos="1334"/>
        </w:tabs>
        <w:spacing w:before="121"/>
        <w:ind w:hanging="424"/>
        <w:jc w:val="both"/>
      </w:pPr>
      <w:r>
        <w:t>Mục</w:t>
      </w:r>
      <w:r>
        <w:rPr>
          <w:spacing w:val="-7"/>
        </w:rPr>
        <w:t xml:space="preserve"> </w:t>
      </w:r>
      <w:r>
        <w:rPr>
          <w:spacing w:val="-4"/>
        </w:rPr>
        <w:t>đích</w:t>
      </w:r>
    </w:p>
    <w:p w:rsidR="005F1191" w:rsidRDefault="007C37F5">
      <w:pPr>
        <w:pStyle w:val="ListParagraph"/>
        <w:numPr>
          <w:ilvl w:val="2"/>
          <w:numId w:val="3"/>
        </w:numPr>
        <w:tabs>
          <w:tab w:val="left" w:pos="1100"/>
        </w:tabs>
        <w:spacing w:before="111"/>
        <w:ind w:right="169" w:firstLine="719"/>
        <w:rPr>
          <w:sz w:val="26"/>
        </w:rPr>
      </w:pPr>
      <w:r>
        <w:rPr>
          <w:sz w:val="26"/>
        </w:rPr>
        <w:t>Nhằm duy</w:t>
      </w:r>
      <w:r>
        <w:rPr>
          <w:spacing w:val="-3"/>
          <w:sz w:val="26"/>
        </w:rPr>
        <w:t xml:space="preserve"> </w:t>
      </w:r>
      <w:r>
        <w:rPr>
          <w:sz w:val="26"/>
        </w:rPr>
        <w:t>trì và đẩy</w:t>
      </w:r>
      <w:r>
        <w:rPr>
          <w:spacing w:val="-1"/>
          <w:sz w:val="26"/>
        </w:rPr>
        <w:t xml:space="preserve"> </w:t>
      </w:r>
      <w:r>
        <w:rPr>
          <w:sz w:val="26"/>
        </w:rPr>
        <w:t>mạnh phong trào văn nghệ trong nhà trường, tăng cường sự giao</w:t>
      </w:r>
      <w:r>
        <w:rPr>
          <w:spacing w:val="-1"/>
          <w:sz w:val="26"/>
        </w:rPr>
        <w:t xml:space="preserve"> </w:t>
      </w:r>
      <w:r>
        <w:rPr>
          <w:sz w:val="26"/>
        </w:rPr>
        <w:t>lưu</w:t>
      </w:r>
      <w:r>
        <w:rPr>
          <w:spacing w:val="-1"/>
          <w:sz w:val="26"/>
        </w:rPr>
        <w:t xml:space="preserve"> </w:t>
      </w:r>
      <w:r>
        <w:rPr>
          <w:sz w:val="26"/>
        </w:rPr>
        <w:t>học hỏi</w:t>
      </w:r>
      <w:r>
        <w:rPr>
          <w:spacing w:val="-1"/>
          <w:sz w:val="26"/>
        </w:rPr>
        <w:t xml:space="preserve"> </w:t>
      </w:r>
      <w:r>
        <w:rPr>
          <w:sz w:val="26"/>
        </w:rPr>
        <w:t>lẫn</w:t>
      </w:r>
      <w:r>
        <w:rPr>
          <w:spacing w:val="-1"/>
          <w:sz w:val="26"/>
        </w:rPr>
        <w:t xml:space="preserve"> </w:t>
      </w:r>
      <w:r>
        <w:rPr>
          <w:sz w:val="26"/>
        </w:rPr>
        <w:t>nhau, phát</w:t>
      </w:r>
      <w:r>
        <w:rPr>
          <w:spacing w:val="-1"/>
          <w:sz w:val="26"/>
        </w:rPr>
        <w:t xml:space="preserve"> </w:t>
      </w:r>
      <w:r>
        <w:rPr>
          <w:sz w:val="26"/>
        </w:rPr>
        <w:t>huy</w:t>
      </w:r>
      <w:r>
        <w:rPr>
          <w:spacing w:val="-6"/>
          <w:sz w:val="26"/>
        </w:rPr>
        <w:t xml:space="preserve"> </w:t>
      </w:r>
      <w:r>
        <w:rPr>
          <w:sz w:val="26"/>
        </w:rPr>
        <w:t>các giá</w:t>
      </w:r>
      <w:r>
        <w:rPr>
          <w:spacing w:val="-1"/>
          <w:sz w:val="26"/>
        </w:rPr>
        <w:t xml:space="preserve"> </w:t>
      </w:r>
      <w:r>
        <w:rPr>
          <w:sz w:val="26"/>
        </w:rPr>
        <w:t>trị</w:t>
      </w:r>
      <w:r>
        <w:rPr>
          <w:spacing w:val="-1"/>
          <w:sz w:val="26"/>
        </w:rPr>
        <w:t xml:space="preserve"> </w:t>
      </w:r>
      <w:r>
        <w:rPr>
          <w:sz w:val="26"/>
        </w:rPr>
        <w:t>văn hóa văn nghệ của dân tộc</w:t>
      </w:r>
      <w:r>
        <w:rPr>
          <w:spacing w:val="-1"/>
          <w:sz w:val="26"/>
        </w:rPr>
        <w:t xml:space="preserve"> </w:t>
      </w:r>
      <w:r>
        <w:rPr>
          <w:sz w:val="26"/>
        </w:rPr>
        <w:t>nói</w:t>
      </w:r>
      <w:r>
        <w:rPr>
          <w:spacing w:val="-1"/>
          <w:sz w:val="26"/>
        </w:rPr>
        <w:t xml:space="preserve"> </w:t>
      </w:r>
      <w:r>
        <w:rPr>
          <w:sz w:val="26"/>
        </w:rPr>
        <w:t>chung</w:t>
      </w:r>
      <w:r>
        <w:rPr>
          <w:spacing w:val="-1"/>
          <w:sz w:val="26"/>
        </w:rPr>
        <w:t xml:space="preserve"> </w:t>
      </w:r>
      <w:r>
        <w:rPr>
          <w:sz w:val="26"/>
        </w:rPr>
        <w:t>và nhà trường nói riêng.</w:t>
      </w:r>
    </w:p>
    <w:p w:rsidR="005F1191" w:rsidRDefault="007C37F5">
      <w:pPr>
        <w:pStyle w:val="ListParagraph"/>
        <w:numPr>
          <w:ilvl w:val="2"/>
          <w:numId w:val="3"/>
        </w:numPr>
        <w:tabs>
          <w:tab w:val="left" w:pos="1100"/>
        </w:tabs>
        <w:ind w:left="1100" w:hanging="179"/>
        <w:rPr>
          <w:sz w:val="26"/>
        </w:rPr>
      </w:pPr>
      <w:r>
        <w:rPr>
          <w:sz w:val="26"/>
        </w:rPr>
        <w:t>Phát</w:t>
      </w:r>
      <w:r>
        <w:rPr>
          <w:spacing w:val="-5"/>
          <w:sz w:val="26"/>
        </w:rPr>
        <w:t xml:space="preserve"> </w:t>
      </w:r>
      <w:r>
        <w:rPr>
          <w:sz w:val="26"/>
        </w:rPr>
        <w:t>hiện</w:t>
      </w:r>
      <w:r>
        <w:rPr>
          <w:spacing w:val="-5"/>
          <w:sz w:val="26"/>
        </w:rPr>
        <w:t xml:space="preserve"> </w:t>
      </w:r>
      <w:r>
        <w:rPr>
          <w:sz w:val="26"/>
        </w:rPr>
        <w:t>và</w:t>
      </w:r>
      <w:r>
        <w:rPr>
          <w:spacing w:val="-4"/>
          <w:sz w:val="26"/>
        </w:rPr>
        <w:t xml:space="preserve"> </w:t>
      </w:r>
      <w:r>
        <w:rPr>
          <w:sz w:val="26"/>
        </w:rPr>
        <w:t>bồi</w:t>
      </w:r>
      <w:r>
        <w:rPr>
          <w:spacing w:val="-5"/>
          <w:sz w:val="26"/>
        </w:rPr>
        <w:t xml:space="preserve"> </w:t>
      </w:r>
      <w:r>
        <w:rPr>
          <w:sz w:val="26"/>
        </w:rPr>
        <w:t>dưỡng</w:t>
      </w:r>
      <w:r>
        <w:rPr>
          <w:spacing w:val="-3"/>
          <w:sz w:val="26"/>
        </w:rPr>
        <w:t xml:space="preserve"> </w:t>
      </w:r>
      <w:r>
        <w:rPr>
          <w:sz w:val="26"/>
        </w:rPr>
        <w:t>các</w:t>
      </w:r>
      <w:r>
        <w:rPr>
          <w:spacing w:val="-4"/>
          <w:sz w:val="26"/>
        </w:rPr>
        <w:t xml:space="preserve"> </w:t>
      </w:r>
      <w:r>
        <w:rPr>
          <w:sz w:val="26"/>
        </w:rPr>
        <w:t>tài</w:t>
      </w:r>
      <w:r>
        <w:rPr>
          <w:spacing w:val="-5"/>
          <w:sz w:val="26"/>
        </w:rPr>
        <w:t xml:space="preserve"> </w:t>
      </w:r>
      <w:r>
        <w:rPr>
          <w:sz w:val="26"/>
        </w:rPr>
        <w:t>năng</w:t>
      </w:r>
      <w:r>
        <w:rPr>
          <w:spacing w:val="-2"/>
          <w:sz w:val="26"/>
        </w:rPr>
        <w:t xml:space="preserve"> </w:t>
      </w:r>
      <w:r>
        <w:rPr>
          <w:sz w:val="26"/>
        </w:rPr>
        <w:t>cho</w:t>
      </w:r>
      <w:r>
        <w:rPr>
          <w:spacing w:val="-4"/>
          <w:sz w:val="26"/>
        </w:rPr>
        <w:t xml:space="preserve"> </w:t>
      </w:r>
      <w:r>
        <w:rPr>
          <w:sz w:val="26"/>
        </w:rPr>
        <w:t>nhà</w:t>
      </w:r>
      <w:r>
        <w:rPr>
          <w:spacing w:val="-2"/>
          <w:sz w:val="26"/>
        </w:rPr>
        <w:t xml:space="preserve"> </w:t>
      </w:r>
      <w:r>
        <w:rPr>
          <w:sz w:val="26"/>
        </w:rPr>
        <w:t>trường</w:t>
      </w:r>
      <w:r>
        <w:rPr>
          <w:spacing w:val="-5"/>
          <w:sz w:val="26"/>
        </w:rPr>
        <w:t xml:space="preserve"> </w:t>
      </w:r>
      <w:r>
        <w:rPr>
          <w:sz w:val="26"/>
        </w:rPr>
        <w:t>cũng</w:t>
      </w:r>
      <w:r>
        <w:rPr>
          <w:spacing w:val="-5"/>
          <w:sz w:val="26"/>
        </w:rPr>
        <w:t xml:space="preserve"> </w:t>
      </w:r>
      <w:r>
        <w:rPr>
          <w:sz w:val="26"/>
        </w:rPr>
        <w:t>như</w:t>
      </w:r>
      <w:r>
        <w:rPr>
          <w:spacing w:val="-3"/>
          <w:sz w:val="26"/>
        </w:rPr>
        <w:t xml:space="preserve"> </w:t>
      </w:r>
      <w:r>
        <w:rPr>
          <w:sz w:val="26"/>
        </w:rPr>
        <w:t>địa</w:t>
      </w:r>
      <w:r>
        <w:rPr>
          <w:spacing w:val="-5"/>
          <w:sz w:val="26"/>
        </w:rPr>
        <w:t xml:space="preserve"> </w:t>
      </w:r>
      <w:r>
        <w:rPr>
          <w:spacing w:val="-2"/>
          <w:sz w:val="26"/>
        </w:rPr>
        <w:t>phương.</w:t>
      </w:r>
    </w:p>
    <w:p w:rsidR="005F1191" w:rsidRDefault="007C37F5">
      <w:pPr>
        <w:pStyle w:val="ListParagraph"/>
        <w:numPr>
          <w:ilvl w:val="2"/>
          <w:numId w:val="3"/>
        </w:numPr>
        <w:tabs>
          <w:tab w:val="left" w:pos="1100"/>
        </w:tabs>
        <w:spacing w:before="119"/>
        <w:ind w:right="168" w:firstLine="719"/>
        <w:rPr>
          <w:sz w:val="26"/>
        </w:rPr>
      </w:pPr>
      <w:r>
        <w:rPr>
          <w:sz w:val="26"/>
        </w:rPr>
        <w:t>Tiếp tục duy trì và phát triển các phong trào tăng cường giáo dục kỹ năng sống cho học sinh.</w:t>
      </w:r>
    </w:p>
    <w:p w:rsidR="005F1191" w:rsidRDefault="007C37F5">
      <w:pPr>
        <w:pStyle w:val="ListParagraph"/>
        <w:numPr>
          <w:ilvl w:val="2"/>
          <w:numId w:val="3"/>
        </w:numPr>
        <w:tabs>
          <w:tab w:val="left" w:pos="1100"/>
        </w:tabs>
        <w:spacing w:before="122"/>
        <w:ind w:left="1100" w:hanging="179"/>
        <w:rPr>
          <w:sz w:val="26"/>
        </w:rPr>
      </w:pPr>
      <w:r>
        <w:rPr>
          <w:sz w:val="26"/>
        </w:rPr>
        <w:t>Tạo</w:t>
      </w:r>
      <w:r>
        <w:rPr>
          <w:spacing w:val="-5"/>
          <w:sz w:val="26"/>
        </w:rPr>
        <w:t xml:space="preserve"> </w:t>
      </w:r>
      <w:r>
        <w:rPr>
          <w:sz w:val="26"/>
        </w:rPr>
        <w:t>không</w:t>
      </w:r>
      <w:r>
        <w:rPr>
          <w:spacing w:val="-2"/>
          <w:sz w:val="26"/>
        </w:rPr>
        <w:t xml:space="preserve"> </w:t>
      </w:r>
      <w:r>
        <w:rPr>
          <w:sz w:val="26"/>
        </w:rPr>
        <w:t>khí</w:t>
      </w:r>
      <w:r>
        <w:rPr>
          <w:spacing w:val="-5"/>
          <w:sz w:val="26"/>
        </w:rPr>
        <w:t xml:space="preserve"> </w:t>
      </w:r>
      <w:r>
        <w:rPr>
          <w:sz w:val="26"/>
        </w:rPr>
        <w:t>vui</w:t>
      </w:r>
      <w:r>
        <w:rPr>
          <w:spacing w:val="-3"/>
          <w:sz w:val="26"/>
        </w:rPr>
        <w:t xml:space="preserve"> </w:t>
      </w:r>
      <w:r>
        <w:rPr>
          <w:sz w:val="26"/>
        </w:rPr>
        <w:t>tươi,</w:t>
      </w:r>
      <w:r>
        <w:rPr>
          <w:spacing w:val="-4"/>
          <w:sz w:val="26"/>
        </w:rPr>
        <w:t xml:space="preserve"> </w:t>
      </w:r>
      <w:r>
        <w:rPr>
          <w:sz w:val="26"/>
        </w:rPr>
        <w:t>phấn</w:t>
      </w:r>
      <w:r>
        <w:rPr>
          <w:spacing w:val="-5"/>
          <w:sz w:val="26"/>
        </w:rPr>
        <w:t xml:space="preserve"> </w:t>
      </w:r>
      <w:r>
        <w:rPr>
          <w:sz w:val="26"/>
        </w:rPr>
        <w:t>khởi</w:t>
      </w:r>
      <w:r>
        <w:rPr>
          <w:spacing w:val="-3"/>
          <w:sz w:val="26"/>
        </w:rPr>
        <w:t xml:space="preserve"> </w:t>
      </w:r>
      <w:r>
        <w:rPr>
          <w:sz w:val="26"/>
        </w:rPr>
        <w:t>mừng</w:t>
      </w:r>
      <w:r>
        <w:rPr>
          <w:spacing w:val="-5"/>
          <w:sz w:val="26"/>
        </w:rPr>
        <w:t xml:space="preserve"> </w:t>
      </w:r>
      <w:r>
        <w:rPr>
          <w:sz w:val="26"/>
        </w:rPr>
        <w:t>Đảng</w:t>
      </w:r>
      <w:r>
        <w:rPr>
          <w:spacing w:val="-2"/>
          <w:sz w:val="26"/>
        </w:rPr>
        <w:t xml:space="preserve"> </w:t>
      </w:r>
      <w:r>
        <w:rPr>
          <w:sz w:val="26"/>
        </w:rPr>
        <w:t>–</w:t>
      </w:r>
      <w:r>
        <w:rPr>
          <w:spacing w:val="-2"/>
          <w:sz w:val="26"/>
        </w:rPr>
        <w:t xml:space="preserve"> </w:t>
      </w:r>
      <w:r>
        <w:rPr>
          <w:sz w:val="26"/>
        </w:rPr>
        <w:t>mừng</w:t>
      </w:r>
      <w:r>
        <w:rPr>
          <w:spacing w:val="-5"/>
          <w:sz w:val="26"/>
        </w:rPr>
        <w:t xml:space="preserve"> </w:t>
      </w:r>
      <w:r>
        <w:rPr>
          <w:sz w:val="26"/>
        </w:rPr>
        <w:t>Xuân</w:t>
      </w:r>
      <w:r>
        <w:rPr>
          <w:spacing w:val="-5"/>
          <w:sz w:val="26"/>
        </w:rPr>
        <w:t xml:space="preserve"> </w:t>
      </w:r>
      <w:r>
        <w:rPr>
          <w:sz w:val="26"/>
        </w:rPr>
        <w:t>Ất</w:t>
      </w:r>
      <w:r>
        <w:rPr>
          <w:spacing w:val="-4"/>
          <w:sz w:val="26"/>
        </w:rPr>
        <w:t xml:space="preserve"> </w:t>
      </w:r>
      <w:r>
        <w:rPr>
          <w:sz w:val="26"/>
        </w:rPr>
        <w:t>Ty</w:t>
      </w:r>
      <w:r>
        <w:rPr>
          <w:spacing w:val="-5"/>
          <w:sz w:val="26"/>
        </w:rPr>
        <w:t xml:space="preserve"> </w:t>
      </w:r>
      <w:r>
        <w:rPr>
          <w:sz w:val="26"/>
        </w:rPr>
        <w:t>–</w:t>
      </w:r>
      <w:r>
        <w:rPr>
          <w:spacing w:val="-5"/>
          <w:sz w:val="26"/>
        </w:rPr>
        <w:t xml:space="preserve"> </w:t>
      </w:r>
      <w:r>
        <w:rPr>
          <w:spacing w:val="-2"/>
          <w:sz w:val="26"/>
        </w:rPr>
        <w:t>20</w:t>
      </w:r>
      <w:r>
        <w:rPr>
          <w:spacing w:val="-2"/>
          <w:sz w:val="26"/>
        </w:rPr>
        <w:t>25.</w:t>
      </w:r>
    </w:p>
    <w:p w:rsidR="005F1191" w:rsidRDefault="007C37F5">
      <w:pPr>
        <w:pStyle w:val="ListParagraph"/>
        <w:numPr>
          <w:ilvl w:val="2"/>
          <w:numId w:val="3"/>
        </w:numPr>
        <w:tabs>
          <w:tab w:val="left" w:pos="1100"/>
        </w:tabs>
        <w:spacing w:before="118"/>
        <w:ind w:left="1100" w:hanging="179"/>
        <w:rPr>
          <w:sz w:val="26"/>
        </w:rPr>
      </w:pPr>
      <w:r>
        <w:rPr>
          <w:sz w:val="26"/>
        </w:rPr>
        <w:t>Tặng</w:t>
      </w:r>
      <w:r>
        <w:rPr>
          <w:spacing w:val="-5"/>
          <w:sz w:val="26"/>
        </w:rPr>
        <w:t xml:space="preserve"> </w:t>
      </w:r>
      <w:r>
        <w:rPr>
          <w:sz w:val="26"/>
        </w:rPr>
        <w:t>quà</w:t>
      </w:r>
      <w:r>
        <w:rPr>
          <w:spacing w:val="-5"/>
          <w:sz w:val="26"/>
        </w:rPr>
        <w:t xml:space="preserve"> </w:t>
      </w:r>
      <w:r>
        <w:rPr>
          <w:sz w:val="26"/>
        </w:rPr>
        <w:t>cho</w:t>
      </w:r>
      <w:r>
        <w:rPr>
          <w:spacing w:val="-5"/>
          <w:sz w:val="26"/>
        </w:rPr>
        <w:t xml:space="preserve"> </w:t>
      </w:r>
      <w:r>
        <w:rPr>
          <w:sz w:val="26"/>
        </w:rPr>
        <w:t>các</w:t>
      </w:r>
      <w:r>
        <w:rPr>
          <w:spacing w:val="-5"/>
          <w:sz w:val="26"/>
        </w:rPr>
        <w:t xml:space="preserve"> </w:t>
      </w:r>
      <w:r>
        <w:rPr>
          <w:sz w:val="26"/>
        </w:rPr>
        <w:t>em</w:t>
      </w:r>
      <w:r>
        <w:rPr>
          <w:spacing w:val="-1"/>
          <w:sz w:val="26"/>
        </w:rPr>
        <w:t xml:space="preserve"> </w:t>
      </w:r>
      <w:r>
        <w:rPr>
          <w:sz w:val="26"/>
        </w:rPr>
        <w:t>học</w:t>
      </w:r>
      <w:r>
        <w:rPr>
          <w:spacing w:val="-5"/>
          <w:sz w:val="26"/>
        </w:rPr>
        <w:t xml:space="preserve"> </w:t>
      </w:r>
      <w:r>
        <w:rPr>
          <w:sz w:val="26"/>
        </w:rPr>
        <w:t>sinh</w:t>
      </w:r>
      <w:r>
        <w:rPr>
          <w:spacing w:val="-3"/>
          <w:sz w:val="26"/>
        </w:rPr>
        <w:t xml:space="preserve"> </w:t>
      </w:r>
      <w:r>
        <w:rPr>
          <w:sz w:val="26"/>
        </w:rPr>
        <w:t>có</w:t>
      </w:r>
      <w:r>
        <w:rPr>
          <w:spacing w:val="-4"/>
          <w:sz w:val="26"/>
        </w:rPr>
        <w:t xml:space="preserve"> </w:t>
      </w:r>
      <w:r>
        <w:rPr>
          <w:sz w:val="26"/>
        </w:rPr>
        <w:t>hoàn</w:t>
      </w:r>
      <w:r>
        <w:rPr>
          <w:spacing w:val="-4"/>
          <w:sz w:val="26"/>
        </w:rPr>
        <w:t xml:space="preserve"> </w:t>
      </w:r>
      <w:r>
        <w:rPr>
          <w:sz w:val="26"/>
        </w:rPr>
        <w:t>cảnh</w:t>
      </w:r>
      <w:r>
        <w:rPr>
          <w:spacing w:val="-4"/>
          <w:sz w:val="26"/>
        </w:rPr>
        <w:t xml:space="preserve"> </w:t>
      </w:r>
      <w:r>
        <w:rPr>
          <w:sz w:val="26"/>
        </w:rPr>
        <w:t>khó</w:t>
      </w:r>
      <w:r>
        <w:rPr>
          <w:spacing w:val="-4"/>
          <w:sz w:val="26"/>
        </w:rPr>
        <w:t xml:space="preserve"> </w:t>
      </w:r>
      <w:r>
        <w:rPr>
          <w:sz w:val="26"/>
        </w:rPr>
        <w:t>khăn</w:t>
      </w:r>
      <w:r>
        <w:rPr>
          <w:spacing w:val="-5"/>
          <w:sz w:val="26"/>
        </w:rPr>
        <w:t xml:space="preserve"> </w:t>
      </w:r>
      <w:r>
        <w:rPr>
          <w:sz w:val="26"/>
        </w:rPr>
        <w:t>được</w:t>
      </w:r>
      <w:r>
        <w:rPr>
          <w:spacing w:val="-3"/>
          <w:sz w:val="26"/>
        </w:rPr>
        <w:t xml:space="preserve"> </w:t>
      </w:r>
      <w:r>
        <w:rPr>
          <w:sz w:val="26"/>
        </w:rPr>
        <w:t>vui</w:t>
      </w:r>
      <w:r>
        <w:rPr>
          <w:spacing w:val="-4"/>
          <w:sz w:val="26"/>
        </w:rPr>
        <w:t xml:space="preserve"> </w:t>
      </w:r>
      <w:r>
        <w:rPr>
          <w:sz w:val="26"/>
        </w:rPr>
        <w:t>Tết</w:t>
      </w:r>
      <w:r>
        <w:rPr>
          <w:spacing w:val="-3"/>
          <w:sz w:val="26"/>
        </w:rPr>
        <w:t xml:space="preserve"> </w:t>
      </w:r>
      <w:r>
        <w:rPr>
          <w:sz w:val="26"/>
        </w:rPr>
        <w:t>Nguyên</w:t>
      </w:r>
      <w:r>
        <w:rPr>
          <w:spacing w:val="-4"/>
          <w:sz w:val="26"/>
        </w:rPr>
        <w:t xml:space="preserve"> đán.</w:t>
      </w:r>
    </w:p>
    <w:p w:rsidR="005F1191" w:rsidRDefault="007C37F5">
      <w:pPr>
        <w:pStyle w:val="Heading2"/>
        <w:numPr>
          <w:ilvl w:val="1"/>
          <w:numId w:val="3"/>
        </w:numPr>
        <w:tabs>
          <w:tab w:val="left" w:pos="1334"/>
        </w:tabs>
        <w:spacing w:before="129"/>
        <w:ind w:hanging="424"/>
        <w:jc w:val="both"/>
      </w:pPr>
      <w:r>
        <w:t>Yêu</w:t>
      </w:r>
      <w:r>
        <w:rPr>
          <w:spacing w:val="-6"/>
        </w:rPr>
        <w:t xml:space="preserve"> </w:t>
      </w:r>
      <w:r>
        <w:rPr>
          <w:spacing w:val="-5"/>
        </w:rPr>
        <w:t>cầu</w:t>
      </w:r>
    </w:p>
    <w:p w:rsidR="005F1191" w:rsidRDefault="007C37F5">
      <w:pPr>
        <w:pStyle w:val="BodyText"/>
        <w:spacing w:before="112"/>
        <w:ind w:right="167" w:firstLine="719"/>
      </w:pPr>
      <w:r>
        <w:t>Các lớp tổ chức tuyển chọn và tập dợt các tiết mục cho Hội diễn văn nghệ một cách nghiêm</w:t>
      </w:r>
      <w:r>
        <w:rPr>
          <w:spacing w:val="-2"/>
        </w:rPr>
        <w:t xml:space="preserve"> </w:t>
      </w:r>
      <w:r>
        <w:t>túc, đúng thời gian và các yêu cầu theo kế hoạch mà Ban tổ chức đề ra, đảm bảo tính giáo dục và ý nghĩa, tính thiết thực, tiết kiệm, an toàn và hiệu quả.</w:t>
      </w:r>
    </w:p>
    <w:p w:rsidR="005F1191" w:rsidRDefault="007C37F5">
      <w:pPr>
        <w:pStyle w:val="Heading1"/>
        <w:numPr>
          <w:ilvl w:val="0"/>
          <w:numId w:val="3"/>
        </w:numPr>
        <w:tabs>
          <w:tab w:val="left" w:pos="1332"/>
        </w:tabs>
        <w:ind w:left="1332" w:hanging="422"/>
        <w:jc w:val="left"/>
      </w:pPr>
      <w:r>
        <w:t>CHỦ</w:t>
      </w:r>
      <w:r>
        <w:rPr>
          <w:spacing w:val="-7"/>
        </w:rPr>
        <w:t xml:space="preserve"> </w:t>
      </w:r>
      <w:r>
        <w:rPr>
          <w:spacing w:val="-5"/>
        </w:rPr>
        <w:t>ĐỀ</w:t>
      </w:r>
    </w:p>
    <w:p w:rsidR="005F1191" w:rsidRDefault="007C37F5">
      <w:pPr>
        <w:pStyle w:val="BodyText"/>
        <w:ind w:right="167" w:firstLine="707"/>
      </w:pPr>
      <w:r>
        <w:t xml:space="preserve">Ca ngợi Đảng, Bác Hồ, quê hương đất nước, mùa xuân, mái trường, bảo vệ môi </w:t>
      </w:r>
      <w:r>
        <w:rPr>
          <w:spacing w:val="-2"/>
        </w:rPr>
        <w:t>trường,...</w:t>
      </w:r>
    </w:p>
    <w:p w:rsidR="005F1191" w:rsidRDefault="007C37F5">
      <w:pPr>
        <w:pStyle w:val="Heading1"/>
        <w:numPr>
          <w:ilvl w:val="0"/>
          <w:numId w:val="3"/>
        </w:numPr>
        <w:tabs>
          <w:tab w:val="left" w:pos="1331"/>
        </w:tabs>
        <w:ind w:left="1331" w:hanging="421"/>
        <w:jc w:val="left"/>
      </w:pPr>
      <w:r>
        <w:t>NỘI</w:t>
      </w:r>
      <w:r>
        <w:rPr>
          <w:spacing w:val="-8"/>
        </w:rPr>
        <w:t xml:space="preserve"> </w:t>
      </w:r>
      <w:r>
        <w:t>DUNG</w:t>
      </w:r>
      <w:r>
        <w:rPr>
          <w:spacing w:val="-8"/>
        </w:rPr>
        <w:t xml:space="preserve"> </w:t>
      </w:r>
      <w:r>
        <w:t>VÀ</w:t>
      </w:r>
      <w:r>
        <w:rPr>
          <w:spacing w:val="-5"/>
        </w:rPr>
        <w:t xml:space="preserve"> </w:t>
      </w:r>
      <w:r>
        <w:t>HÌNH</w:t>
      </w:r>
      <w:r>
        <w:rPr>
          <w:spacing w:val="-8"/>
        </w:rPr>
        <w:t xml:space="preserve"> </w:t>
      </w:r>
      <w:r>
        <w:rPr>
          <w:spacing w:val="-4"/>
        </w:rPr>
        <w:t>THỨC</w:t>
      </w:r>
    </w:p>
    <w:p w:rsidR="005F1191" w:rsidRDefault="007C37F5">
      <w:pPr>
        <w:pStyle w:val="Heading2"/>
        <w:numPr>
          <w:ilvl w:val="1"/>
          <w:numId w:val="3"/>
        </w:numPr>
        <w:tabs>
          <w:tab w:val="left" w:pos="1334"/>
        </w:tabs>
        <w:spacing w:before="119"/>
        <w:ind w:hanging="424"/>
        <w:jc w:val="both"/>
      </w:pPr>
      <w:r>
        <w:t>Nội</w:t>
      </w:r>
      <w:r>
        <w:rPr>
          <w:spacing w:val="-5"/>
        </w:rPr>
        <w:t xml:space="preserve"> </w:t>
      </w:r>
      <w:r>
        <w:rPr>
          <w:spacing w:val="-4"/>
        </w:rPr>
        <w:t>dung</w:t>
      </w:r>
    </w:p>
    <w:p w:rsidR="005F1191" w:rsidRDefault="007C37F5">
      <w:pPr>
        <w:pStyle w:val="BodyText"/>
        <w:ind w:right="170" w:firstLine="707"/>
      </w:pPr>
      <w:r>
        <w:t>Mỗi lớp sẽ tổ chức tuyển chọn và tập dợt tối thiểu 02 tiết mục văn nghệ theo đặc trưng riêng của từng lớp, từng độ tuổi.</w:t>
      </w:r>
    </w:p>
    <w:p w:rsidR="005F1191" w:rsidRDefault="005F1191">
      <w:pPr>
        <w:sectPr w:rsidR="005F1191">
          <w:type w:val="continuous"/>
          <w:pgSz w:w="11910" w:h="16850"/>
          <w:pgMar w:top="1120" w:right="680" w:bottom="280" w:left="1500" w:header="720" w:footer="720" w:gutter="0"/>
          <w:cols w:space="720"/>
        </w:sectPr>
      </w:pPr>
    </w:p>
    <w:p w:rsidR="005F1191" w:rsidRDefault="007C37F5">
      <w:pPr>
        <w:spacing w:before="72"/>
        <w:ind w:left="1452" w:right="1417"/>
        <w:jc w:val="center"/>
        <w:rPr>
          <w:sz w:val="28"/>
        </w:rPr>
      </w:pPr>
      <w:r>
        <w:rPr>
          <w:spacing w:val="-10"/>
          <w:sz w:val="28"/>
        </w:rPr>
        <w:lastRenderedPageBreak/>
        <w:t>2</w:t>
      </w:r>
    </w:p>
    <w:p w:rsidR="005F1191" w:rsidRDefault="007C37F5">
      <w:pPr>
        <w:pStyle w:val="BodyText"/>
        <w:spacing w:before="90"/>
        <w:ind w:right="166" w:firstLine="707"/>
      </w:pPr>
      <w:r>
        <w:t>GVCN chủ động đăng ký các tiết mục cho Tổng phụ trách để định hướng thay</w:t>
      </w:r>
      <w:r>
        <w:rPr>
          <w:spacing w:val="-1"/>
        </w:rPr>
        <w:t xml:space="preserve"> </w:t>
      </w:r>
      <w:r>
        <w:t xml:space="preserve">đổi các tiết mục đăng </w:t>
      </w:r>
      <w:r>
        <w:t>ký trùng nhau (Ưu tiên cho các tiết mục đăng ký trước) chậm nhất</w:t>
      </w:r>
      <w:r>
        <w:rPr>
          <w:spacing w:val="40"/>
        </w:rPr>
        <w:t xml:space="preserve"> </w:t>
      </w:r>
      <w:r>
        <w:t xml:space="preserve">trước ngày </w:t>
      </w:r>
      <w:r>
        <w:rPr>
          <w:lang w:val="vi-VN"/>
        </w:rPr>
        <w:t>...</w:t>
      </w:r>
      <w:r>
        <w:t>/01/2025.</w:t>
      </w:r>
    </w:p>
    <w:p w:rsidR="005F1191" w:rsidRDefault="007C37F5">
      <w:pPr>
        <w:pStyle w:val="Heading2"/>
        <w:numPr>
          <w:ilvl w:val="1"/>
          <w:numId w:val="3"/>
        </w:numPr>
        <w:tabs>
          <w:tab w:val="left" w:pos="1195"/>
        </w:tabs>
        <w:spacing w:before="128"/>
        <w:ind w:left="1195" w:hanging="285"/>
        <w:jc w:val="both"/>
      </w:pPr>
      <w:r>
        <w:t>Hình</w:t>
      </w:r>
      <w:r>
        <w:rPr>
          <w:spacing w:val="-10"/>
        </w:rPr>
        <w:t xml:space="preserve"> </w:t>
      </w:r>
      <w:r>
        <w:rPr>
          <w:spacing w:val="-2"/>
        </w:rPr>
        <w:t>thức:</w:t>
      </w:r>
    </w:p>
    <w:p w:rsidR="005F1191" w:rsidRDefault="007C37F5">
      <w:pPr>
        <w:pStyle w:val="ListParagraph"/>
        <w:numPr>
          <w:ilvl w:val="0"/>
          <w:numId w:val="2"/>
        </w:numPr>
        <w:tabs>
          <w:tab w:val="left" w:pos="921"/>
        </w:tabs>
        <w:spacing w:before="114"/>
        <w:ind w:right="166" w:firstLine="566"/>
        <w:rPr>
          <w:sz w:val="26"/>
        </w:rPr>
      </w:pPr>
      <w:r>
        <w:rPr>
          <w:sz w:val="26"/>
        </w:rPr>
        <w:t>Các</w:t>
      </w:r>
      <w:r>
        <w:rPr>
          <w:spacing w:val="-3"/>
          <w:sz w:val="26"/>
        </w:rPr>
        <w:t xml:space="preserve"> </w:t>
      </w:r>
      <w:r>
        <w:rPr>
          <w:sz w:val="26"/>
        </w:rPr>
        <w:t>tiết mục</w:t>
      </w:r>
      <w:r>
        <w:rPr>
          <w:spacing w:val="-3"/>
          <w:sz w:val="26"/>
        </w:rPr>
        <w:t xml:space="preserve"> </w:t>
      </w:r>
      <w:r>
        <w:rPr>
          <w:sz w:val="26"/>
        </w:rPr>
        <w:t>văn</w:t>
      </w:r>
      <w:r>
        <w:rPr>
          <w:spacing w:val="-3"/>
          <w:sz w:val="26"/>
        </w:rPr>
        <w:t xml:space="preserve"> </w:t>
      </w:r>
      <w:r>
        <w:rPr>
          <w:sz w:val="26"/>
        </w:rPr>
        <w:t>nghệ biểu</w:t>
      </w:r>
      <w:r>
        <w:rPr>
          <w:spacing w:val="-3"/>
          <w:sz w:val="26"/>
        </w:rPr>
        <w:t xml:space="preserve"> </w:t>
      </w:r>
      <w:r>
        <w:rPr>
          <w:sz w:val="26"/>
        </w:rPr>
        <w:t>diễn</w:t>
      </w:r>
      <w:r>
        <w:rPr>
          <w:spacing w:val="-3"/>
          <w:sz w:val="26"/>
        </w:rPr>
        <w:t xml:space="preserve"> </w:t>
      </w:r>
      <w:r>
        <w:rPr>
          <w:sz w:val="26"/>
        </w:rPr>
        <w:t>được</w:t>
      </w:r>
      <w:r>
        <w:rPr>
          <w:spacing w:val="-3"/>
          <w:sz w:val="26"/>
        </w:rPr>
        <w:t xml:space="preserve"> </w:t>
      </w:r>
      <w:r>
        <w:rPr>
          <w:sz w:val="26"/>
        </w:rPr>
        <w:t>xây</w:t>
      </w:r>
      <w:r>
        <w:rPr>
          <w:spacing w:val="-8"/>
          <w:sz w:val="26"/>
        </w:rPr>
        <w:t xml:space="preserve"> </w:t>
      </w:r>
      <w:r>
        <w:rPr>
          <w:sz w:val="26"/>
        </w:rPr>
        <w:t>dựng</w:t>
      </w:r>
      <w:r>
        <w:rPr>
          <w:spacing w:val="-3"/>
          <w:sz w:val="26"/>
        </w:rPr>
        <w:t xml:space="preserve"> </w:t>
      </w:r>
      <w:r>
        <w:rPr>
          <w:sz w:val="26"/>
        </w:rPr>
        <w:t>hài</w:t>
      </w:r>
      <w:r>
        <w:rPr>
          <w:spacing w:val="-3"/>
          <w:sz w:val="26"/>
        </w:rPr>
        <w:t xml:space="preserve"> </w:t>
      </w:r>
      <w:r>
        <w:rPr>
          <w:sz w:val="26"/>
        </w:rPr>
        <w:t>hòa, phù</w:t>
      </w:r>
      <w:r>
        <w:rPr>
          <w:spacing w:val="-3"/>
          <w:sz w:val="26"/>
        </w:rPr>
        <w:t xml:space="preserve"> </w:t>
      </w:r>
      <w:r>
        <w:rPr>
          <w:sz w:val="26"/>
        </w:rPr>
        <w:t>hợp</w:t>
      </w:r>
      <w:r>
        <w:rPr>
          <w:spacing w:val="-3"/>
          <w:sz w:val="26"/>
        </w:rPr>
        <w:t xml:space="preserve"> </w:t>
      </w:r>
      <w:r>
        <w:rPr>
          <w:sz w:val="26"/>
        </w:rPr>
        <w:t>lứa tuổi</w:t>
      </w:r>
      <w:r>
        <w:rPr>
          <w:spacing w:val="-3"/>
          <w:sz w:val="26"/>
        </w:rPr>
        <w:t xml:space="preserve"> </w:t>
      </w:r>
      <w:r>
        <w:rPr>
          <w:sz w:val="26"/>
        </w:rPr>
        <w:t>đúng</w:t>
      </w:r>
      <w:r>
        <w:rPr>
          <w:spacing w:val="-1"/>
          <w:sz w:val="26"/>
        </w:rPr>
        <w:t xml:space="preserve"> </w:t>
      </w:r>
      <w:r>
        <w:rPr>
          <w:sz w:val="26"/>
        </w:rPr>
        <w:t>với chủ đề có nhiều hình thức thể hiện như: Đơn ca, song ca, tam ca, hát múa, múa, kịch,…(Khuyến khích các lớp luyện tập các tiết mục thể hiện được năng khiếu của học sinh về ca hát).</w:t>
      </w:r>
    </w:p>
    <w:p w:rsidR="005F1191" w:rsidRPr="007C37F5" w:rsidRDefault="007C37F5" w:rsidP="007C37F5">
      <w:pPr>
        <w:pStyle w:val="ListParagraph"/>
        <w:numPr>
          <w:ilvl w:val="0"/>
          <w:numId w:val="2"/>
        </w:numPr>
        <w:tabs>
          <w:tab w:val="left" w:pos="921"/>
        </w:tabs>
        <w:spacing w:before="120"/>
        <w:ind w:right="171" w:firstLine="566"/>
        <w:rPr>
          <w:sz w:val="26"/>
        </w:rPr>
      </w:pPr>
      <w:r>
        <w:rPr>
          <w:sz w:val="26"/>
        </w:rPr>
        <w:t xml:space="preserve">Mỗi lớp sẽ được hỗ trợ </w:t>
      </w:r>
      <w:r>
        <w:rPr>
          <w:sz w:val="26"/>
          <w:lang w:val="vi-VN"/>
        </w:rPr>
        <w:t>....</w:t>
      </w:r>
      <w:r w:rsidRPr="007C37F5">
        <w:rPr>
          <w:sz w:val="26"/>
        </w:rPr>
        <w:t>đ/tiết mục để làm các đạo cụ, trang phục p</w:t>
      </w:r>
      <w:r w:rsidRPr="007C37F5">
        <w:rPr>
          <w:sz w:val="26"/>
        </w:rPr>
        <w:t>hục vụ cho đêm công diễn.</w:t>
      </w:r>
    </w:p>
    <w:p w:rsidR="005F1191" w:rsidRDefault="007C37F5">
      <w:pPr>
        <w:pStyle w:val="Heading1"/>
        <w:numPr>
          <w:ilvl w:val="0"/>
          <w:numId w:val="3"/>
        </w:numPr>
        <w:tabs>
          <w:tab w:val="left" w:pos="1335"/>
        </w:tabs>
        <w:ind w:left="1335" w:hanging="414"/>
        <w:jc w:val="both"/>
      </w:pPr>
      <w:r>
        <w:t>D</w:t>
      </w:r>
      <w:r>
        <w:t>Ự</w:t>
      </w:r>
      <w:r>
        <w:rPr>
          <w:spacing w:val="-7"/>
        </w:rPr>
        <w:t xml:space="preserve"> </w:t>
      </w:r>
      <w:r>
        <w:t>KIẾN</w:t>
      </w:r>
      <w:r>
        <w:rPr>
          <w:spacing w:val="-7"/>
        </w:rPr>
        <w:t xml:space="preserve"> </w:t>
      </w:r>
      <w:r>
        <w:t>THỜI</w:t>
      </w:r>
      <w:r>
        <w:rPr>
          <w:spacing w:val="-5"/>
        </w:rPr>
        <w:t xml:space="preserve"> </w:t>
      </w:r>
      <w:r>
        <w:t>GIAN</w:t>
      </w:r>
      <w:r>
        <w:rPr>
          <w:spacing w:val="-7"/>
        </w:rPr>
        <w:t xml:space="preserve"> </w:t>
      </w:r>
      <w:r>
        <w:t>TỔ</w:t>
      </w:r>
      <w:r>
        <w:rPr>
          <w:spacing w:val="-6"/>
        </w:rPr>
        <w:t xml:space="preserve"> </w:t>
      </w:r>
      <w:r>
        <w:rPr>
          <w:spacing w:val="-4"/>
        </w:rPr>
        <w:t>CHỨC</w:t>
      </w:r>
    </w:p>
    <w:p w:rsidR="005F1191" w:rsidRDefault="007C37F5">
      <w:pPr>
        <w:pStyle w:val="ListParagraph"/>
        <w:numPr>
          <w:ilvl w:val="0"/>
          <w:numId w:val="2"/>
        </w:numPr>
        <w:tabs>
          <w:tab w:val="left" w:pos="920"/>
        </w:tabs>
        <w:spacing w:before="114"/>
        <w:ind w:right="168" w:firstLine="539"/>
        <w:rPr>
          <w:sz w:val="26"/>
        </w:rPr>
      </w:pPr>
      <w:r>
        <w:rPr>
          <w:sz w:val="26"/>
        </w:rPr>
        <w:t>Tổ chức tuyển chọn và tập dợt các tiết mục từ khi ra thông báo kế hoạch này cho đến hết ngày 17/01/2025 (Có sự phân bố thời gian hợp lý không ảnh hưởng đến việc học tập của các em HS). Dự kiến thời gian sơ duyệt, tổng duyệt và công diễn như sau:</w:t>
      </w:r>
    </w:p>
    <w:p w:rsidR="005F1191" w:rsidRPr="007C37F5" w:rsidRDefault="007C37F5" w:rsidP="007C37F5">
      <w:pPr>
        <w:pStyle w:val="ListParagraph"/>
        <w:numPr>
          <w:ilvl w:val="0"/>
          <w:numId w:val="2"/>
        </w:numPr>
        <w:tabs>
          <w:tab w:val="left" w:pos="920"/>
        </w:tabs>
        <w:ind w:left="920" w:hanging="179"/>
        <w:rPr>
          <w:sz w:val="26"/>
        </w:rPr>
      </w:pPr>
      <w:r>
        <w:rPr>
          <w:sz w:val="26"/>
        </w:rPr>
        <w:t>Sơ</w:t>
      </w:r>
      <w:r>
        <w:rPr>
          <w:spacing w:val="-4"/>
          <w:sz w:val="26"/>
        </w:rPr>
        <w:t xml:space="preserve"> </w:t>
      </w:r>
      <w:r>
        <w:rPr>
          <w:sz w:val="26"/>
        </w:rPr>
        <w:t>duyệt:</w:t>
      </w:r>
      <w:r>
        <w:rPr>
          <w:spacing w:val="-3"/>
          <w:sz w:val="26"/>
        </w:rPr>
        <w:t xml:space="preserve"> </w:t>
      </w:r>
      <w:r>
        <w:rPr>
          <w:spacing w:val="-3"/>
          <w:sz w:val="26"/>
          <w:lang w:val="vi-VN"/>
        </w:rPr>
        <w:t xml:space="preserve">... </w:t>
      </w:r>
      <w:r>
        <w:rPr>
          <w:sz w:val="26"/>
        </w:rPr>
        <w:t>giờ,</w:t>
      </w:r>
      <w:r>
        <w:rPr>
          <w:spacing w:val="-3"/>
          <w:sz w:val="26"/>
        </w:rPr>
        <w:t xml:space="preserve"> </w:t>
      </w:r>
      <w:r>
        <w:rPr>
          <w:sz w:val="26"/>
        </w:rPr>
        <w:t>thứ</w:t>
      </w:r>
      <w:r>
        <w:rPr>
          <w:sz w:val="26"/>
          <w:lang w:val="vi-VN"/>
        </w:rPr>
        <w:t xml:space="preserve"> ...</w:t>
      </w:r>
      <w:r>
        <w:rPr>
          <w:sz w:val="26"/>
        </w:rPr>
        <w:t>,</w:t>
      </w:r>
      <w:r>
        <w:rPr>
          <w:spacing w:val="-4"/>
          <w:sz w:val="26"/>
        </w:rPr>
        <w:t xml:space="preserve"> </w:t>
      </w:r>
      <w:r>
        <w:rPr>
          <w:sz w:val="26"/>
        </w:rPr>
        <w:t>ngày</w:t>
      </w:r>
      <w:r>
        <w:rPr>
          <w:sz w:val="26"/>
          <w:lang w:val="vi-VN"/>
        </w:rPr>
        <w:t>...</w:t>
      </w:r>
      <w:r w:rsidRPr="007C37F5">
        <w:rPr>
          <w:spacing w:val="-2"/>
          <w:sz w:val="26"/>
        </w:rPr>
        <w:t>.</w:t>
      </w:r>
    </w:p>
    <w:p w:rsidR="005F1191" w:rsidRPr="007C37F5" w:rsidRDefault="007C37F5" w:rsidP="007C37F5">
      <w:pPr>
        <w:pStyle w:val="ListParagraph"/>
        <w:numPr>
          <w:ilvl w:val="0"/>
          <w:numId w:val="2"/>
        </w:numPr>
        <w:tabs>
          <w:tab w:val="left" w:pos="920"/>
        </w:tabs>
        <w:ind w:left="920" w:hanging="179"/>
        <w:rPr>
          <w:sz w:val="26"/>
        </w:rPr>
      </w:pPr>
      <w:r>
        <w:rPr>
          <w:sz w:val="26"/>
        </w:rPr>
        <w:t>T</w:t>
      </w:r>
      <w:r>
        <w:rPr>
          <w:sz w:val="26"/>
        </w:rPr>
        <w:t>ổng</w:t>
      </w:r>
      <w:r>
        <w:rPr>
          <w:spacing w:val="-5"/>
          <w:sz w:val="26"/>
        </w:rPr>
        <w:t xml:space="preserve"> </w:t>
      </w:r>
      <w:r>
        <w:rPr>
          <w:sz w:val="26"/>
        </w:rPr>
        <w:t>duyệt:</w:t>
      </w:r>
      <w:r w:rsidRPr="007C37F5">
        <w:rPr>
          <w:spacing w:val="-3"/>
          <w:sz w:val="26"/>
          <w:lang w:val="vi-VN"/>
        </w:rPr>
        <w:t xml:space="preserve"> </w:t>
      </w:r>
      <w:r>
        <w:rPr>
          <w:spacing w:val="-3"/>
          <w:sz w:val="26"/>
          <w:lang w:val="vi-VN"/>
        </w:rPr>
        <w:t xml:space="preserve">... </w:t>
      </w:r>
      <w:r>
        <w:rPr>
          <w:sz w:val="26"/>
        </w:rPr>
        <w:t>giờ,</w:t>
      </w:r>
      <w:r>
        <w:rPr>
          <w:spacing w:val="-3"/>
          <w:sz w:val="26"/>
        </w:rPr>
        <w:t xml:space="preserve"> </w:t>
      </w:r>
      <w:r>
        <w:rPr>
          <w:sz w:val="26"/>
        </w:rPr>
        <w:t>thứ</w:t>
      </w:r>
      <w:r>
        <w:rPr>
          <w:sz w:val="26"/>
          <w:lang w:val="vi-VN"/>
        </w:rPr>
        <w:t xml:space="preserve"> ...</w:t>
      </w:r>
      <w:r>
        <w:rPr>
          <w:sz w:val="26"/>
        </w:rPr>
        <w:t>,</w:t>
      </w:r>
      <w:r>
        <w:rPr>
          <w:spacing w:val="-4"/>
          <w:sz w:val="26"/>
        </w:rPr>
        <w:t xml:space="preserve"> </w:t>
      </w:r>
      <w:r>
        <w:rPr>
          <w:sz w:val="26"/>
        </w:rPr>
        <w:t>ngày</w:t>
      </w:r>
      <w:r>
        <w:rPr>
          <w:sz w:val="26"/>
          <w:lang w:val="vi-VN"/>
        </w:rPr>
        <w:t>...</w:t>
      </w:r>
      <w:r w:rsidRPr="007C37F5">
        <w:rPr>
          <w:spacing w:val="-2"/>
          <w:sz w:val="26"/>
        </w:rPr>
        <w:t>.</w:t>
      </w:r>
    </w:p>
    <w:p w:rsidR="005F1191" w:rsidRPr="007C37F5" w:rsidRDefault="007C37F5" w:rsidP="007C37F5">
      <w:pPr>
        <w:pStyle w:val="ListParagraph"/>
        <w:numPr>
          <w:ilvl w:val="0"/>
          <w:numId w:val="2"/>
        </w:numPr>
        <w:tabs>
          <w:tab w:val="left" w:pos="920"/>
        </w:tabs>
        <w:ind w:left="920" w:hanging="179"/>
        <w:rPr>
          <w:sz w:val="26"/>
        </w:rPr>
      </w:pPr>
      <w:r>
        <w:rPr>
          <w:sz w:val="26"/>
        </w:rPr>
        <w:t>C</w:t>
      </w:r>
      <w:r>
        <w:rPr>
          <w:sz w:val="26"/>
        </w:rPr>
        <w:t>ông</w:t>
      </w:r>
      <w:r>
        <w:rPr>
          <w:spacing w:val="-6"/>
          <w:sz w:val="26"/>
        </w:rPr>
        <w:t xml:space="preserve"> </w:t>
      </w:r>
      <w:r>
        <w:rPr>
          <w:sz w:val="26"/>
        </w:rPr>
        <w:t>diễn:</w:t>
      </w:r>
      <w:r>
        <w:rPr>
          <w:spacing w:val="-2"/>
          <w:sz w:val="26"/>
        </w:rPr>
        <w:t xml:space="preserve"> </w:t>
      </w:r>
      <w:r>
        <w:rPr>
          <w:spacing w:val="-3"/>
          <w:sz w:val="26"/>
          <w:lang w:val="vi-VN"/>
        </w:rPr>
        <w:t xml:space="preserve">... </w:t>
      </w:r>
      <w:r>
        <w:rPr>
          <w:sz w:val="26"/>
        </w:rPr>
        <w:t>giờ,</w:t>
      </w:r>
      <w:r>
        <w:rPr>
          <w:spacing w:val="-3"/>
          <w:sz w:val="26"/>
        </w:rPr>
        <w:t xml:space="preserve"> </w:t>
      </w:r>
      <w:r>
        <w:rPr>
          <w:sz w:val="26"/>
        </w:rPr>
        <w:t>thứ</w:t>
      </w:r>
      <w:r>
        <w:rPr>
          <w:sz w:val="26"/>
          <w:lang w:val="vi-VN"/>
        </w:rPr>
        <w:t xml:space="preserve"> ...</w:t>
      </w:r>
      <w:r>
        <w:rPr>
          <w:sz w:val="26"/>
        </w:rPr>
        <w:t>,</w:t>
      </w:r>
      <w:r>
        <w:rPr>
          <w:spacing w:val="-4"/>
          <w:sz w:val="26"/>
        </w:rPr>
        <w:t xml:space="preserve"> </w:t>
      </w:r>
      <w:r>
        <w:rPr>
          <w:sz w:val="26"/>
        </w:rPr>
        <w:t>ngày</w:t>
      </w:r>
      <w:r>
        <w:rPr>
          <w:sz w:val="26"/>
          <w:lang w:val="vi-VN"/>
        </w:rPr>
        <w:t>...</w:t>
      </w:r>
      <w:r w:rsidRPr="007C37F5">
        <w:rPr>
          <w:spacing w:val="-2"/>
          <w:sz w:val="26"/>
        </w:rPr>
        <w:t>.</w:t>
      </w:r>
    </w:p>
    <w:p w:rsidR="005F1191" w:rsidRDefault="007C37F5">
      <w:pPr>
        <w:pStyle w:val="BodyText"/>
        <w:spacing w:before="119"/>
        <w:ind w:right="174" w:firstLine="719"/>
      </w:pPr>
      <w:r>
        <w:rPr>
          <w:b/>
          <w:i/>
          <w:u w:val="single"/>
        </w:rPr>
        <w:t>C</w:t>
      </w:r>
      <w:r>
        <w:rPr>
          <w:b/>
          <w:i/>
          <w:u w:val="single"/>
        </w:rPr>
        <w:t>hú ý</w:t>
      </w:r>
      <w:r>
        <w:rPr>
          <w:b/>
          <w:i/>
        </w:rPr>
        <w:t xml:space="preserve">: </w:t>
      </w:r>
      <w:r>
        <w:t>Trước ngày sơ duyệt, đề nghị tất cả các lớp có sử dụng file nhạc/đĩa nhạc nộp về cho Ban tổng duyệt để tổng hợp nhằm thuận lợi cho việc chạy chương trình.</w:t>
      </w:r>
    </w:p>
    <w:p w:rsidR="005F1191" w:rsidRDefault="007C37F5">
      <w:pPr>
        <w:pStyle w:val="BodyText"/>
        <w:spacing w:before="120"/>
        <w:ind w:left="921"/>
      </w:pPr>
      <w:r>
        <w:t>Trong</w:t>
      </w:r>
      <w:r>
        <w:rPr>
          <w:spacing w:val="-6"/>
        </w:rPr>
        <w:t xml:space="preserve"> </w:t>
      </w:r>
      <w:r>
        <w:t>ngày</w:t>
      </w:r>
      <w:r>
        <w:rPr>
          <w:spacing w:val="-6"/>
        </w:rPr>
        <w:t xml:space="preserve"> </w:t>
      </w:r>
      <w:r>
        <w:t>tổng</w:t>
      </w:r>
      <w:r>
        <w:rPr>
          <w:spacing w:val="-5"/>
        </w:rPr>
        <w:t xml:space="preserve"> </w:t>
      </w:r>
      <w:r>
        <w:t>duyệt</w:t>
      </w:r>
      <w:r>
        <w:rPr>
          <w:spacing w:val="-4"/>
        </w:rPr>
        <w:t xml:space="preserve"> </w:t>
      </w:r>
      <w:r>
        <w:t>các</w:t>
      </w:r>
      <w:r>
        <w:rPr>
          <w:spacing w:val="-5"/>
        </w:rPr>
        <w:t xml:space="preserve"> </w:t>
      </w:r>
      <w:r>
        <w:t>tiết</w:t>
      </w:r>
      <w:r>
        <w:rPr>
          <w:spacing w:val="-3"/>
        </w:rPr>
        <w:t xml:space="preserve"> </w:t>
      </w:r>
      <w:r>
        <w:t>mục</w:t>
      </w:r>
      <w:r>
        <w:rPr>
          <w:spacing w:val="-3"/>
        </w:rPr>
        <w:t xml:space="preserve"> </w:t>
      </w:r>
      <w:r>
        <w:t>phải</w:t>
      </w:r>
      <w:r>
        <w:rPr>
          <w:spacing w:val="-5"/>
        </w:rPr>
        <w:t xml:space="preserve"> </w:t>
      </w:r>
      <w:r>
        <w:t>chuẩn</w:t>
      </w:r>
      <w:r>
        <w:rPr>
          <w:spacing w:val="-3"/>
        </w:rPr>
        <w:t xml:space="preserve"> </w:t>
      </w:r>
      <w:r>
        <w:t>bị</w:t>
      </w:r>
      <w:r>
        <w:rPr>
          <w:spacing w:val="-5"/>
        </w:rPr>
        <w:t xml:space="preserve"> </w:t>
      </w:r>
      <w:r>
        <w:t>trang</w:t>
      </w:r>
      <w:r>
        <w:rPr>
          <w:spacing w:val="-5"/>
        </w:rPr>
        <w:t xml:space="preserve"> </w:t>
      </w:r>
      <w:r>
        <w:t>phục,</w:t>
      </w:r>
      <w:r>
        <w:rPr>
          <w:spacing w:val="-5"/>
        </w:rPr>
        <w:t xml:space="preserve"> </w:t>
      </w:r>
      <w:r>
        <w:t>đạo</w:t>
      </w:r>
      <w:r>
        <w:rPr>
          <w:spacing w:val="-3"/>
        </w:rPr>
        <w:t xml:space="preserve"> </w:t>
      </w:r>
      <w:r>
        <w:t>cụ</w:t>
      </w:r>
      <w:r>
        <w:rPr>
          <w:spacing w:val="-5"/>
        </w:rPr>
        <w:t xml:space="preserve"> </w:t>
      </w:r>
      <w:r>
        <w:t>chu</w:t>
      </w:r>
      <w:r>
        <w:rPr>
          <w:spacing w:val="-5"/>
        </w:rPr>
        <w:t xml:space="preserve"> </w:t>
      </w:r>
      <w:r>
        <w:rPr>
          <w:spacing w:val="-4"/>
        </w:rPr>
        <w:t>đáo.</w:t>
      </w:r>
    </w:p>
    <w:p w:rsidR="005F1191" w:rsidRDefault="007C37F5">
      <w:pPr>
        <w:pStyle w:val="Heading1"/>
        <w:numPr>
          <w:ilvl w:val="0"/>
          <w:numId w:val="3"/>
        </w:numPr>
        <w:tabs>
          <w:tab w:val="left" w:pos="919"/>
        </w:tabs>
        <w:spacing w:before="128"/>
        <w:ind w:left="919" w:hanging="358"/>
        <w:jc w:val="left"/>
      </w:pPr>
      <w:r>
        <w:t>PHÂN</w:t>
      </w:r>
      <w:r>
        <w:rPr>
          <w:spacing w:val="-9"/>
        </w:rPr>
        <w:t xml:space="preserve"> </w:t>
      </w:r>
      <w:r>
        <w:t>CÔNG</w:t>
      </w:r>
      <w:r>
        <w:rPr>
          <w:spacing w:val="-9"/>
        </w:rPr>
        <w:t xml:space="preserve"> </w:t>
      </w:r>
      <w:r>
        <w:t>THỰC</w:t>
      </w:r>
      <w:r>
        <w:rPr>
          <w:spacing w:val="-6"/>
        </w:rPr>
        <w:t xml:space="preserve"> </w:t>
      </w:r>
      <w:r>
        <w:rPr>
          <w:spacing w:val="-4"/>
        </w:rPr>
        <w:t>HIÊN</w:t>
      </w:r>
    </w:p>
    <w:p w:rsidR="005F1191" w:rsidRDefault="007C37F5">
      <w:pPr>
        <w:pStyle w:val="ListParagraph"/>
        <w:numPr>
          <w:ilvl w:val="1"/>
          <w:numId w:val="3"/>
        </w:numPr>
        <w:tabs>
          <w:tab w:val="left" w:pos="1011"/>
        </w:tabs>
        <w:spacing w:before="114"/>
        <w:ind w:left="1011" w:hanging="270"/>
        <w:rPr>
          <w:sz w:val="26"/>
        </w:rPr>
      </w:pPr>
      <w:r>
        <w:rPr>
          <w:sz w:val="26"/>
        </w:rPr>
        <w:t>Tuyể</w:t>
      </w:r>
      <w:r>
        <w:rPr>
          <w:sz w:val="26"/>
        </w:rPr>
        <w:t>n</w:t>
      </w:r>
      <w:r>
        <w:rPr>
          <w:spacing w:val="-5"/>
          <w:sz w:val="26"/>
        </w:rPr>
        <w:t xml:space="preserve"> </w:t>
      </w:r>
      <w:r>
        <w:rPr>
          <w:sz w:val="26"/>
        </w:rPr>
        <w:t>chọn</w:t>
      </w:r>
      <w:r>
        <w:rPr>
          <w:spacing w:val="-2"/>
          <w:sz w:val="26"/>
        </w:rPr>
        <w:t xml:space="preserve"> </w:t>
      </w:r>
      <w:r>
        <w:rPr>
          <w:sz w:val="26"/>
        </w:rPr>
        <w:t>và</w:t>
      </w:r>
      <w:r>
        <w:rPr>
          <w:spacing w:val="-5"/>
          <w:sz w:val="26"/>
        </w:rPr>
        <w:t xml:space="preserve"> </w:t>
      </w:r>
      <w:r>
        <w:rPr>
          <w:sz w:val="26"/>
        </w:rPr>
        <w:t>tập</w:t>
      </w:r>
      <w:r>
        <w:rPr>
          <w:spacing w:val="-2"/>
          <w:sz w:val="26"/>
        </w:rPr>
        <w:t xml:space="preserve"> </w:t>
      </w:r>
      <w:r>
        <w:rPr>
          <w:sz w:val="26"/>
        </w:rPr>
        <w:t>dợt:</w:t>
      </w:r>
      <w:r>
        <w:rPr>
          <w:spacing w:val="-3"/>
          <w:sz w:val="26"/>
        </w:rPr>
        <w:t xml:space="preserve"> </w:t>
      </w:r>
      <w:r>
        <w:rPr>
          <w:sz w:val="26"/>
        </w:rPr>
        <w:t>Các</w:t>
      </w:r>
      <w:r>
        <w:rPr>
          <w:spacing w:val="-5"/>
          <w:sz w:val="26"/>
        </w:rPr>
        <w:t xml:space="preserve"> </w:t>
      </w:r>
      <w:r>
        <w:rPr>
          <w:sz w:val="26"/>
        </w:rPr>
        <w:t>GVCN</w:t>
      </w:r>
      <w:r>
        <w:rPr>
          <w:spacing w:val="-5"/>
          <w:sz w:val="26"/>
        </w:rPr>
        <w:t xml:space="preserve"> </w:t>
      </w:r>
      <w:r>
        <w:rPr>
          <w:sz w:val="26"/>
        </w:rPr>
        <w:t>và</w:t>
      </w:r>
      <w:r>
        <w:rPr>
          <w:spacing w:val="-5"/>
          <w:sz w:val="26"/>
        </w:rPr>
        <w:t xml:space="preserve"> </w:t>
      </w:r>
      <w:r>
        <w:rPr>
          <w:sz w:val="26"/>
        </w:rPr>
        <w:t>HS</w:t>
      </w:r>
      <w:r>
        <w:rPr>
          <w:spacing w:val="-5"/>
          <w:sz w:val="26"/>
        </w:rPr>
        <w:t xml:space="preserve"> </w:t>
      </w:r>
      <w:r>
        <w:rPr>
          <w:sz w:val="26"/>
        </w:rPr>
        <w:t>các</w:t>
      </w:r>
      <w:r>
        <w:rPr>
          <w:spacing w:val="-2"/>
          <w:sz w:val="26"/>
        </w:rPr>
        <w:t xml:space="preserve"> </w:t>
      </w:r>
      <w:r>
        <w:rPr>
          <w:spacing w:val="-4"/>
          <w:sz w:val="26"/>
        </w:rPr>
        <w:t>lớp.</w:t>
      </w:r>
    </w:p>
    <w:p w:rsidR="005F1191" w:rsidRDefault="007C37F5">
      <w:pPr>
        <w:pStyle w:val="ListParagraph"/>
        <w:numPr>
          <w:ilvl w:val="1"/>
          <w:numId w:val="3"/>
        </w:numPr>
        <w:tabs>
          <w:tab w:val="left" w:pos="1011"/>
        </w:tabs>
        <w:spacing w:before="119"/>
        <w:ind w:left="1011" w:hanging="270"/>
        <w:rPr>
          <w:sz w:val="26"/>
        </w:rPr>
      </w:pPr>
      <w:r>
        <w:rPr>
          <w:sz w:val="26"/>
        </w:rPr>
        <w:t>Ban</w:t>
      </w:r>
      <w:r>
        <w:rPr>
          <w:spacing w:val="-6"/>
          <w:sz w:val="26"/>
        </w:rPr>
        <w:t xml:space="preserve"> </w:t>
      </w:r>
      <w:r>
        <w:rPr>
          <w:sz w:val="26"/>
        </w:rPr>
        <w:t>tổng</w:t>
      </w:r>
      <w:r>
        <w:rPr>
          <w:spacing w:val="-5"/>
          <w:sz w:val="26"/>
        </w:rPr>
        <w:t xml:space="preserve"> </w:t>
      </w:r>
      <w:r>
        <w:rPr>
          <w:sz w:val="26"/>
        </w:rPr>
        <w:t>duyệt:</w:t>
      </w:r>
      <w:r>
        <w:rPr>
          <w:spacing w:val="-6"/>
          <w:sz w:val="26"/>
        </w:rPr>
        <w:t xml:space="preserve"> </w:t>
      </w:r>
      <w:r>
        <w:rPr>
          <w:sz w:val="26"/>
        </w:rPr>
        <w:t>Theo</w:t>
      </w:r>
      <w:r>
        <w:rPr>
          <w:spacing w:val="-3"/>
          <w:sz w:val="26"/>
        </w:rPr>
        <w:t xml:space="preserve"> </w:t>
      </w:r>
      <w:r>
        <w:rPr>
          <w:sz w:val="26"/>
        </w:rPr>
        <w:t>Quyết</w:t>
      </w:r>
      <w:r>
        <w:rPr>
          <w:spacing w:val="-5"/>
          <w:sz w:val="26"/>
        </w:rPr>
        <w:t xml:space="preserve"> </w:t>
      </w:r>
      <w:r>
        <w:rPr>
          <w:sz w:val="26"/>
        </w:rPr>
        <w:t>định</w:t>
      </w:r>
      <w:r>
        <w:rPr>
          <w:spacing w:val="-4"/>
          <w:sz w:val="26"/>
        </w:rPr>
        <w:t xml:space="preserve"> </w:t>
      </w:r>
      <w:r>
        <w:rPr>
          <w:sz w:val="26"/>
        </w:rPr>
        <w:t>của</w:t>
      </w:r>
      <w:r>
        <w:rPr>
          <w:spacing w:val="-2"/>
          <w:sz w:val="26"/>
        </w:rPr>
        <w:t xml:space="preserve"> </w:t>
      </w:r>
      <w:r>
        <w:rPr>
          <w:sz w:val="26"/>
        </w:rPr>
        <w:t>Hiệu</w:t>
      </w:r>
      <w:r>
        <w:rPr>
          <w:spacing w:val="-6"/>
          <w:sz w:val="26"/>
        </w:rPr>
        <w:t xml:space="preserve"> </w:t>
      </w:r>
      <w:r>
        <w:rPr>
          <w:spacing w:val="-2"/>
          <w:sz w:val="26"/>
        </w:rPr>
        <w:t>trưởng.</w:t>
      </w:r>
    </w:p>
    <w:p w:rsidR="005F1191" w:rsidRDefault="007C37F5">
      <w:pPr>
        <w:pStyle w:val="ListParagraph"/>
        <w:numPr>
          <w:ilvl w:val="1"/>
          <w:numId w:val="3"/>
        </w:numPr>
        <w:tabs>
          <w:tab w:val="left" w:pos="1011"/>
        </w:tabs>
        <w:ind w:left="1011" w:hanging="270"/>
        <w:rPr>
          <w:sz w:val="26"/>
        </w:rPr>
      </w:pPr>
      <w:r>
        <w:rPr>
          <w:sz w:val="26"/>
        </w:rPr>
        <w:t>Tổ</w:t>
      </w:r>
      <w:r>
        <w:rPr>
          <w:spacing w:val="-6"/>
          <w:sz w:val="26"/>
        </w:rPr>
        <w:t xml:space="preserve"> </w:t>
      </w:r>
      <w:r>
        <w:rPr>
          <w:sz w:val="26"/>
        </w:rPr>
        <w:t>chức</w:t>
      </w:r>
      <w:r>
        <w:rPr>
          <w:spacing w:val="-6"/>
          <w:sz w:val="26"/>
        </w:rPr>
        <w:t xml:space="preserve"> </w:t>
      </w:r>
      <w:r>
        <w:rPr>
          <w:sz w:val="26"/>
        </w:rPr>
        <w:t>sơ</w:t>
      </w:r>
      <w:r>
        <w:rPr>
          <w:spacing w:val="-5"/>
          <w:sz w:val="26"/>
        </w:rPr>
        <w:t xml:space="preserve"> </w:t>
      </w:r>
      <w:r>
        <w:rPr>
          <w:sz w:val="26"/>
        </w:rPr>
        <w:t>duyệt,</w:t>
      </w:r>
      <w:r>
        <w:rPr>
          <w:spacing w:val="-6"/>
          <w:sz w:val="26"/>
        </w:rPr>
        <w:t xml:space="preserve"> </w:t>
      </w:r>
      <w:r>
        <w:rPr>
          <w:sz w:val="26"/>
        </w:rPr>
        <w:t>tổng</w:t>
      </w:r>
      <w:r>
        <w:rPr>
          <w:spacing w:val="-4"/>
          <w:sz w:val="26"/>
        </w:rPr>
        <w:t xml:space="preserve"> </w:t>
      </w:r>
      <w:r>
        <w:rPr>
          <w:sz w:val="26"/>
        </w:rPr>
        <w:t>duyệt:</w:t>
      </w:r>
      <w:r>
        <w:rPr>
          <w:spacing w:val="-6"/>
          <w:sz w:val="26"/>
        </w:rPr>
        <w:t xml:space="preserve"> </w:t>
      </w:r>
      <w:r>
        <w:rPr>
          <w:sz w:val="26"/>
        </w:rPr>
        <w:t>Ban</w:t>
      </w:r>
      <w:r>
        <w:rPr>
          <w:spacing w:val="-3"/>
          <w:sz w:val="26"/>
        </w:rPr>
        <w:t xml:space="preserve"> </w:t>
      </w:r>
      <w:r>
        <w:rPr>
          <w:sz w:val="26"/>
        </w:rPr>
        <w:t>tổng</w:t>
      </w:r>
      <w:r>
        <w:rPr>
          <w:spacing w:val="-6"/>
          <w:sz w:val="26"/>
        </w:rPr>
        <w:t xml:space="preserve"> </w:t>
      </w:r>
      <w:r>
        <w:rPr>
          <w:sz w:val="26"/>
        </w:rPr>
        <w:t>duyệt,</w:t>
      </w:r>
      <w:r>
        <w:rPr>
          <w:spacing w:val="-4"/>
          <w:sz w:val="26"/>
        </w:rPr>
        <w:t xml:space="preserve"> </w:t>
      </w:r>
      <w:r>
        <w:rPr>
          <w:sz w:val="26"/>
        </w:rPr>
        <w:t>GVCN,</w:t>
      </w:r>
      <w:r>
        <w:rPr>
          <w:spacing w:val="-6"/>
          <w:sz w:val="26"/>
        </w:rPr>
        <w:t xml:space="preserve"> </w:t>
      </w:r>
      <w:r>
        <w:rPr>
          <w:spacing w:val="-5"/>
          <w:sz w:val="26"/>
        </w:rPr>
        <w:t>HS.</w:t>
      </w:r>
    </w:p>
    <w:p w:rsidR="005F1191" w:rsidRDefault="007C37F5">
      <w:pPr>
        <w:pStyle w:val="ListParagraph"/>
        <w:numPr>
          <w:ilvl w:val="1"/>
          <w:numId w:val="3"/>
        </w:numPr>
        <w:tabs>
          <w:tab w:val="left" w:pos="1011"/>
        </w:tabs>
        <w:spacing w:before="118"/>
        <w:ind w:left="1011" w:hanging="270"/>
        <w:rPr>
          <w:sz w:val="26"/>
        </w:rPr>
      </w:pPr>
      <w:r>
        <w:rPr>
          <w:sz w:val="26"/>
        </w:rPr>
        <w:t>Tổ</w:t>
      </w:r>
      <w:r>
        <w:rPr>
          <w:spacing w:val="4"/>
          <w:sz w:val="26"/>
        </w:rPr>
        <w:t xml:space="preserve"> </w:t>
      </w:r>
      <w:r>
        <w:rPr>
          <w:sz w:val="26"/>
        </w:rPr>
        <w:t>chức</w:t>
      </w:r>
      <w:r>
        <w:rPr>
          <w:spacing w:val="5"/>
          <w:sz w:val="26"/>
        </w:rPr>
        <w:t xml:space="preserve"> </w:t>
      </w:r>
      <w:r>
        <w:rPr>
          <w:sz w:val="26"/>
        </w:rPr>
        <w:t>công</w:t>
      </w:r>
      <w:r>
        <w:rPr>
          <w:spacing w:val="5"/>
          <w:sz w:val="26"/>
        </w:rPr>
        <w:t xml:space="preserve"> </w:t>
      </w:r>
      <w:r>
        <w:rPr>
          <w:sz w:val="26"/>
        </w:rPr>
        <w:t>diễn:</w:t>
      </w:r>
      <w:r>
        <w:rPr>
          <w:spacing w:val="5"/>
          <w:sz w:val="26"/>
        </w:rPr>
        <w:t xml:space="preserve"> </w:t>
      </w:r>
      <w:r>
        <w:rPr>
          <w:sz w:val="26"/>
        </w:rPr>
        <w:t>BTC,</w:t>
      </w:r>
      <w:r>
        <w:rPr>
          <w:spacing w:val="4"/>
          <w:sz w:val="26"/>
        </w:rPr>
        <w:t xml:space="preserve"> </w:t>
      </w:r>
      <w:r>
        <w:rPr>
          <w:sz w:val="26"/>
        </w:rPr>
        <w:t>Ban</w:t>
      </w:r>
      <w:r>
        <w:rPr>
          <w:spacing w:val="5"/>
          <w:sz w:val="26"/>
        </w:rPr>
        <w:t xml:space="preserve"> </w:t>
      </w:r>
      <w:r>
        <w:rPr>
          <w:sz w:val="26"/>
        </w:rPr>
        <w:t>tổng</w:t>
      </w:r>
      <w:r>
        <w:rPr>
          <w:spacing w:val="5"/>
          <w:sz w:val="26"/>
        </w:rPr>
        <w:t xml:space="preserve"> </w:t>
      </w:r>
      <w:r>
        <w:rPr>
          <w:sz w:val="26"/>
        </w:rPr>
        <w:t>duyệt,</w:t>
      </w:r>
      <w:r>
        <w:rPr>
          <w:spacing w:val="6"/>
          <w:sz w:val="26"/>
        </w:rPr>
        <w:t xml:space="preserve"> </w:t>
      </w:r>
      <w:r>
        <w:rPr>
          <w:sz w:val="26"/>
        </w:rPr>
        <w:t>GVCN,</w:t>
      </w:r>
      <w:r>
        <w:rPr>
          <w:spacing w:val="5"/>
          <w:sz w:val="26"/>
        </w:rPr>
        <w:t xml:space="preserve"> </w:t>
      </w:r>
      <w:r>
        <w:rPr>
          <w:sz w:val="26"/>
        </w:rPr>
        <w:t>HS</w:t>
      </w:r>
      <w:r>
        <w:rPr>
          <w:spacing w:val="10"/>
          <w:sz w:val="26"/>
        </w:rPr>
        <w:t xml:space="preserve"> </w:t>
      </w:r>
      <w:r>
        <w:rPr>
          <w:sz w:val="26"/>
        </w:rPr>
        <w:t>và</w:t>
      </w:r>
      <w:r>
        <w:rPr>
          <w:spacing w:val="6"/>
          <w:sz w:val="26"/>
        </w:rPr>
        <w:t xml:space="preserve"> </w:t>
      </w:r>
      <w:r>
        <w:rPr>
          <w:sz w:val="26"/>
        </w:rPr>
        <w:t>các</w:t>
      </w:r>
      <w:r>
        <w:rPr>
          <w:spacing w:val="5"/>
          <w:sz w:val="26"/>
        </w:rPr>
        <w:t xml:space="preserve"> </w:t>
      </w:r>
      <w:r>
        <w:rPr>
          <w:sz w:val="26"/>
        </w:rPr>
        <w:t>GV-NV</w:t>
      </w:r>
      <w:r>
        <w:rPr>
          <w:spacing w:val="5"/>
          <w:sz w:val="26"/>
        </w:rPr>
        <w:t xml:space="preserve"> </w:t>
      </w:r>
      <w:r>
        <w:rPr>
          <w:sz w:val="26"/>
        </w:rPr>
        <w:t>được</w:t>
      </w:r>
      <w:r>
        <w:rPr>
          <w:spacing w:val="4"/>
          <w:sz w:val="26"/>
        </w:rPr>
        <w:t xml:space="preserve"> </w:t>
      </w:r>
      <w:r>
        <w:rPr>
          <w:spacing w:val="-4"/>
          <w:sz w:val="26"/>
        </w:rPr>
        <w:t>phân</w:t>
      </w:r>
    </w:p>
    <w:p w:rsidR="005F1191" w:rsidRDefault="007C37F5">
      <w:pPr>
        <w:pStyle w:val="BodyText"/>
        <w:spacing w:before="1"/>
        <w:ind w:left="110"/>
        <w:jc w:val="left"/>
      </w:pPr>
      <w:r>
        <w:rPr>
          <w:spacing w:val="-2"/>
        </w:rPr>
        <w:t>công.</w:t>
      </w:r>
    </w:p>
    <w:p w:rsidR="005F1191" w:rsidRDefault="007C37F5">
      <w:pPr>
        <w:pStyle w:val="BodyText"/>
        <w:spacing w:before="119"/>
        <w:ind w:left="921"/>
        <w:jc w:val="left"/>
      </w:pPr>
      <w:r>
        <w:t>Trên</w:t>
      </w:r>
      <w:r>
        <w:rPr>
          <w:spacing w:val="10"/>
        </w:rPr>
        <w:t xml:space="preserve"> </w:t>
      </w:r>
      <w:r>
        <w:t>đây</w:t>
      </w:r>
      <w:r>
        <w:rPr>
          <w:spacing w:val="8"/>
        </w:rPr>
        <w:t xml:space="preserve"> </w:t>
      </w:r>
      <w:r>
        <w:t>là</w:t>
      </w:r>
      <w:r>
        <w:rPr>
          <w:spacing w:val="13"/>
        </w:rPr>
        <w:t xml:space="preserve"> </w:t>
      </w:r>
      <w:r>
        <w:t>kế</w:t>
      </w:r>
      <w:r>
        <w:rPr>
          <w:spacing w:val="11"/>
        </w:rPr>
        <w:t xml:space="preserve"> </w:t>
      </w:r>
      <w:r>
        <w:t>hoạch</w:t>
      </w:r>
      <w:r>
        <w:rPr>
          <w:spacing w:val="13"/>
        </w:rPr>
        <w:t xml:space="preserve"> </w:t>
      </w:r>
      <w:r>
        <w:t>việc</w:t>
      </w:r>
      <w:r>
        <w:rPr>
          <w:spacing w:val="11"/>
        </w:rPr>
        <w:t xml:space="preserve"> </w:t>
      </w:r>
      <w:r>
        <w:t>triển</w:t>
      </w:r>
      <w:r>
        <w:rPr>
          <w:spacing w:val="13"/>
        </w:rPr>
        <w:t xml:space="preserve"> </w:t>
      </w:r>
      <w:r>
        <w:t>khai</w:t>
      </w:r>
      <w:r>
        <w:rPr>
          <w:spacing w:val="13"/>
        </w:rPr>
        <w:t xml:space="preserve"> </w:t>
      </w:r>
      <w:r>
        <w:t>và</w:t>
      </w:r>
      <w:r>
        <w:rPr>
          <w:spacing w:val="12"/>
        </w:rPr>
        <w:t xml:space="preserve"> </w:t>
      </w:r>
      <w:r>
        <w:t>tổ</w:t>
      </w:r>
      <w:r>
        <w:rPr>
          <w:spacing w:val="10"/>
        </w:rPr>
        <w:t xml:space="preserve"> </w:t>
      </w:r>
      <w:r>
        <w:t>chức</w:t>
      </w:r>
      <w:r>
        <w:rPr>
          <w:spacing w:val="11"/>
        </w:rPr>
        <w:t xml:space="preserve"> </w:t>
      </w:r>
      <w:r>
        <w:t>Hội</w:t>
      </w:r>
      <w:r>
        <w:rPr>
          <w:spacing w:val="11"/>
        </w:rPr>
        <w:t xml:space="preserve"> </w:t>
      </w:r>
      <w:r>
        <w:t>diễn</w:t>
      </w:r>
      <w:r>
        <w:rPr>
          <w:spacing w:val="11"/>
        </w:rPr>
        <w:t xml:space="preserve"> </w:t>
      </w:r>
      <w:r>
        <w:t>văn</w:t>
      </w:r>
      <w:r>
        <w:rPr>
          <w:spacing w:val="11"/>
        </w:rPr>
        <w:t xml:space="preserve"> </w:t>
      </w:r>
      <w:r>
        <w:t>nghệ</w:t>
      </w:r>
      <w:r>
        <w:rPr>
          <w:spacing w:val="13"/>
        </w:rPr>
        <w:t xml:space="preserve"> </w:t>
      </w:r>
      <w:r>
        <w:t>Mừng</w:t>
      </w:r>
      <w:r>
        <w:rPr>
          <w:spacing w:val="11"/>
        </w:rPr>
        <w:t xml:space="preserve"> </w:t>
      </w:r>
      <w:r>
        <w:t>Đảng</w:t>
      </w:r>
      <w:r>
        <w:rPr>
          <w:spacing w:val="21"/>
        </w:rPr>
        <w:t xml:space="preserve"> </w:t>
      </w:r>
      <w:r>
        <w:rPr>
          <w:spacing w:val="-10"/>
        </w:rPr>
        <w:t>–</w:t>
      </w:r>
    </w:p>
    <w:p w:rsidR="005F1191" w:rsidRDefault="007C37F5">
      <w:pPr>
        <w:pStyle w:val="BodyText"/>
        <w:spacing w:before="1"/>
        <w:ind w:right="166"/>
      </w:pPr>
      <w:r>
        <w:t>mừng xuân Ất Ty - Năm 2025 của Liên đội trường</w:t>
      </w:r>
      <w:r>
        <w:rPr>
          <w:lang w:val="vi-VN"/>
        </w:rPr>
        <w:t>....</w:t>
      </w:r>
      <w:bookmarkStart w:id="0" w:name="_GoBack"/>
      <w:bookmarkEnd w:id="0"/>
      <w:r>
        <w:t>. Kính trình Ban giám</w:t>
      </w:r>
      <w:r>
        <w:rPr>
          <w:spacing w:val="-3"/>
        </w:rPr>
        <w:t xml:space="preserve"> </w:t>
      </w:r>
      <w:r>
        <w:t>hiệu</w:t>
      </w:r>
      <w:r>
        <w:rPr>
          <w:spacing w:val="-1"/>
        </w:rPr>
        <w:t xml:space="preserve"> </w:t>
      </w:r>
      <w:r>
        <w:t>xem</w:t>
      </w:r>
      <w:r>
        <w:rPr>
          <w:spacing w:val="-3"/>
        </w:rPr>
        <w:t xml:space="preserve"> </w:t>
      </w:r>
      <w:r>
        <w:t>xét,</w:t>
      </w:r>
      <w:r>
        <w:rPr>
          <w:spacing w:val="-1"/>
        </w:rPr>
        <w:t xml:space="preserve"> </w:t>
      </w:r>
      <w:r>
        <w:t>đóng</w:t>
      </w:r>
      <w:r>
        <w:rPr>
          <w:spacing w:val="-1"/>
        </w:rPr>
        <w:t xml:space="preserve"> </w:t>
      </w:r>
      <w:r>
        <w:t>góp</w:t>
      </w:r>
      <w:r>
        <w:rPr>
          <w:spacing w:val="-1"/>
        </w:rPr>
        <w:t xml:space="preserve"> </w:t>
      </w:r>
      <w:r>
        <w:t>ý</w:t>
      </w:r>
      <w:r>
        <w:rPr>
          <w:spacing w:val="-1"/>
        </w:rPr>
        <w:t xml:space="preserve"> </w:t>
      </w:r>
      <w:r>
        <w:t>kiến</w:t>
      </w:r>
      <w:r>
        <w:rPr>
          <w:spacing w:val="-1"/>
        </w:rPr>
        <w:t xml:space="preserve"> </w:t>
      </w:r>
      <w:r>
        <w:t>và hỗ</w:t>
      </w:r>
      <w:r>
        <w:rPr>
          <w:spacing w:val="-1"/>
        </w:rPr>
        <w:t xml:space="preserve"> </w:t>
      </w:r>
      <w:r>
        <w:t>trợ để kế hoạch được</w:t>
      </w:r>
      <w:r>
        <w:rPr>
          <w:spacing w:val="-1"/>
        </w:rPr>
        <w:t xml:space="preserve"> </w:t>
      </w:r>
      <w:r>
        <w:t>thực hiện một</w:t>
      </w:r>
      <w:r>
        <w:rPr>
          <w:spacing w:val="-1"/>
        </w:rPr>
        <w:t xml:space="preserve"> </w:t>
      </w:r>
      <w:r>
        <w:t>cách thành công và hiệu quả./.</w:t>
      </w:r>
    </w:p>
    <w:p w:rsidR="005F1191" w:rsidRDefault="005F1191">
      <w:pPr>
        <w:pStyle w:val="BodyText"/>
        <w:spacing w:before="0"/>
        <w:ind w:left="0"/>
        <w:jc w:val="left"/>
        <w:rPr>
          <w:sz w:val="20"/>
        </w:rPr>
      </w:pPr>
    </w:p>
    <w:p w:rsidR="005F1191" w:rsidRDefault="005F1191">
      <w:pPr>
        <w:pStyle w:val="BodyText"/>
        <w:spacing w:before="28"/>
        <w:ind w:left="0"/>
        <w:jc w:val="left"/>
        <w:rPr>
          <w:sz w:val="20"/>
        </w:rPr>
      </w:pPr>
    </w:p>
    <w:tbl>
      <w:tblPr>
        <w:tblW w:w="0" w:type="auto"/>
        <w:tblInd w:w="159" w:type="dxa"/>
        <w:tblLayout w:type="fixed"/>
        <w:tblCellMar>
          <w:left w:w="0" w:type="dxa"/>
          <w:right w:w="0" w:type="dxa"/>
        </w:tblCellMar>
        <w:tblLook w:val="01E0" w:firstRow="1" w:lastRow="1" w:firstColumn="1" w:lastColumn="1" w:noHBand="0" w:noVBand="0"/>
      </w:tblPr>
      <w:tblGrid>
        <w:gridCol w:w="2174"/>
        <w:gridCol w:w="4242"/>
        <w:gridCol w:w="2376"/>
      </w:tblGrid>
      <w:tr w:rsidR="005F1191">
        <w:trPr>
          <w:trHeight w:val="2019"/>
        </w:trPr>
        <w:tc>
          <w:tcPr>
            <w:tcW w:w="2174" w:type="dxa"/>
          </w:tcPr>
          <w:p w:rsidR="005F1191" w:rsidRDefault="007C37F5">
            <w:pPr>
              <w:pStyle w:val="TableParagraph"/>
              <w:spacing w:line="266" w:lineRule="exact"/>
              <w:ind w:left="50"/>
              <w:rPr>
                <w:sz w:val="24"/>
              </w:rPr>
            </w:pPr>
            <w:r>
              <w:rPr>
                <w:b/>
                <w:i/>
                <w:sz w:val="24"/>
              </w:rPr>
              <w:t>Nơi</w:t>
            </w:r>
            <w:r>
              <w:rPr>
                <w:b/>
                <w:i/>
                <w:spacing w:val="-2"/>
                <w:sz w:val="24"/>
              </w:rPr>
              <w:t xml:space="preserve"> nh¾n</w:t>
            </w:r>
            <w:r>
              <w:rPr>
                <w:spacing w:val="-2"/>
                <w:sz w:val="24"/>
              </w:rPr>
              <w:t>:</w:t>
            </w:r>
          </w:p>
          <w:p w:rsidR="005F1191" w:rsidRDefault="007C37F5">
            <w:pPr>
              <w:pStyle w:val="TableParagraph"/>
              <w:numPr>
                <w:ilvl w:val="0"/>
                <w:numId w:val="1"/>
              </w:numPr>
              <w:tabs>
                <w:tab w:val="left" w:pos="176"/>
              </w:tabs>
              <w:spacing w:before="2"/>
              <w:ind w:left="176" w:hanging="126"/>
            </w:pPr>
            <w:r>
              <w:t>HĐĐ</w:t>
            </w:r>
            <w:r>
              <w:rPr>
                <w:spacing w:val="-5"/>
              </w:rPr>
              <w:t xml:space="preserve"> </w:t>
            </w:r>
            <w:r>
              <w:t>huyện</w:t>
            </w:r>
            <w:r>
              <w:rPr>
                <w:spacing w:val="-3"/>
              </w:rPr>
              <w:t xml:space="preserve"> </w:t>
            </w:r>
            <w:r>
              <w:rPr>
                <w:spacing w:val="-2"/>
              </w:rPr>
              <w:t>(b/c);</w:t>
            </w:r>
          </w:p>
          <w:p w:rsidR="005F1191" w:rsidRDefault="007C37F5">
            <w:pPr>
              <w:pStyle w:val="TableParagraph"/>
              <w:numPr>
                <w:ilvl w:val="0"/>
                <w:numId w:val="1"/>
              </w:numPr>
              <w:tabs>
                <w:tab w:val="left" w:pos="176"/>
              </w:tabs>
              <w:spacing w:before="1" w:line="252" w:lineRule="exact"/>
              <w:ind w:left="176" w:hanging="126"/>
            </w:pPr>
            <w:r>
              <w:t>HT</w:t>
            </w:r>
            <w:r>
              <w:rPr>
                <w:spacing w:val="-1"/>
              </w:rPr>
              <w:t xml:space="preserve"> </w:t>
            </w:r>
            <w:r>
              <w:rPr>
                <w:spacing w:val="-2"/>
              </w:rPr>
              <w:t>(b/c);</w:t>
            </w:r>
          </w:p>
          <w:p w:rsidR="005F1191" w:rsidRDefault="007C37F5">
            <w:pPr>
              <w:pStyle w:val="TableParagraph"/>
              <w:numPr>
                <w:ilvl w:val="0"/>
                <w:numId w:val="1"/>
              </w:numPr>
              <w:tabs>
                <w:tab w:val="left" w:pos="176"/>
              </w:tabs>
              <w:spacing w:line="252" w:lineRule="exact"/>
              <w:ind w:left="176" w:hanging="126"/>
            </w:pPr>
            <w:r>
              <w:t>Các</w:t>
            </w:r>
            <w:r>
              <w:rPr>
                <w:spacing w:val="-3"/>
              </w:rPr>
              <w:t xml:space="preserve"> </w:t>
            </w:r>
            <w:r>
              <w:t>lớp</w:t>
            </w:r>
            <w:r>
              <w:rPr>
                <w:spacing w:val="-2"/>
              </w:rPr>
              <w:t xml:space="preserve"> (t/h);</w:t>
            </w:r>
          </w:p>
          <w:p w:rsidR="005F1191" w:rsidRDefault="007C37F5">
            <w:pPr>
              <w:pStyle w:val="TableParagraph"/>
              <w:numPr>
                <w:ilvl w:val="0"/>
                <w:numId w:val="1"/>
              </w:numPr>
              <w:tabs>
                <w:tab w:val="left" w:pos="174"/>
              </w:tabs>
              <w:spacing w:line="252" w:lineRule="exact"/>
              <w:ind w:left="174" w:hanging="124"/>
            </w:pPr>
            <w:r>
              <w:t>Lưu:</w:t>
            </w:r>
            <w:r>
              <w:rPr>
                <w:spacing w:val="-3"/>
              </w:rPr>
              <w:t xml:space="preserve"> </w:t>
            </w:r>
            <w:r>
              <w:t>HS</w:t>
            </w:r>
            <w:r>
              <w:rPr>
                <w:spacing w:val="-1"/>
              </w:rPr>
              <w:t xml:space="preserve"> </w:t>
            </w:r>
            <w:r>
              <w:rPr>
                <w:spacing w:val="-4"/>
              </w:rPr>
              <w:t>Đội.</w:t>
            </w:r>
          </w:p>
        </w:tc>
        <w:tc>
          <w:tcPr>
            <w:tcW w:w="4242" w:type="dxa"/>
          </w:tcPr>
          <w:p w:rsidR="005F1191" w:rsidRDefault="007C37F5">
            <w:pPr>
              <w:pStyle w:val="TableParagraph"/>
              <w:spacing w:after="50" w:line="297" w:lineRule="exact"/>
              <w:ind w:left="907"/>
              <w:rPr>
                <w:b/>
                <w:sz w:val="26"/>
              </w:rPr>
            </w:pPr>
            <w:r>
              <w:rPr>
                <w:b/>
                <w:sz w:val="26"/>
              </w:rPr>
              <w:t>TỔNG</w:t>
            </w:r>
            <w:r>
              <w:rPr>
                <w:b/>
                <w:spacing w:val="-8"/>
                <w:sz w:val="26"/>
              </w:rPr>
              <w:t xml:space="preserve"> </w:t>
            </w:r>
            <w:r>
              <w:rPr>
                <w:b/>
                <w:sz w:val="26"/>
              </w:rPr>
              <w:t>PHỤ</w:t>
            </w:r>
            <w:r>
              <w:rPr>
                <w:b/>
                <w:spacing w:val="-7"/>
                <w:sz w:val="26"/>
              </w:rPr>
              <w:t xml:space="preserve"> </w:t>
            </w:r>
            <w:r>
              <w:rPr>
                <w:b/>
                <w:spacing w:val="-4"/>
                <w:sz w:val="26"/>
              </w:rPr>
              <w:t>TRÁCH</w:t>
            </w:r>
          </w:p>
          <w:p w:rsidR="005F1191" w:rsidRDefault="005F1191">
            <w:pPr>
              <w:pStyle w:val="TableParagraph"/>
              <w:ind w:left="417"/>
              <w:rPr>
                <w:sz w:val="20"/>
              </w:rPr>
            </w:pPr>
          </w:p>
          <w:p w:rsidR="005F1191" w:rsidRDefault="005F1191">
            <w:pPr>
              <w:pStyle w:val="TableParagraph"/>
              <w:spacing w:before="99" w:line="279" w:lineRule="exact"/>
              <w:ind w:left="1044"/>
              <w:rPr>
                <w:b/>
                <w:sz w:val="26"/>
              </w:rPr>
            </w:pPr>
          </w:p>
        </w:tc>
        <w:tc>
          <w:tcPr>
            <w:tcW w:w="2376" w:type="dxa"/>
          </w:tcPr>
          <w:p w:rsidR="005F1191" w:rsidRDefault="007C37F5">
            <w:pPr>
              <w:pStyle w:val="TableParagraph"/>
              <w:spacing w:line="297" w:lineRule="exact"/>
              <w:ind w:left="439"/>
              <w:rPr>
                <w:b/>
                <w:sz w:val="26"/>
              </w:rPr>
            </w:pPr>
            <w:r>
              <w:rPr>
                <w:b/>
                <w:sz w:val="26"/>
              </w:rPr>
              <w:t>HIÊU</w:t>
            </w:r>
            <w:r>
              <w:rPr>
                <w:b/>
                <w:spacing w:val="-11"/>
                <w:sz w:val="26"/>
              </w:rPr>
              <w:t xml:space="preserve"> </w:t>
            </w:r>
            <w:r>
              <w:rPr>
                <w:b/>
                <w:spacing w:val="-2"/>
                <w:sz w:val="26"/>
              </w:rPr>
              <w:t>TRƯỞNG</w:t>
            </w:r>
          </w:p>
        </w:tc>
      </w:tr>
    </w:tbl>
    <w:p w:rsidR="00000000" w:rsidRDefault="007C37F5"/>
    <w:sectPr w:rsidR="00000000">
      <w:pgSz w:w="11910" w:h="16850"/>
      <w:pgMar w:top="640" w:right="68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62041"/>
    <w:multiLevelType w:val="hybridMultilevel"/>
    <w:tmpl w:val="0812F166"/>
    <w:lvl w:ilvl="0" w:tplc="592435D0">
      <w:numFmt w:val="bullet"/>
      <w:lvlText w:val="-"/>
      <w:lvlJc w:val="left"/>
      <w:pPr>
        <w:ind w:left="202"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BCA8FA72">
      <w:numFmt w:val="bullet"/>
      <w:lvlText w:val="•"/>
      <w:lvlJc w:val="left"/>
      <w:pPr>
        <w:ind w:left="1152" w:hanging="154"/>
      </w:pPr>
      <w:rPr>
        <w:rFonts w:hint="default"/>
        <w:lang w:val="vi" w:eastAsia="en-US" w:bidi="ar-SA"/>
      </w:rPr>
    </w:lvl>
    <w:lvl w:ilvl="2" w:tplc="AFD29F80">
      <w:numFmt w:val="bullet"/>
      <w:lvlText w:val="•"/>
      <w:lvlJc w:val="left"/>
      <w:pPr>
        <w:ind w:left="2105" w:hanging="154"/>
      </w:pPr>
      <w:rPr>
        <w:rFonts w:hint="default"/>
        <w:lang w:val="vi" w:eastAsia="en-US" w:bidi="ar-SA"/>
      </w:rPr>
    </w:lvl>
    <w:lvl w:ilvl="3" w:tplc="6D3036D8">
      <w:numFmt w:val="bullet"/>
      <w:lvlText w:val="•"/>
      <w:lvlJc w:val="left"/>
      <w:pPr>
        <w:ind w:left="3057" w:hanging="154"/>
      </w:pPr>
      <w:rPr>
        <w:rFonts w:hint="default"/>
        <w:lang w:val="vi" w:eastAsia="en-US" w:bidi="ar-SA"/>
      </w:rPr>
    </w:lvl>
    <w:lvl w:ilvl="4" w:tplc="5EC06CB0">
      <w:numFmt w:val="bullet"/>
      <w:lvlText w:val="•"/>
      <w:lvlJc w:val="left"/>
      <w:pPr>
        <w:ind w:left="4010" w:hanging="154"/>
      </w:pPr>
      <w:rPr>
        <w:rFonts w:hint="default"/>
        <w:lang w:val="vi" w:eastAsia="en-US" w:bidi="ar-SA"/>
      </w:rPr>
    </w:lvl>
    <w:lvl w:ilvl="5" w:tplc="0F7A11C4">
      <w:numFmt w:val="bullet"/>
      <w:lvlText w:val="•"/>
      <w:lvlJc w:val="left"/>
      <w:pPr>
        <w:ind w:left="4963" w:hanging="154"/>
      </w:pPr>
      <w:rPr>
        <w:rFonts w:hint="default"/>
        <w:lang w:val="vi" w:eastAsia="en-US" w:bidi="ar-SA"/>
      </w:rPr>
    </w:lvl>
    <w:lvl w:ilvl="6" w:tplc="FE5E2352">
      <w:numFmt w:val="bullet"/>
      <w:lvlText w:val="•"/>
      <w:lvlJc w:val="left"/>
      <w:pPr>
        <w:ind w:left="5915" w:hanging="154"/>
      </w:pPr>
      <w:rPr>
        <w:rFonts w:hint="default"/>
        <w:lang w:val="vi" w:eastAsia="en-US" w:bidi="ar-SA"/>
      </w:rPr>
    </w:lvl>
    <w:lvl w:ilvl="7" w:tplc="722466DA">
      <w:numFmt w:val="bullet"/>
      <w:lvlText w:val="•"/>
      <w:lvlJc w:val="left"/>
      <w:pPr>
        <w:ind w:left="6868" w:hanging="154"/>
      </w:pPr>
      <w:rPr>
        <w:rFonts w:hint="default"/>
        <w:lang w:val="vi" w:eastAsia="en-US" w:bidi="ar-SA"/>
      </w:rPr>
    </w:lvl>
    <w:lvl w:ilvl="8" w:tplc="397E00AE">
      <w:numFmt w:val="bullet"/>
      <w:lvlText w:val="•"/>
      <w:lvlJc w:val="left"/>
      <w:pPr>
        <w:ind w:left="7821" w:hanging="154"/>
      </w:pPr>
      <w:rPr>
        <w:rFonts w:hint="default"/>
        <w:lang w:val="vi" w:eastAsia="en-US" w:bidi="ar-SA"/>
      </w:rPr>
    </w:lvl>
  </w:abstractNum>
  <w:abstractNum w:abstractNumId="1">
    <w:nsid w:val="0F874F90"/>
    <w:multiLevelType w:val="hybridMultilevel"/>
    <w:tmpl w:val="099CFD86"/>
    <w:lvl w:ilvl="0" w:tplc="A712E79A">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B8565BCE">
      <w:numFmt w:val="bullet"/>
      <w:lvlText w:val="•"/>
      <w:lvlJc w:val="left"/>
      <w:pPr>
        <w:ind w:left="379" w:hanging="128"/>
      </w:pPr>
      <w:rPr>
        <w:rFonts w:hint="default"/>
        <w:lang w:val="vi" w:eastAsia="en-US" w:bidi="ar-SA"/>
      </w:rPr>
    </w:lvl>
    <w:lvl w:ilvl="2" w:tplc="49B2BE16">
      <w:numFmt w:val="bullet"/>
      <w:lvlText w:val="•"/>
      <w:lvlJc w:val="left"/>
      <w:pPr>
        <w:ind w:left="578" w:hanging="128"/>
      </w:pPr>
      <w:rPr>
        <w:rFonts w:hint="default"/>
        <w:lang w:val="vi" w:eastAsia="en-US" w:bidi="ar-SA"/>
      </w:rPr>
    </w:lvl>
    <w:lvl w:ilvl="3" w:tplc="D974E11A">
      <w:numFmt w:val="bullet"/>
      <w:lvlText w:val="•"/>
      <w:lvlJc w:val="left"/>
      <w:pPr>
        <w:ind w:left="778" w:hanging="128"/>
      </w:pPr>
      <w:rPr>
        <w:rFonts w:hint="default"/>
        <w:lang w:val="vi" w:eastAsia="en-US" w:bidi="ar-SA"/>
      </w:rPr>
    </w:lvl>
    <w:lvl w:ilvl="4" w:tplc="415CD5A8">
      <w:numFmt w:val="bullet"/>
      <w:lvlText w:val="•"/>
      <w:lvlJc w:val="left"/>
      <w:pPr>
        <w:ind w:left="977" w:hanging="128"/>
      </w:pPr>
      <w:rPr>
        <w:rFonts w:hint="default"/>
        <w:lang w:val="vi" w:eastAsia="en-US" w:bidi="ar-SA"/>
      </w:rPr>
    </w:lvl>
    <w:lvl w:ilvl="5" w:tplc="073C03EA">
      <w:numFmt w:val="bullet"/>
      <w:lvlText w:val="•"/>
      <w:lvlJc w:val="left"/>
      <w:pPr>
        <w:ind w:left="1177" w:hanging="128"/>
      </w:pPr>
      <w:rPr>
        <w:rFonts w:hint="default"/>
        <w:lang w:val="vi" w:eastAsia="en-US" w:bidi="ar-SA"/>
      </w:rPr>
    </w:lvl>
    <w:lvl w:ilvl="6" w:tplc="66B6AEC8">
      <w:numFmt w:val="bullet"/>
      <w:lvlText w:val="•"/>
      <w:lvlJc w:val="left"/>
      <w:pPr>
        <w:ind w:left="1376" w:hanging="128"/>
      </w:pPr>
      <w:rPr>
        <w:rFonts w:hint="default"/>
        <w:lang w:val="vi" w:eastAsia="en-US" w:bidi="ar-SA"/>
      </w:rPr>
    </w:lvl>
    <w:lvl w:ilvl="7" w:tplc="DF126204">
      <w:numFmt w:val="bullet"/>
      <w:lvlText w:val="•"/>
      <w:lvlJc w:val="left"/>
      <w:pPr>
        <w:ind w:left="1575" w:hanging="128"/>
      </w:pPr>
      <w:rPr>
        <w:rFonts w:hint="default"/>
        <w:lang w:val="vi" w:eastAsia="en-US" w:bidi="ar-SA"/>
      </w:rPr>
    </w:lvl>
    <w:lvl w:ilvl="8" w:tplc="CAC458C6">
      <w:numFmt w:val="bullet"/>
      <w:lvlText w:val="•"/>
      <w:lvlJc w:val="left"/>
      <w:pPr>
        <w:ind w:left="1775" w:hanging="128"/>
      </w:pPr>
      <w:rPr>
        <w:rFonts w:hint="default"/>
        <w:lang w:val="vi" w:eastAsia="en-US" w:bidi="ar-SA"/>
      </w:rPr>
    </w:lvl>
  </w:abstractNum>
  <w:abstractNum w:abstractNumId="2">
    <w:nsid w:val="47F12342"/>
    <w:multiLevelType w:val="hybridMultilevel"/>
    <w:tmpl w:val="CDB2D8EC"/>
    <w:lvl w:ilvl="0" w:tplc="5CFEE964">
      <w:start w:val="1"/>
      <w:numFmt w:val="upperRoman"/>
      <w:lvlText w:val="%1."/>
      <w:lvlJc w:val="left"/>
      <w:pPr>
        <w:ind w:left="1282" w:hanging="372"/>
        <w:jc w:val="right"/>
      </w:pPr>
      <w:rPr>
        <w:rFonts w:ascii="Times New Roman" w:eastAsia="Times New Roman" w:hAnsi="Times New Roman" w:cs="Times New Roman" w:hint="default"/>
        <w:b/>
        <w:bCs/>
        <w:i w:val="0"/>
        <w:iCs w:val="0"/>
        <w:spacing w:val="-1"/>
        <w:w w:val="99"/>
        <w:sz w:val="26"/>
        <w:szCs w:val="26"/>
        <w:lang w:val="vi" w:eastAsia="en-US" w:bidi="ar-SA"/>
      </w:rPr>
    </w:lvl>
    <w:lvl w:ilvl="1" w:tplc="36420660">
      <w:start w:val="1"/>
      <w:numFmt w:val="decimal"/>
      <w:lvlText w:val="%2."/>
      <w:lvlJc w:val="left"/>
      <w:pPr>
        <w:ind w:left="1334" w:hanging="425"/>
        <w:jc w:val="left"/>
      </w:pPr>
      <w:rPr>
        <w:rFonts w:ascii="Times New Roman" w:eastAsia="Times New Roman" w:hAnsi="Times New Roman" w:cs="Times New Roman" w:hint="default"/>
        <w:b/>
        <w:bCs/>
        <w:i w:val="0"/>
        <w:iCs w:val="0"/>
        <w:spacing w:val="0"/>
        <w:w w:val="99"/>
        <w:sz w:val="26"/>
        <w:szCs w:val="26"/>
        <w:lang w:val="vi" w:eastAsia="en-US" w:bidi="ar-SA"/>
      </w:rPr>
    </w:lvl>
    <w:lvl w:ilvl="2" w:tplc="E182E85E">
      <w:numFmt w:val="bullet"/>
      <w:lvlText w:val="-"/>
      <w:lvlJc w:val="left"/>
      <w:pPr>
        <w:ind w:left="202" w:hanging="180"/>
      </w:pPr>
      <w:rPr>
        <w:rFonts w:ascii="Times New Roman" w:eastAsia="Times New Roman" w:hAnsi="Times New Roman" w:cs="Times New Roman" w:hint="default"/>
        <w:b w:val="0"/>
        <w:bCs w:val="0"/>
        <w:i w:val="0"/>
        <w:iCs w:val="0"/>
        <w:spacing w:val="0"/>
        <w:w w:val="99"/>
        <w:sz w:val="26"/>
        <w:szCs w:val="26"/>
        <w:lang w:val="vi" w:eastAsia="en-US" w:bidi="ar-SA"/>
      </w:rPr>
    </w:lvl>
    <w:lvl w:ilvl="3" w:tplc="0846C73E">
      <w:numFmt w:val="bullet"/>
      <w:lvlText w:val="•"/>
      <w:lvlJc w:val="left"/>
      <w:pPr>
        <w:ind w:left="1340" w:hanging="180"/>
      </w:pPr>
      <w:rPr>
        <w:rFonts w:hint="default"/>
        <w:lang w:val="vi" w:eastAsia="en-US" w:bidi="ar-SA"/>
      </w:rPr>
    </w:lvl>
    <w:lvl w:ilvl="4" w:tplc="34FCF492">
      <w:numFmt w:val="bullet"/>
      <w:lvlText w:val="•"/>
      <w:lvlJc w:val="left"/>
      <w:pPr>
        <w:ind w:left="2538" w:hanging="180"/>
      </w:pPr>
      <w:rPr>
        <w:rFonts w:hint="default"/>
        <w:lang w:val="vi" w:eastAsia="en-US" w:bidi="ar-SA"/>
      </w:rPr>
    </w:lvl>
    <w:lvl w:ilvl="5" w:tplc="50AEA08C">
      <w:numFmt w:val="bullet"/>
      <w:lvlText w:val="•"/>
      <w:lvlJc w:val="left"/>
      <w:pPr>
        <w:ind w:left="3736" w:hanging="180"/>
      </w:pPr>
      <w:rPr>
        <w:rFonts w:hint="default"/>
        <w:lang w:val="vi" w:eastAsia="en-US" w:bidi="ar-SA"/>
      </w:rPr>
    </w:lvl>
    <w:lvl w:ilvl="6" w:tplc="A6082FBE">
      <w:numFmt w:val="bullet"/>
      <w:lvlText w:val="•"/>
      <w:lvlJc w:val="left"/>
      <w:pPr>
        <w:ind w:left="4934" w:hanging="180"/>
      </w:pPr>
      <w:rPr>
        <w:rFonts w:hint="default"/>
        <w:lang w:val="vi" w:eastAsia="en-US" w:bidi="ar-SA"/>
      </w:rPr>
    </w:lvl>
    <w:lvl w:ilvl="7" w:tplc="F4AAAF7A">
      <w:numFmt w:val="bullet"/>
      <w:lvlText w:val="•"/>
      <w:lvlJc w:val="left"/>
      <w:pPr>
        <w:ind w:left="6132" w:hanging="180"/>
      </w:pPr>
      <w:rPr>
        <w:rFonts w:hint="default"/>
        <w:lang w:val="vi" w:eastAsia="en-US" w:bidi="ar-SA"/>
      </w:rPr>
    </w:lvl>
    <w:lvl w:ilvl="8" w:tplc="5B4E51CC">
      <w:numFmt w:val="bullet"/>
      <w:lvlText w:val="•"/>
      <w:lvlJc w:val="left"/>
      <w:pPr>
        <w:ind w:left="7330" w:hanging="180"/>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91"/>
    <w:rsid w:val="005F1191"/>
    <w:rsid w:val="007C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9A68A-6325-4E02-8802-F1E9D377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7"/>
      <w:ind w:left="919" w:hanging="422"/>
      <w:outlineLvl w:val="0"/>
    </w:pPr>
    <w:rPr>
      <w:b/>
      <w:bCs/>
      <w:sz w:val="26"/>
      <w:szCs w:val="26"/>
    </w:rPr>
  </w:style>
  <w:style w:type="paragraph" w:styleId="Heading2">
    <w:name w:val="heading 2"/>
    <w:basedOn w:val="Normal"/>
    <w:uiPriority w:val="1"/>
    <w:qFormat/>
    <w:pPr>
      <w:spacing w:before="1"/>
      <w:ind w:left="1334" w:hanging="424"/>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4"/>
      <w:ind w:left="202"/>
      <w:jc w:val="both"/>
    </w:pPr>
    <w:rPr>
      <w:sz w:val="26"/>
      <w:szCs w:val="26"/>
    </w:rPr>
  </w:style>
  <w:style w:type="paragraph" w:styleId="Title">
    <w:name w:val="Title"/>
    <w:basedOn w:val="Normal"/>
    <w:uiPriority w:val="1"/>
    <w:qFormat/>
    <w:pPr>
      <w:spacing w:before="297"/>
      <w:ind w:left="1451" w:right="1420"/>
      <w:jc w:val="center"/>
    </w:pPr>
    <w:rPr>
      <w:b/>
      <w:bCs/>
      <w:sz w:val="28"/>
      <w:szCs w:val="28"/>
    </w:rPr>
  </w:style>
  <w:style w:type="paragraph" w:styleId="ListParagraph">
    <w:name w:val="List Paragraph"/>
    <w:basedOn w:val="Normal"/>
    <w:uiPriority w:val="1"/>
    <w:qFormat/>
    <w:pPr>
      <w:spacing w:before="121"/>
      <w:ind w:left="202" w:hanging="179"/>
      <w:jc w:val="both"/>
    </w:pPr>
  </w:style>
  <w:style w:type="paragraph" w:customStyle="1" w:styleId="TableParagraph">
    <w:name w:val="Table Paragraph"/>
    <w:basedOn w:val="Normal"/>
    <w:uiPriority w:val="1"/>
    <w:qFormat/>
    <w:pPr>
      <w:ind w:left="1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adminpc</cp:lastModifiedBy>
  <cp:revision>2</cp:revision>
  <dcterms:created xsi:type="dcterms:W3CDTF">2025-01-14T07:47:00Z</dcterms:created>
  <dcterms:modified xsi:type="dcterms:W3CDTF">2025-01-14T07:47:00Z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Microsoft® Word 2010</vt:lpwstr>
  </property>
  <property fmtid="{D5CDD505-2E9C-101B-9397-08002B2CF9AE}" pid="4" name="LastSaved">
    <vt:filetime>2025-01-14T00:00:00Z</vt:filetime>
  </property>
  <property fmtid="{D5CDD505-2E9C-101B-9397-08002B2CF9AE}" pid="5" name="Producer">
    <vt:lpwstr>3-Heights(TM) PDF Security Shell 4.8.25.2 (http://www.pdf-tools.com)</vt:lpwstr>
  </property>
</Properties>
</file>