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6" w:type="dxa"/>
        <w:tblInd w:w="-142" w:type="dxa"/>
        <w:tblLook w:val="01E0" w:firstRow="1" w:lastRow="1" w:firstColumn="1" w:lastColumn="1" w:noHBand="0" w:noVBand="0"/>
      </w:tblPr>
      <w:tblGrid>
        <w:gridCol w:w="3938"/>
        <w:gridCol w:w="6088"/>
      </w:tblGrid>
      <w:tr w:rsidR="00B62709" w:rsidRPr="00B62709" w14:paraId="1E09A173" w14:textId="77777777" w:rsidTr="00D33C89">
        <w:trPr>
          <w:trHeight w:val="982"/>
        </w:trPr>
        <w:tc>
          <w:tcPr>
            <w:tcW w:w="3938" w:type="dxa"/>
          </w:tcPr>
          <w:p w14:paraId="7A3BF66B" w14:textId="349418E7" w:rsidR="00E81EAB" w:rsidRPr="00D33C89" w:rsidRDefault="00D33C89" w:rsidP="00D33C89">
            <w:pPr>
              <w:spacing w:before="120" w:line="340" w:lineRule="exact"/>
              <w:jc w:val="center"/>
              <w:rPr>
                <w:b/>
                <w:sz w:val="28"/>
                <w:szCs w:val="28"/>
                <w:lang w:val="en-US"/>
              </w:rPr>
            </w:pPr>
            <w:r w:rsidRPr="00B62709">
              <w:rPr>
                <w:b/>
                <w:noProof/>
                <w:sz w:val="20"/>
                <w:szCs w:val="20"/>
                <w:lang w:val="en-US"/>
              </w:rPr>
              <mc:AlternateContent>
                <mc:Choice Requires="wps">
                  <w:drawing>
                    <wp:anchor distT="0" distB="0" distL="114300" distR="114300" simplePos="0" relativeHeight="251658752" behindDoc="0" locked="0" layoutInCell="1" allowOverlap="1" wp14:anchorId="461E1A88" wp14:editId="308C1E60">
                      <wp:simplePos x="0" y="0"/>
                      <wp:positionH relativeFrom="column">
                        <wp:posOffset>702310</wp:posOffset>
                      </wp:positionH>
                      <wp:positionV relativeFrom="paragraph">
                        <wp:posOffset>330200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AEC3"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6pt" to="13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"/>
                  </w:pict>
                </mc:Fallback>
              </mc:AlternateContent>
            </w:r>
            <w:r w:rsidR="0013581B" w:rsidRPr="00B62709">
              <w:rPr>
                <w:b/>
                <w:sz w:val="28"/>
                <w:szCs w:val="28"/>
                <w:lang w:val="en-US"/>
              </w:rPr>
              <w:t>C</w:t>
            </w:r>
            <w:r w:rsidR="00E81EAB" w:rsidRPr="00B62709">
              <w:rPr>
                <w:b/>
                <w:sz w:val="28"/>
                <w:szCs w:val="28"/>
                <w:lang w:val="en-US"/>
              </w:rPr>
              <w:t>HÍNH PH</w:t>
            </w:r>
            <w:r>
              <w:rPr>
                <w:b/>
                <w:sz w:val="28"/>
                <w:szCs w:val="28"/>
                <w:lang w:val="en-US"/>
              </w:rPr>
              <w:t>Ủ</w:t>
            </w:r>
          </w:p>
        </w:tc>
        <w:tc>
          <w:tcPr>
            <w:tcW w:w="6088" w:type="dxa"/>
          </w:tcPr>
          <w:p w14:paraId="69695803" w14:textId="77777777" w:rsidR="00E81EAB" w:rsidRPr="00B62709" w:rsidRDefault="00E81EAB" w:rsidP="00D556B3">
            <w:pPr>
              <w:jc w:val="center"/>
              <w:rPr>
                <w:b/>
                <w:sz w:val="26"/>
                <w:szCs w:val="26"/>
              </w:rPr>
            </w:pPr>
            <w:r w:rsidRPr="00B62709">
              <w:rPr>
                <w:b/>
                <w:sz w:val="26"/>
                <w:szCs w:val="26"/>
              </w:rPr>
              <w:t>CỘNG HÒA XÃ HỘI CHỦ NGHĨA VIỆT NAM</w:t>
            </w:r>
          </w:p>
          <w:p w14:paraId="5C0DF1FF" w14:textId="42C23C56" w:rsidR="00E81EAB" w:rsidRPr="00D33C89" w:rsidRDefault="00D33C89" w:rsidP="00D33C89">
            <w:pPr>
              <w:jc w:val="center"/>
              <w:rPr>
                <w:b/>
                <w:sz w:val="26"/>
                <w:szCs w:val="26"/>
              </w:rPr>
            </w:pPr>
            <w:r w:rsidRPr="00B62709">
              <w:rPr>
                <w:noProof/>
                <w:sz w:val="26"/>
                <w:szCs w:val="26"/>
                <w:lang w:val="en-US"/>
              </w:rPr>
              <mc:AlternateContent>
                <mc:Choice Requires="wps">
                  <w:drawing>
                    <wp:anchor distT="0" distB="0" distL="114300" distR="114300" simplePos="0" relativeHeight="251660800" behindDoc="0" locked="0" layoutInCell="1" allowOverlap="1" wp14:anchorId="0BECAE5F" wp14:editId="3091881C">
                      <wp:simplePos x="0" y="0"/>
                      <wp:positionH relativeFrom="column">
                        <wp:posOffset>869315</wp:posOffset>
                      </wp:positionH>
                      <wp:positionV relativeFrom="paragraph">
                        <wp:posOffset>220980</wp:posOffset>
                      </wp:positionV>
                      <wp:extent cx="197993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A52F"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7.4pt" to="224.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"/>
                  </w:pict>
                </mc:Fallback>
              </mc:AlternateContent>
            </w:r>
            <w:r w:rsidR="00E81EAB" w:rsidRPr="00B62709">
              <w:rPr>
                <w:b/>
                <w:sz w:val="26"/>
                <w:szCs w:val="26"/>
              </w:rPr>
              <w:t xml:space="preserve">Độc lập </w:t>
            </w:r>
            <w:r w:rsidR="00252BA9" w:rsidRPr="00B62709">
              <w:rPr>
                <w:b/>
                <w:sz w:val="26"/>
                <w:szCs w:val="26"/>
              </w:rPr>
              <w:t>-</w:t>
            </w:r>
            <w:r w:rsidR="00E81EAB" w:rsidRPr="00B62709">
              <w:rPr>
                <w:b/>
                <w:sz w:val="26"/>
                <w:szCs w:val="26"/>
              </w:rPr>
              <w:t xml:space="preserve"> Tự do </w:t>
            </w:r>
            <w:r w:rsidR="00252BA9" w:rsidRPr="00B62709">
              <w:rPr>
                <w:b/>
                <w:sz w:val="26"/>
                <w:szCs w:val="26"/>
              </w:rPr>
              <w:t>-</w:t>
            </w:r>
            <w:r>
              <w:rPr>
                <w:b/>
                <w:sz w:val="26"/>
                <w:szCs w:val="26"/>
              </w:rPr>
              <w:t xml:space="preserve"> Hạnh phúc</w:t>
            </w:r>
          </w:p>
        </w:tc>
      </w:tr>
      <w:tr w:rsidR="00D33C89" w:rsidRPr="00B62709" w14:paraId="1C4158BF" w14:textId="77777777" w:rsidTr="00D33C89">
        <w:trPr>
          <w:trHeight w:val="486"/>
        </w:trPr>
        <w:tc>
          <w:tcPr>
            <w:tcW w:w="3938" w:type="dxa"/>
          </w:tcPr>
          <w:p w14:paraId="1E549446" w14:textId="77777777" w:rsidR="00D33C89" w:rsidRDefault="00D33C89" w:rsidP="00036401">
            <w:pPr>
              <w:spacing w:before="120" w:line="340" w:lineRule="exact"/>
              <w:jc w:val="center"/>
              <w:rPr>
                <w:sz w:val="26"/>
                <w:szCs w:val="26"/>
                <w:lang w:val="en-US"/>
              </w:rPr>
            </w:pPr>
            <w:r w:rsidRPr="00B62709">
              <w:rPr>
                <w:sz w:val="26"/>
                <w:szCs w:val="26"/>
              </w:rPr>
              <w:t xml:space="preserve">Số:  </w:t>
            </w:r>
            <w:r>
              <w:rPr>
                <w:sz w:val="26"/>
                <w:szCs w:val="26"/>
                <w:lang w:val="en-US"/>
              </w:rPr>
              <w:t xml:space="preserve">   </w:t>
            </w:r>
            <w:r w:rsidRPr="00B62709">
              <w:rPr>
                <w:sz w:val="26"/>
                <w:szCs w:val="26"/>
              </w:rPr>
              <w:t xml:space="preserve">     /</w:t>
            </w:r>
            <w:r w:rsidRPr="00B62709">
              <w:rPr>
                <w:sz w:val="26"/>
                <w:szCs w:val="26"/>
                <w:lang w:val="en-US"/>
              </w:rPr>
              <w:t>202</w:t>
            </w:r>
            <w:r>
              <w:rPr>
                <w:sz w:val="26"/>
                <w:szCs w:val="26"/>
                <w:lang w:val="en-US"/>
              </w:rPr>
              <w:t>5</w:t>
            </w:r>
            <w:r w:rsidRPr="00B62709">
              <w:rPr>
                <w:sz w:val="26"/>
                <w:szCs w:val="26"/>
                <w:lang w:val="en-US"/>
              </w:rPr>
              <w:t>/</w:t>
            </w:r>
            <w:r w:rsidRPr="00B62709">
              <w:rPr>
                <w:sz w:val="26"/>
                <w:szCs w:val="26"/>
              </w:rPr>
              <w:t>N</w:t>
            </w:r>
            <w:r w:rsidRPr="00B62709">
              <w:rPr>
                <w:sz w:val="26"/>
                <w:szCs w:val="26"/>
                <w:lang w:val="en-US"/>
              </w:rPr>
              <w:t>Đ</w:t>
            </w:r>
            <w:r w:rsidRPr="00B62709">
              <w:rPr>
                <w:sz w:val="26"/>
                <w:szCs w:val="26"/>
              </w:rPr>
              <w:t>-</w:t>
            </w:r>
            <w:r>
              <w:rPr>
                <w:sz w:val="26"/>
                <w:szCs w:val="26"/>
                <w:lang w:val="en-US"/>
              </w:rPr>
              <w:t>CP</w:t>
            </w:r>
          </w:p>
          <w:p w14:paraId="47042726" w14:textId="50E7C135" w:rsidR="002B3AA3" w:rsidRPr="00B62709" w:rsidRDefault="002B3AA3" w:rsidP="00EF01AC">
            <w:pPr>
              <w:spacing w:before="120" w:line="340" w:lineRule="exact"/>
              <w:jc w:val="center"/>
              <w:rPr>
                <w:b/>
                <w:sz w:val="28"/>
                <w:szCs w:val="28"/>
                <w:lang w:val="en-US"/>
              </w:rPr>
            </w:pPr>
            <w:r>
              <w:rPr>
                <w:sz w:val="26"/>
                <w:szCs w:val="26"/>
                <w:lang w:val="en-US"/>
              </w:rPr>
              <w:t xml:space="preserve">Dự thảo lần </w:t>
            </w:r>
            <w:r w:rsidR="00EF01AC">
              <w:rPr>
                <w:sz w:val="26"/>
                <w:szCs w:val="26"/>
                <w:lang w:val="en-US"/>
              </w:rPr>
              <w:t>2</w:t>
            </w:r>
          </w:p>
        </w:tc>
        <w:tc>
          <w:tcPr>
            <w:tcW w:w="6088" w:type="dxa"/>
          </w:tcPr>
          <w:p w14:paraId="055EADE2" w14:textId="1840F4B6" w:rsidR="00D33C89" w:rsidRPr="00B62709" w:rsidRDefault="00D25A19" w:rsidP="00D556B3">
            <w:pPr>
              <w:jc w:val="center"/>
              <w:rPr>
                <w:b/>
                <w:sz w:val="26"/>
                <w:szCs w:val="26"/>
              </w:rPr>
            </w:pPr>
            <w:r>
              <w:rPr>
                <w:i/>
                <w:sz w:val="26"/>
                <w:szCs w:val="26"/>
                <w:lang w:val="en-US"/>
              </w:rPr>
              <w:t xml:space="preserve">               </w:t>
            </w:r>
            <w:r w:rsidR="00D33C89" w:rsidRPr="00B62709">
              <w:rPr>
                <w:i/>
                <w:sz w:val="26"/>
                <w:szCs w:val="26"/>
              </w:rPr>
              <w:t xml:space="preserve">Hà </w:t>
            </w:r>
            <w:r w:rsidR="00D33C89">
              <w:rPr>
                <w:i/>
                <w:sz w:val="26"/>
                <w:szCs w:val="26"/>
                <w:lang w:val="en-US"/>
              </w:rPr>
              <w:t>N</w:t>
            </w:r>
            <w:r w:rsidR="00D33C89" w:rsidRPr="00B62709">
              <w:rPr>
                <w:i/>
                <w:sz w:val="26"/>
                <w:szCs w:val="26"/>
              </w:rPr>
              <w:t>ội, ngày      tháng     năm 202</w:t>
            </w:r>
            <w:r w:rsidR="00D33C89">
              <w:rPr>
                <w:i/>
                <w:sz w:val="26"/>
                <w:szCs w:val="26"/>
                <w:lang w:val="en-US"/>
              </w:rPr>
              <w:t>5</w:t>
            </w:r>
          </w:p>
        </w:tc>
      </w:tr>
    </w:tbl>
    <w:p w14:paraId="0A037B7E" w14:textId="10B4E831" w:rsidR="00E81EAB" w:rsidRPr="00B62709" w:rsidRDefault="00E81EAB" w:rsidP="00D45A55">
      <w:pPr>
        <w:ind w:right="112"/>
        <w:jc w:val="center"/>
        <w:rPr>
          <w:b/>
          <w:bCs/>
          <w:iCs/>
          <w:sz w:val="28"/>
        </w:rPr>
      </w:pPr>
      <w:r w:rsidRPr="00B62709">
        <w:rPr>
          <w:b/>
          <w:bCs/>
          <w:iCs/>
          <w:sz w:val="28"/>
        </w:rPr>
        <w:t>NGHỊ ĐỊNH</w:t>
      </w:r>
    </w:p>
    <w:p w14:paraId="5F5E2CF8" w14:textId="77777777" w:rsidR="004D0B1C" w:rsidRDefault="00122DB5" w:rsidP="00EE186C">
      <w:pPr>
        <w:spacing w:line="340" w:lineRule="exact"/>
        <w:jc w:val="center"/>
        <w:rPr>
          <w:b/>
          <w:sz w:val="28"/>
          <w:szCs w:val="28"/>
          <w:lang w:val="en-US"/>
        </w:rPr>
      </w:pPr>
      <w:r w:rsidRPr="00122DB5">
        <w:rPr>
          <w:b/>
          <w:sz w:val="28"/>
          <w:szCs w:val="28"/>
        </w:rPr>
        <w:t xml:space="preserve">Quy định </w:t>
      </w:r>
      <w:r w:rsidR="00F9559F">
        <w:rPr>
          <w:b/>
          <w:sz w:val="28"/>
          <w:szCs w:val="28"/>
          <w:lang w:val="en-US"/>
        </w:rPr>
        <w:t>về</w:t>
      </w:r>
      <w:r w:rsidRPr="00122DB5">
        <w:rPr>
          <w:b/>
          <w:sz w:val="28"/>
          <w:szCs w:val="28"/>
        </w:rPr>
        <w:t xml:space="preserve"> </w:t>
      </w:r>
      <w:r w:rsidR="00EE186C">
        <w:rPr>
          <w:b/>
          <w:sz w:val="28"/>
          <w:szCs w:val="28"/>
          <w:lang w:val="en-US"/>
        </w:rPr>
        <w:t xml:space="preserve">nguồn hình thành, </w:t>
      </w:r>
      <w:r w:rsidR="001507D3">
        <w:rPr>
          <w:b/>
          <w:sz w:val="28"/>
          <w:szCs w:val="28"/>
          <w:lang w:val="en-US"/>
        </w:rPr>
        <w:t>hoạt động</w:t>
      </w:r>
      <w:r w:rsidR="00EE186C">
        <w:rPr>
          <w:b/>
          <w:sz w:val="28"/>
          <w:szCs w:val="28"/>
          <w:lang w:val="en-US"/>
        </w:rPr>
        <w:t xml:space="preserve"> chi, </w:t>
      </w:r>
      <w:r w:rsidRPr="00122DB5">
        <w:rPr>
          <w:b/>
          <w:sz w:val="28"/>
          <w:szCs w:val="28"/>
        </w:rPr>
        <w:t xml:space="preserve">thành lập, quản lý, </w:t>
      </w:r>
    </w:p>
    <w:p w14:paraId="237E933E" w14:textId="3AF0063A" w:rsidR="00122DB5" w:rsidRPr="00637203" w:rsidRDefault="00122DB5" w:rsidP="00EE186C">
      <w:pPr>
        <w:spacing w:line="340" w:lineRule="exact"/>
        <w:jc w:val="center"/>
        <w:rPr>
          <w:b/>
          <w:sz w:val="28"/>
          <w:szCs w:val="28"/>
          <w:lang w:val="en-US"/>
        </w:rPr>
      </w:pPr>
      <w:r w:rsidRPr="00122DB5">
        <w:rPr>
          <w:b/>
          <w:sz w:val="28"/>
          <w:szCs w:val="28"/>
        </w:rPr>
        <w:t>sử dụng Quỹ giảm thiểu thiệt hại tai nạn giao thông đường bộ</w:t>
      </w:r>
    </w:p>
    <w:p w14:paraId="0366F816" w14:textId="45206F1F" w:rsidR="00E81EAB" w:rsidRPr="00D45A55" w:rsidRDefault="00122DB5" w:rsidP="00D45A55">
      <w:pPr>
        <w:spacing w:before="120" w:line="340" w:lineRule="exact"/>
        <w:jc w:val="center"/>
        <w:rPr>
          <w:b/>
          <w:bCs/>
          <w:iCs/>
          <w:sz w:val="28"/>
          <w:lang w:val="en-US"/>
        </w:rPr>
      </w:pPr>
      <w:r w:rsidRPr="00B62709">
        <w:rPr>
          <w:i/>
          <w:noProof/>
          <w:sz w:val="28"/>
          <w:lang w:val="en-US"/>
        </w:rPr>
        <mc:AlternateContent>
          <mc:Choice Requires="wps">
            <w:drawing>
              <wp:anchor distT="0" distB="0" distL="114300" distR="114300" simplePos="0" relativeHeight="251661824" behindDoc="0" locked="0" layoutInCell="1" allowOverlap="1" wp14:anchorId="13EDD5AF" wp14:editId="73F75F9C">
                <wp:simplePos x="0" y="0"/>
                <wp:positionH relativeFrom="column">
                  <wp:posOffset>1944370</wp:posOffset>
                </wp:positionH>
                <wp:positionV relativeFrom="paragraph">
                  <wp:posOffset>22225</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681A7"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3.1pt,1.75pt" to="28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" strokecolor="black [3040]"/>
            </w:pict>
          </mc:Fallback>
        </mc:AlternateContent>
      </w:r>
    </w:p>
    <w:p w14:paraId="436D1674" w14:textId="77777777" w:rsidR="000239C0" w:rsidRDefault="00B97A78" w:rsidP="00085A6F">
      <w:pPr>
        <w:spacing w:before="120" w:line="340" w:lineRule="exact"/>
        <w:ind w:right="6" w:firstLine="709"/>
        <w:jc w:val="both"/>
        <w:rPr>
          <w:i/>
          <w:sz w:val="28"/>
          <w:lang w:val="en-US"/>
        </w:rPr>
      </w:pPr>
      <w:r w:rsidRPr="00CF740F">
        <w:rPr>
          <w:i/>
          <w:sz w:val="28"/>
        </w:rPr>
        <w:t xml:space="preserve">Căn cứ Luật Tổ chức Chính phủ ngày 19 tháng 6 năm 2015; </w:t>
      </w:r>
    </w:p>
    <w:p w14:paraId="14283966" w14:textId="5351F96E" w:rsidR="00091C2E" w:rsidRPr="00CF740F" w:rsidRDefault="000239C0" w:rsidP="00085A6F">
      <w:pPr>
        <w:spacing w:before="120" w:line="340" w:lineRule="exact"/>
        <w:ind w:right="6" w:firstLine="709"/>
        <w:jc w:val="both"/>
        <w:rPr>
          <w:i/>
          <w:sz w:val="28"/>
        </w:rPr>
      </w:pPr>
      <w:r>
        <w:rPr>
          <w:i/>
          <w:sz w:val="28"/>
          <w:lang w:val="en-US"/>
        </w:rPr>
        <w:t xml:space="preserve">Căn cứ </w:t>
      </w:r>
      <w:r w:rsidR="00B97A78" w:rsidRPr="00CF740F">
        <w:rPr>
          <w:i/>
          <w:sz w:val="28"/>
        </w:rPr>
        <w:t>Luật sửa đổi, bổ sung một số điều của Luật Tổ chức Chính phủ và Luật Tổ chức chính quyền địa phương ngày 22 tháng 11 năm 2019;</w:t>
      </w:r>
    </w:p>
    <w:p w14:paraId="31A8CFBE" w14:textId="395CCD24" w:rsidR="00091C2E" w:rsidRPr="004A3D03" w:rsidRDefault="00B97A78" w:rsidP="00036401">
      <w:pPr>
        <w:spacing w:before="120" w:line="340" w:lineRule="exact"/>
        <w:ind w:right="6" w:firstLine="709"/>
        <w:jc w:val="both"/>
        <w:rPr>
          <w:rFonts w:asciiTheme="majorHAnsi" w:hAnsiTheme="majorHAnsi" w:cstheme="majorHAnsi"/>
          <w:i/>
          <w:sz w:val="28"/>
          <w:szCs w:val="28"/>
        </w:rPr>
      </w:pPr>
      <w:r w:rsidRPr="004A3D03">
        <w:rPr>
          <w:rFonts w:asciiTheme="majorHAnsi" w:hAnsiTheme="majorHAnsi" w:cstheme="majorHAnsi"/>
          <w:i/>
          <w:sz w:val="28"/>
          <w:szCs w:val="28"/>
        </w:rPr>
        <w:t xml:space="preserve">Căn cứ Luật </w:t>
      </w:r>
      <w:r w:rsidR="00201036" w:rsidRPr="004A3D03">
        <w:rPr>
          <w:rFonts w:asciiTheme="majorHAnsi" w:hAnsiTheme="majorHAnsi" w:cstheme="majorHAnsi"/>
          <w:i/>
          <w:sz w:val="28"/>
          <w:szCs w:val="28"/>
        </w:rPr>
        <w:t>Trậ</w:t>
      </w:r>
      <w:r w:rsidR="00091C2E" w:rsidRPr="004A3D03">
        <w:rPr>
          <w:rFonts w:asciiTheme="majorHAnsi" w:hAnsiTheme="majorHAnsi" w:cstheme="majorHAnsi"/>
          <w:i/>
          <w:sz w:val="28"/>
          <w:szCs w:val="28"/>
        </w:rPr>
        <w:t>t</w:t>
      </w:r>
      <w:r w:rsidRPr="004A3D03">
        <w:rPr>
          <w:rFonts w:asciiTheme="majorHAnsi" w:hAnsiTheme="majorHAnsi" w:cstheme="majorHAnsi"/>
          <w:i/>
          <w:sz w:val="28"/>
          <w:szCs w:val="28"/>
        </w:rPr>
        <w:t xml:space="preserve"> tự</w:t>
      </w:r>
      <w:r w:rsidR="00201036" w:rsidRPr="004A3D03">
        <w:rPr>
          <w:rFonts w:asciiTheme="majorHAnsi" w:hAnsiTheme="majorHAnsi" w:cstheme="majorHAnsi"/>
          <w:i/>
          <w:sz w:val="28"/>
          <w:szCs w:val="28"/>
        </w:rPr>
        <w:t>,</w:t>
      </w:r>
      <w:r w:rsidRPr="004A3D03">
        <w:rPr>
          <w:rFonts w:asciiTheme="majorHAnsi" w:hAnsiTheme="majorHAnsi" w:cstheme="majorHAnsi"/>
          <w:i/>
          <w:sz w:val="28"/>
          <w:szCs w:val="28"/>
        </w:rPr>
        <w:t xml:space="preserve"> an toàn giao thông đường bộ ngày </w:t>
      </w:r>
      <w:r w:rsidR="00EE1919" w:rsidRPr="004A3D03">
        <w:rPr>
          <w:rFonts w:asciiTheme="majorHAnsi" w:hAnsiTheme="majorHAnsi" w:cstheme="majorHAnsi"/>
          <w:i/>
          <w:sz w:val="28"/>
          <w:szCs w:val="28"/>
        </w:rPr>
        <w:t xml:space="preserve">27 </w:t>
      </w:r>
      <w:r w:rsidRPr="004A3D03">
        <w:rPr>
          <w:rFonts w:asciiTheme="majorHAnsi" w:hAnsiTheme="majorHAnsi" w:cstheme="majorHAnsi"/>
          <w:i/>
          <w:sz w:val="28"/>
          <w:szCs w:val="28"/>
        </w:rPr>
        <w:t xml:space="preserve">tháng </w:t>
      </w:r>
      <w:r w:rsidR="00EE1919" w:rsidRPr="004A3D03">
        <w:rPr>
          <w:rFonts w:asciiTheme="majorHAnsi" w:hAnsiTheme="majorHAnsi" w:cstheme="majorHAnsi"/>
          <w:i/>
          <w:sz w:val="28"/>
          <w:szCs w:val="28"/>
        </w:rPr>
        <w:t xml:space="preserve">6 </w:t>
      </w:r>
      <w:r w:rsidRPr="004A3D03">
        <w:rPr>
          <w:rFonts w:asciiTheme="majorHAnsi" w:hAnsiTheme="majorHAnsi" w:cstheme="majorHAnsi"/>
          <w:i/>
          <w:sz w:val="28"/>
          <w:szCs w:val="28"/>
        </w:rPr>
        <w:t xml:space="preserve">năm </w:t>
      </w:r>
      <w:r w:rsidR="00EE1919" w:rsidRPr="004A3D03">
        <w:rPr>
          <w:rFonts w:asciiTheme="majorHAnsi" w:hAnsiTheme="majorHAnsi" w:cstheme="majorHAnsi"/>
          <w:i/>
          <w:sz w:val="28"/>
          <w:szCs w:val="28"/>
        </w:rPr>
        <w:t>2024</w:t>
      </w:r>
      <w:r w:rsidRPr="004A3D03">
        <w:rPr>
          <w:rFonts w:asciiTheme="majorHAnsi" w:hAnsiTheme="majorHAnsi" w:cstheme="majorHAnsi"/>
          <w:i/>
          <w:sz w:val="28"/>
          <w:szCs w:val="28"/>
        </w:rPr>
        <w:t>;</w:t>
      </w:r>
    </w:p>
    <w:p w14:paraId="643FD976" w14:textId="4F74BB8A" w:rsidR="00091C2E" w:rsidRPr="00CF740F" w:rsidRDefault="00EE1919" w:rsidP="00036401">
      <w:pPr>
        <w:spacing w:before="120" w:line="340" w:lineRule="exact"/>
        <w:ind w:right="6" w:firstLine="709"/>
        <w:jc w:val="both"/>
        <w:rPr>
          <w:i/>
          <w:sz w:val="28"/>
        </w:rPr>
      </w:pPr>
      <w:r w:rsidRPr="00CF740F">
        <w:rPr>
          <w:i/>
          <w:sz w:val="28"/>
        </w:rPr>
        <w:t>Theo đề nghị của Bộ trưởng Bộ Công an;</w:t>
      </w:r>
    </w:p>
    <w:p w14:paraId="4DA951E0" w14:textId="5C37AFBF" w:rsidR="001E0DFB" w:rsidRPr="00EE186C" w:rsidRDefault="00B97A78" w:rsidP="00036401">
      <w:pPr>
        <w:spacing w:before="120" w:line="340" w:lineRule="exact"/>
        <w:ind w:firstLine="709"/>
        <w:jc w:val="both"/>
        <w:rPr>
          <w:i/>
          <w:spacing w:val="2"/>
          <w:sz w:val="28"/>
          <w:szCs w:val="28"/>
          <w:lang w:val="en-US"/>
        </w:rPr>
      </w:pPr>
      <w:r w:rsidRPr="00EE186C">
        <w:rPr>
          <w:i/>
          <w:spacing w:val="2"/>
          <w:sz w:val="28"/>
        </w:rPr>
        <w:t xml:space="preserve">Chính phủ ban hành Nghị định </w:t>
      </w:r>
      <w:r w:rsidR="00122DB5" w:rsidRPr="00EE186C">
        <w:rPr>
          <w:i/>
          <w:spacing w:val="2"/>
          <w:sz w:val="28"/>
          <w:szCs w:val="28"/>
          <w:lang w:val="en-US"/>
        </w:rPr>
        <w:t>q</w:t>
      </w:r>
      <w:r w:rsidR="00122DB5" w:rsidRPr="00EE186C">
        <w:rPr>
          <w:i/>
          <w:spacing w:val="2"/>
          <w:sz w:val="28"/>
          <w:szCs w:val="28"/>
        </w:rPr>
        <w:t xml:space="preserve">uy định </w:t>
      </w:r>
      <w:r w:rsidR="00F9559F" w:rsidRPr="00EE186C">
        <w:rPr>
          <w:i/>
          <w:spacing w:val="2"/>
          <w:sz w:val="28"/>
          <w:szCs w:val="28"/>
          <w:lang w:val="en-US"/>
        </w:rPr>
        <w:t xml:space="preserve">về </w:t>
      </w:r>
      <w:r w:rsidR="00EE186C" w:rsidRPr="00EE186C">
        <w:rPr>
          <w:i/>
          <w:spacing w:val="2"/>
          <w:sz w:val="28"/>
          <w:szCs w:val="28"/>
          <w:lang w:val="en-US"/>
        </w:rPr>
        <w:t>về</w:t>
      </w:r>
      <w:r w:rsidR="00EE186C" w:rsidRPr="00EE186C">
        <w:rPr>
          <w:i/>
          <w:spacing w:val="2"/>
          <w:sz w:val="28"/>
          <w:szCs w:val="28"/>
        </w:rPr>
        <w:t xml:space="preserve"> </w:t>
      </w:r>
      <w:r w:rsidR="004D0B1C">
        <w:rPr>
          <w:i/>
          <w:spacing w:val="2"/>
          <w:sz w:val="28"/>
          <w:szCs w:val="28"/>
          <w:lang w:val="en-US"/>
        </w:rPr>
        <w:t>nguồn hình thành, hoạt động</w:t>
      </w:r>
      <w:r w:rsidR="00EE186C" w:rsidRPr="00EE186C">
        <w:rPr>
          <w:i/>
          <w:spacing w:val="2"/>
          <w:sz w:val="28"/>
          <w:szCs w:val="28"/>
          <w:lang w:val="en-US"/>
        </w:rPr>
        <w:t xml:space="preserve"> chi,</w:t>
      </w:r>
      <w:r w:rsidR="00EE186C" w:rsidRPr="00EE186C">
        <w:rPr>
          <w:b/>
          <w:spacing w:val="2"/>
          <w:sz w:val="28"/>
          <w:szCs w:val="28"/>
          <w:lang w:val="en-US"/>
        </w:rPr>
        <w:t xml:space="preserve"> </w:t>
      </w:r>
      <w:r w:rsidR="00122DB5" w:rsidRPr="00EE186C">
        <w:rPr>
          <w:i/>
          <w:spacing w:val="2"/>
          <w:sz w:val="28"/>
          <w:szCs w:val="28"/>
        </w:rPr>
        <w:t>thành lập, quản lý, sử dụng Quỹ giảm thiểu thiệt hại tai nạn giao thông đường bộ</w:t>
      </w:r>
      <w:r w:rsidR="00E43577" w:rsidRPr="00EE186C">
        <w:rPr>
          <w:rFonts w:cstheme="majorHAnsi"/>
          <w:i/>
          <w:spacing w:val="2"/>
          <w:sz w:val="28"/>
          <w:lang w:val="en-US"/>
        </w:rPr>
        <w:t>,</w:t>
      </w:r>
    </w:p>
    <w:p w14:paraId="4A91BF43" w14:textId="77777777" w:rsidR="002C3FFE" w:rsidRPr="00CF740F" w:rsidRDefault="00DF02EC" w:rsidP="00036401">
      <w:pPr>
        <w:spacing w:before="120" w:line="340" w:lineRule="exact"/>
        <w:ind w:right="6"/>
        <w:jc w:val="center"/>
        <w:rPr>
          <w:b/>
          <w:sz w:val="28"/>
        </w:rPr>
      </w:pPr>
      <w:r w:rsidRPr="00CF740F">
        <w:rPr>
          <w:b/>
          <w:sz w:val="28"/>
        </w:rPr>
        <w:t>Chương I</w:t>
      </w:r>
    </w:p>
    <w:p w14:paraId="5A5D13B0" w14:textId="4E44BC96" w:rsidR="006D5533" w:rsidRPr="00CF740F" w:rsidRDefault="00DF02EC" w:rsidP="00036401">
      <w:pPr>
        <w:pStyle w:val="Heading1"/>
        <w:spacing w:before="120" w:line="340" w:lineRule="exact"/>
        <w:ind w:left="0" w:right="6"/>
        <w:rPr>
          <w:lang w:val="en-US"/>
        </w:rPr>
      </w:pPr>
      <w:r w:rsidRPr="00CF740F">
        <w:t>QUY ĐỊNH CHUNG</w:t>
      </w:r>
    </w:p>
    <w:p w14:paraId="29A5DA5E" w14:textId="77777777"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Điều 1. Phạm vi điều chỉnh</w:t>
      </w:r>
    </w:p>
    <w:p w14:paraId="42CD2BCA" w14:textId="5A1317FC" w:rsidR="00C94BB2" w:rsidRPr="00EE186C" w:rsidRDefault="00107607" w:rsidP="00036401">
      <w:pPr>
        <w:pStyle w:val="Heading2"/>
        <w:spacing w:before="120" w:line="340" w:lineRule="exact"/>
        <w:ind w:left="0" w:right="6" w:firstLine="709"/>
        <w:rPr>
          <w:b w:val="0"/>
          <w:bCs w:val="0"/>
          <w:spacing w:val="4"/>
          <w:lang w:val="en-US"/>
        </w:rPr>
      </w:pPr>
      <w:r w:rsidRPr="00CF740F">
        <w:rPr>
          <w:b w:val="0"/>
          <w:bCs w:val="0"/>
          <w:spacing w:val="4"/>
        </w:rPr>
        <w:t xml:space="preserve">Nghị định này quy định về </w:t>
      </w:r>
      <w:r w:rsidR="00C94BB2" w:rsidRPr="00CF740F">
        <w:rPr>
          <w:b w:val="0"/>
        </w:rPr>
        <w:t xml:space="preserve">nguồn </w:t>
      </w:r>
      <w:r w:rsidR="00C14B09">
        <w:rPr>
          <w:b w:val="0"/>
          <w:lang w:val="en-US"/>
        </w:rPr>
        <w:t>hình thành</w:t>
      </w:r>
      <w:r w:rsidR="00C94BB2" w:rsidRPr="00CF740F">
        <w:rPr>
          <w:b w:val="0"/>
        </w:rPr>
        <w:t>, thành lập, quản lý, sử dụng</w:t>
      </w:r>
      <w:r w:rsidR="00C94BB2" w:rsidRPr="00CF740F">
        <w:rPr>
          <w:b w:val="0"/>
          <w:lang w:val="en-US"/>
        </w:rPr>
        <w:t>,</w:t>
      </w:r>
      <w:r w:rsidR="00F9559F" w:rsidRPr="00CF740F">
        <w:rPr>
          <w:b w:val="0"/>
          <w:lang w:val="en-US"/>
        </w:rPr>
        <w:t xml:space="preserve"> </w:t>
      </w:r>
      <w:r w:rsidR="00F67E43">
        <w:rPr>
          <w:b w:val="0"/>
        </w:rPr>
        <w:t>công khai thông ti</w:t>
      </w:r>
      <w:r w:rsidR="00F67E43">
        <w:rPr>
          <w:b w:val="0"/>
          <w:lang w:val="en-US"/>
        </w:rPr>
        <w:t xml:space="preserve">n, </w:t>
      </w:r>
      <w:r w:rsidR="00C94BB2" w:rsidRPr="00CF740F">
        <w:rPr>
          <w:b w:val="0"/>
          <w:bCs w:val="0"/>
          <w:spacing w:val="4"/>
        </w:rPr>
        <w:t>quyết toán</w:t>
      </w:r>
      <w:r w:rsidR="00F67E43">
        <w:rPr>
          <w:b w:val="0"/>
          <w:bCs w:val="0"/>
          <w:spacing w:val="4"/>
          <w:lang w:val="en-US"/>
        </w:rPr>
        <w:t xml:space="preserve"> kinh phí; nội dung chi, mức chi</w:t>
      </w:r>
      <w:r w:rsidR="00C94BB2" w:rsidRPr="00CF740F">
        <w:rPr>
          <w:b w:val="0"/>
          <w:bCs w:val="0"/>
          <w:spacing w:val="4"/>
        </w:rPr>
        <w:t xml:space="preserve"> </w:t>
      </w:r>
      <w:r w:rsidR="00C94BB2" w:rsidRPr="00CF740F">
        <w:rPr>
          <w:b w:val="0"/>
          <w:spacing w:val="-4"/>
        </w:rPr>
        <w:t>Quỹ giảm thiểu thiệt hại tai nạn giao thông đường bộ</w:t>
      </w:r>
      <w:r w:rsidR="00EE186C">
        <w:rPr>
          <w:b w:val="0"/>
          <w:spacing w:val="-4"/>
          <w:lang w:val="en-US"/>
        </w:rPr>
        <w:t>.</w:t>
      </w:r>
    </w:p>
    <w:p w14:paraId="1E8155B1" w14:textId="2227E751"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 xml:space="preserve">Điều 2. </w:t>
      </w:r>
      <w:r w:rsidR="00833442" w:rsidRPr="00CF740F">
        <w:rPr>
          <w:rFonts w:asciiTheme="majorHAnsi" w:hAnsiTheme="majorHAnsi" w:cstheme="majorHAnsi"/>
        </w:rPr>
        <w:t>Đối tượng</w:t>
      </w:r>
      <w:r w:rsidRPr="00CF740F">
        <w:rPr>
          <w:rFonts w:asciiTheme="majorHAnsi" w:hAnsiTheme="majorHAnsi" w:cstheme="majorHAnsi"/>
        </w:rPr>
        <w:t xml:space="preserve"> áp dụng</w:t>
      </w:r>
    </w:p>
    <w:p w14:paraId="78AC7CC1" w14:textId="502A91E9" w:rsidR="00541D8B" w:rsidRPr="00CF740F" w:rsidRDefault="00541D8B" w:rsidP="00036401">
      <w:pPr>
        <w:shd w:val="clear" w:color="auto" w:fill="FFFFFF"/>
        <w:spacing w:before="120" w:line="340" w:lineRule="exact"/>
        <w:ind w:firstLine="709"/>
        <w:jc w:val="both"/>
        <w:rPr>
          <w:sz w:val="28"/>
          <w:szCs w:val="28"/>
          <w:lang w:val="en-US"/>
        </w:rPr>
      </w:pPr>
      <w:r w:rsidRPr="00CF740F">
        <w:rPr>
          <w:sz w:val="28"/>
          <w:szCs w:val="28"/>
        </w:rPr>
        <w:t>Nghị định này áp dụng đối với cơ quan, tổ chức, cá nhân Việt Nam; tổ chức, cá nhân nước ngoài đang sin</w:t>
      </w:r>
      <w:r w:rsidR="00222F14" w:rsidRPr="00CF740F">
        <w:rPr>
          <w:sz w:val="28"/>
          <w:szCs w:val="28"/>
        </w:rPr>
        <w:t>h sống, hoạt động hoặc tham gia</w:t>
      </w:r>
      <w:r w:rsidR="00222F14" w:rsidRPr="00CF740F">
        <w:rPr>
          <w:sz w:val="28"/>
          <w:szCs w:val="28"/>
          <w:lang w:val="en-US"/>
        </w:rPr>
        <w:t xml:space="preserve"> </w:t>
      </w:r>
      <w:r w:rsidR="00D77F62" w:rsidRPr="00CF740F">
        <w:rPr>
          <w:sz w:val="28"/>
          <w:szCs w:val="28"/>
          <w:lang w:val="en-US"/>
        </w:rPr>
        <w:t>công tác bảo đảm trật tự an toàn giao thông đường bộ.</w:t>
      </w:r>
    </w:p>
    <w:p w14:paraId="02AFC1D5" w14:textId="6839E7A2" w:rsidR="00541D8B" w:rsidRPr="00CF740F" w:rsidRDefault="00541D8B" w:rsidP="00036401">
      <w:pPr>
        <w:spacing w:before="120" w:line="340" w:lineRule="exact"/>
        <w:ind w:firstLine="709"/>
        <w:jc w:val="both"/>
        <w:rPr>
          <w:b/>
          <w:sz w:val="28"/>
          <w:szCs w:val="28"/>
          <w:lang w:val="en-US"/>
        </w:rPr>
      </w:pPr>
      <w:bookmarkStart w:id="0" w:name="dieu_3"/>
      <w:r w:rsidRPr="00CF740F">
        <w:rPr>
          <w:b/>
          <w:bCs/>
          <w:sz w:val="28"/>
          <w:szCs w:val="28"/>
        </w:rPr>
        <w:t xml:space="preserve">Điều 3. Tên gọi, địa vị pháp lý của </w:t>
      </w:r>
      <w:bookmarkEnd w:id="0"/>
      <w:r w:rsidRPr="00CF740F">
        <w:rPr>
          <w:b/>
          <w:sz w:val="28"/>
          <w:szCs w:val="28"/>
        </w:rPr>
        <w:t>Quỹ giảm thiểu thiệt hại tai nạn giao thông đường bộ</w:t>
      </w:r>
    </w:p>
    <w:p w14:paraId="799A78FB" w14:textId="3F8413D4" w:rsidR="00D937A6" w:rsidRPr="00D937A6" w:rsidRDefault="00541D8B" w:rsidP="00D937A6">
      <w:pPr>
        <w:pStyle w:val="NormalWeb"/>
        <w:shd w:val="clear" w:color="auto" w:fill="FFFFFF"/>
        <w:spacing w:before="120" w:beforeAutospacing="0" w:after="0" w:afterAutospacing="0" w:line="340" w:lineRule="exact"/>
        <w:ind w:firstLine="709"/>
        <w:jc w:val="both"/>
        <w:rPr>
          <w:sz w:val="28"/>
          <w:szCs w:val="28"/>
        </w:rPr>
      </w:pPr>
      <w:r w:rsidRPr="00D937A6">
        <w:rPr>
          <w:sz w:val="28"/>
          <w:szCs w:val="28"/>
        </w:rPr>
        <w:t xml:space="preserve">1. </w:t>
      </w:r>
      <w:r w:rsidR="00154283" w:rsidRPr="00D937A6">
        <w:rPr>
          <w:sz w:val="28"/>
          <w:szCs w:val="28"/>
        </w:rPr>
        <w:t xml:space="preserve">Quỹ giảm thiểu thiệt hại tai nạn giao thông đường bộ là quỹ tài </w:t>
      </w:r>
      <w:r w:rsidR="00D937A6" w:rsidRPr="00D937A6">
        <w:rPr>
          <w:sz w:val="28"/>
          <w:szCs w:val="28"/>
        </w:rPr>
        <w:t>chính nhà nước ngoài ngân sách</w:t>
      </w:r>
      <w:r w:rsidR="00D937A6" w:rsidRPr="00D937A6">
        <w:rPr>
          <w:color w:val="000000"/>
          <w:sz w:val="28"/>
          <w:szCs w:val="28"/>
        </w:rPr>
        <w:t xml:space="preserve"> có tư cách pháp nhân, con dấu riêng và được mở tài khoản tại Kho bạc Nhà nước và các ngân hàng thương mại hoạt động hợp pháp tại Việt Nam.</w:t>
      </w:r>
    </w:p>
    <w:p w14:paraId="1F083A15" w14:textId="39F2F1AF" w:rsidR="00541D8B"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2. </w:t>
      </w:r>
      <w:r w:rsidR="00154283" w:rsidRPr="00CF740F">
        <w:rPr>
          <w:sz w:val="28"/>
          <w:szCs w:val="28"/>
        </w:rPr>
        <w:t xml:space="preserve">Quỹ giảm thiểu thiệt hại tai nạn giao thông đường bộ </w:t>
      </w:r>
      <w:r w:rsidRPr="00CF740F">
        <w:rPr>
          <w:sz w:val="28"/>
          <w:szCs w:val="28"/>
        </w:rPr>
        <w:t xml:space="preserve">trung ương (sau đây gọi tắt là Quỹ trung ương) được Chính phủ thành lập theo quy định tại Nghị định này, do Bộ </w:t>
      </w:r>
      <w:r w:rsidR="00154283" w:rsidRPr="00CF740F">
        <w:rPr>
          <w:sz w:val="28"/>
          <w:szCs w:val="28"/>
          <w:lang w:val="en-US"/>
        </w:rPr>
        <w:t>Công an</w:t>
      </w:r>
      <w:r w:rsidRPr="00CF740F">
        <w:rPr>
          <w:sz w:val="28"/>
          <w:szCs w:val="28"/>
        </w:rPr>
        <w:t xml:space="preserve"> quản lý. Tên giao dịch quốc tế của Quỹ trung ương là: </w:t>
      </w:r>
      <w:r w:rsidR="002A37DE">
        <w:rPr>
          <w:sz w:val="28"/>
          <w:szCs w:val="28"/>
          <w:lang w:val="en-US"/>
        </w:rPr>
        <w:t xml:space="preserve">  </w:t>
      </w:r>
      <w:r w:rsidR="00154283" w:rsidRPr="00CF740F">
        <w:rPr>
          <w:sz w:val="28"/>
          <w:szCs w:val="28"/>
          <w:lang w:val="en-US"/>
        </w:rPr>
        <w:t xml:space="preserve"> </w:t>
      </w:r>
      <w:r w:rsidR="006C359F">
        <w:rPr>
          <w:sz w:val="28"/>
          <w:szCs w:val="28"/>
          <w:lang w:val="en-US"/>
        </w:rPr>
        <w:lastRenderedPageBreak/>
        <w:t>Cen</w:t>
      </w:r>
      <w:r w:rsidR="00786EF4">
        <w:rPr>
          <w:sz w:val="28"/>
          <w:szCs w:val="28"/>
          <w:lang w:val="en-US"/>
        </w:rPr>
        <w:t>tral F</w:t>
      </w:r>
      <w:r w:rsidR="00D937A6">
        <w:rPr>
          <w:sz w:val="28"/>
          <w:szCs w:val="28"/>
          <w:lang w:val="en-US"/>
        </w:rPr>
        <w:t xml:space="preserve">und for road accident reduction, </w:t>
      </w:r>
      <w:r w:rsidRPr="00CF740F">
        <w:rPr>
          <w:sz w:val="28"/>
          <w:szCs w:val="28"/>
        </w:rPr>
        <w:t xml:space="preserve">viết tắt là </w:t>
      </w:r>
      <w:r w:rsidR="00786EF4">
        <w:rPr>
          <w:sz w:val="28"/>
          <w:szCs w:val="28"/>
          <w:lang w:val="en-US"/>
        </w:rPr>
        <w:t>CFRAR</w:t>
      </w:r>
      <w:r w:rsidR="006C359F">
        <w:rPr>
          <w:sz w:val="28"/>
          <w:szCs w:val="28"/>
          <w:lang w:val="en-US"/>
        </w:rPr>
        <w:t xml:space="preserve">.  </w:t>
      </w:r>
    </w:p>
    <w:p w14:paraId="57FB28A4" w14:textId="7E3B7593" w:rsidR="00B73ABE" w:rsidRPr="00B73ABE" w:rsidRDefault="00B73ABE" w:rsidP="00036401">
      <w:pPr>
        <w:shd w:val="clear" w:color="auto" w:fill="FFFFFF"/>
        <w:spacing w:before="120" w:line="340" w:lineRule="exact"/>
        <w:ind w:firstLine="720"/>
        <w:jc w:val="both"/>
        <w:rPr>
          <w:sz w:val="28"/>
          <w:szCs w:val="28"/>
          <w:lang w:val="en-US"/>
        </w:rPr>
      </w:pPr>
      <w:r>
        <w:rPr>
          <w:sz w:val="28"/>
          <w:szCs w:val="28"/>
          <w:lang w:val="en-US"/>
        </w:rPr>
        <w:t xml:space="preserve">3. </w:t>
      </w:r>
      <w:r w:rsidRPr="00CF740F">
        <w:rPr>
          <w:sz w:val="28"/>
          <w:szCs w:val="28"/>
        </w:rPr>
        <w:t xml:space="preserve">Quỹ giảm thiểu thiệt hại tai nạn giao thông đường bộ </w:t>
      </w:r>
      <w:r>
        <w:rPr>
          <w:sz w:val="28"/>
          <w:szCs w:val="28"/>
          <w:lang w:val="en-US"/>
        </w:rPr>
        <w:t>hoạt động theo mô hình chế độ kiêm nhiệm.</w:t>
      </w:r>
    </w:p>
    <w:p w14:paraId="391E3C8A" w14:textId="1BA29FF4" w:rsidR="00CA4041" w:rsidRPr="00CA4041" w:rsidRDefault="00541D8B" w:rsidP="00CA4041">
      <w:pPr>
        <w:pStyle w:val="NormalWeb"/>
        <w:shd w:val="clear" w:color="auto" w:fill="FFFFFF"/>
        <w:spacing w:before="120" w:beforeAutospacing="0" w:after="120" w:afterAutospacing="0" w:line="234" w:lineRule="atLeast"/>
        <w:ind w:firstLine="720"/>
        <w:rPr>
          <w:b/>
          <w:color w:val="000000"/>
          <w:sz w:val="28"/>
          <w:szCs w:val="28"/>
        </w:rPr>
      </w:pPr>
      <w:bookmarkStart w:id="1" w:name="dieu_4"/>
      <w:r w:rsidRPr="00CA4041">
        <w:rPr>
          <w:b/>
          <w:bCs/>
          <w:sz w:val="28"/>
          <w:szCs w:val="28"/>
        </w:rPr>
        <w:t xml:space="preserve">Điều 4. </w:t>
      </w:r>
      <w:r w:rsidR="00CA4041" w:rsidRPr="00CA4041">
        <w:rPr>
          <w:b/>
          <w:bCs/>
          <w:sz w:val="28"/>
          <w:szCs w:val="28"/>
        </w:rPr>
        <w:t xml:space="preserve">Nguyên tắc </w:t>
      </w:r>
      <w:r w:rsidR="00CA4041" w:rsidRPr="00CA4041">
        <w:rPr>
          <w:b/>
          <w:color w:val="000000"/>
          <w:sz w:val="28"/>
          <w:szCs w:val="28"/>
        </w:rPr>
        <w:t xml:space="preserve">hoạt động của Quỹ giảm thiểu thiệt </w:t>
      </w:r>
      <w:r w:rsidR="00CA4041">
        <w:rPr>
          <w:b/>
          <w:color w:val="000000"/>
          <w:sz w:val="28"/>
          <w:szCs w:val="28"/>
        </w:rPr>
        <w:t>hại tai nạn giao thông đường bộ</w:t>
      </w:r>
    </w:p>
    <w:p w14:paraId="16D9FBC7" w14:textId="1EA51124"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1.  Không vì mục đích lợi nhuận;</w:t>
      </w:r>
    </w:p>
    <w:p w14:paraId="439CCF38" w14:textId="5DB95533"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2.  Quản lý, sử dụng đúng mục đích, đúng pháp luật, kịp thời, hiệu quả, bảo đảm công khai, minh bạch;</w:t>
      </w:r>
    </w:p>
    <w:p w14:paraId="71C66D95" w14:textId="769AE2EE"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3. Chỉ được chi hỗ trợ</w:t>
      </w:r>
      <w:r w:rsidR="00BE2C61">
        <w:rPr>
          <w:color w:val="000000"/>
          <w:sz w:val="28"/>
          <w:szCs w:val="28"/>
        </w:rPr>
        <w:t xml:space="preserve"> cho các hoạt động quy định tại</w:t>
      </w:r>
      <w:r w:rsidRPr="00CA4041">
        <w:rPr>
          <w:color w:val="000000"/>
          <w:sz w:val="28"/>
          <w:szCs w:val="28"/>
        </w:rPr>
        <w:t xml:space="preserve"> Điều </w:t>
      </w:r>
      <w:r w:rsidR="00E07B9E">
        <w:rPr>
          <w:color w:val="000000"/>
          <w:sz w:val="28"/>
          <w:szCs w:val="28"/>
        </w:rPr>
        <w:t>11</w:t>
      </w:r>
      <w:r w:rsidR="00BE2C61">
        <w:rPr>
          <w:color w:val="000000"/>
          <w:sz w:val="28"/>
          <w:szCs w:val="28"/>
        </w:rPr>
        <w:t xml:space="preserve"> Nghị định </w:t>
      </w:r>
      <w:r w:rsidRPr="00CA4041">
        <w:rPr>
          <w:color w:val="000000"/>
          <w:sz w:val="28"/>
          <w:szCs w:val="28"/>
        </w:rPr>
        <w:t>này khi ngân sách nhà nước chưa chi hoặc chi chưa đáp ứng yêu cầu.</w:t>
      </w:r>
    </w:p>
    <w:p w14:paraId="60A51025" w14:textId="7E985B94" w:rsidR="00154283" w:rsidRPr="00944B47" w:rsidRDefault="00CA4041" w:rsidP="00036401">
      <w:pPr>
        <w:shd w:val="clear" w:color="auto" w:fill="FFFFFF"/>
        <w:spacing w:before="120" w:line="340" w:lineRule="exact"/>
        <w:ind w:firstLine="720"/>
        <w:jc w:val="both"/>
        <w:rPr>
          <w:b/>
          <w:sz w:val="28"/>
          <w:szCs w:val="28"/>
          <w:lang w:val="en-US"/>
        </w:rPr>
      </w:pPr>
      <w:r>
        <w:rPr>
          <w:b/>
          <w:bCs/>
          <w:sz w:val="28"/>
          <w:szCs w:val="28"/>
          <w:lang w:val="en-US"/>
        </w:rPr>
        <w:t xml:space="preserve">Điều 5. </w:t>
      </w:r>
      <w:r w:rsidR="00541D8B" w:rsidRPr="00944B47">
        <w:rPr>
          <w:b/>
          <w:bCs/>
          <w:sz w:val="28"/>
          <w:szCs w:val="28"/>
        </w:rPr>
        <w:t xml:space="preserve">Nhiệm vụ của </w:t>
      </w:r>
      <w:bookmarkEnd w:id="1"/>
      <w:r w:rsidR="00154283" w:rsidRPr="00944B47">
        <w:rPr>
          <w:b/>
          <w:sz w:val="28"/>
          <w:szCs w:val="28"/>
        </w:rPr>
        <w:t xml:space="preserve">Quỹ giảm thiểu thiệt hại tai nạn giao thông đường bộ </w:t>
      </w:r>
    </w:p>
    <w:p w14:paraId="77B6F4DC" w14:textId="67A861A8"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 xml:space="preserve">1. Hỗ trợ các hoạt động </w:t>
      </w:r>
      <w:r w:rsidR="00154283" w:rsidRPr="00CF740F">
        <w:rPr>
          <w:sz w:val="28"/>
          <w:szCs w:val="28"/>
        </w:rPr>
        <w:t>giảm thiểu thiệt hại tai nạn giao thông đường bộ</w:t>
      </w:r>
      <w:r w:rsidR="00154283" w:rsidRPr="00CF740F">
        <w:rPr>
          <w:sz w:val="28"/>
          <w:szCs w:val="28"/>
          <w:lang w:val="en-US"/>
        </w:rPr>
        <w:t xml:space="preserve"> </w:t>
      </w:r>
      <w:r w:rsidRPr="00CF740F">
        <w:rPr>
          <w:sz w:val="28"/>
          <w:szCs w:val="28"/>
        </w:rPr>
        <w:t>mà ngân sách nhà nước chưa đầu tư hoặc chưa đáp ứng yêu cầu.</w:t>
      </w:r>
    </w:p>
    <w:p w14:paraId="40DC89EB" w14:textId="21B93698" w:rsidR="00541D8B" w:rsidRPr="00C14B09" w:rsidRDefault="00541D8B" w:rsidP="00036401">
      <w:pPr>
        <w:shd w:val="clear" w:color="auto" w:fill="FFFFFF"/>
        <w:spacing w:before="120" w:line="340" w:lineRule="exact"/>
        <w:ind w:firstLine="720"/>
        <w:jc w:val="both"/>
        <w:rPr>
          <w:sz w:val="28"/>
          <w:szCs w:val="28"/>
        </w:rPr>
      </w:pPr>
      <w:r w:rsidRPr="00CF740F">
        <w:rPr>
          <w:sz w:val="28"/>
          <w:szCs w:val="28"/>
        </w:rPr>
        <w:t>2. Tiếp nhận, quản lý, sử dụng các nguồn tài chính</w:t>
      </w:r>
      <w:r w:rsidR="00336A08">
        <w:rPr>
          <w:sz w:val="28"/>
          <w:szCs w:val="28"/>
          <w:lang w:val="en-US"/>
        </w:rPr>
        <w:t xml:space="preserve"> </w:t>
      </w:r>
      <w:r w:rsidR="00336A08" w:rsidRPr="00C14B09">
        <w:rPr>
          <w:sz w:val="28"/>
          <w:szCs w:val="28"/>
          <w:lang w:val="en-US"/>
        </w:rPr>
        <w:t>hợp pháp</w:t>
      </w:r>
      <w:r w:rsidRPr="00C14B09">
        <w:rPr>
          <w:sz w:val="28"/>
          <w:szCs w:val="28"/>
        </w:rPr>
        <w:t>.</w:t>
      </w:r>
    </w:p>
    <w:p w14:paraId="67A3C8B9"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3. Thực hiện chế độ báo cáo, kế toán theo quy định tại Nghị định này và các quy định của pháp luật liên quan.</w:t>
      </w:r>
    </w:p>
    <w:p w14:paraId="11583E92"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4. Chấp hành việc thanh tra, kiểm tra, kiểm toán của các cơ quan nhà nước có thẩm quyền theo quy định của pháp luật.</w:t>
      </w:r>
    </w:p>
    <w:p w14:paraId="016526F5" w14:textId="61275DA8" w:rsidR="00541D8B" w:rsidRPr="00CF740F"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5. Công bố công khai về quy chế hoạt động, kết quả hoạt động của </w:t>
      </w:r>
      <w:r w:rsidR="00154283" w:rsidRPr="00CF740F">
        <w:rPr>
          <w:sz w:val="28"/>
          <w:szCs w:val="28"/>
        </w:rPr>
        <w:t>Quỹ giảm thiểu thiệt hại tai nạn giao thông đường bộ</w:t>
      </w:r>
      <w:r w:rsidRPr="00CF740F">
        <w:rPr>
          <w:sz w:val="28"/>
          <w:szCs w:val="28"/>
        </w:rPr>
        <w:t>, báo cáo tình hình thực hiện quỹ theo quy định tại Nghị định này và quy định của pháp luật có liên quan.</w:t>
      </w:r>
    </w:p>
    <w:p w14:paraId="64AC2DA1" w14:textId="3AC0C0FE" w:rsidR="001E2E6E" w:rsidRPr="00CF740F" w:rsidRDefault="001E2E6E" w:rsidP="00036401">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sidR="00325F5E">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p>
    <w:p w14:paraId="04C45562" w14:textId="0B29DE41" w:rsidR="004D0B1C" w:rsidRPr="006F71AC" w:rsidRDefault="006F71AC" w:rsidP="004D0B1C">
      <w:pPr>
        <w:spacing w:line="340" w:lineRule="exact"/>
        <w:jc w:val="center"/>
        <w:rPr>
          <w:b/>
          <w:sz w:val="28"/>
          <w:szCs w:val="28"/>
          <w:lang w:val="en-US"/>
        </w:rPr>
      </w:pPr>
      <w:r w:rsidRPr="006F71AC">
        <w:rPr>
          <w:b/>
          <w:sz w:val="28"/>
          <w:szCs w:val="28"/>
          <w:lang w:val="en-US"/>
        </w:rPr>
        <w:t>N</w:t>
      </w:r>
      <w:r w:rsidRPr="006F71AC">
        <w:rPr>
          <w:b/>
          <w:sz w:val="28"/>
          <w:szCs w:val="28"/>
        </w:rPr>
        <w:t xml:space="preserve">GUỒN </w:t>
      </w:r>
      <w:r w:rsidRPr="006F71AC">
        <w:rPr>
          <w:b/>
          <w:sz w:val="28"/>
          <w:szCs w:val="28"/>
          <w:lang w:val="en-US"/>
        </w:rPr>
        <w:t>HÌNH THÀNH</w:t>
      </w:r>
      <w:r w:rsidRPr="006F71AC">
        <w:rPr>
          <w:b/>
          <w:sz w:val="28"/>
          <w:szCs w:val="28"/>
        </w:rPr>
        <w:t>, THÀNH LẬP, QUẢN LÝ, SỬ DỤNG</w:t>
      </w:r>
      <w:r w:rsidRPr="006F71AC">
        <w:rPr>
          <w:b/>
          <w:sz w:val="28"/>
          <w:szCs w:val="28"/>
          <w:lang w:val="en-US"/>
        </w:rPr>
        <w:t xml:space="preserve">, </w:t>
      </w:r>
      <w:r w:rsidRPr="006F71AC">
        <w:rPr>
          <w:b/>
          <w:sz w:val="28"/>
          <w:szCs w:val="28"/>
        </w:rPr>
        <w:t>CÔNG KHAI THÔNG TI</w:t>
      </w:r>
      <w:r w:rsidRPr="006F71AC">
        <w:rPr>
          <w:b/>
          <w:sz w:val="28"/>
          <w:szCs w:val="28"/>
          <w:lang w:val="en-US"/>
        </w:rPr>
        <w:t xml:space="preserve">N, </w:t>
      </w:r>
      <w:r w:rsidRPr="006F71AC">
        <w:rPr>
          <w:b/>
          <w:spacing w:val="4"/>
          <w:sz w:val="28"/>
          <w:szCs w:val="28"/>
        </w:rPr>
        <w:t>QUYẾT TOÁN</w:t>
      </w:r>
      <w:r w:rsidRPr="006F71AC">
        <w:rPr>
          <w:b/>
          <w:bCs/>
          <w:spacing w:val="4"/>
          <w:sz w:val="28"/>
          <w:szCs w:val="28"/>
          <w:lang w:val="en-US"/>
        </w:rPr>
        <w:t xml:space="preserve"> KINH PHÍ</w:t>
      </w:r>
      <w:r>
        <w:rPr>
          <w:b/>
          <w:bCs/>
          <w:spacing w:val="4"/>
          <w:sz w:val="28"/>
          <w:szCs w:val="28"/>
          <w:lang w:val="en-US"/>
        </w:rPr>
        <w:t xml:space="preserve"> </w:t>
      </w:r>
      <w:r w:rsidRPr="006F71AC">
        <w:rPr>
          <w:b/>
          <w:sz w:val="28"/>
          <w:szCs w:val="28"/>
        </w:rPr>
        <w:t>QUỸ GIẢM THIỂU THIỆT HẠI TAI NẠN GIAO THÔNG ĐƯỜNG BỘ</w:t>
      </w:r>
      <w:r w:rsidRPr="006F71AC">
        <w:rPr>
          <w:b/>
          <w:sz w:val="28"/>
          <w:szCs w:val="28"/>
          <w:lang w:val="en-US"/>
        </w:rPr>
        <w:t xml:space="preserve"> </w:t>
      </w:r>
      <w:bookmarkStart w:id="2" w:name="dieu_5"/>
      <w:bookmarkStart w:id="3" w:name="_Hlk177570056"/>
      <w:r w:rsidRPr="006F71AC">
        <w:rPr>
          <w:b/>
          <w:sz w:val="28"/>
          <w:szCs w:val="28"/>
          <w:lang w:val="en-US"/>
        </w:rPr>
        <w:tab/>
      </w:r>
    </w:p>
    <w:p w14:paraId="35DA42B8" w14:textId="7B0C4C8A" w:rsidR="00C223EC" w:rsidRPr="00CF740F" w:rsidRDefault="00C223EC" w:rsidP="004D0B1C">
      <w:pPr>
        <w:shd w:val="clear" w:color="auto" w:fill="FFFFFF"/>
        <w:spacing w:before="120" w:line="340" w:lineRule="exact"/>
        <w:ind w:right="6" w:firstLine="720"/>
        <w:rPr>
          <w:sz w:val="28"/>
          <w:szCs w:val="28"/>
        </w:rPr>
      </w:pPr>
      <w:r w:rsidRPr="00CF740F">
        <w:rPr>
          <w:b/>
          <w:bCs/>
          <w:sz w:val="28"/>
          <w:szCs w:val="28"/>
        </w:rPr>
        <w:t xml:space="preserve">Điều </w:t>
      </w:r>
      <w:r w:rsidR="00BE2C61">
        <w:rPr>
          <w:b/>
          <w:bCs/>
          <w:sz w:val="28"/>
          <w:szCs w:val="28"/>
          <w:lang w:val="en-US"/>
        </w:rPr>
        <w:t>6</w:t>
      </w:r>
      <w:r w:rsidRPr="00CF740F">
        <w:rPr>
          <w:b/>
          <w:bCs/>
          <w:sz w:val="28"/>
          <w:szCs w:val="28"/>
        </w:rPr>
        <w:t>. Bộ máy quản lý và điều hành</w:t>
      </w:r>
      <w:bookmarkEnd w:id="2"/>
    </w:p>
    <w:p w14:paraId="113E4EB5" w14:textId="4835ABC1" w:rsidR="00C223EC" w:rsidRPr="00CF740F" w:rsidRDefault="003F13BC" w:rsidP="00036401">
      <w:pPr>
        <w:shd w:val="clear" w:color="auto" w:fill="FFFFFF"/>
        <w:spacing w:before="120" w:line="340" w:lineRule="exact"/>
        <w:ind w:firstLine="720"/>
        <w:jc w:val="both"/>
        <w:rPr>
          <w:sz w:val="28"/>
          <w:szCs w:val="28"/>
        </w:rPr>
      </w:pPr>
      <w:r>
        <w:rPr>
          <w:sz w:val="28"/>
          <w:szCs w:val="28"/>
          <w:lang w:val="en-US"/>
        </w:rPr>
        <w:t>C</w:t>
      </w:r>
      <w:r w:rsidR="00C223EC" w:rsidRPr="00CF740F">
        <w:rPr>
          <w:sz w:val="28"/>
          <w:szCs w:val="28"/>
        </w:rPr>
        <w:t>ơ quan quản lý Quỹ trung ương.</w:t>
      </w:r>
    </w:p>
    <w:p w14:paraId="3793D37F" w14:textId="0812083D" w:rsidR="00C223EC" w:rsidRPr="00CF740F" w:rsidRDefault="00AE620C" w:rsidP="00036401">
      <w:pPr>
        <w:shd w:val="clear" w:color="auto" w:fill="FFFFFF"/>
        <w:spacing w:before="120" w:line="340" w:lineRule="exact"/>
        <w:ind w:firstLine="720"/>
        <w:jc w:val="both"/>
        <w:rPr>
          <w:sz w:val="28"/>
          <w:szCs w:val="28"/>
        </w:rPr>
      </w:pPr>
      <w:r>
        <w:rPr>
          <w:sz w:val="28"/>
          <w:szCs w:val="28"/>
          <w:lang w:val="en-US"/>
        </w:rPr>
        <w:t>1</w:t>
      </w:r>
      <w:r w:rsidR="00C223EC" w:rsidRPr="00CF740F">
        <w:rPr>
          <w:sz w:val="28"/>
          <w:szCs w:val="28"/>
        </w:rPr>
        <w:t>. Cơ quan quản lý Quỹ trung ương gồm có Giám đốc, các Phó giám đốc và các đơn vị chuyên môn, nghiệp vụ.</w:t>
      </w:r>
    </w:p>
    <w:p w14:paraId="0FB29588" w14:textId="77777777" w:rsidR="008965C5" w:rsidRDefault="00C223EC" w:rsidP="00036401">
      <w:pPr>
        <w:shd w:val="clear" w:color="auto" w:fill="FFFFFF"/>
        <w:spacing w:before="120" w:line="340" w:lineRule="exact"/>
        <w:ind w:firstLine="720"/>
        <w:jc w:val="both"/>
        <w:rPr>
          <w:spacing w:val="-4"/>
          <w:sz w:val="28"/>
          <w:szCs w:val="28"/>
          <w:lang w:val="en-US"/>
        </w:rPr>
      </w:pPr>
      <w:r w:rsidRPr="00D1064C">
        <w:rPr>
          <w:spacing w:val="-4"/>
          <w:sz w:val="28"/>
          <w:szCs w:val="28"/>
        </w:rPr>
        <w:t xml:space="preserve">a) Giám đốc Quỹ trung ương do </w:t>
      </w:r>
      <w:r w:rsidR="00AE620C">
        <w:rPr>
          <w:spacing w:val="-4"/>
          <w:sz w:val="28"/>
          <w:szCs w:val="28"/>
          <w:lang w:val="en-US"/>
        </w:rPr>
        <w:t>Bộ trưởng Bộ Công an</w:t>
      </w:r>
      <w:r w:rsidR="001507D3">
        <w:rPr>
          <w:spacing w:val="-4"/>
          <w:sz w:val="28"/>
          <w:szCs w:val="28"/>
        </w:rPr>
        <w:t xml:space="preserve"> bổ nhiệm hoặc phê duyệt</w:t>
      </w:r>
      <w:r w:rsidRPr="00D1064C">
        <w:rPr>
          <w:spacing w:val="-4"/>
          <w:sz w:val="28"/>
          <w:szCs w:val="28"/>
        </w:rPr>
        <w:t xml:space="preserve">. </w:t>
      </w:r>
    </w:p>
    <w:p w14:paraId="62A32066" w14:textId="44A324A5" w:rsidR="00C223EC" w:rsidRPr="00D25A19" w:rsidRDefault="00D25A19" w:rsidP="00036401">
      <w:pPr>
        <w:shd w:val="clear" w:color="auto" w:fill="FFFFFF"/>
        <w:spacing w:before="120" w:line="340" w:lineRule="exact"/>
        <w:ind w:firstLine="720"/>
        <w:jc w:val="both"/>
        <w:rPr>
          <w:sz w:val="28"/>
          <w:szCs w:val="28"/>
          <w:lang w:val="en-US"/>
        </w:rPr>
      </w:pPr>
      <w:r>
        <w:rPr>
          <w:sz w:val="28"/>
          <w:szCs w:val="28"/>
        </w:rPr>
        <w:t xml:space="preserve">b) </w:t>
      </w:r>
      <w:r>
        <w:rPr>
          <w:sz w:val="28"/>
          <w:szCs w:val="28"/>
          <w:lang w:val="en-US"/>
        </w:rPr>
        <w:t xml:space="preserve">Các </w:t>
      </w:r>
      <w:r>
        <w:rPr>
          <w:sz w:val="28"/>
          <w:szCs w:val="28"/>
        </w:rPr>
        <w:t>Phó giám đốc</w:t>
      </w:r>
      <w:r>
        <w:rPr>
          <w:sz w:val="28"/>
          <w:szCs w:val="28"/>
          <w:lang w:val="en-US"/>
        </w:rPr>
        <w:t xml:space="preserve"> </w:t>
      </w:r>
      <w:r w:rsidR="00C223EC" w:rsidRPr="00CF740F">
        <w:rPr>
          <w:sz w:val="28"/>
          <w:szCs w:val="28"/>
        </w:rPr>
        <w:t xml:space="preserve">do </w:t>
      </w:r>
      <w:r w:rsidR="00AE620C">
        <w:rPr>
          <w:sz w:val="28"/>
          <w:szCs w:val="28"/>
          <w:lang w:val="en-US"/>
        </w:rPr>
        <w:t>Bộ trưởng Bộ Công an</w:t>
      </w:r>
      <w:r w:rsidR="00C223EC" w:rsidRPr="00CF740F">
        <w:rPr>
          <w:sz w:val="28"/>
          <w:szCs w:val="28"/>
        </w:rPr>
        <w:t xml:space="preserve"> bổ nhiệm hoặc miễn nhiệm theo đề nghị của </w:t>
      </w:r>
      <w:r w:rsidR="00A218DF">
        <w:rPr>
          <w:sz w:val="28"/>
          <w:szCs w:val="28"/>
        </w:rPr>
        <w:t>Giám đốc Quỹ trung ương</w:t>
      </w:r>
      <w:r>
        <w:rPr>
          <w:sz w:val="28"/>
          <w:szCs w:val="28"/>
          <w:lang w:val="en-US"/>
        </w:rPr>
        <w:t>.</w:t>
      </w:r>
    </w:p>
    <w:p w14:paraId="271ECA9D" w14:textId="0CC2826B" w:rsidR="00C223EC" w:rsidRPr="00CF740F" w:rsidRDefault="00C223EC" w:rsidP="00036401">
      <w:pPr>
        <w:shd w:val="clear" w:color="auto" w:fill="FFFFFF"/>
        <w:spacing w:before="120" w:line="340" w:lineRule="exact"/>
        <w:ind w:firstLine="720"/>
        <w:jc w:val="both"/>
        <w:rPr>
          <w:sz w:val="28"/>
          <w:szCs w:val="28"/>
        </w:rPr>
      </w:pPr>
      <w:r w:rsidRPr="00CF740F">
        <w:rPr>
          <w:sz w:val="28"/>
          <w:szCs w:val="28"/>
        </w:rPr>
        <w:t xml:space="preserve">c) Đơn vị chuyên môn, nghiệp vụ do </w:t>
      </w:r>
      <w:r w:rsidR="00AE620C">
        <w:rPr>
          <w:sz w:val="28"/>
          <w:szCs w:val="28"/>
          <w:lang w:val="en-US"/>
        </w:rPr>
        <w:t xml:space="preserve">Bộ trưởng Bộ Công an </w:t>
      </w:r>
      <w:r w:rsidRPr="00CF740F">
        <w:rPr>
          <w:sz w:val="28"/>
          <w:szCs w:val="28"/>
        </w:rPr>
        <w:t>quyết định theo đề nghị của Giám đốc Quỹ trung ương</w:t>
      </w:r>
      <w:r w:rsidR="00A218DF">
        <w:rPr>
          <w:sz w:val="28"/>
          <w:szCs w:val="28"/>
          <w:lang w:val="en-US"/>
        </w:rPr>
        <w:t xml:space="preserve">; </w:t>
      </w:r>
      <w:r w:rsidR="00133A04">
        <w:rPr>
          <w:sz w:val="28"/>
          <w:szCs w:val="28"/>
          <w:lang w:val="en-US"/>
        </w:rPr>
        <w:t>kế toán trưởng, cán bộ</w:t>
      </w:r>
      <w:r w:rsidR="00EF6E35">
        <w:rPr>
          <w:sz w:val="28"/>
          <w:szCs w:val="28"/>
          <w:lang w:val="en-US"/>
        </w:rPr>
        <w:t>,</w:t>
      </w:r>
      <w:r w:rsidR="00133A04">
        <w:rPr>
          <w:sz w:val="28"/>
          <w:szCs w:val="28"/>
          <w:lang w:val="en-US"/>
        </w:rPr>
        <w:t xml:space="preserve"> chiến sỹ </w:t>
      </w:r>
      <w:r w:rsidR="00133A04">
        <w:rPr>
          <w:sz w:val="28"/>
          <w:szCs w:val="28"/>
          <w:lang w:val="en-US"/>
        </w:rPr>
        <w:lastRenderedPageBreak/>
        <w:t xml:space="preserve">Công an </w:t>
      </w:r>
      <w:r w:rsidR="00EF6E35">
        <w:rPr>
          <w:sz w:val="28"/>
          <w:szCs w:val="28"/>
          <w:lang w:val="en-US"/>
        </w:rPr>
        <w:t xml:space="preserve">nhân dân thuộc đơn vị chuyên môn, nghiệp vụ </w:t>
      </w:r>
      <w:r w:rsidR="00A218DF">
        <w:rPr>
          <w:sz w:val="28"/>
          <w:szCs w:val="28"/>
          <w:lang w:val="en-US"/>
        </w:rPr>
        <w:t>hoạt động kiêm nhiệm tại cơ quan quản lý Quỹ trung ươn</w:t>
      </w:r>
      <w:r w:rsidR="00133A04">
        <w:rPr>
          <w:sz w:val="28"/>
          <w:szCs w:val="28"/>
          <w:lang w:val="en-US"/>
        </w:rPr>
        <w:t>g</w:t>
      </w:r>
      <w:r w:rsidRPr="00CF740F">
        <w:rPr>
          <w:sz w:val="28"/>
          <w:szCs w:val="28"/>
        </w:rPr>
        <w:t>.</w:t>
      </w:r>
    </w:p>
    <w:p w14:paraId="634FAF8A" w14:textId="7207F825" w:rsidR="00C223EC" w:rsidRPr="00CF740F" w:rsidRDefault="00A509A1" w:rsidP="00036401">
      <w:pPr>
        <w:shd w:val="clear" w:color="auto" w:fill="FFFFFF"/>
        <w:spacing w:before="120" w:line="340" w:lineRule="exact"/>
        <w:ind w:firstLine="720"/>
        <w:jc w:val="both"/>
        <w:rPr>
          <w:sz w:val="28"/>
          <w:szCs w:val="28"/>
        </w:rPr>
      </w:pPr>
      <w:r>
        <w:rPr>
          <w:sz w:val="28"/>
          <w:szCs w:val="28"/>
          <w:lang w:val="en-US"/>
        </w:rPr>
        <w:t>2.</w:t>
      </w:r>
      <w:r w:rsidR="00C223EC" w:rsidRPr="00CF740F">
        <w:rPr>
          <w:sz w:val="28"/>
          <w:szCs w:val="28"/>
        </w:rPr>
        <w:t xml:space="preserve"> Chế độ làm việc, nhiệm vụ, quyền hạn của cơ quan quản lý Quỹ trung ương do </w:t>
      </w:r>
      <w:r w:rsidR="00AE620C">
        <w:rPr>
          <w:sz w:val="28"/>
          <w:szCs w:val="28"/>
          <w:lang w:val="en-US"/>
        </w:rPr>
        <w:t>Bộ trưởng Bộ Công an</w:t>
      </w:r>
      <w:r w:rsidR="00C223EC" w:rsidRPr="00CF740F">
        <w:rPr>
          <w:sz w:val="28"/>
          <w:szCs w:val="28"/>
        </w:rPr>
        <w:t xml:space="preserve"> phân công và được thể hiện tại Quy chế tổ chức và hoạt động Quỹ trung ương.</w:t>
      </w:r>
    </w:p>
    <w:p w14:paraId="030E3E6B" w14:textId="7F13487F" w:rsidR="00C223EC" w:rsidRPr="00CF740F" w:rsidRDefault="00C223EC" w:rsidP="00036401">
      <w:pPr>
        <w:shd w:val="clear" w:color="auto" w:fill="FFFFFF"/>
        <w:spacing w:before="120" w:line="340" w:lineRule="exact"/>
        <w:ind w:firstLine="720"/>
        <w:jc w:val="both"/>
        <w:rPr>
          <w:sz w:val="28"/>
          <w:szCs w:val="28"/>
        </w:rPr>
      </w:pPr>
      <w:bookmarkStart w:id="4" w:name="dieu_6"/>
      <w:r w:rsidRPr="00CF740F">
        <w:rPr>
          <w:b/>
          <w:bCs/>
          <w:sz w:val="28"/>
          <w:szCs w:val="28"/>
        </w:rPr>
        <w:t xml:space="preserve">Điều </w:t>
      </w:r>
      <w:r w:rsidR="00BE2C61">
        <w:rPr>
          <w:b/>
          <w:bCs/>
          <w:sz w:val="28"/>
          <w:szCs w:val="28"/>
          <w:lang w:val="en-US"/>
        </w:rPr>
        <w:t>7</w:t>
      </w:r>
      <w:r w:rsidRPr="00CF740F">
        <w:rPr>
          <w:b/>
          <w:bCs/>
          <w:sz w:val="28"/>
          <w:szCs w:val="28"/>
        </w:rPr>
        <w:t>. Nguồn tài chính</w:t>
      </w:r>
      <w:bookmarkEnd w:id="4"/>
    </w:p>
    <w:p w14:paraId="7EFE7D7D" w14:textId="37B89F71" w:rsidR="00D60E7A" w:rsidRPr="00D60E7A" w:rsidRDefault="00C223EC" w:rsidP="00036401">
      <w:pPr>
        <w:shd w:val="clear" w:color="auto" w:fill="FFFFFF"/>
        <w:spacing w:before="120" w:line="340" w:lineRule="exact"/>
        <w:ind w:firstLine="720"/>
        <w:jc w:val="both"/>
        <w:rPr>
          <w:color w:val="000000"/>
          <w:sz w:val="28"/>
          <w:szCs w:val="28"/>
          <w:lang w:val="en-US"/>
        </w:rPr>
      </w:pPr>
      <w:r w:rsidRPr="00D60E7A">
        <w:rPr>
          <w:sz w:val="28"/>
          <w:szCs w:val="28"/>
        </w:rPr>
        <w:t xml:space="preserve">1. </w:t>
      </w:r>
      <w:r w:rsidR="00D60E7A" w:rsidRPr="00D60E7A">
        <w:rPr>
          <w:color w:val="000000"/>
          <w:sz w:val="28"/>
          <w:szCs w:val="28"/>
        </w:rPr>
        <w:t>Hỗ trợ, viện trợ, đóng góp tự nguyện của các tổ chức,</w:t>
      </w:r>
      <w:r w:rsidR="00D60E7A">
        <w:rPr>
          <w:color w:val="000000"/>
          <w:sz w:val="28"/>
          <w:szCs w:val="28"/>
        </w:rPr>
        <w:t xml:space="preserve"> cá nhân trong nước, nước ngoài</w:t>
      </w:r>
      <w:r w:rsidR="00D60E7A">
        <w:rPr>
          <w:color w:val="000000"/>
          <w:sz w:val="28"/>
          <w:szCs w:val="28"/>
          <w:lang w:val="en-US"/>
        </w:rPr>
        <w:t>.</w:t>
      </w:r>
    </w:p>
    <w:p w14:paraId="6F465413" w14:textId="2658E891" w:rsidR="008E7D58" w:rsidRDefault="00C223EC" w:rsidP="008E7D58">
      <w:pPr>
        <w:shd w:val="clear" w:color="auto" w:fill="FFFFFF"/>
        <w:spacing w:before="120" w:line="340" w:lineRule="exact"/>
        <w:ind w:firstLine="720"/>
        <w:jc w:val="both"/>
        <w:rPr>
          <w:sz w:val="28"/>
          <w:szCs w:val="28"/>
          <w:lang w:val="en-US"/>
        </w:rPr>
      </w:pPr>
      <w:r w:rsidRPr="00CF740F">
        <w:rPr>
          <w:sz w:val="28"/>
          <w:szCs w:val="28"/>
        </w:rPr>
        <w:t xml:space="preserve">2. </w:t>
      </w:r>
      <w:r w:rsidR="008E7D58" w:rsidRPr="00D60E7A">
        <w:rPr>
          <w:color w:val="000000"/>
          <w:sz w:val="28"/>
          <w:szCs w:val="28"/>
        </w:rPr>
        <w:t xml:space="preserve">Từ các nguồn </w:t>
      </w:r>
      <w:r w:rsidR="009D45D1">
        <w:rPr>
          <w:color w:val="000000"/>
          <w:sz w:val="28"/>
          <w:szCs w:val="28"/>
          <w:lang w:val="en-US"/>
        </w:rPr>
        <w:t xml:space="preserve">hợp pháp </w:t>
      </w:r>
      <w:r w:rsidR="008E7D58" w:rsidRPr="00D60E7A">
        <w:rPr>
          <w:color w:val="000000"/>
          <w:sz w:val="28"/>
          <w:szCs w:val="28"/>
        </w:rPr>
        <w:t>k</w:t>
      </w:r>
      <w:r w:rsidR="008E7D58">
        <w:rPr>
          <w:color w:val="000000"/>
          <w:sz w:val="28"/>
          <w:szCs w:val="28"/>
        </w:rPr>
        <w:t>hác theo quy định của pháp luật</w:t>
      </w:r>
      <w:r w:rsidR="008E7D58" w:rsidRPr="00D60E7A">
        <w:rPr>
          <w:sz w:val="28"/>
          <w:szCs w:val="28"/>
        </w:rPr>
        <w:t xml:space="preserve"> (nếu có).</w:t>
      </w:r>
    </w:p>
    <w:p w14:paraId="69C1915F" w14:textId="02E97C10" w:rsidR="00C223EC" w:rsidRPr="00CF740F" w:rsidRDefault="008E7D58" w:rsidP="008E7D58">
      <w:pPr>
        <w:shd w:val="clear" w:color="auto" w:fill="FFFFFF"/>
        <w:spacing w:before="120" w:line="340" w:lineRule="exact"/>
        <w:ind w:firstLine="720"/>
        <w:jc w:val="both"/>
        <w:rPr>
          <w:sz w:val="28"/>
          <w:szCs w:val="28"/>
        </w:rPr>
      </w:pPr>
      <w:r>
        <w:rPr>
          <w:sz w:val="28"/>
          <w:szCs w:val="28"/>
          <w:lang w:val="en-US"/>
        </w:rPr>
        <w:t xml:space="preserve">3. </w:t>
      </w:r>
      <w:r w:rsidR="00C223EC" w:rsidRPr="00CF740F">
        <w:rPr>
          <w:sz w:val="28"/>
          <w:szCs w:val="28"/>
        </w:rPr>
        <w:t>Thu lãi từ tài khoản tiền gửi.</w:t>
      </w:r>
    </w:p>
    <w:p w14:paraId="1EDA64B5" w14:textId="5A1A25B6" w:rsidR="00C223EC" w:rsidRPr="00CF740F" w:rsidRDefault="00C223EC" w:rsidP="008E7D58">
      <w:pPr>
        <w:pStyle w:val="NormalWeb"/>
        <w:shd w:val="clear" w:color="auto" w:fill="FFFFFF"/>
        <w:spacing w:before="120" w:beforeAutospacing="0" w:after="0" w:afterAutospacing="0" w:line="340" w:lineRule="exact"/>
        <w:ind w:firstLine="720"/>
        <w:rPr>
          <w:sz w:val="28"/>
          <w:szCs w:val="28"/>
        </w:rPr>
      </w:pPr>
      <w:r w:rsidRPr="00D60E7A">
        <w:rPr>
          <w:sz w:val="28"/>
          <w:szCs w:val="28"/>
        </w:rPr>
        <w:t xml:space="preserve">4. </w:t>
      </w:r>
      <w:r w:rsidRPr="00CF740F">
        <w:rPr>
          <w:sz w:val="28"/>
          <w:szCs w:val="28"/>
        </w:rPr>
        <w:t>Tồn dư Quỹ trung ương năm trước được chuyển sang năm sau.</w:t>
      </w:r>
    </w:p>
    <w:p w14:paraId="20D2D84F" w14:textId="13BA5670" w:rsidR="00F67E43" w:rsidRPr="00045767" w:rsidRDefault="00F67E43" w:rsidP="00F67E43">
      <w:pPr>
        <w:shd w:val="clear" w:color="auto" w:fill="FFFFFF"/>
        <w:spacing w:before="120" w:line="340" w:lineRule="exact"/>
        <w:ind w:firstLine="709"/>
        <w:jc w:val="both"/>
        <w:rPr>
          <w:sz w:val="28"/>
          <w:szCs w:val="28"/>
        </w:rPr>
      </w:pPr>
      <w:bookmarkStart w:id="5" w:name="dieu_7"/>
      <w:r>
        <w:rPr>
          <w:b/>
          <w:bCs/>
          <w:sz w:val="28"/>
          <w:szCs w:val="28"/>
          <w:lang w:val="en-US"/>
        </w:rPr>
        <w:t xml:space="preserve">Điều </w:t>
      </w:r>
      <w:r w:rsidR="006F71AC">
        <w:rPr>
          <w:b/>
          <w:bCs/>
          <w:sz w:val="28"/>
          <w:szCs w:val="28"/>
          <w:lang w:val="en-US"/>
        </w:rPr>
        <w:t>8</w:t>
      </w:r>
      <w:r>
        <w:rPr>
          <w:b/>
          <w:bCs/>
          <w:sz w:val="28"/>
          <w:szCs w:val="28"/>
          <w:lang w:val="en-US"/>
        </w:rPr>
        <w:t xml:space="preserve">. </w:t>
      </w:r>
      <w:r w:rsidRPr="00045767">
        <w:rPr>
          <w:b/>
          <w:bCs/>
          <w:sz w:val="28"/>
          <w:szCs w:val="28"/>
        </w:rPr>
        <w:t>Chế độ tài chính, kế toán và kiểm toán</w:t>
      </w:r>
    </w:p>
    <w:p w14:paraId="53C1174E"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1. Chế độ tài chính:</w:t>
      </w:r>
    </w:p>
    <w:p w14:paraId="31A7E58D" w14:textId="77777777" w:rsidR="00F67E43" w:rsidRPr="00045767" w:rsidRDefault="00F67E43" w:rsidP="00F67E43">
      <w:pPr>
        <w:shd w:val="clear" w:color="auto" w:fill="FFFFFF"/>
        <w:spacing w:before="120" w:line="340" w:lineRule="exact"/>
        <w:ind w:firstLine="709"/>
        <w:jc w:val="both"/>
        <w:rPr>
          <w:sz w:val="28"/>
          <w:szCs w:val="28"/>
        </w:rPr>
      </w:pPr>
      <w:r>
        <w:rPr>
          <w:sz w:val="28"/>
          <w:szCs w:val="28"/>
        </w:rPr>
        <w:t>a) Hàng năm, cơ quan quản lý</w:t>
      </w:r>
      <w:r>
        <w:rPr>
          <w:sz w:val="28"/>
          <w:szCs w:val="28"/>
          <w:lang w:val="en-US"/>
        </w:rPr>
        <w:t xml:space="preserve"> </w:t>
      </w:r>
      <w:r w:rsidRPr="00045767">
        <w:rPr>
          <w:sz w:val="28"/>
          <w:szCs w:val="28"/>
        </w:rPr>
        <w:t xml:space="preserve">Quỹ trung ương lập kế hoạch tài chính gồm: kế hoạch hoạt động, kế hoạch thu, kế hoạch chi tài chính trình </w:t>
      </w:r>
      <w:r>
        <w:rPr>
          <w:sz w:val="28"/>
          <w:szCs w:val="28"/>
          <w:lang w:val="en-US"/>
        </w:rPr>
        <w:t xml:space="preserve">Bộ trưởng Bộ Công an </w:t>
      </w:r>
      <w:r w:rsidRPr="00045767">
        <w:rPr>
          <w:sz w:val="28"/>
          <w:szCs w:val="28"/>
        </w:rPr>
        <w:t>quyết định.</w:t>
      </w:r>
    </w:p>
    <w:p w14:paraId="111E2060"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Hàng năm, cơ quan quản lý Quỹ trung ương lập báo cáo tài chính, báo cáo quyết toán theo quy định của pháp luật về tài chính, kế toán.</w:t>
      </w:r>
    </w:p>
    <w:p w14:paraId="4BCCC7A9"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2. Chế độ kế toán, kiểm toán, quản lý tài sản và công khai tài chính:</w:t>
      </w:r>
    </w:p>
    <w:p w14:paraId="0A146E7F"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a) Thực hiện công tác hạch toán, kế toán theo quy định của pháp luật;</w:t>
      </w:r>
    </w:p>
    <w:p w14:paraId="4CDFB848"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Thực hiện quản lý, sử dụng tài sản theo quy định của pháp luật;</w:t>
      </w:r>
    </w:p>
    <w:p w14:paraId="3DAD7A33"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c) Thực hiện kiểm toán độc lập báo cáo tài chính.</w:t>
      </w:r>
    </w:p>
    <w:p w14:paraId="4335BA6A" w14:textId="1077F25A" w:rsidR="00F67E43" w:rsidRPr="00045767" w:rsidRDefault="00F67E43" w:rsidP="00F67E43">
      <w:pPr>
        <w:shd w:val="clear" w:color="auto" w:fill="FFFFFF"/>
        <w:spacing w:before="120" w:line="340" w:lineRule="exact"/>
        <w:ind w:firstLine="709"/>
        <w:jc w:val="both"/>
        <w:rPr>
          <w:sz w:val="28"/>
          <w:szCs w:val="28"/>
        </w:rPr>
      </w:pPr>
      <w:bookmarkStart w:id="6" w:name="dieu_9"/>
      <w:r w:rsidRPr="00045767">
        <w:rPr>
          <w:b/>
          <w:bCs/>
          <w:sz w:val="28"/>
          <w:szCs w:val="28"/>
        </w:rPr>
        <w:t xml:space="preserve">Điều </w:t>
      </w:r>
      <w:r w:rsidR="006F71AC">
        <w:rPr>
          <w:b/>
          <w:bCs/>
          <w:sz w:val="28"/>
          <w:szCs w:val="28"/>
          <w:lang w:val="en-US"/>
        </w:rPr>
        <w:t>9</w:t>
      </w:r>
      <w:r w:rsidRPr="00045767">
        <w:rPr>
          <w:b/>
          <w:bCs/>
          <w:sz w:val="28"/>
          <w:szCs w:val="28"/>
        </w:rPr>
        <w:t>. Công khai thông tin</w:t>
      </w:r>
      <w:bookmarkEnd w:id="6"/>
    </w:p>
    <w:p w14:paraId="7F3D3DB6" w14:textId="77777777" w:rsidR="00F67E43" w:rsidRPr="00B73ABE" w:rsidRDefault="00F67E43" w:rsidP="00F67E43">
      <w:pPr>
        <w:shd w:val="clear" w:color="auto" w:fill="FFFFFF"/>
        <w:spacing w:before="120" w:line="340" w:lineRule="exact"/>
        <w:ind w:firstLine="709"/>
        <w:jc w:val="both"/>
        <w:rPr>
          <w:spacing w:val="-2"/>
          <w:sz w:val="28"/>
          <w:szCs w:val="28"/>
        </w:rPr>
      </w:pPr>
      <w:r w:rsidRPr="00B73ABE">
        <w:rPr>
          <w:spacing w:val="-2"/>
          <w:sz w:val="28"/>
          <w:szCs w:val="28"/>
        </w:rPr>
        <w:t>Thông tin về hoạt động của Quỹ trung ương được cung cấp cho các tổ chức, cá nhân trong và ngoài nước theo quy định của pháp luật; công bố trên trang thông tin điện tử và tại trụ sở chính của cơ quan quản lý Quỹ trung ương gồm:</w:t>
      </w:r>
    </w:p>
    <w:p w14:paraId="6B755AB6" w14:textId="77777777" w:rsidR="00F67E43" w:rsidRPr="006F71AC" w:rsidRDefault="00F67E43" w:rsidP="00F67E43">
      <w:pPr>
        <w:shd w:val="clear" w:color="auto" w:fill="FFFFFF"/>
        <w:spacing w:before="120" w:line="340" w:lineRule="exact"/>
        <w:ind w:firstLine="709"/>
        <w:jc w:val="both"/>
        <w:rPr>
          <w:sz w:val="28"/>
          <w:szCs w:val="28"/>
          <w:lang w:val="en-US"/>
        </w:rPr>
      </w:pPr>
      <w:r w:rsidRPr="006F71AC">
        <w:rPr>
          <w:sz w:val="28"/>
          <w:szCs w:val="28"/>
        </w:rPr>
        <w:t xml:space="preserve">1. </w:t>
      </w:r>
      <w:r w:rsidRPr="006F71AC">
        <w:rPr>
          <w:sz w:val="28"/>
          <w:szCs w:val="28"/>
          <w:lang w:val="en-US"/>
        </w:rPr>
        <w:t xml:space="preserve">Thời gian công bố thông tin: </w:t>
      </w:r>
    </w:p>
    <w:p w14:paraId="1025F207" w14:textId="77777777" w:rsidR="00F67E43" w:rsidRPr="00774742" w:rsidRDefault="00F67E43" w:rsidP="00F67E43">
      <w:pPr>
        <w:shd w:val="clear" w:color="auto" w:fill="FFFFFF"/>
        <w:spacing w:before="120" w:line="340" w:lineRule="exact"/>
        <w:ind w:firstLine="709"/>
        <w:jc w:val="both"/>
        <w:rPr>
          <w:sz w:val="28"/>
          <w:szCs w:val="28"/>
          <w:lang w:val="en-US"/>
        </w:rPr>
      </w:pPr>
      <w:r w:rsidRPr="00774742">
        <w:rPr>
          <w:sz w:val="28"/>
          <w:szCs w:val="28"/>
          <w:lang w:val="en-US"/>
        </w:rPr>
        <w:t>Ngày 31 tháng 01 hàng năm.</w:t>
      </w:r>
    </w:p>
    <w:p w14:paraId="1AC2BE67" w14:textId="77777777" w:rsidR="00F67E43" w:rsidRDefault="00F67E43" w:rsidP="00F67E43">
      <w:pPr>
        <w:shd w:val="clear" w:color="auto" w:fill="FFFFFF"/>
        <w:spacing w:before="120" w:line="340" w:lineRule="exact"/>
        <w:ind w:firstLine="709"/>
        <w:jc w:val="both"/>
        <w:rPr>
          <w:sz w:val="28"/>
          <w:szCs w:val="28"/>
          <w:lang w:val="en-US"/>
        </w:rPr>
      </w:pPr>
      <w:r>
        <w:rPr>
          <w:sz w:val="28"/>
          <w:szCs w:val="28"/>
          <w:lang w:val="en-US"/>
        </w:rPr>
        <w:t>2. Nội dung thông tin:</w:t>
      </w:r>
    </w:p>
    <w:p w14:paraId="3C0F305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 xml:space="preserve">a) </w:t>
      </w:r>
      <w:r w:rsidRPr="00045767">
        <w:rPr>
          <w:sz w:val="28"/>
          <w:szCs w:val="28"/>
        </w:rPr>
        <w:t>Thông tin cơ bản về Quỹ t</w:t>
      </w:r>
      <w:r>
        <w:rPr>
          <w:sz w:val="28"/>
          <w:szCs w:val="28"/>
        </w:rPr>
        <w:t>rung ương</w:t>
      </w:r>
      <w:r>
        <w:rPr>
          <w:sz w:val="28"/>
          <w:szCs w:val="28"/>
          <w:lang w:val="en-US"/>
        </w:rPr>
        <w:t xml:space="preserve">, </w:t>
      </w:r>
      <w:r w:rsidRPr="00B43646">
        <w:rPr>
          <w:sz w:val="28"/>
          <w:szCs w:val="28"/>
          <w:lang w:val="en-US"/>
        </w:rPr>
        <w:t>quy chế hoạt động</w:t>
      </w:r>
      <w:r>
        <w:rPr>
          <w:sz w:val="28"/>
          <w:szCs w:val="28"/>
        </w:rPr>
        <w:t xml:space="preserve"> và kế hoạch hoạt động</w:t>
      </w:r>
      <w:r>
        <w:rPr>
          <w:sz w:val="28"/>
          <w:szCs w:val="28"/>
          <w:lang w:val="en-US"/>
        </w:rPr>
        <w:t>;</w:t>
      </w:r>
    </w:p>
    <w:p w14:paraId="2DBD3E1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b)</w:t>
      </w:r>
      <w:r w:rsidRPr="00045767">
        <w:rPr>
          <w:sz w:val="28"/>
          <w:szCs w:val="28"/>
        </w:rPr>
        <w:t xml:space="preserve"> Báo cáo </w:t>
      </w:r>
      <w:r>
        <w:rPr>
          <w:sz w:val="28"/>
          <w:szCs w:val="28"/>
        </w:rPr>
        <w:t>tài chính và báo cáo quyết toán</w:t>
      </w:r>
      <w:r>
        <w:rPr>
          <w:sz w:val="28"/>
          <w:szCs w:val="28"/>
          <w:lang w:val="en-US"/>
        </w:rPr>
        <w:t>;</w:t>
      </w:r>
    </w:p>
    <w:p w14:paraId="5002ACD9" w14:textId="77777777" w:rsidR="00F67E43" w:rsidRPr="00045767" w:rsidRDefault="00F67E43" w:rsidP="00F67E43">
      <w:pPr>
        <w:shd w:val="clear" w:color="auto" w:fill="FFFFFF"/>
        <w:spacing w:before="120" w:line="340" w:lineRule="exact"/>
        <w:ind w:firstLine="709"/>
        <w:jc w:val="both"/>
        <w:rPr>
          <w:sz w:val="28"/>
          <w:szCs w:val="28"/>
        </w:rPr>
      </w:pPr>
      <w:r>
        <w:rPr>
          <w:sz w:val="28"/>
          <w:szCs w:val="28"/>
          <w:lang w:val="en-US"/>
        </w:rPr>
        <w:t>c)</w:t>
      </w:r>
      <w:r w:rsidRPr="00045767">
        <w:rPr>
          <w:sz w:val="28"/>
          <w:szCs w:val="28"/>
        </w:rPr>
        <w:t xml:space="preserve"> Báo cáo kết quả thực hiện.</w:t>
      </w:r>
    </w:p>
    <w:p w14:paraId="12F4A8B0" w14:textId="4EF831D1" w:rsidR="00F67E43" w:rsidRDefault="00F67E43" w:rsidP="00F67E43">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r>
        <w:rPr>
          <w:rFonts w:asciiTheme="majorHAnsi" w:hAnsiTheme="majorHAnsi" w:cstheme="majorHAnsi"/>
          <w:b/>
          <w:bCs/>
          <w:spacing w:val="-2"/>
          <w:sz w:val="28"/>
          <w:szCs w:val="28"/>
          <w:lang w:val="en-US"/>
        </w:rPr>
        <w:t>I</w:t>
      </w:r>
    </w:p>
    <w:p w14:paraId="298BFC82" w14:textId="22F7917E" w:rsidR="00F67E43" w:rsidRPr="006F71AC" w:rsidRDefault="006F71AC" w:rsidP="006F71AC">
      <w:pPr>
        <w:shd w:val="clear" w:color="auto" w:fill="FFFFFF"/>
        <w:spacing w:before="120" w:line="340" w:lineRule="exact"/>
        <w:ind w:firstLine="720"/>
        <w:jc w:val="center"/>
        <w:rPr>
          <w:b/>
          <w:bCs/>
          <w:sz w:val="28"/>
          <w:szCs w:val="28"/>
          <w:lang w:val="en-US"/>
        </w:rPr>
      </w:pPr>
      <w:r>
        <w:rPr>
          <w:rFonts w:asciiTheme="majorHAnsi" w:hAnsiTheme="majorHAnsi" w:cstheme="majorHAnsi"/>
          <w:b/>
          <w:spacing w:val="-4"/>
          <w:sz w:val="28"/>
          <w:szCs w:val="28"/>
          <w:lang w:val="en-US"/>
        </w:rPr>
        <w:t xml:space="preserve">THẨM QUYỀN CHI, </w:t>
      </w:r>
      <w:r w:rsidRPr="006F71AC">
        <w:rPr>
          <w:rFonts w:asciiTheme="majorHAnsi" w:hAnsiTheme="majorHAnsi" w:cstheme="majorHAnsi"/>
          <w:b/>
          <w:spacing w:val="-4"/>
          <w:sz w:val="28"/>
          <w:szCs w:val="28"/>
        </w:rPr>
        <w:t xml:space="preserve">NỘI DUNG CHI VÀ MỨC CHI KINH PHÍ </w:t>
      </w:r>
      <w:r w:rsidRPr="006F71AC">
        <w:rPr>
          <w:b/>
          <w:sz w:val="28"/>
          <w:szCs w:val="28"/>
        </w:rPr>
        <w:t>QUỸ GIẢM THIỂU THIỆT HẠI TAI NẠN GIAO THÔNG ĐƯỜNG BỘ</w:t>
      </w:r>
    </w:p>
    <w:p w14:paraId="65556160" w14:textId="2095D57E" w:rsidR="00745AD8" w:rsidRDefault="00C223EC" w:rsidP="00D1064C">
      <w:pPr>
        <w:shd w:val="clear" w:color="auto" w:fill="FFFFFF"/>
        <w:spacing w:before="120" w:line="340" w:lineRule="exact"/>
        <w:ind w:firstLine="720"/>
        <w:jc w:val="both"/>
        <w:rPr>
          <w:b/>
          <w:bCs/>
          <w:sz w:val="28"/>
          <w:szCs w:val="28"/>
          <w:lang w:val="en-US"/>
        </w:rPr>
      </w:pPr>
      <w:r w:rsidRPr="00CF740F">
        <w:rPr>
          <w:b/>
          <w:bCs/>
          <w:sz w:val="28"/>
          <w:szCs w:val="28"/>
        </w:rPr>
        <w:t xml:space="preserve">Điều </w:t>
      </w:r>
      <w:r w:rsidR="006F71AC">
        <w:rPr>
          <w:b/>
          <w:bCs/>
          <w:sz w:val="28"/>
          <w:szCs w:val="28"/>
          <w:lang w:val="en-US"/>
        </w:rPr>
        <w:t>10</w:t>
      </w:r>
      <w:r w:rsidRPr="00CF740F">
        <w:rPr>
          <w:b/>
          <w:bCs/>
          <w:sz w:val="28"/>
          <w:szCs w:val="28"/>
        </w:rPr>
        <w:t xml:space="preserve">. </w:t>
      </w:r>
      <w:r w:rsidR="00745AD8">
        <w:rPr>
          <w:b/>
          <w:bCs/>
          <w:sz w:val="28"/>
          <w:szCs w:val="28"/>
          <w:lang w:val="en-US"/>
        </w:rPr>
        <w:t>Thẩm quyền chi</w:t>
      </w:r>
    </w:p>
    <w:p w14:paraId="215E27BD" w14:textId="5260A7B1" w:rsidR="00745AD8" w:rsidRPr="00BF69A7" w:rsidRDefault="00745AD8" w:rsidP="00745AD8">
      <w:pPr>
        <w:shd w:val="clear" w:color="auto" w:fill="FFFFFF"/>
        <w:spacing w:before="120" w:line="340" w:lineRule="exact"/>
        <w:ind w:firstLine="709"/>
        <w:jc w:val="both"/>
        <w:rPr>
          <w:color w:val="000000"/>
          <w:sz w:val="28"/>
          <w:szCs w:val="28"/>
        </w:rPr>
      </w:pPr>
      <w:r w:rsidRPr="00BF69A7">
        <w:rPr>
          <w:color w:val="000000"/>
          <w:sz w:val="28"/>
          <w:szCs w:val="28"/>
        </w:rPr>
        <w:t xml:space="preserve">1. </w:t>
      </w:r>
      <w:r>
        <w:rPr>
          <w:color w:val="000000"/>
          <w:sz w:val="28"/>
          <w:szCs w:val="28"/>
          <w:lang w:val="en-US"/>
        </w:rPr>
        <w:t>Bộ trưởng Bộ Công an</w:t>
      </w:r>
      <w:r w:rsidRPr="00BF69A7">
        <w:rPr>
          <w:color w:val="000000"/>
          <w:sz w:val="28"/>
          <w:szCs w:val="28"/>
        </w:rPr>
        <w:t xml:space="preserve"> quy định chi tiết nội dung c</w:t>
      </w:r>
      <w:r>
        <w:rPr>
          <w:color w:val="000000"/>
          <w:sz w:val="28"/>
          <w:szCs w:val="28"/>
        </w:rPr>
        <w:t xml:space="preserve">hi và mức chi của Quỹ </w:t>
      </w:r>
      <w:r>
        <w:rPr>
          <w:color w:val="000000"/>
          <w:sz w:val="28"/>
          <w:szCs w:val="28"/>
          <w:lang w:val="en-US"/>
        </w:rPr>
        <w:t>trung ương</w:t>
      </w:r>
      <w:r w:rsidRPr="00BF69A7">
        <w:rPr>
          <w:color w:val="000000"/>
          <w:sz w:val="28"/>
          <w:szCs w:val="28"/>
        </w:rPr>
        <w:t xml:space="preserve"> tại </w:t>
      </w:r>
      <w:r w:rsidRPr="000A2D7C">
        <w:rPr>
          <w:color w:val="000000" w:themeColor="text1"/>
          <w:sz w:val="28"/>
          <w:szCs w:val="28"/>
        </w:rPr>
        <w:t xml:space="preserve">Điều </w:t>
      </w:r>
      <w:r w:rsidR="00E07B9E">
        <w:rPr>
          <w:color w:val="000000" w:themeColor="text1"/>
          <w:sz w:val="28"/>
          <w:szCs w:val="28"/>
          <w:lang w:val="en-US"/>
        </w:rPr>
        <w:t>11, Điều 12</w:t>
      </w:r>
      <w:r w:rsidRPr="000A2D7C">
        <w:rPr>
          <w:color w:val="000000" w:themeColor="text1"/>
          <w:sz w:val="28"/>
          <w:szCs w:val="28"/>
        </w:rPr>
        <w:t xml:space="preserve"> Nghị định này </w:t>
      </w:r>
      <w:r w:rsidRPr="00BF69A7">
        <w:rPr>
          <w:color w:val="000000"/>
          <w:sz w:val="28"/>
          <w:szCs w:val="28"/>
        </w:rPr>
        <w:t xml:space="preserve">theo đề nghị của cơ quan quản lý Quỹ cấp </w:t>
      </w:r>
      <w:r>
        <w:rPr>
          <w:color w:val="000000"/>
          <w:sz w:val="28"/>
          <w:szCs w:val="28"/>
          <w:lang w:val="en-US"/>
        </w:rPr>
        <w:t>trung ương</w:t>
      </w:r>
      <w:r w:rsidRPr="00BF69A7">
        <w:rPr>
          <w:color w:val="000000"/>
          <w:sz w:val="28"/>
          <w:szCs w:val="28"/>
        </w:rPr>
        <w:t>.</w:t>
      </w:r>
    </w:p>
    <w:p w14:paraId="5EBD1B93" w14:textId="3CF6E563" w:rsidR="00745AD8" w:rsidRPr="006F71AC" w:rsidRDefault="00745AD8" w:rsidP="006F71AC">
      <w:pPr>
        <w:shd w:val="clear" w:color="auto" w:fill="FFFFFF"/>
        <w:spacing w:before="120" w:line="340" w:lineRule="exact"/>
        <w:ind w:firstLine="709"/>
        <w:jc w:val="both"/>
        <w:rPr>
          <w:color w:val="000000"/>
          <w:sz w:val="28"/>
          <w:szCs w:val="28"/>
          <w:lang w:val="en-US"/>
        </w:rPr>
      </w:pPr>
      <w:r w:rsidRPr="00BF69A7">
        <w:rPr>
          <w:color w:val="000000"/>
          <w:sz w:val="28"/>
          <w:szCs w:val="28"/>
        </w:rPr>
        <w:t xml:space="preserve">2. </w:t>
      </w:r>
      <w:r>
        <w:rPr>
          <w:color w:val="000000"/>
          <w:sz w:val="28"/>
          <w:szCs w:val="28"/>
          <w:lang w:val="en-US"/>
        </w:rPr>
        <w:t>C</w:t>
      </w:r>
      <w:r w:rsidRPr="00BF69A7">
        <w:rPr>
          <w:color w:val="000000"/>
          <w:sz w:val="28"/>
          <w:szCs w:val="28"/>
        </w:rPr>
        <w:t xml:space="preserve">ơ quan quản lý Quỹ </w:t>
      </w:r>
      <w:r w:rsidR="00B34563">
        <w:rPr>
          <w:color w:val="000000"/>
          <w:sz w:val="28"/>
          <w:szCs w:val="28"/>
          <w:lang w:val="en-US"/>
        </w:rPr>
        <w:t>trung ương</w:t>
      </w:r>
      <w:r w:rsidRPr="00BF69A7">
        <w:rPr>
          <w:color w:val="000000"/>
          <w:sz w:val="28"/>
          <w:szCs w:val="28"/>
        </w:rPr>
        <w:t xml:space="preserve"> có trách nhiệm tổng hợp thiệt hại và nhu cầu hỗ trợ của </w:t>
      </w:r>
      <w:r w:rsidR="00B34563">
        <w:rPr>
          <w:color w:val="000000"/>
          <w:sz w:val="28"/>
          <w:szCs w:val="28"/>
          <w:lang w:val="en-US"/>
        </w:rPr>
        <w:t xml:space="preserve">Ủy ban nhân dân cấp tỉnh, </w:t>
      </w:r>
      <w:r w:rsidRPr="00BF69A7">
        <w:rPr>
          <w:color w:val="000000"/>
          <w:sz w:val="28"/>
          <w:szCs w:val="28"/>
        </w:rPr>
        <w:t xml:space="preserve">các cơ quan, tổ chức liên quan; tổ chức kiểm tra, rà soát và đề xuất trình </w:t>
      </w:r>
      <w:r w:rsidR="00B34563">
        <w:rPr>
          <w:color w:val="000000"/>
          <w:sz w:val="28"/>
          <w:szCs w:val="28"/>
          <w:lang w:val="en-US"/>
        </w:rPr>
        <w:t>Bộ trưởng Bộ Công an</w:t>
      </w:r>
      <w:r w:rsidR="00B34563" w:rsidRPr="00BF69A7">
        <w:rPr>
          <w:color w:val="000000"/>
          <w:sz w:val="28"/>
          <w:szCs w:val="28"/>
        </w:rPr>
        <w:t xml:space="preserve"> </w:t>
      </w:r>
      <w:r w:rsidRPr="00BF69A7">
        <w:rPr>
          <w:color w:val="000000"/>
          <w:sz w:val="28"/>
          <w:szCs w:val="28"/>
        </w:rPr>
        <w:t>quyết định.</w:t>
      </w:r>
    </w:p>
    <w:p w14:paraId="3B5631DF" w14:textId="5B174476" w:rsidR="00C223EC" w:rsidRPr="00CF740F" w:rsidRDefault="00745AD8" w:rsidP="00D1064C">
      <w:pPr>
        <w:shd w:val="clear" w:color="auto" w:fill="FFFFFF"/>
        <w:spacing w:before="120" w:line="340" w:lineRule="exact"/>
        <w:ind w:firstLine="720"/>
        <w:jc w:val="both"/>
        <w:rPr>
          <w:sz w:val="28"/>
          <w:szCs w:val="28"/>
        </w:rPr>
      </w:pPr>
      <w:r>
        <w:rPr>
          <w:b/>
          <w:bCs/>
          <w:sz w:val="28"/>
          <w:szCs w:val="28"/>
          <w:lang w:val="en-US"/>
        </w:rPr>
        <w:t xml:space="preserve">Điều </w:t>
      </w:r>
      <w:r w:rsidR="006F71AC">
        <w:rPr>
          <w:b/>
          <w:bCs/>
          <w:sz w:val="28"/>
          <w:szCs w:val="28"/>
          <w:lang w:val="en-US"/>
        </w:rPr>
        <w:t>11</w:t>
      </w:r>
      <w:r>
        <w:rPr>
          <w:b/>
          <w:bCs/>
          <w:sz w:val="28"/>
          <w:szCs w:val="28"/>
          <w:lang w:val="en-US"/>
        </w:rPr>
        <w:t xml:space="preserve">. </w:t>
      </w:r>
      <w:r w:rsidR="00C223EC" w:rsidRPr="00CF740F">
        <w:rPr>
          <w:b/>
          <w:bCs/>
          <w:sz w:val="28"/>
          <w:szCs w:val="28"/>
        </w:rPr>
        <w:t>Nội dung chi</w:t>
      </w:r>
      <w:bookmarkEnd w:id="5"/>
    </w:p>
    <w:p w14:paraId="0F7FC526" w14:textId="77777777" w:rsidR="002A05A5" w:rsidRPr="00B73ABE" w:rsidRDefault="00CA4041" w:rsidP="00CA4041">
      <w:pPr>
        <w:pStyle w:val="NormalWeb"/>
        <w:shd w:val="clear" w:color="auto" w:fill="FFFFFF"/>
        <w:spacing w:before="120" w:beforeAutospacing="0" w:after="120" w:afterAutospacing="0" w:line="234" w:lineRule="atLeast"/>
        <w:ind w:firstLine="720"/>
        <w:jc w:val="both"/>
        <w:rPr>
          <w:color w:val="000000"/>
          <w:spacing w:val="-4"/>
          <w:sz w:val="28"/>
          <w:szCs w:val="28"/>
        </w:rPr>
      </w:pPr>
      <w:r w:rsidRPr="00B73ABE">
        <w:rPr>
          <w:color w:val="000000"/>
          <w:spacing w:val="-4"/>
          <w:sz w:val="28"/>
          <w:szCs w:val="28"/>
        </w:rPr>
        <w:t xml:space="preserve">1. Hỗ trợ nạn nhân, gia đình nạn nhân do tai nạn giao thông đường bộ gây ra; </w:t>
      </w:r>
    </w:p>
    <w:p w14:paraId="682FBE0A" w14:textId="3ECAD5A3"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2. Hỗ trợ </w:t>
      </w:r>
      <w:r w:rsidR="00CA4041" w:rsidRPr="00CA4041">
        <w:rPr>
          <w:color w:val="000000"/>
          <w:sz w:val="28"/>
          <w:szCs w:val="28"/>
        </w:rPr>
        <w:t>tổ chức, cá nhân giúp đỡ, cứu chữa, đưa người bị tai nạn giao thông đường bộ đi cấp cứu;</w:t>
      </w:r>
    </w:p>
    <w:p w14:paraId="0A9A7E1F" w14:textId="3BA6A378"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w:t>
      </w:r>
      <w:r w:rsidR="00E14074">
        <w:rPr>
          <w:color w:val="000000"/>
          <w:sz w:val="28"/>
          <w:szCs w:val="28"/>
        </w:rPr>
        <w:t xml:space="preserve">. </w:t>
      </w:r>
      <w:r w:rsidR="00CA4041" w:rsidRPr="00CA4041">
        <w:rPr>
          <w:color w:val="000000"/>
          <w:sz w:val="28"/>
          <w:szCs w:val="28"/>
        </w:rPr>
        <w:t>Hỗ trợ cho tổ chức</w:t>
      </w:r>
      <w:r>
        <w:rPr>
          <w:color w:val="000000"/>
          <w:sz w:val="28"/>
          <w:szCs w:val="28"/>
        </w:rPr>
        <w:t xml:space="preserve">, cá nhân tham gia tuyên truyền, vận động quần chúng nhân dân tham gia các hoạt động làm </w:t>
      </w:r>
      <w:r w:rsidR="00CA4041" w:rsidRPr="00CA4041">
        <w:rPr>
          <w:color w:val="000000"/>
          <w:sz w:val="28"/>
          <w:szCs w:val="28"/>
        </w:rPr>
        <w:t>giảm thiểu thiệt hại tai nạn giao thông đường bộ mà không được Nhà nước bảo đảm kinh phí.</w:t>
      </w:r>
    </w:p>
    <w:p w14:paraId="2DAACB27" w14:textId="400414D6" w:rsidR="00AC387F" w:rsidRPr="00D45A55" w:rsidRDefault="00C223EC" w:rsidP="00D1064C">
      <w:pPr>
        <w:shd w:val="clear" w:color="auto" w:fill="FFFFFF"/>
        <w:spacing w:before="120" w:line="340" w:lineRule="exact"/>
        <w:ind w:right="6" w:firstLine="709"/>
        <w:jc w:val="both"/>
        <w:rPr>
          <w:rFonts w:asciiTheme="majorHAnsi" w:hAnsiTheme="majorHAnsi" w:cstheme="majorHAnsi"/>
          <w:b/>
          <w:bCs/>
          <w:color w:val="000000" w:themeColor="text1"/>
          <w:sz w:val="28"/>
          <w:szCs w:val="28"/>
          <w:lang w:val="sv-SE"/>
        </w:rPr>
      </w:pPr>
      <w:bookmarkStart w:id="7" w:name="dieu_8"/>
      <w:r w:rsidRPr="00D45A55">
        <w:rPr>
          <w:b/>
          <w:bCs/>
          <w:color w:val="000000" w:themeColor="text1"/>
          <w:sz w:val="28"/>
          <w:szCs w:val="28"/>
        </w:rPr>
        <w:t xml:space="preserve">Điều </w:t>
      </w:r>
      <w:r w:rsidR="00BE2C61">
        <w:rPr>
          <w:b/>
          <w:bCs/>
          <w:color w:val="000000" w:themeColor="text1"/>
          <w:sz w:val="28"/>
          <w:szCs w:val="28"/>
          <w:lang w:val="en-US"/>
        </w:rPr>
        <w:t>1</w:t>
      </w:r>
      <w:r w:rsidR="006F71AC">
        <w:rPr>
          <w:b/>
          <w:bCs/>
          <w:color w:val="000000" w:themeColor="text1"/>
          <w:sz w:val="28"/>
          <w:szCs w:val="28"/>
          <w:lang w:val="en-US"/>
        </w:rPr>
        <w:t>2</w:t>
      </w:r>
      <w:r w:rsidRPr="00D45A55">
        <w:rPr>
          <w:b/>
          <w:bCs/>
          <w:color w:val="000000" w:themeColor="text1"/>
          <w:sz w:val="28"/>
          <w:szCs w:val="28"/>
        </w:rPr>
        <w:t xml:space="preserve">. </w:t>
      </w:r>
      <w:r w:rsidR="00AC387F" w:rsidRPr="00D45A55">
        <w:rPr>
          <w:rFonts w:asciiTheme="majorHAnsi" w:hAnsiTheme="majorHAnsi" w:cstheme="majorHAnsi"/>
          <w:b/>
          <w:bCs/>
          <w:color w:val="000000" w:themeColor="text1"/>
          <w:sz w:val="28"/>
          <w:szCs w:val="28"/>
          <w:lang w:val="sv-SE"/>
        </w:rPr>
        <w:t xml:space="preserve">Mức chi </w:t>
      </w:r>
    </w:p>
    <w:p w14:paraId="0C4071AF" w14:textId="77D0839E" w:rsidR="00AC387F" w:rsidRPr="00D45A55" w:rsidRDefault="00AC387F" w:rsidP="00D1064C">
      <w:pPr>
        <w:shd w:val="clear" w:color="auto" w:fill="FFFFFF"/>
        <w:spacing w:before="120" w:line="340" w:lineRule="exact"/>
        <w:ind w:right="6" w:firstLine="709"/>
        <w:jc w:val="both"/>
        <w:rPr>
          <w:rFonts w:asciiTheme="majorHAnsi" w:hAnsiTheme="majorHAnsi" w:cstheme="majorHAnsi"/>
          <w:color w:val="000000" w:themeColor="text1"/>
          <w:sz w:val="28"/>
          <w:szCs w:val="28"/>
          <w:lang w:val="en-US"/>
        </w:rPr>
      </w:pPr>
      <w:r w:rsidRPr="00D45A55">
        <w:rPr>
          <w:rFonts w:asciiTheme="majorHAnsi" w:hAnsiTheme="majorHAnsi" w:cstheme="majorHAnsi"/>
          <w:color w:val="000000" w:themeColor="text1"/>
          <w:sz w:val="28"/>
          <w:szCs w:val="28"/>
          <w:lang w:val="sv-SE"/>
        </w:rPr>
        <w:t>M</w:t>
      </w:r>
      <w:r w:rsidRPr="00D45A55">
        <w:rPr>
          <w:rFonts w:asciiTheme="majorHAnsi" w:hAnsiTheme="majorHAnsi" w:cstheme="majorHAnsi"/>
          <w:color w:val="000000" w:themeColor="text1"/>
          <w:sz w:val="28"/>
          <w:szCs w:val="28"/>
        </w:rPr>
        <w:t xml:space="preserve">ức chi </w:t>
      </w:r>
      <w:r w:rsidRPr="00D45A55">
        <w:rPr>
          <w:rFonts w:asciiTheme="majorHAnsi" w:hAnsiTheme="majorHAnsi" w:cstheme="majorHAnsi"/>
          <w:color w:val="000000" w:themeColor="text1"/>
          <w:sz w:val="28"/>
          <w:szCs w:val="28"/>
          <w:lang w:val="sv-SE"/>
        </w:rPr>
        <w:t xml:space="preserve">cho một số nội dung quy định tại Điều </w:t>
      </w:r>
      <w:r w:rsidR="00302D02">
        <w:rPr>
          <w:rFonts w:asciiTheme="majorHAnsi" w:hAnsiTheme="majorHAnsi" w:cstheme="majorHAnsi"/>
          <w:color w:val="000000" w:themeColor="text1"/>
          <w:sz w:val="28"/>
          <w:szCs w:val="28"/>
          <w:lang w:val="sv-SE"/>
        </w:rPr>
        <w:t>11</w:t>
      </w:r>
      <w:r w:rsidRPr="00D45A55">
        <w:rPr>
          <w:rFonts w:asciiTheme="majorHAnsi" w:hAnsiTheme="majorHAnsi" w:cstheme="majorHAnsi"/>
          <w:color w:val="000000" w:themeColor="text1"/>
          <w:sz w:val="28"/>
          <w:szCs w:val="28"/>
          <w:lang w:val="sv-SE"/>
        </w:rPr>
        <w:t xml:space="preserve"> Nghị định này thực hiện</w:t>
      </w:r>
      <w:r w:rsidRPr="00D45A55">
        <w:rPr>
          <w:rFonts w:asciiTheme="majorHAnsi" w:hAnsiTheme="majorHAnsi" w:cstheme="majorHAnsi"/>
          <w:color w:val="000000" w:themeColor="text1"/>
          <w:sz w:val="28"/>
          <w:szCs w:val="28"/>
        </w:rPr>
        <w:t xml:space="preserve"> như sau:</w:t>
      </w:r>
    </w:p>
    <w:p w14:paraId="36FC3C43" w14:textId="4FC1ACAA" w:rsidR="00027372" w:rsidRPr="00027372" w:rsidRDefault="00AC387F" w:rsidP="000A2D7C">
      <w:pPr>
        <w:spacing w:before="120" w:line="340" w:lineRule="exact"/>
        <w:ind w:right="6" w:firstLine="709"/>
        <w:jc w:val="both"/>
        <w:rPr>
          <w:color w:val="212529"/>
          <w:sz w:val="28"/>
          <w:szCs w:val="28"/>
          <w:shd w:val="clear" w:color="auto" w:fill="F7F7F7"/>
          <w:lang w:val="en-US"/>
        </w:rPr>
      </w:pPr>
      <w:r w:rsidRPr="00027372">
        <w:rPr>
          <w:color w:val="000000" w:themeColor="text1"/>
          <w:sz w:val="28"/>
          <w:szCs w:val="28"/>
          <w:lang w:val="x-none"/>
        </w:rPr>
        <w:t xml:space="preserve">1. </w:t>
      </w:r>
      <w:r w:rsidR="00302D02">
        <w:rPr>
          <w:color w:val="000000" w:themeColor="text1"/>
          <w:sz w:val="28"/>
          <w:szCs w:val="28"/>
          <w:lang w:val="en-US"/>
        </w:rPr>
        <w:t>Mức c</w:t>
      </w:r>
      <w:r w:rsidR="00027372" w:rsidRPr="000A2D7C">
        <w:rPr>
          <w:color w:val="212529"/>
          <w:sz w:val="28"/>
          <w:szCs w:val="28"/>
        </w:rPr>
        <w:t xml:space="preserve">hi thăm hỏi, </w:t>
      </w:r>
      <w:bookmarkStart w:id="8" w:name="_GoBack"/>
      <w:r w:rsidR="00027372" w:rsidRPr="000A2D7C">
        <w:rPr>
          <w:color w:val="212529"/>
          <w:sz w:val="28"/>
          <w:szCs w:val="28"/>
        </w:rPr>
        <w:t>hỗ trợ nạn nhân bị tai nạn giao thông</w:t>
      </w:r>
      <w:r w:rsidR="00EF6E35">
        <w:rPr>
          <w:color w:val="212529"/>
          <w:sz w:val="28"/>
          <w:szCs w:val="28"/>
          <w:lang w:val="en-US"/>
        </w:rPr>
        <w:t xml:space="preserve"> đường bộ</w:t>
      </w:r>
      <w:bookmarkEnd w:id="8"/>
      <w:r w:rsidR="00027372" w:rsidRPr="000A2D7C">
        <w:rPr>
          <w:color w:val="212529"/>
          <w:sz w:val="28"/>
          <w:szCs w:val="28"/>
        </w:rPr>
        <w:t>, gia đình có nạn nhân bị chết trong các vụ tai nạn giao thông</w:t>
      </w:r>
      <w:r w:rsidR="00EF6E35">
        <w:rPr>
          <w:color w:val="212529"/>
          <w:sz w:val="28"/>
          <w:szCs w:val="28"/>
          <w:lang w:val="en-US"/>
        </w:rPr>
        <w:t xml:space="preserve"> đường bộ</w:t>
      </w:r>
      <w:r w:rsidR="00027372" w:rsidRPr="000A2D7C">
        <w:rPr>
          <w:color w:val="212529"/>
          <w:sz w:val="28"/>
          <w:szCs w:val="28"/>
        </w:rPr>
        <w:t xml:space="preserve">: chi hỗ trợ không quá </w:t>
      </w:r>
      <w:r w:rsidR="00745C01">
        <w:rPr>
          <w:color w:val="212529"/>
          <w:sz w:val="28"/>
          <w:szCs w:val="28"/>
          <w:lang w:val="en-US"/>
        </w:rPr>
        <w:t xml:space="preserve">10 </w:t>
      </w:r>
      <w:r w:rsidR="00027372" w:rsidRPr="000A2D7C">
        <w:rPr>
          <w:color w:val="212529"/>
          <w:sz w:val="28"/>
          <w:szCs w:val="28"/>
        </w:rPr>
        <w:t xml:space="preserve">triệu đồng đối với </w:t>
      </w:r>
      <w:r w:rsidR="00745C01">
        <w:rPr>
          <w:color w:val="212529"/>
          <w:sz w:val="28"/>
          <w:szCs w:val="28"/>
          <w:lang w:val="en-US"/>
        </w:rPr>
        <w:t>0</w:t>
      </w:r>
      <w:r w:rsidR="00027372" w:rsidRPr="000A2D7C">
        <w:rPr>
          <w:color w:val="212529"/>
          <w:sz w:val="28"/>
          <w:szCs w:val="28"/>
        </w:rPr>
        <w:t xml:space="preserve">1 người chết; không quá </w:t>
      </w:r>
      <w:r w:rsidR="00745C01">
        <w:rPr>
          <w:color w:val="212529"/>
          <w:sz w:val="28"/>
          <w:szCs w:val="28"/>
          <w:lang w:val="en-US"/>
        </w:rPr>
        <w:t>05</w:t>
      </w:r>
      <w:r w:rsidR="00027372" w:rsidRPr="000A2D7C">
        <w:rPr>
          <w:color w:val="212529"/>
          <w:sz w:val="28"/>
          <w:szCs w:val="28"/>
        </w:rPr>
        <w:t xml:space="preserve"> triệu đồng đối với </w:t>
      </w:r>
      <w:r w:rsidR="00745C01">
        <w:rPr>
          <w:color w:val="212529"/>
          <w:sz w:val="28"/>
          <w:szCs w:val="28"/>
          <w:lang w:val="en-US"/>
        </w:rPr>
        <w:t>0</w:t>
      </w:r>
      <w:r w:rsidR="00027372" w:rsidRPr="000A2D7C">
        <w:rPr>
          <w:color w:val="212529"/>
          <w:sz w:val="28"/>
          <w:szCs w:val="28"/>
        </w:rPr>
        <w:t xml:space="preserve">1 người bị </w:t>
      </w:r>
      <w:r w:rsidR="00305A0E">
        <w:rPr>
          <w:color w:val="212529"/>
          <w:sz w:val="28"/>
          <w:szCs w:val="28"/>
        </w:rPr>
        <w:t>thương</w:t>
      </w:r>
      <w:r w:rsidR="00027372" w:rsidRPr="000A2D7C">
        <w:rPr>
          <w:color w:val="212529"/>
          <w:sz w:val="28"/>
          <w:szCs w:val="28"/>
        </w:rPr>
        <w:t>;</w:t>
      </w:r>
    </w:p>
    <w:p w14:paraId="320E4D3A" w14:textId="3B50407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z w:val="28"/>
          <w:szCs w:val="28"/>
          <w:lang w:val="en-US"/>
        </w:rPr>
        <w:t xml:space="preserve">2. </w:t>
      </w:r>
      <w:r w:rsidR="00302D02">
        <w:rPr>
          <w:color w:val="000000" w:themeColor="text1"/>
          <w:sz w:val="28"/>
          <w:szCs w:val="28"/>
          <w:lang w:val="en-US"/>
        </w:rPr>
        <w:t>Mức c</w:t>
      </w:r>
      <w:r w:rsidR="00027372" w:rsidRPr="00027372">
        <w:rPr>
          <w:color w:val="212529"/>
          <w:sz w:val="28"/>
          <w:szCs w:val="28"/>
          <w:lang w:val="en-US"/>
        </w:rPr>
        <w:t>hi thăm hỏi không quá</w:t>
      </w:r>
      <w:r w:rsidR="00745C01">
        <w:rPr>
          <w:color w:val="212529"/>
          <w:sz w:val="28"/>
          <w:szCs w:val="28"/>
          <w:lang w:val="en-US"/>
        </w:rPr>
        <w:t xml:space="preserve"> 05</w:t>
      </w:r>
      <w:r w:rsidR="00027372" w:rsidRPr="00027372">
        <w:rPr>
          <w:color w:val="212529"/>
          <w:sz w:val="28"/>
          <w:szCs w:val="28"/>
          <w:lang w:val="en-US"/>
        </w:rPr>
        <w:t xml:space="preserve"> triệu đồng đối với </w:t>
      </w:r>
      <w:r w:rsidR="008E7D58">
        <w:rPr>
          <w:color w:val="212529"/>
          <w:sz w:val="28"/>
          <w:szCs w:val="28"/>
          <w:lang w:val="en-US"/>
        </w:rPr>
        <w:t>0</w:t>
      </w:r>
      <w:r w:rsidR="00305A0E">
        <w:rPr>
          <w:color w:val="212529"/>
          <w:sz w:val="28"/>
          <w:szCs w:val="28"/>
          <w:lang w:val="en-US"/>
        </w:rPr>
        <w:t>1 nạn nhân bị thương</w:t>
      </w:r>
      <w:r w:rsidR="00027372" w:rsidRPr="00027372">
        <w:rPr>
          <w:color w:val="212529"/>
          <w:sz w:val="28"/>
          <w:szCs w:val="28"/>
          <w:lang w:val="en-US"/>
        </w:rPr>
        <w:t>, gia đình có nạn nhân bị chết do tai nạn giao thông đường bộ có hoàn cảnh khó khăn trong dịp Tết Nguyên đán, “Ngày </w:t>
      </w:r>
      <w:hyperlink r:id="rId8" w:tooltip="thế giới" w:history="1">
        <w:r w:rsidR="00027372" w:rsidRPr="00820B4E">
          <w:rPr>
            <w:color w:val="000000" w:themeColor="text1"/>
            <w:sz w:val="28"/>
            <w:szCs w:val="28"/>
            <w:lang w:val="en-US"/>
          </w:rPr>
          <w:t>thế gi</w:t>
        </w:r>
        <w:r w:rsidR="00027372" w:rsidRPr="00027372">
          <w:rPr>
            <w:color w:val="00739F"/>
            <w:sz w:val="28"/>
            <w:szCs w:val="28"/>
            <w:lang w:val="en-US"/>
          </w:rPr>
          <w:t>ới</w:t>
        </w:r>
      </w:hyperlink>
      <w:r w:rsidR="00027372" w:rsidRPr="00027372">
        <w:rPr>
          <w:color w:val="212529"/>
          <w:sz w:val="28"/>
          <w:szCs w:val="28"/>
          <w:lang w:val="en-US"/>
        </w:rPr>
        <w:t> tưởng niệm các nạn nhân tử vong do tai nạn giao thông”;</w:t>
      </w:r>
    </w:p>
    <w:p w14:paraId="0E9FB1C9" w14:textId="4368B623" w:rsidR="00027372" w:rsidRPr="00027372" w:rsidRDefault="00CC11BC" w:rsidP="000A2D7C">
      <w:pPr>
        <w:widowControl/>
        <w:autoSpaceDE/>
        <w:autoSpaceDN/>
        <w:ind w:firstLine="709"/>
        <w:jc w:val="both"/>
        <w:rPr>
          <w:color w:val="212529"/>
          <w:sz w:val="28"/>
          <w:szCs w:val="28"/>
          <w:lang w:val="en-US"/>
        </w:rPr>
      </w:pPr>
      <w:r w:rsidRPr="00027372">
        <w:rPr>
          <w:color w:val="000000" w:themeColor="text1"/>
          <w:spacing w:val="-2"/>
          <w:sz w:val="28"/>
          <w:szCs w:val="28"/>
          <w:shd w:val="clear" w:color="auto" w:fill="FFFFFF"/>
          <w:lang w:val="en-US"/>
        </w:rPr>
        <w:t xml:space="preserve">3. </w:t>
      </w:r>
      <w:r w:rsidR="00302D02">
        <w:rPr>
          <w:color w:val="212529"/>
          <w:sz w:val="28"/>
          <w:szCs w:val="28"/>
          <w:lang w:val="en-US"/>
        </w:rPr>
        <w:t>Mức c</w:t>
      </w:r>
      <w:r w:rsidR="00027372" w:rsidRPr="00027372">
        <w:rPr>
          <w:color w:val="212529"/>
          <w:sz w:val="28"/>
          <w:szCs w:val="28"/>
          <w:lang w:val="en-US"/>
        </w:rPr>
        <w:t xml:space="preserve">hi hỗ trợ không quá </w:t>
      </w:r>
      <w:r w:rsidR="00745C01">
        <w:rPr>
          <w:color w:val="212529"/>
          <w:sz w:val="28"/>
          <w:szCs w:val="28"/>
          <w:lang w:val="en-US"/>
        </w:rPr>
        <w:t xml:space="preserve">03 </w:t>
      </w:r>
      <w:r w:rsidR="00027372" w:rsidRPr="00027372">
        <w:rPr>
          <w:color w:val="212529"/>
          <w:sz w:val="28"/>
          <w:szCs w:val="28"/>
          <w:lang w:val="en-US"/>
        </w:rPr>
        <w:t>triệu đồng cho tổ chức, cá nhân có thành tích giúp đỡ, cứu chữa, đưa người bị tai nạn giao thông đường bộ đi cấp cứu và được cơ quan </w:t>
      </w:r>
      <w:hyperlink r:id="rId9" w:tooltip="quản lý" w:history="1">
        <w:r w:rsidR="00027372" w:rsidRPr="000A2D7C">
          <w:rPr>
            <w:color w:val="000000" w:themeColor="text1"/>
            <w:sz w:val="28"/>
            <w:szCs w:val="28"/>
            <w:lang w:val="en-US"/>
          </w:rPr>
          <w:t>quản lý</w:t>
        </w:r>
      </w:hyperlink>
      <w:r w:rsidR="00027372" w:rsidRPr="00027372">
        <w:rPr>
          <w:color w:val="212529"/>
          <w:sz w:val="28"/>
          <w:szCs w:val="28"/>
          <w:lang w:val="en-US"/>
        </w:rPr>
        <w:t xml:space="preserve"> nhà nước về trật tự an toàn giao thông từ cấp </w:t>
      </w:r>
      <w:r w:rsidR="00774742">
        <w:rPr>
          <w:color w:val="212529"/>
          <w:sz w:val="28"/>
          <w:szCs w:val="28"/>
          <w:lang w:val="en-US"/>
        </w:rPr>
        <w:t>tỉnh</w:t>
      </w:r>
      <w:r w:rsidR="00027372" w:rsidRPr="00027372">
        <w:rPr>
          <w:color w:val="212529"/>
          <w:sz w:val="28"/>
          <w:szCs w:val="28"/>
          <w:lang w:val="en-US"/>
        </w:rPr>
        <w:t xml:space="preserve"> trở lên khen thưởng;</w:t>
      </w:r>
    </w:p>
    <w:p w14:paraId="2FB9E54A" w14:textId="70326DF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pacing w:val="-4"/>
          <w:sz w:val="28"/>
          <w:szCs w:val="28"/>
          <w:lang w:val="en-US"/>
        </w:rPr>
        <w:t>4.</w:t>
      </w:r>
      <w:r w:rsidRPr="00027372">
        <w:rPr>
          <w:color w:val="000000" w:themeColor="text1"/>
          <w:spacing w:val="-4"/>
          <w:sz w:val="28"/>
          <w:szCs w:val="28"/>
        </w:rPr>
        <w:t xml:space="preserve"> </w:t>
      </w:r>
      <w:r w:rsidR="00302D02">
        <w:rPr>
          <w:color w:val="000000" w:themeColor="text1"/>
          <w:spacing w:val="-4"/>
          <w:sz w:val="28"/>
          <w:szCs w:val="28"/>
          <w:lang w:val="en-US"/>
        </w:rPr>
        <w:t>Mức c</w:t>
      </w:r>
      <w:r w:rsidR="00027372" w:rsidRPr="00027372">
        <w:rPr>
          <w:color w:val="212529"/>
          <w:sz w:val="28"/>
          <w:szCs w:val="28"/>
          <w:lang w:val="en-US"/>
        </w:rPr>
        <w:t>hi hỗ trợ không quá</w:t>
      </w:r>
      <w:r w:rsidR="00745C01">
        <w:rPr>
          <w:color w:val="212529"/>
          <w:sz w:val="28"/>
          <w:szCs w:val="28"/>
          <w:lang w:val="en-US"/>
        </w:rPr>
        <w:t xml:space="preserve"> 02 </w:t>
      </w:r>
      <w:r w:rsidR="00027372" w:rsidRPr="00027372">
        <w:rPr>
          <w:color w:val="212529"/>
          <w:sz w:val="28"/>
          <w:szCs w:val="28"/>
          <w:lang w:val="en-US"/>
        </w:rPr>
        <w:t>triệu đồng cho tổ chức, cá nhân thường xuyên tham gia tuyên truyền giảm thiểu thiệt hại tai nạn giao thông đường bộ mà không được nhà</w:t>
      </w:r>
      <w:r w:rsidR="008965C5">
        <w:rPr>
          <w:color w:val="212529"/>
          <w:sz w:val="28"/>
          <w:szCs w:val="28"/>
          <w:lang w:val="en-US"/>
        </w:rPr>
        <w:t xml:space="preserve"> nước đảm bảo kinh phí</w:t>
      </w:r>
      <w:r w:rsidR="00027372" w:rsidRPr="00027372">
        <w:rPr>
          <w:color w:val="212529"/>
          <w:sz w:val="28"/>
          <w:szCs w:val="28"/>
          <w:lang w:val="en-US"/>
        </w:rPr>
        <w:t>.</w:t>
      </w:r>
    </w:p>
    <w:p w14:paraId="027258F4" w14:textId="44B720CA" w:rsidR="0064196E" w:rsidRPr="0018430F" w:rsidRDefault="0018430F" w:rsidP="00036401">
      <w:pPr>
        <w:shd w:val="clear" w:color="auto" w:fill="FFFFFF"/>
        <w:spacing w:before="120" w:line="340" w:lineRule="exact"/>
        <w:jc w:val="center"/>
        <w:rPr>
          <w:color w:val="000000"/>
          <w:sz w:val="28"/>
          <w:szCs w:val="28"/>
        </w:rPr>
      </w:pPr>
      <w:bookmarkStart w:id="9" w:name="chuong_5"/>
      <w:bookmarkEnd w:id="3"/>
      <w:bookmarkEnd w:id="7"/>
      <w:r>
        <w:rPr>
          <w:b/>
          <w:bCs/>
          <w:color w:val="000000"/>
          <w:sz w:val="28"/>
          <w:szCs w:val="28"/>
          <w:lang w:val="en-US"/>
        </w:rPr>
        <w:t>C</w:t>
      </w:r>
      <w:r w:rsidR="001D2BA6">
        <w:rPr>
          <w:b/>
          <w:bCs/>
          <w:color w:val="000000"/>
          <w:sz w:val="28"/>
          <w:szCs w:val="28"/>
          <w:lang w:val="en-US"/>
        </w:rPr>
        <w:t>hương</w:t>
      </w:r>
      <w:r>
        <w:rPr>
          <w:b/>
          <w:bCs/>
          <w:color w:val="000000"/>
          <w:sz w:val="28"/>
          <w:szCs w:val="28"/>
          <w:lang w:val="en-US"/>
        </w:rPr>
        <w:t xml:space="preserve"> </w:t>
      </w:r>
      <w:r w:rsidR="002219A4">
        <w:rPr>
          <w:b/>
          <w:bCs/>
          <w:color w:val="000000"/>
          <w:sz w:val="28"/>
          <w:szCs w:val="28"/>
          <w:lang w:val="en-US"/>
        </w:rPr>
        <w:t>I</w:t>
      </w:r>
      <w:r w:rsidR="0064196E" w:rsidRPr="0018430F">
        <w:rPr>
          <w:b/>
          <w:bCs/>
          <w:color w:val="000000"/>
          <w:sz w:val="28"/>
          <w:szCs w:val="28"/>
        </w:rPr>
        <w:t>V</w:t>
      </w:r>
      <w:bookmarkEnd w:id="9"/>
    </w:p>
    <w:p w14:paraId="12AEEB13" w14:textId="7EE432EF" w:rsidR="009E3409" w:rsidRPr="00036401" w:rsidRDefault="009A0FCF" w:rsidP="00036401">
      <w:pPr>
        <w:pStyle w:val="Heading1"/>
        <w:spacing w:before="120" w:line="340" w:lineRule="exact"/>
        <w:ind w:left="0" w:right="6"/>
        <w:rPr>
          <w:rFonts w:asciiTheme="majorHAnsi" w:hAnsiTheme="majorHAnsi" w:cstheme="majorHAnsi"/>
          <w:color w:val="000000" w:themeColor="text1"/>
          <w:lang w:val="en-US"/>
        </w:rPr>
      </w:pPr>
      <w:r w:rsidRPr="00036401">
        <w:rPr>
          <w:rFonts w:asciiTheme="majorHAnsi" w:hAnsiTheme="majorHAnsi" w:cstheme="majorHAnsi"/>
          <w:color w:val="000000" w:themeColor="text1"/>
          <w:lang w:val="en-US"/>
        </w:rPr>
        <w:t xml:space="preserve"> ĐIỀU KHOẢN THI HÀNH</w:t>
      </w:r>
    </w:p>
    <w:p w14:paraId="51C29618" w14:textId="1B505725" w:rsidR="000B0F07" w:rsidRPr="00036401" w:rsidRDefault="00DF02EC" w:rsidP="00D1064C">
      <w:pPr>
        <w:spacing w:before="120" w:line="340" w:lineRule="exact"/>
        <w:ind w:right="6" w:firstLine="709"/>
        <w:jc w:val="both"/>
        <w:rPr>
          <w:rFonts w:asciiTheme="majorHAnsi" w:hAnsiTheme="majorHAnsi" w:cstheme="majorHAnsi"/>
          <w:color w:val="000000" w:themeColor="text1"/>
          <w:sz w:val="28"/>
          <w:szCs w:val="28"/>
        </w:rPr>
      </w:pPr>
      <w:r w:rsidRPr="00036401">
        <w:rPr>
          <w:rFonts w:asciiTheme="majorHAnsi" w:hAnsiTheme="majorHAnsi" w:cstheme="majorHAnsi"/>
          <w:b/>
          <w:bCs/>
          <w:color w:val="000000" w:themeColor="text1"/>
          <w:sz w:val="28"/>
          <w:szCs w:val="28"/>
        </w:rPr>
        <w:t xml:space="preserve">Điều </w:t>
      </w:r>
      <w:r w:rsidR="00B43646">
        <w:rPr>
          <w:rFonts w:asciiTheme="majorHAnsi" w:hAnsiTheme="majorHAnsi" w:cstheme="majorHAnsi"/>
          <w:b/>
          <w:bCs/>
          <w:color w:val="000000" w:themeColor="text1"/>
          <w:sz w:val="28"/>
          <w:szCs w:val="28"/>
          <w:lang w:val="en-US"/>
        </w:rPr>
        <w:t>13</w:t>
      </w:r>
      <w:r w:rsidRPr="00036401">
        <w:rPr>
          <w:rFonts w:asciiTheme="majorHAnsi" w:hAnsiTheme="majorHAnsi" w:cstheme="majorHAnsi"/>
          <w:b/>
          <w:bCs/>
          <w:color w:val="000000" w:themeColor="text1"/>
          <w:sz w:val="28"/>
          <w:szCs w:val="28"/>
        </w:rPr>
        <w:t xml:space="preserve">. Hiệu lực thi hành </w:t>
      </w:r>
    </w:p>
    <w:p w14:paraId="0E9AB23C" w14:textId="2A3724F6" w:rsidR="000B0F07" w:rsidRPr="00036401" w:rsidRDefault="00DF14B3" w:rsidP="00D1064C">
      <w:pPr>
        <w:spacing w:before="120" w:line="340" w:lineRule="exact"/>
        <w:ind w:right="6" w:firstLine="709"/>
        <w:jc w:val="both"/>
        <w:rPr>
          <w:rFonts w:asciiTheme="majorHAnsi" w:hAnsiTheme="majorHAnsi" w:cstheme="majorHAnsi"/>
          <w:color w:val="000000" w:themeColor="text1"/>
          <w:sz w:val="28"/>
          <w:szCs w:val="28"/>
          <w:lang w:val="en-US"/>
        </w:rPr>
      </w:pPr>
      <w:r w:rsidRPr="00036401">
        <w:rPr>
          <w:rFonts w:asciiTheme="majorHAnsi" w:hAnsiTheme="majorHAnsi" w:cstheme="majorHAnsi"/>
          <w:color w:val="000000" w:themeColor="text1"/>
          <w:sz w:val="28"/>
          <w:szCs w:val="28"/>
        </w:rPr>
        <w:t xml:space="preserve">Nghị định này có hiệu lực thi hành kể từ ngày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tháng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 năm </w:t>
      </w:r>
      <w:r w:rsidR="0014414B" w:rsidRPr="00036401">
        <w:rPr>
          <w:rFonts w:asciiTheme="majorHAnsi" w:hAnsiTheme="majorHAnsi" w:cstheme="majorHAnsi"/>
          <w:color w:val="000000" w:themeColor="text1"/>
          <w:sz w:val="28"/>
          <w:szCs w:val="28"/>
        </w:rPr>
        <w:t>2025.</w:t>
      </w:r>
      <w:r w:rsidR="00FF298A" w:rsidRPr="00036401">
        <w:rPr>
          <w:rFonts w:asciiTheme="majorHAnsi" w:hAnsiTheme="majorHAnsi" w:cstheme="majorHAnsi"/>
          <w:color w:val="000000" w:themeColor="text1"/>
          <w:sz w:val="28"/>
          <w:szCs w:val="28"/>
        </w:rPr>
        <w:t xml:space="preserve"> </w:t>
      </w:r>
    </w:p>
    <w:p w14:paraId="1BAD4CFA" w14:textId="558CAD6A" w:rsidR="00FD6484" w:rsidRPr="00036401" w:rsidRDefault="00816933" w:rsidP="00D1064C">
      <w:pPr>
        <w:spacing w:before="120" w:line="340" w:lineRule="exact"/>
        <w:ind w:firstLine="709"/>
        <w:jc w:val="both"/>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 xml:space="preserve">Điều </w:t>
      </w:r>
      <w:r w:rsidR="00B43646">
        <w:rPr>
          <w:rFonts w:asciiTheme="majorHAnsi" w:hAnsiTheme="majorHAnsi" w:cstheme="majorHAnsi"/>
          <w:b/>
          <w:color w:val="000000" w:themeColor="text1"/>
          <w:sz w:val="28"/>
          <w:szCs w:val="28"/>
          <w:lang w:val="en-US"/>
        </w:rPr>
        <w:t>14</w:t>
      </w:r>
      <w:r w:rsidR="00FD6484" w:rsidRPr="00036401">
        <w:rPr>
          <w:rFonts w:asciiTheme="majorHAnsi" w:hAnsiTheme="majorHAnsi" w:cstheme="majorHAnsi"/>
          <w:b/>
          <w:color w:val="000000" w:themeColor="text1"/>
          <w:sz w:val="28"/>
          <w:szCs w:val="28"/>
          <w:lang w:val="en-US"/>
        </w:rPr>
        <w:t>.</w:t>
      </w:r>
      <w:r w:rsidR="00FD6484" w:rsidRPr="00036401">
        <w:rPr>
          <w:rFonts w:asciiTheme="majorHAnsi" w:hAnsiTheme="majorHAnsi" w:cstheme="majorHAnsi"/>
          <w:color w:val="000000" w:themeColor="text1"/>
          <w:sz w:val="28"/>
          <w:szCs w:val="28"/>
          <w:lang w:val="en-US"/>
        </w:rPr>
        <w:t xml:space="preserve"> </w:t>
      </w:r>
      <w:r w:rsidR="00EC7D92">
        <w:rPr>
          <w:rFonts w:asciiTheme="majorHAnsi" w:hAnsiTheme="majorHAnsi" w:cstheme="majorHAnsi"/>
          <w:b/>
          <w:color w:val="000000" w:themeColor="text1"/>
          <w:sz w:val="28"/>
          <w:szCs w:val="28"/>
          <w:lang w:val="en-US"/>
        </w:rPr>
        <w:t>Tổ chức thực hiện</w:t>
      </w:r>
    </w:p>
    <w:p w14:paraId="4208FCF2" w14:textId="77777777" w:rsidR="00EC7D92" w:rsidRPr="00FD6484" w:rsidRDefault="00EC7D92" w:rsidP="00D1064C">
      <w:pPr>
        <w:shd w:val="clear" w:color="auto" w:fill="FFFFFF"/>
        <w:spacing w:before="120" w:line="340" w:lineRule="exact"/>
        <w:ind w:firstLine="720"/>
        <w:jc w:val="both"/>
        <w:rPr>
          <w:color w:val="000000"/>
          <w:sz w:val="28"/>
          <w:szCs w:val="28"/>
        </w:rPr>
      </w:pPr>
      <w:bookmarkStart w:id="10" w:name="dieu_24"/>
      <w:r w:rsidRPr="00FD6484">
        <w:rPr>
          <w:color w:val="000000"/>
          <w:sz w:val="28"/>
          <w:szCs w:val="28"/>
        </w:rPr>
        <w:t xml:space="preserve">1. Bộ </w:t>
      </w:r>
      <w:r w:rsidRPr="00FD6484">
        <w:rPr>
          <w:color w:val="000000"/>
          <w:sz w:val="28"/>
          <w:szCs w:val="28"/>
          <w:lang w:val="en-US"/>
        </w:rPr>
        <w:t>Công an</w:t>
      </w:r>
      <w:r w:rsidRPr="00FD6484">
        <w:rPr>
          <w:color w:val="000000"/>
          <w:sz w:val="28"/>
          <w:szCs w:val="28"/>
        </w:rPr>
        <w:t xml:space="preserve"> có trách nhiệm:</w:t>
      </w:r>
    </w:p>
    <w:p w14:paraId="6DDCAE2C" w14:textId="77777777" w:rsidR="00EC7D92" w:rsidRPr="00FD6484" w:rsidRDefault="00EC7D92" w:rsidP="00D1064C">
      <w:pPr>
        <w:shd w:val="clear" w:color="auto" w:fill="FFFFFF"/>
        <w:spacing w:before="120" w:line="340" w:lineRule="exact"/>
        <w:ind w:firstLine="720"/>
        <w:jc w:val="both"/>
        <w:rPr>
          <w:color w:val="000000"/>
          <w:sz w:val="28"/>
          <w:szCs w:val="28"/>
        </w:rPr>
      </w:pPr>
      <w:r w:rsidRPr="00FD6484">
        <w:rPr>
          <w:color w:val="000000"/>
          <w:sz w:val="28"/>
          <w:szCs w:val="28"/>
        </w:rPr>
        <w:t>a) Chịu trách nhiệm quản lý, điều hành, sử dụng và thanh toán, quyết toán Quỹ trung ương.</w:t>
      </w:r>
    </w:p>
    <w:p w14:paraId="57A2BA08" w14:textId="43822CCA" w:rsidR="00EC7D92" w:rsidRPr="00FD6484" w:rsidRDefault="00EC7D92" w:rsidP="00B43646">
      <w:pPr>
        <w:spacing w:before="120" w:line="340" w:lineRule="exact"/>
        <w:ind w:firstLine="709"/>
        <w:jc w:val="both"/>
        <w:rPr>
          <w:color w:val="000000"/>
          <w:sz w:val="28"/>
          <w:szCs w:val="28"/>
        </w:rPr>
      </w:pPr>
      <w:r w:rsidRPr="00B9647E">
        <w:rPr>
          <w:color w:val="000000"/>
          <w:spacing w:val="-4"/>
          <w:sz w:val="28"/>
          <w:szCs w:val="28"/>
        </w:rPr>
        <w:t xml:space="preserve">b) </w:t>
      </w:r>
      <w:r w:rsidRPr="00FD6484">
        <w:rPr>
          <w:color w:val="000000"/>
          <w:sz w:val="28"/>
          <w:szCs w:val="28"/>
        </w:rPr>
        <w:t>Tổ chức huy động và tiếp nhận các khoản hỗ trợ, tài trợ, đóng góp tự nguyện, ủy thác của các tổ chức, cá nhân trong nước và nước ngoài cho Quỹ trung ương.</w:t>
      </w:r>
    </w:p>
    <w:p w14:paraId="18C7B035" w14:textId="523DB0C3"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c</w:t>
      </w:r>
      <w:r w:rsidR="00EC7D92" w:rsidRPr="00FD6484">
        <w:rPr>
          <w:color w:val="000000"/>
          <w:sz w:val="28"/>
          <w:szCs w:val="28"/>
        </w:rPr>
        <w:t>) Chủ trì, phối hợp với Bộ Tài chính và các bộ, cơ quan ngang bộ, cơ quan thuộc Chính phủ liên quan có trách nhiệm kiểm tra, đôn đốc việc thực hiện Nghị định này.</w:t>
      </w:r>
    </w:p>
    <w:p w14:paraId="3FBF98ED" w14:textId="41437027"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đ</w:t>
      </w:r>
      <w:r w:rsidR="00EC7D92" w:rsidRPr="00FD6484">
        <w:rPr>
          <w:color w:val="000000"/>
          <w:sz w:val="28"/>
          <w:szCs w:val="28"/>
        </w:rPr>
        <w:t xml:space="preserve">) Tổng hợp kết quả tình hình quản lý và sử dụng Quỹ </w:t>
      </w:r>
      <w:r w:rsidR="00EC7D92" w:rsidRPr="00FD6484">
        <w:rPr>
          <w:color w:val="000000"/>
          <w:sz w:val="28"/>
          <w:szCs w:val="28"/>
          <w:lang w:val="en-US"/>
        </w:rPr>
        <w:t>giảm thiểu thiệt hại tai nạn giao thông đường bộ</w:t>
      </w:r>
      <w:r w:rsidR="00EC7D92" w:rsidRPr="00FD6484">
        <w:rPr>
          <w:color w:val="000000"/>
          <w:sz w:val="28"/>
          <w:szCs w:val="28"/>
        </w:rPr>
        <w:t xml:space="preserve"> theo định kỳ hàng năm và đột xuất báo cáo Thủ tướng Chính phủ.</w:t>
      </w:r>
    </w:p>
    <w:p w14:paraId="53EFC69B" w14:textId="77777777" w:rsidR="00EC7D92" w:rsidRPr="00FD6484" w:rsidRDefault="00EC7D92" w:rsidP="000A2D7C">
      <w:pPr>
        <w:shd w:val="clear" w:color="auto" w:fill="FFFFFF"/>
        <w:spacing w:line="340" w:lineRule="exact"/>
        <w:ind w:firstLine="720"/>
        <w:jc w:val="both"/>
        <w:rPr>
          <w:color w:val="000000"/>
          <w:sz w:val="28"/>
          <w:szCs w:val="28"/>
        </w:rPr>
      </w:pPr>
      <w:r w:rsidRPr="00FD6484">
        <w:rPr>
          <w:color w:val="000000"/>
          <w:sz w:val="28"/>
          <w:szCs w:val="28"/>
        </w:rPr>
        <w:t>2. Bộ Tài chính có trách nhiệm:</w:t>
      </w:r>
    </w:p>
    <w:p w14:paraId="30A31508" w14:textId="5AF679DD" w:rsidR="00EC7D92" w:rsidRPr="00B9647E" w:rsidRDefault="00EC7D92" w:rsidP="000A2D7C">
      <w:pPr>
        <w:spacing w:line="340" w:lineRule="exact"/>
        <w:ind w:firstLine="709"/>
        <w:jc w:val="both"/>
        <w:rPr>
          <w:sz w:val="28"/>
          <w:szCs w:val="28"/>
          <w:lang w:val="en-US"/>
        </w:rPr>
      </w:pPr>
      <w:r w:rsidRPr="00B9647E">
        <w:rPr>
          <w:color w:val="000000"/>
          <w:sz w:val="28"/>
          <w:szCs w:val="28"/>
        </w:rPr>
        <w:t xml:space="preserve">Hướng dẫn cơ chế quản lý tài chính, chế độ kế toán đối với Quỹ </w:t>
      </w:r>
      <w:r w:rsidR="00B9647E" w:rsidRPr="00B9647E">
        <w:rPr>
          <w:sz w:val="28"/>
          <w:szCs w:val="28"/>
        </w:rPr>
        <w:t>giảm thiểu thiệt hại tai nạn giao thông đường bộ</w:t>
      </w:r>
      <w:r w:rsidR="00B9647E" w:rsidRPr="00B9647E">
        <w:rPr>
          <w:sz w:val="28"/>
          <w:szCs w:val="28"/>
          <w:lang w:val="en-US"/>
        </w:rPr>
        <w:t xml:space="preserve"> </w:t>
      </w:r>
      <w:r w:rsidRPr="00B9647E">
        <w:rPr>
          <w:color w:val="000000"/>
          <w:sz w:val="28"/>
          <w:szCs w:val="28"/>
        </w:rPr>
        <w:t>theo quy định tại Nghị định này.</w:t>
      </w:r>
    </w:p>
    <w:p w14:paraId="3B96295A" w14:textId="7A09FDE5" w:rsidR="002C3FFE" w:rsidRDefault="00EC7D92" w:rsidP="00315275">
      <w:pPr>
        <w:shd w:val="clear" w:color="auto" w:fill="FFFFFF"/>
        <w:spacing w:line="340" w:lineRule="exact"/>
        <w:ind w:firstLine="720"/>
        <w:jc w:val="both"/>
        <w:rPr>
          <w:rFonts w:asciiTheme="majorHAnsi" w:hAnsiTheme="majorHAnsi" w:cstheme="majorHAnsi"/>
          <w:color w:val="000000" w:themeColor="text1"/>
          <w:sz w:val="28"/>
          <w:szCs w:val="28"/>
          <w:lang w:val="en-US"/>
        </w:rPr>
      </w:pPr>
      <w:r w:rsidRPr="00FD6484">
        <w:rPr>
          <w:color w:val="000000"/>
          <w:sz w:val="28"/>
          <w:szCs w:val="28"/>
        </w:rPr>
        <w:t xml:space="preserve">4. </w:t>
      </w:r>
      <w:bookmarkEnd w:id="10"/>
      <w:r w:rsidR="00B9647E" w:rsidRPr="00B62709">
        <w:rPr>
          <w:rFonts w:asciiTheme="majorHAnsi" w:hAnsiTheme="majorHAnsi" w:cstheme="majorHAnsi"/>
          <w:sz w:val="28"/>
          <w:szCs w:val="28"/>
        </w:rPr>
        <w:t>Bộ trưởng, Thủ trưởng cơ quan ngang Bộ, Thủ trưởng cơ quan thuộc Chính phủ, Chủ tịch Ủy ban nhân dân tỉnh, thành phố trực thuộc Trung ương chịu trách</w:t>
      </w:r>
      <w:r w:rsidR="00B9647E">
        <w:rPr>
          <w:rFonts w:asciiTheme="majorHAnsi" w:hAnsiTheme="majorHAnsi" w:cstheme="majorHAnsi"/>
          <w:sz w:val="28"/>
          <w:szCs w:val="28"/>
        </w:rPr>
        <w:t xml:space="preserve"> nhiệm thi hành Nghị định này</w:t>
      </w:r>
      <w:r w:rsidR="00127419" w:rsidRPr="00036401">
        <w:rPr>
          <w:rFonts w:asciiTheme="majorHAnsi" w:hAnsiTheme="majorHAnsi" w:cstheme="majorHAnsi"/>
          <w:color w:val="000000" w:themeColor="text1"/>
          <w:sz w:val="28"/>
          <w:szCs w:val="28"/>
        </w:rPr>
        <w:t>./.</w:t>
      </w:r>
    </w:p>
    <w:p w14:paraId="14539D73" w14:textId="77777777" w:rsidR="00D92BAD" w:rsidRPr="00D92BAD" w:rsidRDefault="00D92BAD" w:rsidP="00315275">
      <w:pPr>
        <w:shd w:val="clear" w:color="auto" w:fill="FFFFFF"/>
        <w:spacing w:line="340" w:lineRule="exact"/>
        <w:ind w:firstLine="720"/>
        <w:jc w:val="both"/>
        <w:rPr>
          <w:rFonts w:asciiTheme="majorHAnsi" w:hAnsiTheme="majorHAnsi" w:cstheme="majorHAnsi"/>
          <w:sz w:val="28"/>
          <w:szCs w:val="28"/>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D92BAD" w:rsidRPr="00B62709" w14:paraId="52013B7A" w14:textId="77777777" w:rsidTr="00A73191">
        <w:trPr>
          <w:trHeight w:val="2977"/>
        </w:trPr>
        <w:tc>
          <w:tcPr>
            <w:tcW w:w="5671" w:type="dxa"/>
          </w:tcPr>
          <w:p w14:paraId="260AAF06" w14:textId="77777777" w:rsidR="00D92BAD" w:rsidRPr="00B62709" w:rsidRDefault="00D92BAD" w:rsidP="00A73191">
            <w:pPr>
              <w:ind w:left="118"/>
              <w:rPr>
                <w:b/>
                <w:i/>
                <w:sz w:val="24"/>
                <w:szCs w:val="24"/>
              </w:rPr>
            </w:pPr>
            <w:r w:rsidRPr="00B62709">
              <w:rPr>
                <w:b/>
                <w:i/>
                <w:sz w:val="24"/>
                <w:szCs w:val="24"/>
              </w:rPr>
              <w:t>Nơi</w:t>
            </w:r>
            <w:r w:rsidRPr="00B62709">
              <w:rPr>
                <w:b/>
                <w:i/>
                <w:spacing w:val="-5"/>
                <w:sz w:val="24"/>
                <w:szCs w:val="24"/>
              </w:rPr>
              <w:t xml:space="preserve"> </w:t>
            </w:r>
            <w:r w:rsidRPr="00B62709">
              <w:rPr>
                <w:b/>
                <w:i/>
                <w:spacing w:val="-2"/>
                <w:sz w:val="24"/>
                <w:szCs w:val="24"/>
              </w:rPr>
              <w:t>nhận:</w:t>
            </w:r>
          </w:p>
          <w:p w14:paraId="02E93949" w14:textId="77777777" w:rsidR="00D92BAD" w:rsidRPr="00B62709" w:rsidRDefault="00D92BAD" w:rsidP="00A73191">
            <w:pPr>
              <w:pStyle w:val="ListParagraph"/>
              <w:numPr>
                <w:ilvl w:val="0"/>
                <w:numId w:val="5"/>
              </w:numPr>
              <w:tabs>
                <w:tab w:val="left" w:pos="246"/>
              </w:tabs>
              <w:spacing w:before="0"/>
              <w:ind w:left="246" w:hanging="128"/>
              <w:jc w:val="left"/>
            </w:pPr>
            <w:r w:rsidRPr="00B62709">
              <w:t>Ban</w:t>
            </w:r>
            <w:r w:rsidRPr="00B62709">
              <w:rPr>
                <w:spacing w:val="-1"/>
              </w:rPr>
              <w:t xml:space="preserve"> </w:t>
            </w:r>
            <w:r w:rsidRPr="00B62709">
              <w:t>Bí</w:t>
            </w:r>
            <w:r w:rsidRPr="00B62709">
              <w:rPr>
                <w:spacing w:val="-2"/>
              </w:rPr>
              <w:t xml:space="preserve"> </w:t>
            </w:r>
            <w:r w:rsidRPr="00B62709">
              <w:t>thư</w:t>
            </w:r>
            <w:r w:rsidRPr="00B62709">
              <w:rPr>
                <w:spacing w:val="-1"/>
              </w:rPr>
              <w:t xml:space="preserve"> </w:t>
            </w:r>
            <w:r w:rsidRPr="00B62709">
              <w:t>Trung</w:t>
            </w:r>
            <w:r w:rsidRPr="00B62709">
              <w:rPr>
                <w:spacing w:val="-1"/>
              </w:rPr>
              <w:t xml:space="preserve"> </w:t>
            </w:r>
            <w:r w:rsidRPr="00B62709">
              <w:t xml:space="preserve">ương </w:t>
            </w:r>
            <w:r w:rsidRPr="00B62709">
              <w:rPr>
                <w:spacing w:val="-2"/>
              </w:rPr>
              <w:t>Đảng;</w:t>
            </w:r>
          </w:p>
          <w:p w14:paraId="484754E9" w14:textId="77777777" w:rsidR="00D92BAD" w:rsidRPr="00B62709" w:rsidRDefault="00D92BAD" w:rsidP="00A73191">
            <w:pPr>
              <w:pStyle w:val="ListParagraph"/>
              <w:numPr>
                <w:ilvl w:val="0"/>
                <w:numId w:val="5"/>
              </w:numPr>
              <w:tabs>
                <w:tab w:val="left" w:pos="246"/>
              </w:tabs>
              <w:spacing w:before="0"/>
              <w:ind w:left="246" w:hanging="128"/>
              <w:jc w:val="left"/>
            </w:pPr>
            <w:r w:rsidRPr="00B62709">
              <w:t>Thủ</w:t>
            </w:r>
            <w:r w:rsidRPr="00B62709">
              <w:rPr>
                <w:spacing w:val="-1"/>
              </w:rPr>
              <w:t xml:space="preserve"> </w:t>
            </w:r>
            <w:r w:rsidRPr="00B62709">
              <w:t>tướng, các</w:t>
            </w:r>
            <w:r w:rsidRPr="00B62709">
              <w:rPr>
                <w:spacing w:val="-1"/>
              </w:rPr>
              <w:t xml:space="preserve"> </w:t>
            </w:r>
            <w:r w:rsidRPr="00B62709">
              <w:t>Phó</w:t>
            </w:r>
            <w:r w:rsidRPr="00B62709">
              <w:rPr>
                <w:spacing w:val="-1"/>
              </w:rPr>
              <w:t xml:space="preserve"> </w:t>
            </w:r>
            <w:r w:rsidRPr="00B62709">
              <w:t xml:space="preserve">Thủ tướng Chính </w:t>
            </w:r>
            <w:r w:rsidRPr="00B62709">
              <w:rPr>
                <w:spacing w:val="-4"/>
              </w:rPr>
              <w:t>phủ;</w:t>
            </w:r>
          </w:p>
          <w:p w14:paraId="7391575B" w14:textId="77777777" w:rsidR="00D92BAD" w:rsidRPr="00B62709" w:rsidRDefault="00D92BAD" w:rsidP="00A73191">
            <w:pPr>
              <w:pStyle w:val="ListParagraph"/>
              <w:numPr>
                <w:ilvl w:val="0"/>
                <w:numId w:val="5"/>
              </w:numPr>
              <w:tabs>
                <w:tab w:val="left" w:pos="246"/>
              </w:tabs>
              <w:spacing w:before="0"/>
              <w:ind w:left="246" w:hanging="128"/>
              <w:jc w:val="left"/>
            </w:pPr>
            <w:r w:rsidRPr="00B62709">
              <w:t>Các</w:t>
            </w:r>
            <w:r w:rsidRPr="00B62709">
              <w:rPr>
                <w:spacing w:val="-4"/>
              </w:rPr>
              <w:t xml:space="preserve"> </w:t>
            </w:r>
            <w:r w:rsidRPr="00B62709">
              <w:t>Bộ,</w:t>
            </w:r>
            <w:r w:rsidRPr="00B62709">
              <w:rPr>
                <w:spacing w:val="-1"/>
              </w:rPr>
              <w:t xml:space="preserve"> </w:t>
            </w:r>
            <w:r w:rsidRPr="00B62709">
              <w:t>cơ</w:t>
            </w:r>
            <w:r w:rsidRPr="00B62709">
              <w:rPr>
                <w:spacing w:val="-1"/>
              </w:rPr>
              <w:t xml:space="preserve"> </w:t>
            </w:r>
            <w:r w:rsidRPr="00B62709">
              <w:t>quan</w:t>
            </w:r>
            <w:r w:rsidRPr="00B62709">
              <w:rPr>
                <w:spacing w:val="-1"/>
              </w:rPr>
              <w:t xml:space="preserve"> </w:t>
            </w:r>
            <w:r w:rsidRPr="00B62709">
              <w:t>ngang Bộ,</w:t>
            </w:r>
            <w:r w:rsidRPr="00B62709">
              <w:rPr>
                <w:spacing w:val="-2"/>
              </w:rPr>
              <w:t xml:space="preserve"> </w:t>
            </w:r>
            <w:r w:rsidRPr="00B62709">
              <w:t>cơ</w:t>
            </w:r>
            <w:r w:rsidRPr="00B62709">
              <w:rPr>
                <w:spacing w:val="-2"/>
              </w:rPr>
              <w:t xml:space="preserve"> </w:t>
            </w:r>
            <w:r w:rsidRPr="00B62709">
              <w:t>quan</w:t>
            </w:r>
            <w:r w:rsidRPr="00B62709">
              <w:rPr>
                <w:spacing w:val="-1"/>
              </w:rPr>
              <w:t xml:space="preserve"> </w:t>
            </w:r>
            <w:r w:rsidRPr="00B62709">
              <w:t>thuộc</w:t>
            </w:r>
            <w:r w:rsidRPr="00B62709">
              <w:rPr>
                <w:spacing w:val="-2"/>
              </w:rPr>
              <w:t xml:space="preserve"> </w:t>
            </w:r>
            <w:r w:rsidRPr="00B62709">
              <w:t>Chính</w:t>
            </w:r>
            <w:r w:rsidRPr="00B62709">
              <w:rPr>
                <w:spacing w:val="1"/>
              </w:rPr>
              <w:t xml:space="preserve"> </w:t>
            </w:r>
            <w:r w:rsidRPr="00B62709">
              <w:rPr>
                <w:spacing w:val="-4"/>
              </w:rPr>
              <w:t>phủ;</w:t>
            </w:r>
          </w:p>
          <w:p w14:paraId="29D13C04" w14:textId="77777777" w:rsidR="00D92BAD" w:rsidRPr="00B62709" w:rsidRDefault="00D92BAD" w:rsidP="00A73191">
            <w:pPr>
              <w:pStyle w:val="ListParagraph"/>
              <w:numPr>
                <w:ilvl w:val="0"/>
                <w:numId w:val="5"/>
              </w:numPr>
              <w:tabs>
                <w:tab w:val="left" w:pos="246"/>
              </w:tabs>
              <w:spacing w:before="0"/>
              <w:ind w:left="246" w:hanging="128"/>
              <w:jc w:val="left"/>
            </w:pPr>
            <w:r w:rsidRPr="00B62709">
              <w:t>HĐND,</w:t>
            </w:r>
            <w:r w:rsidRPr="00B62709">
              <w:rPr>
                <w:spacing w:val="-2"/>
              </w:rPr>
              <w:t xml:space="preserve"> </w:t>
            </w:r>
            <w:r w:rsidRPr="00B62709">
              <w:t>UBND</w:t>
            </w:r>
            <w:r w:rsidRPr="00B62709">
              <w:rPr>
                <w:spacing w:val="-2"/>
              </w:rPr>
              <w:t xml:space="preserve"> </w:t>
            </w:r>
            <w:r w:rsidRPr="00B62709">
              <w:t>các</w:t>
            </w:r>
            <w:r w:rsidRPr="00B62709">
              <w:rPr>
                <w:spacing w:val="-1"/>
              </w:rPr>
              <w:t xml:space="preserve"> </w:t>
            </w:r>
            <w:r w:rsidRPr="00B62709">
              <w:t>tỉnh,</w:t>
            </w:r>
            <w:r w:rsidRPr="00B62709">
              <w:rPr>
                <w:spacing w:val="-2"/>
              </w:rPr>
              <w:t xml:space="preserve"> </w:t>
            </w:r>
            <w:r w:rsidRPr="00B62709">
              <w:t>thành</w:t>
            </w:r>
            <w:r w:rsidRPr="00B62709">
              <w:rPr>
                <w:spacing w:val="-1"/>
              </w:rPr>
              <w:t xml:space="preserve"> </w:t>
            </w:r>
            <w:r w:rsidRPr="00B62709">
              <w:t>phố</w:t>
            </w:r>
            <w:r w:rsidRPr="00B62709">
              <w:rPr>
                <w:spacing w:val="-2"/>
              </w:rPr>
              <w:t xml:space="preserve"> </w:t>
            </w:r>
            <w:r w:rsidRPr="00B62709">
              <w:t>trực</w:t>
            </w:r>
            <w:r w:rsidRPr="00B62709">
              <w:rPr>
                <w:spacing w:val="-2"/>
              </w:rPr>
              <w:t xml:space="preserve"> </w:t>
            </w:r>
            <w:r w:rsidRPr="00B62709">
              <w:t>thuộc</w:t>
            </w:r>
            <w:r w:rsidRPr="00B62709">
              <w:rPr>
                <w:spacing w:val="-2"/>
              </w:rPr>
              <w:t xml:space="preserve"> </w:t>
            </w:r>
            <w:r w:rsidRPr="00B62709">
              <w:t>Trung</w:t>
            </w:r>
            <w:r w:rsidRPr="00B62709">
              <w:rPr>
                <w:spacing w:val="-1"/>
              </w:rPr>
              <w:t xml:space="preserve"> </w:t>
            </w:r>
            <w:r w:rsidRPr="00B62709">
              <w:rPr>
                <w:spacing w:val="-2"/>
              </w:rPr>
              <w:t>ương;</w:t>
            </w:r>
          </w:p>
          <w:p w14:paraId="5AF825F7"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1"/>
              </w:rPr>
              <w:t xml:space="preserve"> </w:t>
            </w:r>
            <w:r w:rsidRPr="00B62709">
              <w:t>Trung ương</w:t>
            </w:r>
            <w:r w:rsidRPr="00B62709">
              <w:rPr>
                <w:spacing w:val="-1"/>
              </w:rPr>
              <w:t xml:space="preserve"> </w:t>
            </w:r>
            <w:r w:rsidRPr="00B62709">
              <w:t>và</w:t>
            </w:r>
            <w:r w:rsidRPr="00B62709">
              <w:rPr>
                <w:spacing w:val="-2"/>
              </w:rPr>
              <w:t xml:space="preserve"> </w:t>
            </w:r>
            <w:r w:rsidRPr="00B62709">
              <w:t>các</w:t>
            </w:r>
            <w:r w:rsidRPr="00B62709">
              <w:rPr>
                <w:spacing w:val="-1"/>
              </w:rPr>
              <w:t xml:space="preserve"> </w:t>
            </w:r>
            <w:r w:rsidRPr="00B62709">
              <w:t>Ban</w:t>
            </w:r>
            <w:r w:rsidRPr="00B62709">
              <w:rPr>
                <w:spacing w:val="-1"/>
              </w:rPr>
              <w:t xml:space="preserve"> </w:t>
            </w:r>
            <w:r w:rsidRPr="00B62709">
              <w:t>của</w:t>
            </w:r>
            <w:r w:rsidRPr="00B62709">
              <w:rPr>
                <w:spacing w:val="-1"/>
              </w:rPr>
              <w:t xml:space="preserve"> </w:t>
            </w:r>
            <w:r w:rsidRPr="00B62709">
              <w:rPr>
                <w:spacing w:val="-2"/>
              </w:rPr>
              <w:t>Đảng;</w:t>
            </w:r>
          </w:p>
          <w:p w14:paraId="7CD55DA0"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 Tổng Bí</w:t>
            </w:r>
            <w:r w:rsidRPr="00B62709">
              <w:rPr>
                <w:spacing w:val="-1"/>
              </w:rPr>
              <w:t xml:space="preserve"> </w:t>
            </w:r>
            <w:r w:rsidRPr="00B62709">
              <w:rPr>
                <w:spacing w:val="-4"/>
              </w:rPr>
              <w:t>thư;</w:t>
            </w:r>
          </w:p>
          <w:p w14:paraId="2075CEB8" w14:textId="77777777" w:rsidR="00D92BAD" w:rsidRPr="00B62709" w:rsidRDefault="00D92BAD" w:rsidP="00A73191">
            <w:pPr>
              <w:pStyle w:val="ListParagraph"/>
              <w:numPr>
                <w:ilvl w:val="0"/>
                <w:numId w:val="5"/>
              </w:numPr>
              <w:tabs>
                <w:tab w:val="left" w:pos="246"/>
              </w:tabs>
              <w:spacing w:before="0"/>
              <w:ind w:left="246" w:hanging="128"/>
              <w:jc w:val="left"/>
            </w:pPr>
            <w:r w:rsidRPr="00B62709">
              <w:t xml:space="preserve">Văn phòng Chủ tịch </w:t>
            </w:r>
            <w:r w:rsidRPr="00B62709">
              <w:rPr>
                <w:spacing w:val="-2"/>
              </w:rPr>
              <w:t>nước;</w:t>
            </w:r>
          </w:p>
          <w:p w14:paraId="62882B9A" w14:textId="77777777" w:rsidR="00D92BAD" w:rsidRPr="00B62709" w:rsidRDefault="00D92BAD" w:rsidP="00A73191">
            <w:pPr>
              <w:pStyle w:val="ListParagraph"/>
              <w:numPr>
                <w:ilvl w:val="0"/>
                <w:numId w:val="5"/>
              </w:numPr>
              <w:tabs>
                <w:tab w:val="left" w:pos="246"/>
              </w:tabs>
              <w:spacing w:before="0"/>
              <w:ind w:left="246" w:hanging="128"/>
              <w:jc w:val="left"/>
            </w:pPr>
            <w:r w:rsidRPr="00B62709">
              <w:t>Hội</w:t>
            </w:r>
            <w:r w:rsidRPr="00B62709">
              <w:rPr>
                <w:spacing w:val="-5"/>
              </w:rPr>
              <w:t xml:space="preserve"> </w:t>
            </w:r>
            <w:r w:rsidRPr="00B62709">
              <w:t>đồng</w:t>
            </w:r>
            <w:r w:rsidRPr="00B62709">
              <w:rPr>
                <w:spacing w:val="-1"/>
              </w:rPr>
              <w:t xml:space="preserve"> </w:t>
            </w:r>
            <w:r w:rsidRPr="00B62709">
              <w:t>Dân</w:t>
            </w:r>
            <w:r w:rsidRPr="00B62709">
              <w:rPr>
                <w:spacing w:val="-1"/>
              </w:rPr>
              <w:t xml:space="preserve"> </w:t>
            </w:r>
            <w:r w:rsidRPr="00B62709">
              <w:t>tộc</w:t>
            </w:r>
            <w:r w:rsidRPr="00B62709">
              <w:rPr>
                <w:spacing w:val="-2"/>
              </w:rPr>
              <w:t xml:space="preserve"> </w:t>
            </w:r>
            <w:r w:rsidRPr="00B62709">
              <w:t>và</w:t>
            </w:r>
            <w:r w:rsidRPr="00B62709">
              <w:rPr>
                <w:spacing w:val="-2"/>
              </w:rPr>
              <w:t xml:space="preserve"> </w:t>
            </w:r>
            <w:r w:rsidRPr="00B62709">
              <w:t>các</w:t>
            </w:r>
            <w:r w:rsidRPr="00B62709">
              <w:rPr>
                <w:spacing w:val="-2"/>
              </w:rPr>
              <w:t xml:space="preserve"> </w:t>
            </w:r>
            <w:r w:rsidRPr="00B62709">
              <w:t>Ủy</w:t>
            </w:r>
            <w:r w:rsidRPr="00B62709">
              <w:rPr>
                <w:spacing w:val="-1"/>
              </w:rPr>
              <w:t xml:space="preserve"> </w:t>
            </w:r>
            <w:r w:rsidRPr="00B62709">
              <w:t>ban</w:t>
            </w:r>
            <w:r w:rsidRPr="00B62709">
              <w:rPr>
                <w:spacing w:val="-1"/>
              </w:rPr>
              <w:t xml:space="preserve"> </w:t>
            </w:r>
            <w:r w:rsidRPr="00B62709">
              <w:t>của</w:t>
            </w:r>
            <w:r w:rsidRPr="00B62709">
              <w:rPr>
                <w:spacing w:val="-2"/>
              </w:rPr>
              <w:t xml:space="preserve"> </w:t>
            </w:r>
            <w:r w:rsidRPr="00B62709">
              <w:t>Quốc</w:t>
            </w:r>
            <w:r w:rsidRPr="00B62709">
              <w:rPr>
                <w:spacing w:val="-2"/>
              </w:rPr>
              <w:t xml:space="preserve"> </w:t>
            </w:r>
            <w:r w:rsidRPr="00B62709">
              <w:rPr>
                <w:spacing w:val="-4"/>
              </w:rPr>
              <w:t>hội;</w:t>
            </w:r>
          </w:p>
          <w:p w14:paraId="1CFDAD15"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2"/>
              </w:rPr>
              <w:t xml:space="preserve"> </w:t>
            </w:r>
            <w:r w:rsidRPr="00B62709">
              <w:t>Quốc</w:t>
            </w:r>
            <w:r w:rsidRPr="00B62709">
              <w:rPr>
                <w:spacing w:val="-1"/>
              </w:rPr>
              <w:t xml:space="preserve"> </w:t>
            </w:r>
            <w:r w:rsidRPr="00B62709">
              <w:rPr>
                <w:spacing w:val="-4"/>
              </w:rPr>
              <w:t>hội;</w:t>
            </w:r>
          </w:p>
          <w:p w14:paraId="4AE5B4F4" w14:textId="77777777" w:rsidR="00D92BAD" w:rsidRPr="00B62709" w:rsidRDefault="00D92BAD" w:rsidP="00A73191">
            <w:pPr>
              <w:pStyle w:val="ListParagraph"/>
              <w:numPr>
                <w:ilvl w:val="0"/>
                <w:numId w:val="5"/>
              </w:numPr>
              <w:tabs>
                <w:tab w:val="left" w:pos="246"/>
              </w:tabs>
              <w:spacing w:before="0"/>
              <w:ind w:left="246" w:hanging="128"/>
              <w:jc w:val="left"/>
            </w:pPr>
            <w:r w:rsidRPr="00B62709">
              <w:t>Tòa</w:t>
            </w:r>
            <w:r w:rsidRPr="00B62709">
              <w:rPr>
                <w:spacing w:val="-4"/>
              </w:rPr>
              <w:t xml:space="preserve"> </w:t>
            </w:r>
            <w:r w:rsidRPr="00B62709">
              <w:t>án</w:t>
            </w:r>
            <w:r w:rsidRPr="00B62709">
              <w:rPr>
                <w:spacing w:val="-1"/>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1"/>
              </w:rPr>
              <w:t xml:space="preserve"> </w:t>
            </w:r>
            <w:r w:rsidRPr="00B62709">
              <w:rPr>
                <w:spacing w:val="-4"/>
              </w:rPr>
              <w:t>cao;</w:t>
            </w:r>
          </w:p>
          <w:p w14:paraId="695BC290" w14:textId="77777777" w:rsidR="00D92BAD" w:rsidRPr="00B62709" w:rsidRDefault="00D92BAD" w:rsidP="00A73191">
            <w:pPr>
              <w:pStyle w:val="ListParagraph"/>
              <w:numPr>
                <w:ilvl w:val="0"/>
                <w:numId w:val="5"/>
              </w:numPr>
              <w:tabs>
                <w:tab w:val="left" w:pos="246"/>
              </w:tabs>
              <w:spacing w:before="0"/>
              <w:ind w:left="246" w:hanging="128"/>
              <w:jc w:val="left"/>
            </w:pPr>
            <w:r w:rsidRPr="00B62709">
              <w:t>Viện</w:t>
            </w:r>
            <w:r w:rsidRPr="00B62709">
              <w:rPr>
                <w:spacing w:val="-4"/>
              </w:rPr>
              <w:t xml:space="preserve"> </w:t>
            </w:r>
            <w:r w:rsidRPr="00B62709">
              <w:t>Kiểm</w:t>
            </w:r>
            <w:r w:rsidRPr="00B62709">
              <w:rPr>
                <w:spacing w:val="-2"/>
              </w:rPr>
              <w:t xml:space="preserve"> </w:t>
            </w:r>
            <w:r w:rsidRPr="00B62709">
              <w:t>sát</w:t>
            </w:r>
            <w:r w:rsidRPr="00B62709">
              <w:rPr>
                <w:spacing w:val="-2"/>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2"/>
              </w:rPr>
              <w:t xml:space="preserve"> </w:t>
            </w:r>
            <w:r w:rsidRPr="00B62709">
              <w:rPr>
                <w:spacing w:val="-4"/>
              </w:rPr>
              <w:t>cao;</w:t>
            </w:r>
          </w:p>
          <w:p w14:paraId="00440AEC" w14:textId="77777777" w:rsidR="00D92BAD" w:rsidRPr="00B62709" w:rsidRDefault="00D92BAD" w:rsidP="00A73191">
            <w:pPr>
              <w:pStyle w:val="ListParagraph"/>
              <w:numPr>
                <w:ilvl w:val="0"/>
                <w:numId w:val="5"/>
              </w:numPr>
              <w:tabs>
                <w:tab w:val="left" w:pos="246"/>
              </w:tabs>
              <w:spacing w:before="0"/>
              <w:ind w:left="246" w:hanging="128"/>
              <w:jc w:val="left"/>
            </w:pPr>
            <w:r w:rsidRPr="00B62709">
              <w:t>Kiểm</w:t>
            </w:r>
            <w:r w:rsidRPr="00B62709">
              <w:rPr>
                <w:spacing w:val="-2"/>
              </w:rPr>
              <w:t xml:space="preserve"> </w:t>
            </w:r>
            <w:r w:rsidRPr="00B62709">
              <w:t>toán</w:t>
            </w:r>
            <w:r w:rsidRPr="00B62709">
              <w:rPr>
                <w:spacing w:val="-2"/>
              </w:rPr>
              <w:t xml:space="preserve"> </w:t>
            </w:r>
            <w:r w:rsidRPr="00B62709">
              <w:t>Nhà</w:t>
            </w:r>
            <w:r w:rsidRPr="00B62709">
              <w:rPr>
                <w:spacing w:val="-1"/>
              </w:rPr>
              <w:t xml:space="preserve"> </w:t>
            </w:r>
            <w:r w:rsidRPr="00B62709">
              <w:rPr>
                <w:spacing w:val="-2"/>
              </w:rPr>
              <w:t>nước;</w:t>
            </w:r>
          </w:p>
          <w:p w14:paraId="4D63B5D5"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2"/>
              </w:rPr>
              <w:t xml:space="preserve"> </w:t>
            </w:r>
            <w:r w:rsidRPr="00B62709">
              <w:t>ban</w:t>
            </w:r>
            <w:r w:rsidRPr="00B62709">
              <w:rPr>
                <w:spacing w:val="-1"/>
              </w:rPr>
              <w:t xml:space="preserve"> </w:t>
            </w:r>
            <w:r w:rsidRPr="00B62709">
              <w:t>Giám</w:t>
            </w:r>
            <w:r w:rsidRPr="00B62709">
              <w:rPr>
                <w:spacing w:val="-3"/>
              </w:rPr>
              <w:t xml:space="preserve"> </w:t>
            </w:r>
            <w:r w:rsidRPr="00B62709">
              <w:t>sát</w:t>
            </w:r>
            <w:r w:rsidRPr="00B62709">
              <w:rPr>
                <w:spacing w:val="-2"/>
              </w:rPr>
              <w:t xml:space="preserve"> </w:t>
            </w:r>
            <w:r w:rsidRPr="00B62709">
              <w:t>tài</w:t>
            </w:r>
            <w:r w:rsidRPr="00B62709">
              <w:rPr>
                <w:spacing w:val="-1"/>
              </w:rPr>
              <w:t xml:space="preserve"> </w:t>
            </w:r>
            <w:r w:rsidRPr="00B62709">
              <w:t>chính</w:t>
            </w:r>
            <w:r w:rsidRPr="00B62709">
              <w:rPr>
                <w:spacing w:val="-1"/>
              </w:rPr>
              <w:t xml:space="preserve"> </w:t>
            </w:r>
            <w:r w:rsidRPr="00B62709">
              <w:t>Quốc</w:t>
            </w:r>
            <w:r w:rsidRPr="00B62709">
              <w:rPr>
                <w:spacing w:val="-2"/>
              </w:rPr>
              <w:t xml:space="preserve"> </w:t>
            </w:r>
            <w:r w:rsidRPr="00B62709">
              <w:rPr>
                <w:spacing w:val="-4"/>
              </w:rPr>
              <w:t>gia;</w:t>
            </w:r>
          </w:p>
          <w:p w14:paraId="05438BC5"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3"/>
              </w:rPr>
              <w:t xml:space="preserve"> </w:t>
            </w:r>
            <w:r w:rsidRPr="00B62709">
              <w:t xml:space="preserve">hàng Chính sách xã </w:t>
            </w:r>
            <w:r w:rsidRPr="00B62709">
              <w:rPr>
                <w:spacing w:val="-4"/>
              </w:rPr>
              <w:t>hội;</w:t>
            </w:r>
          </w:p>
          <w:p w14:paraId="0B55A8D6"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2"/>
              </w:rPr>
              <w:t xml:space="preserve"> </w:t>
            </w:r>
            <w:r w:rsidRPr="00B62709">
              <w:t>hàng</w:t>
            </w:r>
            <w:r w:rsidRPr="00B62709">
              <w:rPr>
                <w:spacing w:val="-1"/>
              </w:rPr>
              <w:t xml:space="preserve"> </w:t>
            </w:r>
            <w:r w:rsidRPr="00B62709">
              <w:t>Phát</w:t>
            </w:r>
            <w:r w:rsidRPr="00B62709">
              <w:rPr>
                <w:spacing w:val="-2"/>
              </w:rPr>
              <w:t xml:space="preserve"> </w:t>
            </w:r>
            <w:r w:rsidRPr="00B62709">
              <w:t>triển</w:t>
            </w:r>
            <w:r w:rsidRPr="00B62709">
              <w:rPr>
                <w:spacing w:val="-1"/>
              </w:rPr>
              <w:t xml:space="preserve"> </w:t>
            </w:r>
            <w:r w:rsidRPr="00B62709">
              <w:t>Việt</w:t>
            </w:r>
            <w:r w:rsidRPr="00B62709">
              <w:rPr>
                <w:spacing w:val="-1"/>
              </w:rPr>
              <w:t xml:space="preserve"> </w:t>
            </w:r>
            <w:r w:rsidRPr="00B62709">
              <w:rPr>
                <w:spacing w:val="-4"/>
              </w:rPr>
              <w:t>Nam;</w:t>
            </w:r>
          </w:p>
          <w:p w14:paraId="703AC9EB"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1"/>
              </w:rPr>
              <w:t xml:space="preserve"> </w:t>
            </w:r>
            <w:r w:rsidRPr="00B62709">
              <w:t>ban</w:t>
            </w:r>
            <w:r w:rsidRPr="00B62709">
              <w:rPr>
                <w:spacing w:val="-1"/>
              </w:rPr>
              <w:t xml:space="preserve"> </w:t>
            </w:r>
            <w:r w:rsidRPr="00B62709">
              <w:t>Trung</w:t>
            </w:r>
            <w:r w:rsidRPr="00B62709">
              <w:rPr>
                <w:spacing w:val="-1"/>
              </w:rPr>
              <w:t xml:space="preserve"> </w:t>
            </w:r>
            <w:r w:rsidRPr="00B62709">
              <w:t>ương</w:t>
            </w:r>
            <w:r w:rsidRPr="00B62709">
              <w:rPr>
                <w:spacing w:val="-1"/>
              </w:rPr>
              <w:t xml:space="preserve"> </w:t>
            </w:r>
            <w:r w:rsidRPr="00B62709">
              <w:t>Mặt</w:t>
            </w:r>
            <w:r w:rsidRPr="00B62709">
              <w:rPr>
                <w:spacing w:val="-2"/>
              </w:rPr>
              <w:t xml:space="preserve"> </w:t>
            </w:r>
            <w:r w:rsidRPr="00B62709">
              <w:t>trận</w:t>
            </w:r>
            <w:r w:rsidRPr="00B62709">
              <w:rPr>
                <w:spacing w:val="-1"/>
              </w:rPr>
              <w:t xml:space="preserve"> </w:t>
            </w:r>
            <w:r w:rsidRPr="00B62709">
              <w:t>Tổ</w:t>
            </w:r>
            <w:r w:rsidRPr="00B62709">
              <w:rPr>
                <w:spacing w:val="-1"/>
              </w:rPr>
              <w:t xml:space="preserve"> </w:t>
            </w:r>
            <w:r w:rsidRPr="00B62709">
              <w:t>quốc</w:t>
            </w:r>
            <w:r w:rsidRPr="00B62709">
              <w:rPr>
                <w:spacing w:val="-2"/>
              </w:rPr>
              <w:t xml:space="preserve"> </w:t>
            </w:r>
            <w:r w:rsidRPr="00B62709">
              <w:t>Việt</w:t>
            </w:r>
            <w:r w:rsidRPr="00B62709">
              <w:rPr>
                <w:spacing w:val="1"/>
              </w:rPr>
              <w:t xml:space="preserve"> </w:t>
            </w:r>
            <w:r w:rsidRPr="00B62709">
              <w:rPr>
                <w:spacing w:val="-4"/>
              </w:rPr>
              <w:t>Nam;</w:t>
            </w:r>
          </w:p>
          <w:p w14:paraId="1A6134B5" w14:textId="77777777" w:rsidR="00D92BAD" w:rsidRPr="00B62709" w:rsidRDefault="00D92BAD" w:rsidP="00A73191">
            <w:pPr>
              <w:pStyle w:val="ListParagraph"/>
              <w:numPr>
                <w:ilvl w:val="0"/>
                <w:numId w:val="5"/>
              </w:numPr>
              <w:tabs>
                <w:tab w:val="left" w:pos="246"/>
              </w:tabs>
              <w:spacing w:before="0"/>
              <w:ind w:left="246" w:hanging="128"/>
              <w:jc w:val="left"/>
            </w:pPr>
            <w:r w:rsidRPr="00B62709">
              <w:t>Cơ</w:t>
            </w:r>
            <w:r w:rsidRPr="00B62709">
              <w:rPr>
                <w:spacing w:val="-1"/>
              </w:rPr>
              <w:t xml:space="preserve"> </w:t>
            </w:r>
            <w:r w:rsidRPr="00B62709">
              <w:t>quan</w:t>
            </w:r>
            <w:r w:rsidRPr="00B62709">
              <w:rPr>
                <w:spacing w:val="-1"/>
              </w:rPr>
              <w:t xml:space="preserve"> </w:t>
            </w:r>
            <w:r w:rsidRPr="00B62709">
              <w:t>Trung</w:t>
            </w:r>
            <w:r w:rsidRPr="00B62709">
              <w:rPr>
                <w:spacing w:val="-1"/>
              </w:rPr>
              <w:t xml:space="preserve"> </w:t>
            </w:r>
            <w:r w:rsidRPr="00B62709">
              <w:t>ương của</w:t>
            </w:r>
            <w:r w:rsidRPr="00B62709">
              <w:rPr>
                <w:spacing w:val="-2"/>
              </w:rPr>
              <w:t xml:space="preserve"> </w:t>
            </w:r>
            <w:r w:rsidRPr="00B62709">
              <w:t>các</w:t>
            </w:r>
            <w:r w:rsidRPr="00B62709">
              <w:rPr>
                <w:spacing w:val="-2"/>
              </w:rPr>
              <w:t xml:space="preserve"> </w:t>
            </w:r>
            <w:r w:rsidRPr="00B62709">
              <w:t xml:space="preserve">đoàn </w:t>
            </w:r>
            <w:r w:rsidRPr="00B62709">
              <w:rPr>
                <w:spacing w:val="-4"/>
              </w:rPr>
              <w:t>thể;</w:t>
            </w:r>
          </w:p>
          <w:p w14:paraId="1E2FD2CE" w14:textId="77777777" w:rsidR="00D92BAD" w:rsidRPr="00B62709" w:rsidRDefault="00D92BAD" w:rsidP="00A73191">
            <w:pPr>
              <w:pStyle w:val="ListParagraph"/>
              <w:numPr>
                <w:ilvl w:val="0"/>
                <w:numId w:val="5"/>
              </w:numPr>
              <w:tabs>
                <w:tab w:val="left" w:pos="246"/>
              </w:tabs>
              <w:spacing w:before="0"/>
              <w:ind w:right="38" w:firstLine="0"/>
              <w:jc w:val="left"/>
            </w:pPr>
            <w:r w:rsidRPr="00B62709">
              <w:t>VPCP:</w:t>
            </w:r>
            <w:r w:rsidRPr="00B62709">
              <w:rPr>
                <w:spacing w:val="-5"/>
              </w:rPr>
              <w:t xml:space="preserve"> </w:t>
            </w:r>
            <w:r w:rsidRPr="00B62709">
              <w:t>BTCN,</w:t>
            </w:r>
            <w:r w:rsidRPr="00B62709">
              <w:rPr>
                <w:spacing w:val="-4"/>
              </w:rPr>
              <w:t xml:space="preserve"> </w:t>
            </w:r>
            <w:r w:rsidRPr="00B62709">
              <w:t>các</w:t>
            </w:r>
            <w:r w:rsidRPr="00B62709">
              <w:rPr>
                <w:spacing w:val="-5"/>
              </w:rPr>
              <w:t xml:space="preserve"> </w:t>
            </w:r>
            <w:r w:rsidRPr="00B62709">
              <w:t>PCN,</w:t>
            </w:r>
            <w:r w:rsidRPr="00B62709">
              <w:rPr>
                <w:spacing w:val="-4"/>
              </w:rPr>
              <w:t xml:space="preserve"> </w:t>
            </w:r>
            <w:r w:rsidRPr="00B62709">
              <w:t>Trợ</w:t>
            </w:r>
            <w:r w:rsidRPr="00B62709">
              <w:rPr>
                <w:spacing w:val="-5"/>
              </w:rPr>
              <w:t xml:space="preserve"> </w:t>
            </w:r>
            <w:r w:rsidRPr="00B62709">
              <w:t>lý</w:t>
            </w:r>
            <w:r w:rsidRPr="00B62709">
              <w:rPr>
                <w:spacing w:val="-4"/>
              </w:rPr>
              <w:t xml:space="preserve"> </w:t>
            </w:r>
            <w:r w:rsidRPr="00B62709">
              <w:t>TTg,</w:t>
            </w:r>
            <w:r w:rsidRPr="00B62709">
              <w:rPr>
                <w:spacing w:val="-4"/>
              </w:rPr>
              <w:t xml:space="preserve"> </w:t>
            </w:r>
            <w:r w:rsidRPr="00B62709">
              <w:t>TGĐ</w:t>
            </w:r>
            <w:r w:rsidRPr="00B62709">
              <w:rPr>
                <w:spacing w:val="-4"/>
              </w:rPr>
              <w:t xml:space="preserve"> </w:t>
            </w:r>
            <w:r w:rsidRPr="00B62709">
              <w:t>Cổng</w:t>
            </w:r>
            <w:r w:rsidRPr="00B62709">
              <w:rPr>
                <w:spacing w:val="-4"/>
              </w:rPr>
              <w:t xml:space="preserve"> </w:t>
            </w:r>
            <w:r w:rsidRPr="00B62709">
              <w:t>TTĐT,</w:t>
            </w:r>
            <w:r w:rsidRPr="00B62709">
              <w:rPr>
                <w:spacing w:val="-4"/>
              </w:rPr>
              <w:t xml:space="preserve"> </w:t>
            </w:r>
            <w:r w:rsidRPr="00B62709">
              <w:t>các</w:t>
            </w:r>
            <w:r w:rsidRPr="00B62709">
              <w:rPr>
                <w:spacing w:val="-5"/>
              </w:rPr>
              <w:t xml:space="preserve"> </w:t>
            </w:r>
            <w:r w:rsidRPr="00B62709">
              <w:t>Vụ, Cục, đơn vị trực thuộc, Công báo;</w:t>
            </w:r>
          </w:p>
          <w:p w14:paraId="2BB6F484" w14:textId="77777777" w:rsidR="00D92BAD" w:rsidRDefault="00D92BAD" w:rsidP="00A73191">
            <w:pPr>
              <w:pStyle w:val="ListParagraph"/>
              <w:spacing w:before="0"/>
              <w:ind w:firstLine="0"/>
              <w:rPr>
                <w:spacing w:val="-2"/>
                <w:lang w:val="en-US"/>
              </w:rPr>
            </w:pPr>
            <w:r w:rsidRPr="00B62709">
              <w:t>- Lưu:</w:t>
            </w:r>
            <w:r w:rsidRPr="00B62709">
              <w:rPr>
                <w:spacing w:val="-3"/>
              </w:rPr>
              <w:t xml:space="preserve"> </w:t>
            </w:r>
            <w:r w:rsidRPr="00B62709">
              <w:t>Văn</w:t>
            </w:r>
            <w:r w:rsidRPr="00B62709">
              <w:rPr>
                <w:spacing w:val="-1"/>
              </w:rPr>
              <w:t xml:space="preserve"> </w:t>
            </w:r>
            <w:r w:rsidRPr="00B62709">
              <w:t>thư,</w:t>
            </w:r>
            <w:r w:rsidRPr="00B62709">
              <w:rPr>
                <w:spacing w:val="-2"/>
              </w:rPr>
              <w:t xml:space="preserve"> </w:t>
            </w:r>
            <w:r w:rsidRPr="00B62709">
              <w:t>KTTH</w:t>
            </w:r>
            <w:r w:rsidRPr="00B62709">
              <w:rPr>
                <w:spacing w:val="-1"/>
              </w:rPr>
              <w:t xml:space="preserve"> </w:t>
            </w:r>
            <w:r w:rsidRPr="00B62709">
              <w:rPr>
                <w:spacing w:val="-2"/>
              </w:rPr>
              <w:t>(3b).</w:t>
            </w:r>
          </w:p>
          <w:p w14:paraId="24CF30F7" w14:textId="77777777" w:rsidR="00D92BAD" w:rsidRDefault="00D92BAD" w:rsidP="00A73191">
            <w:pPr>
              <w:pStyle w:val="ListParagraph"/>
              <w:spacing w:before="0"/>
              <w:ind w:firstLine="0"/>
              <w:rPr>
                <w:spacing w:val="-2"/>
                <w:lang w:val="en-US"/>
              </w:rPr>
            </w:pPr>
          </w:p>
          <w:p w14:paraId="3B96325F" w14:textId="77777777" w:rsidR="00D92BAD" w:rsidRDefault="00D92BAD" w:rsidP="00A73191">
            <w:pPr>
              <w:pStyle w:val="ListParagraph"/>
              <w:spacing w:before="0"/>
              <w:ind w:firstLine="0"/>
              <w:rPr>
                <w:spacing w:val="-2"/>
                <w:lang w:val="en-US"/>
              </w:rPr>
            </w:pPr>
          </w:p>
          <w:p w14:paraId="0C173AA9" w14:textId="77777777" w:rsidR="00D92BAD" w:rsidRDefault="00D92BAD" w:rsidP="00A73191">
            <w:pPr>
              <w:pStyle w:val="ListParagraph"/>
              <w:spacing w:before="0"/>
              <w:ind w:firstLine="0"/>
              <w:rPr>
                <w:spacing w:val="-2"/>
                <w:lang w:val="en-US"/>
              </w:rPr>
            </w:pPr>
          </w:p>
          <w:p w14:paraId="72321831" w14:textId="77777777" w:rsidR="00D92BAD" w:rsidRDefault="00D92BAD" w:rsidP="00A73191">
            <w:pPr>
              <w:pStyle w:val="ListParagraph"/>
              <w:spacing w:before="0"/>
              <w:ind w:firstLine="0"/>
              <w:rPr>
                <w:spacing w:val="-2"/>
                <w:lang w:val="en-US"/>
              </w:rPr>
            </w:pPr>
          </w:p>
          <w:p w14:paraId="06D715DA" w14:textId="77777777" w:rsidR="00D92BAD" w:rsidRDefault="00D92BAD" w:rsidP="00A73191">
            <w:pPr>
              <w:pStyle w:val="ListParagraph"/>
              <w:spacing w:before="0"/>
              <w:ind w:firstLine="0"/>
              <w:rPr>
                <w:spacing w:val="-2"/>
                <w:lang w:val="en-US"/>
              </w:rPr>
            </w:pPr>
          </w:p>
          <w:p w14:paraId="046DFE07" w14:textId="77777777" w:rsidR="00D92BAD" w:rsidRDefault="00D92BAD" w:rsidP="00A73191">
            <w:pPr>
              <w:pStyle w:val="ListParagraph"/>
              <w:spacing w:before="0"/>
              <w:ind w:firstLine="0"/>
              <w:rPr>
                <w:spacing w:val="-2"/>
                <w:lang w:val="en-US"/>
              </w:rPr>
            </w:pPr>
          </w:p>
          <w:p w14:paraId="0AB6FE01" w14:textId="77777777" w:rsidR="00D92BAD" w:rsidRDefault="00D92BAD" w:rsidP="00A73191">
            <w:pPr>
              <w:pStyle w:val="ListParagraph"/>
              <w:spacing w:before="0"/>
              <w:ind w:firstLine="0"/>
              <w:rPr>
                <w:spacing w:val="-2"/>
                <w:lang w:val="en-US"/>
              </w:rPr>
            </w:pPr>
          </w:p>
          <w:p w14:paraId="293B2D54" w14:textId="77777777" w:rsidR="00D92BAD" w:rsidRDefault="00D92BAD" w:rsidP="00A73191">
            <w:pPr>
              <w:pStyle w:val="ListParagraph"/>
              <w:spacing w:before="0"/>
              <w:ind w:firstLine="0"/>
              <w:rPr>
                <w:spacing w:val="-2"/>
                <w:lang w:val="en-US"/>
              </w:rPr>
            </w:pPr>
          </w:p>
          <w:p w14:paraId="5E46B57F" w14:textId="77777777" w:rsidR="00D92BAD" w:rsidRDefault="00D92BAD" w:rsidP="00A73191">
            <w:pPr>
              <w:pStyle w:val="ListParagraph"/>
              <w:spacing w:before="0"/>
              <w:ind w:firstLine="0"/>
              <w:rPr>
                <w:spacing w:val="-2"/>
                <w:lang w:val="en-US"/>
              </w:rPr>
            </w:pPr>
          </w:p>
          <w:p w14:paraId="59ADBC00" w14:textId="77777777" w:rsidR="00D92BAD" w:rsidRDefault="00D92BAD" w:rsidP="00A73191">
            <w:pPr>
              <w:pStyle w:val="ListParagraph"/>
              <w:spacing w:before="0"/>
              <w:ind w:firstLine="0"/>
              <w:rPr>
                <w:spacing w:val="-2"/>
                <w:lang w:val="en-US"/>
              </w:rPr>
            </w:pPr>
          </w:p>
          <w:p w14:paraId="7912374B" w14:textId="77777777" w:rsidR="00D92BAD" w:rsidRDefault="00D92BAD" w:rsidP="00A73191">
            <w:pPr>
              <w:pStyle w:val="ListParagraph"/>
              <w:spacing w:before="0"/>
              <w:ind w:firstLine="0"/>
              <w:rPr>
                <w:spacing w:val="-2"/>
                <w:lang w:val="en-US"/>
              </w:rPr>
            </w:pPr>
          </w:p>
          <w:p w14:paraId="4AE03CA5" w14:textId="77777777" w:rsidR="00D92BAD" w:rsidRDefault="00D92BAD" w:rsidP="00A73191">
            <w:pPr>
              <w:pStyle w:val="ListParagraph"/>
              <w:spacing w:before="0"/>
              <w:ind w:firstLine="0"/>
              <w:rPr>
                <w:spacing w:val="-2"/>
                <w:lang w:val="en-US"/>
              </w:rPr>
            </w:pPr>
          </w:p>
          <w:p w14:paraId="17835E49" w14:textId="77777777" w:rsidR="00D92BAD" w:rsidRDefault="00D92BAD" w:rsidP="00A73191">
            <w:pPr>
              <w:pStyle w:val="ListParagraph"/>
              <w:spacing w:before="0"/>
              <w:ind w:firstLine="0"/>
              <w:rPr>
                <w:spacing w:val="-2"/>
                <w:lang w:val="en-US"/>
              </w:rPr>
            </w:pPr>
          </w:p>
          <w:p w14:paraId="25C4CFEB" w14:textId="77777777" w:rsidR="00D92BAD" w:rsidRDefault="00D92BAD" w:rsidP="00A73191">
            <w:pPr>
              <w:pStyle w:val="ListParagraph"/>
              <w:spacing w:before="0"/>
              <w:ind w:firstLine="0"/>
              <w:rPr>
                <w:spacing w:val="-2"/>
                <w:lang w:val="en-US"/>
              </w:rPr>
            </w:pPr>
          </w:p>
          <w:p w14:paraId="0A692318" w14:textId="77777777" w:rsidR="00D92BAD" w:rsidRDefault="00D92BAD" w:rsidP="00A73191">
            <w:pPr>
              <w:pStyle w:val="ListParagraph"/>
              <w:spacing w:before="0"/>
              <w:ind w:firstLine="0"/>
              <w:rPr>
                <w:spacing w:val="-2"/>
                <w:lang w:val="en-US"/>
              </w:rPr>
            </w:pPr>
          </w:p>
          <w:p w14:paraId="7E741673" w14:textId="77777777" w:rsidR="00D92BAD" w:rsidRDefault="00D92BAD" w:rsidP="00A73191">
            <w:pPr>
              <w:pStyle w:val="ListParagraph"/>
              <w:spacing w:before="0"/>
              <w:ind w:firstLine="0"/>
              <w:rPr>
                <w:spacing w:val="-2"/>
                <w:lang w:val="en-US"/>
              </w:rPr>
            </w:pPr>
          </w:p>
          <w:p w14:paraId="468E2599" w14:textId="77777777" w:rsidR="00D92BAD" w:rsidRDefault="00D92BAD" w:rsidP="00A73191">
            <w:pPr>
              <w:pStyle w:val="ListParagraph"/>
              <w:spacing w:before="0"/>
              <w:ind w:firstLine="0"/>
              <w:rPr>
                <w:spacing w:val="-2"/>
                <w:lang w:val="en-US"/>
              </w:rPr>
            </w:pPr>
          </w:p>
          <w:p w14:paraId="5645471B" w14:textId="77777777" w:rsidR="00D92BAD" w:rsidRDefault="00D92BAD" w:rsidP="00A73191">
            <w:pPr>
              <w:pStyle w:val="ListParagraph"/>
              <w:spacing w:before="0"/>
              <w:ind w:firstLine="0"/>
              <w:rPr>
                <w:spacing w:val="-2"/>
                <w:lang w:val="en-US"/>
              </w:rPr>
            </w:pPr>
          </w:p>
          <w:p w14:paraId="3AC5BF8F" w14:textId="77777777" w:rsidR="00D92BAD" w:rsidRDefault="00D92BAD" w:rsidP="00A73191">
            <w:pPr>
              <w:pStyle w:val="ListParagraph"/>
              <w:spacing w:before="0"/>
              <w:ind w:firstLine="0"/>
              <w:rPr>
                <w:spacing w:val="-2"/>
                <w:lang w:val="en-US"/>
              </w:rPr>
            </w:pPr>
          </w:p>
          <w:p w14:paraId="4F52A83D" w14:textId="77777777" w:rsidR="00D92BAD" w:rsidRDefault="00D92BAD" w:rsidP="00A73191">
            <w:pPr>
              <w:pStyle w:val="ListParagraph"/>
              <w:spacing w:before="0"/>
              <w:ind w:firstLine="0"/>
              <w:rPr>
                <w:spacing w:val="-2"/>
                <w:lang w:val="en-US"/>
              </w:rPr>
            </w:pPr>
          </w:p>
          <w:p w14:paraId="310D1D74" w14:textId="77777777" w:rsidR="00D92BAD" w:rsidRDefault="00D92BAD" w:rsidP="00A73191">
            <w:pPr>
              <w:pStyle w:val="ListParagraph"/>
              <w:spacing w:before="0"/>
              <w:ind w:firstLine="0"/>
              <w:rPr>
                <w:spacing w:val="-2"/>
                <w:lang w:val="en-US"/>
              </w:rPr>
            </w:pPr>
          </w:p>
          <w:p w14:paraId="5F2FB731" w14:textId="77777777" w:rsidR="00D92BAD" w:rsidRDefault="00D92BAD" w:rsidP="00A73191">
            <w:pPr>
              <w:pStyle w:val="ListParagraph"/>
              <w:spacing w:before="0"/>
              <w:ind w:firstLine="0"/>
              <w:rPr>
                <w:spacing w:val="-2"/>
                <w:lang w:val="en-US"/>
              </w:rPr>
            </w:pPr>
          </w:p>
          <w:p w14:paraId="4493BAA7" w14:textId="77777777" w:rsidR="00D92BAD" w:rsidRDefault="00D92BAD" w:rsidP="00A73191">
            <w:pPr>
              <w:pStyle w:val="ListParagraph"/>
              <w:spacing w:before="0"/>
              <w:ind w:firstLine="0"/>
              <w:rPr>
                <w:spacing w:val="-2"/>
                <w:lang w:val="en-US"/>
              </w:rPr>
            </w:pPr>
          </w:p>
          <w:p w14:paraId="726C6910" w14:textId="77777777" w:rsidR="00D92BAD" w:rsidRDefault="00D92BAD" w:rsidP="00A73191">
            <w:pPr>
              <w:pStyle w:val="ListParagraph"/>
              <w:spacing w:before="0"/>
              <w:ind w:firstLine="0"/>
              <w:rPr>
                <w:spacing w:val="-2"/>
                <w:lang w:val="en-US"/>
              </w:rPr>
            </w:pPr>
          </w:p>
          <w:p w14:paraId="44078732" w14:textId="77777777" w:rsidR="00D92BAD" w:rsidRDefault="00D92BAD" w:rsidP="00A73191">
            <w:pPr>
              <w:pStyle w:val="ListParagraph"/>
              <w:spacing w:before="0"/>
              <w:ind w:firstLine="0"/>
              <w:rPr>
                <w:spacing w:val="-2"/>
                <w:lang w:val="en-US"/>
              </w:rPr>
            </w:pPr>
          </w:p>
          <w:p w14:paraId="6FDA50B8" w14:textId="77777777" w:rsidR="00D92BAD" w:rsidRDefault="00D92BAD" w:rsidP="00A73191">
            <w:pPr>
              <w:pStyle w:val="ListParagraph"/>
              <w:spacing w:before="0"/>
              <w:ind w:firstLine="0"/>
              <w:rPr>
                <w:spacing w:val="-2"/>
                <w:lang w:val="en-US"/>
              </w:rPr>
            </w:pPr>
          </w:p>
          <w:p w14:paraId="25578E98" w14:textId="77777777" w:rsidR="00D92BAD" w:rsidRDefault="00D92BAD" w:rsidP="00A73191">
            <w:pPr>
              <w:pStyle w:val="ListParagraph"/>
              <w:spacing w:before="0"/>
              <w:ind w:firstLine="0"/>
              <w:rPr>
                <w:spacing w:val="-2"/>
                <w:lang w:val="en-US"/>
              </w:rPr>
            </w:pPr>
          </w:p>
          <w:p w14:paraId="2B06187D" w14:textId="77777777" w:rsidR="00D92BAD" w:rsidRDefault="00D92BAD" w:rsidP="00A73191">
            <w:pPr>
              <w:pStyle w:val="ListParagraph"/>
              <w:spacing w:before="0"/>
              <w:ind w:firstLine="0"/>
              <w:rPr>
                <w:spacing w:val="-2"/>
                <w:lang w:val="en-US"/>
              </w:rPr>
            </w:pPr>
          </w:p>
          <w:p w14:paraId="23E640E3" w14:textId="77777777" w:rsidR="00D92BAD" w:rsidRDefault="00D92BAD" w:rsidP="00A73191">
            <w:pPr>
              <w:pStyle w:val="ListParagraph"/>
              <w:spacing w:before="0"/>
              <w:ind w:firstLine="0"/>
              <w:rPr>
                <w:spacing w:val="-2"/>
                <w:lang w:val="en-US"/>
              </w:rPr>
            </w:pPr>
          </w:p>
          <w:p w14:paraId="53541742" w14:textId="77777777" w:rsidR="00D92BAD" w:rsidRDefault="00D92BAD" w:rsidP="00A73191">
            <w:pPr>
              <w:pStyle w:val="ListParagraph"/>
              <w:spacing w:before="0"/>
              <w:ind w:firstLine="0"/>
              <w:rPr>
                <w:spacing w:val="-2"/>
                <w:lang w:val="en-US"/>
              </w:rPr>
            </w:pPr>
          </w:p>
          <w:p w14:paraId="5C0D342A" w14:textId="77777777" w:rsidR="00D92BAD" w:rsidRDefault="00D92BAD" w:rsidP="00A73191">
            <w:pPr>
              <w:pStyle w:val="ListParagraph"/>
              <w:spacing w:before="0"/>
              <w:ind w:firstLine="0"/>
              <w:rPr>
                <w:spacing w:val="-2"/>
                <w:lang w:val="en-US"/>
              </w:rPr>
            </w:pPr>
          </w:p>
          <w:p w14:paraId="01970C66" w14:textId="77777777" w:rsidR="00D92BAD" w:rsidRDefault="00D92BAD" w:rsidP="00A73191">
            <w:pPr>
              <w:pStyle w:val="ListParagraph"/>
              <w:spacing w:before="0"/>
              <w:ind w:firstLine="0"/>
              <w:rPr>
                <w:spacing w:val="-2"/>
                <w:lang w:val="en-US"/>
              </w:rPr>
            </w:pPr>
          </w:p>
          <w:p w14:paraId="1AC35011" w14:textId="77777777" w:rsidR="00D92BAD" w:rsidRDefault="00D92BAD" w:rsidP="00A73191">
            <w:pPr>
              <w:pStyle w:val="ListParagraph"/>
              <w:spacing w:before="0"/>
              <w:ind w:firstLine="0"/>
              <w:rPr>
                <w:spacing w:val="-2"/>
                <w:lang w:val="en-US"/>
              </w:rPr>
            </w:pPr>
          </w:p>
          <w:p w14:paraId="51E359B1" w14:textId="77777777" w:rsidR="00D92BAD" w:rsidRDefault="00D92BAD" w:rsidP="00A73191">
            <w:pPr>
              <w:pStyle w:val="ListParagraph"/>
              <w:spacing w:before="0"/>
              <w:ind w:firstLine="0"/>
              <w:rPr>
                <w:spacing w:val="-2"/>
                <w:lang w:val="en-US"/>
              </w:rPr>
            </w:pPr>
          </w:p>
          <w:p w14:paraId="19F4C584" w14:textId="77777777" w:rsidR="00D92BAD" w:rsidRDefault="00D92BAD" w:rsidP="00A73191">
            <w:pPr>
              <w:pStyle w:val="ListParagraph"/>
              <w:spacing w:before="0"/>
              <w:ind w:firstLine="0"/>
              <w:rPr>
                <w:spacing w:val="-2"/>
                <w:lang w:val="en-US"/>
              </w:rPr>
            </w:pPr>
          </w:p>
          <w:p w14:paraId="5E4A0B74" w14:textId="77777777" w:rsidR="00D92BAD" w:rsidRDefault="00D92BAD" w:rsidP="00A73191">
            <w:pPr>
              <w:pStyle w:val="ListParagraph"/>
              <w:spacing w:before="0"/>
              <w:ind w:firstLine="0"/>
              <w:rPr>
                <w:spacing w:val="-2"/>
                <w:lang w:val="en-US"/>
              </w:rPr>
            </w:pPr>
          </w:p>
          <w:p w14:paraId="59A64B50" w14:textId="77777777" w:rsidR="00D92BAD" w:rsidRDefault="00D92BAD" w:rsidP="00A73191">
            <w:pPr>
              <w:pStyle w:val="ListParagraph"/>
              <w:spacing w:before="0"/>
              <w:ind w:firstLine="0"/>
              <w:rPr>
                <w:spacing w:val="-2"/>
                <w:lang w:val="en-US"/>
              </w:rPr>
            </w:pPr>
          </w:p>
          <w:p w14:paraId="5BA424A9" w14:textId="77777777" w:rsidR="00D92BAD" w:rsidRDefault="00D92BAD" w:rsidP="00A73191">
            <w:pPr>
              <w:pStyle w:val="ListParagraph"/>
              <w:spacing w:before="0"/>
              <w:ind w:firstLine="0"/>
              <w:rPr>
                <w:spacing w:val="-2"/>
                <w:lang w:val="en-US"/>
              </w:rPr>
            </w:pPr>
          </w:p>
          <w:p w14:paraId="431F571D" w14:textId="77777777" w:rsidR="00D92BAD" w:rsidRDefault="00D92BAD" w:rsidP="00A73191">
            <w:pPr>
              <w:pStyle w:val="ListParagraph"/>
              <w:spacing w:before="0"/>
              <w:ind w:firstLine="0"/>
              <w:rPr>
                <w:spacing w:val="-2"/>
                <w:lang w:val="en-US"/>
              </w:rPr>
            </w:pPr>
          </w:p>
          <w:p w14:paraId="245DC6B5" w14:textId="77777777" w:rsidR="00D92BAD" w:rsidRDefault="00D92BAD" w:rsidP="00A73191">
            <w:pPr>
              <w:pStyle w:val="ListParagraph"/>
              <w:spacing w:before="0"/>
              <w:ind w:firstLine="0"/>
              <w:rPr>
                <w:spacing w:val="-2"/>
                <w:lang w:val="en-US"/>
              </w:rPr>
            </w:pPr>
          </w:p>
          <w:p w14:paraId="3C9CD90F" w14:textId="77777777" w:rsidR="00D92BAD" w:rsidRDefault="00D92BAD" w:rsidP="00A73191">
            <w:pPr>
              <w:pStyle w:val="ListParagraph"/>
              <w:spacing w:before="0"/>
              <w:ind w:firstLine="0"/>
              <w:rPr>
                <w:spacing w:val="-2"/>
                <w:lang w:val="en-US"/>
              </w:rPr>
            </w:pPr>
          </w:p>
          <w:p w14:paraId="683FDCFA" w14:textId="77777777" w:rsidR="00D92BAD" w:rsidRPr="00AE620C" w:rsidRDefault="00D92BAD" w:rsidP="00A73191">
            <w:pPr>
              <w:pStyle w:val="ListParagraph"/>
              <w:spacing w:before="0"/>
              <w:ind w:firstLine="0"/>
              <w:rPr>
                <w:lang w:val="en-US"/>
              </w:rPr>
            </w:pPr>
          </w:p>
        </w:tc>
        <w:tc>
          <w:tcPr>
            <w:tcW w:w="3536" w:type="dxa"/>
          </w:tcPr>
          <w:p w14:paraId="750D5C6D" w14:textId="77777777" w:rsidR="00D92BAD" w:rsidRPr="00B62709" w:rsidRDefault="00D92BAD" w:rsidP="00A73191">
            <w:pPr>
              <w:ind w:right="714"/>
              <w:jc w:val="center"/>
              <w:rPr>
                <w:b/>
                <w:sz w:val="28"/>
                <w:szCs w:val="28"/>
              </w:rPr>
            </w:pPr>
            <w:r w:rsidRPr="00B62709">
              <w:rPr>
                <w:b/>
                <w:sz w:val="28"/>
                <w:szCs w:val="28"/>
              </w:rPr>
              <w:t>TM.</w:t>
            </w:r>
            <w:r w:rsidRPr="00B62709">
              <w:rPr>
                <w:b/>
                <w:spacing w:val="-17"/>
                <w:sz w:val="28"/>
                <w:szCs w:val="28"/>
              </w:rPr>
              <w:t xml:space="preserve"> </w:t>
            </w:r>
            <w:r w:rsidRPr="00B62709">
              <w:rPr>
                <w:b/>
                <w:sz w:val="28"/>
                <w:szCs w:val="28"/>
              </w:rPr>
              <w:t>CHÍNH</w:t>
            </w:r>
            <w:r w:rsidRPr="00B62709">
              <w:rPr>
                <w:b/>
                <w:spacing w:val="-16"/>
                <w:sz w:val="28"/>
                <w:szCs w:val="28"/>
              </w:rPr>
              <w:t xml:space="preserve"> </w:t>
            </w:r>
            <w:r w:rsidRPr="00B62709">
              <w:rPr>
                <w:b/>
                <w:sz w:val="28"/>
                <w:szCs w:val="28"/>
              </w:rPr>
              <w:t>PHỦ</w:t>
            </w:r>
          </w:p>
          <w:p w14:paraId="1C9FBA3C" w14:textId="77777777" w:rsidR="00D92BAD" w:rsidRPr="00B62709" w:rsidRDefault="00D92BAD" w:rsidP="00A73191">
            <w:pPr>
              <w:ind w:right="714"/>
              <w:jc w:val="center"/>
              <w:rPr>
                <w:b/>
                <w:sz w:val="28"/>
                <w:szCs w:val="28"/>
              </w:rPr>
            </w:pPr>
            <w:r w:rsidRPr="00B62709">
              <w:rPr>
                <w:b/>
                <w:sz w:val="28"/>
                <w:szCs w:val="28"/>
              </w:rPr>
              <w:t>THỦ TƯỚNG</w:t>
            </w:r>
          </w:p>
          <w:p w14:paraId="36B8545B" w14:textId="77777777" w:rsidR="00D92BAD" w:rsidRPr="00B62709" w:rsidRDefault="00D92BAD" w:rsidP="00A73191">
            <w:pPr>
              <w:spacing w:before="120" w:line="340" w:lineRule="exact"/>
              <w:ind w:right="715"/>
              <w:jc w:val="center"/>
              <w:rPr>
                <w:b/>
                <w:sz w:val="28"/>
                <w:szCs w:val="28"/>
              </w:rPr>
            </w:pPr>
          </w:p>
          <w:p w14:paraId="5889089D" w14:textId="77777777" w:rsidR="00D92BAD" w:rsidRPr="00B62709" w:rsidRDefault="00D92BAD" w:rsidP="00A73191">
            <w:pPr>
              <w:spacing w:before="120" w:line="340" w:lineRule="exact"/>
              <w:ind w:right="715"/>
              <w:jc w:val="center"/>
              <w:rPr>
                <w:b/>
                <w:sz w:val="28"/>
                <w:szCs w:val="28"/>
              </w:rPr>
            </w:pPr>
          </w:p>
          <w:p w14:paraId="1C1C5BE9" w14:textId="77777777" w:rsidR="00D92BAD" w:rsidRDefault="00D92BAD" w:rsidP="00A73191">
            <w:pPr>
              <w:spacing w:before="120" w:line="340" w:lineRule="exact"/>
              <w:ind w:right="715"/>
              <w:jc w:val="center"/>
              <w:rPr>
                <w:b/>
                <w:sz w:val="28"/>
                <w:szCs w:val="28"/>
                <w:lang w:val="en-US"/>
              </w:rPr>
            </w:pPr>
          </w:p>
          <w:p w14:paraId="06FEAA34" w14:textId="77777777" w:rsidR="00D92BAD" w:rsidRPr="0025498C" w:rsidRDefault="00D92BAD" w:rsidP="00A73191">
            <w:pPr>
              <w:spacing w:before="120" w:line="340" w:lineRule="exact"/>
              <w:ind w:right="715"/>
              <w:jc w:val="center"/>
              <w:rPr>
                <w:b/>
                <w:sz w:val="28"/>
                <w:szCs w:val="28"/>
                <w:lang w:val="en-US"/>
              </w:rPr>
            </w:pPr>
          </w:p>
          <w:p w14:paraId="72D434F9" w14:textId="77777777" w:rsidR="00D92BAD" w:rsidRPr="00B62709" w:rsidRDefault="00D92BAD" w:rsidP="00A73191">
            <w:pPr>
              <w:spacing w:before="120" w:line="340" w:lineRule="exact"/>
              <w:ind w:right="715"/>
              <w:jc w:val="center"/>
              <w:rPr>
                <w:sz w:val="20"/>
              </w:rPr>
            </w:pPr>
            <w:r w:rsidRPr="00B62709">
              <w:rPr>
                <w:b/>
                <w:sz w:val="28"/>
                <w:szCs w:val="28"/>
              </w:rPr>
              <w:t>Phạm</w:t>
            </w:r>
            <w:r w:rsidRPr="00B62709">
              <w:rPr>
                <w:b/>
                <w:spacing w:val="-4"/>
                <w:sz w:val="28"/>
                <w:szCs w:val="28"/>
              </w:rPr>
              <w:t xml:space="preserve"> </w:t>
            </w:r>
            <w:r w:rsidRPr="00B62709">
              <w:rPr>
                <w:b/>
                <w:sz w:val="28"/>
                <w:szCs w:val="28"/>
              </w:rPr>
              <w:t>Minh</w:t>
            </w:r>
            <w:r w:rsidRPr="00B62709">
              <w:rPr>
                <w:b/>
                <w:spacing w:val="-1"/>
                <w:sz w:val="28"/>
                <w:szCs w:val="28"/>
              </w:rPr>
              <w:t xml:space="preserve"> </w:t>
            </w:r>
            <w:r w:rsidRPr="00B62709">
              <w:rPr>
                <w:b/>
                <w:spacing w:val="-2"/>
                <w:sz w:val="28"/>
                <w:szCs w:val="28"/>
              </w:rPr>
              <w:t>Chính</w:t>
            </w:r>
          </w:p>
        </w:tc>
      </w:tr>
    </w:tbl>
    <w:p w14:paraId="072B87E8" w14:textId="77777777" w:rsidR="0011080B" w:rsidRPr="0011080B" w:rsidRDefault="0011080B" w:rsidP="000A2D7C">
      <w:pPr>
        <w:spacing w:line="340" w:lineRule="exact"/>
        <w:ind w:firstLine="709"/>
        <w:jc w:val="both"/>
        <w:rPr>
          <w:rFonts w:asciiTheme="majorHAnsi" w:hAnsiTheme="majorHAnsi" w:cstheme="majorHAnsi"/>
          <w:sz w:val="28"/>
          <w:szCs w:val="28"/>
          <w:lang w:val="en-US"/>
        </w:rPr>
      </w:pPr>
    </w:p>
    <w:sectPr w:rsidR="0011080B" w:rsidRPr="0011080B" w:rsidSect="003920EA">
      <w:headerReference w:type="default" r:id="rId10"/>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41C42" w14:textId="77777777" w:rsidR="00731B10" w:rsidRDefault="00731B10">
      <w:r>
        <w:separator/>
      </w:r>
    </w:p>
  </w:endnote>
  <w:endnote w:type="continuationSeparator" w:id="0">
    <w:p w14:paraId="7018E582" w14:textId="77777777" w:rsidR="00731B10" w:rsidRDefault="0073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CBD04" w14:textId="77777777" w:rsidR="00731B10" w:rsidRDefault="00731B10">
      <w:r>
        <w:separator/>
      </w:r>
    </w:p>
  </w:footnote>
  <w:footnote w:type="continuationSeparator" w:id="0">
    <w:p w14:paraId="2EBA7F5F" w14:textId="77777777" w:rsidR="00731B10" w:rsidRDefault="0073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39312"/>
      <w:docPartObj>
        <w:docPartGallery w:val="Page Numbers (Top of Page)"/>
        <w:docPartUnique/>
      </w:docPartObj>
    </w:sdtPr>
    <w:sdtEndPr>
      <w:rPr>
        <w:noProof/>
        <w:sz w:val="28"/>
        <w:szCs w:val="28"/>
      </w:rPr>
    </w:sdtEndPr>
    <w:sdtContent>
      <w:p w14:paraId="7EBFB329" w14:textId="5C215FB8" w:rsidR="00A93374" w:rsidRPr="002D5B4D" w:rsidRDefault="00A93374">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1234BA">
          <w:rPr>
            <w:noProof/>
            <w:sz w:val="28"/>
            <w:szCs w:val="28"/>
          </w:rPr>
          <w:t>4</w:t>
        </w:r>
        <w:r w:rsidRPr="002D5B4D">
          <w:rPr>
            <w:noProof/>
            <w:sz w:val="28"/>
            <w:szCs w:val="28"/>
          </w:rPr>
          <w:fldChar w:fldCharType="end"/>
        </w:r>
      </w:p>
    </w:sdtContent>
  </w:sdt>
  <w:p w14:paraId="0F94B3C4" w14:textId="0EF8ED99" w:rsidR="00A93374" w:rsidRDefault="00A93374">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E"/>
    <w:rsid w:val="00004AFA"/>
    <w:rsid w:val="00004EF1"/>
    <w:rsid w:val="00004FB1"/>
    <w:rsid w:val="00005C07"/>
    <w:rsid w:val="0000787C"/>
    <w:rsid w:val="00007F64"/>
    <w:rsid w:val="00010BA7"/>
    <w:rsid w:val="00012649"/>
    <w:rsid w:val="0001331D"/>
    <w:rsid w:val="00017853"/>
    <w:rsid w:val="00021DA5"/>
    <w:rsid w:val="0002350A"/>
    <w:rsid w:val="000239C0"/>
    <w:rsid w:val="000244AD"/>
    <w:rsid w:val="0002505B"/>
    <w:rsid w:val="00027372"/>
    <w:rsid w:val="00032054"/>
    <w:rsid w:val="0003401F"/>
    <w:rsid w:val="000352AB"/>
    <w:rsid w:val="00036401"/>
    <w:rsid w:val="0004036E"/>
    <w:rsid w:val="00042A15"/>
    <w:rsid w:val="00042CB0"/>
    <w:rsid w:val="00042E7F"/>
    <w:rsid w:val="0004479B"/>
    <w:rsid w:val="00045767"/>
    <w:rsid w:val="000461DC"/>
    <w:rsid w:val="000477E6"/>
    <w:rsid w:val="000508D9"/>
    <w:rsid w:val="0005238A"/>
    <w:rsid w:val="00054027"/>
    <w:rsid w:val="00057FEE"/>
    <w:rsid w:val="00062A59"/>
    <w:rsid w:val="00073129"/>
    <w:rsid w:val="00075743"/>
    <w:rsid w:val="00075C09"/>
    <w:rsid w:val="00076B10"/>
    <w:rsid w:val="00083DF6"/>
    <w:rsid w:val="00085A6F"/>
    <w:rsid w:val="00091C2E"/>
    <w:rsid w:val="00092911"/>
    <w:rsid w:val="00097E65"/>
    <w:rsid w:val="000A15A8"/>
    <w:rsid w:val="000A2D7C"/>
    <w:rsid w:val="000A5285"/>
    <w:rsid w:val="000A63A0"/>
    <w:rsid w:val="000A7407"/>
    <w:rsid w:val="000B0F07"/>
    <w:rsid w:val="000B1217"/>
    <w:rsid w:val="000B5AFE"/>
    <w:rsid w:val="000B5DC9"/>
    <w:rsid w:val="000C0E52"/>
    <w:rsid w:val="000C57E9"/>
    <w:rsid w:val="000D1E58"/>
    <w:rsid w:val="000D3EF8"/>
    <w:rsid w:val="000D4633"/>
    <w:rsid w:val="000D5FD9"/>
    <w:rsid w:val="000E23ED"/>
    <w:rsid w:val="000E28A6"/>
    <w:rsid w:val="000E335C"/>
    <w:rsid w:val="000E607C"/>
    <w:rsid w:val="000E76A5"/>
    <w:rsid w:val="000F01B6"/>
    <w:rsid w:val="000F6999"/>
    <w:rsid w:val="000F6ECE"/>
    <w:rsid w:val="00100B9F"/>
    <w:rsid w:val="001036BC"/>
    <w:rsid w:val="00103EDF"/>
    <w:rsid w:val="0010531C"/>
    <w:rsid w:val="00107607"/>
    <w:rsid w:val="00107D63"/>
    <w:rsid w:val="0011072E"/>
    <w:rsid w:val="0011080B"/>
    <w:rsid w:val="0011344C"/>
    <w:rsid w:val="001138B6"/>
    <w:rsid w:val="001170EC"/>
    <w:rsid w:val="00122DB5"/>
    <w:rsid w:val="001234BA"/>
    <w:rsid w:val="00123B1A"/>
    <w:rsid w:val="00127419"/>
    <w:rsid w:val="00130592"/>
    <w:rsid w:val="00132254"/>
    <w:rsid w:val="00133A04"/>
    <w:rsid w:val="00134E94"/>
    <w:rsid w:val="0013581B"/>
    <w:rsid w:val="00136192"/>
    <w:rsid w:val="001376A0"/>
    <w:rsid w:val="0014414B"/>
    <w:rsid w:val="001507D3"/>
    <w:rsid w:val="0015112A"/>
    <w:rsid w:val="00154283"/>
    <w:rsid w:val="00154E3A"/>
    <w:rsid w:val="00163924"/>
    <w:rsid w:val="001651E4"/>
    <w:rsid w:val="001674D2"/>
    <w:rsid w:val="0017100A"/>
    <w:rsid w:val="00172396"/>
    <w:rsid w:val="00172749"/>
    <w:rsid w:val="0017287B"/>
    <w:rsid w:val="00176064"/>
    <w:rsid w:val="00177139"/>
    <w:rsid w:val="001777F5"/>
    <w:rsid w:val="0018430F"/>
    <w:rsid w:val="00187251"/>
    <w:rsid w:val="00187626"/>
    <w:rsid w:val="00194EF7"/>
    <w:rsid w:val="001A0F6C"/>
    <w:rsid w:val="001A4EBB"/>
    <w:rsid w:val="001A62D7"/>
    <w:rsid w:val="001A66C5"/>
    <w:rsid w:val="001B0C97"/>
    <w:rsid w:val="001B1043"/>
    <w:rsid w:val="001B47B5"/>
    <w:rsid w:val="001B6F53"/>
    <w:rsid w:val="001C2A0C"/>
    <w:rsid w:val="001C2C1D"/>
    <w:rsid w:val="001C6ED3"/>
    <w:rsid w:val="001D2BA6"/>
    <w:rsid w:val="001D3F6E"/>
    <w:rsid w:val="001D5349"/>
    <w:rsid w:val="001D7B27"/>
    <w:rsid w:val="001E0DFB"/>
    <w:rsid w:val="001E2E6E"/>
    <w:rsid w:val="001E3775"/>
    <w:rsid w:val="001E3A7A"/>
    <w:rsid w:val="001E45F7"/>
    <w:rsid w:val="001E5465"/>
    <w:rsid w:val="001F0E96"/>
    <w:rsid w:val="001F1A8F"/>
    <w:rsid w:val="001F2EE2"/>
    <w:rsid w:val="001F4420"/>
    <w:rsid w:val="001F55B7"/>
    <w:rsid w:val="001F7AB9"/>
    <w:rsid w:val="00201036"/>
    <w:rsid w:val="00202630"/>
    <w:rsid w:val="0020434F"/>
    <w:rsid w:val="00206192"/>
    <w:rsid w:val="0021413B"/>
    <w:rsid w:val="0021746B"/>
    <w:rsid w:val="0021767F"/>
    <w:rsid w:val="002177AD"/>
    <w:rsid w:val="002213B6"/>
    <w:rsid w:val="0022168F"/>
    <w:rsid w:val="002219A4"/>
    <w:rsid w:val="00222F14"/>
    <w:rsid w:val="0023071B"/>
    <w:rsid w:val="00231982"/>
    <w:rsid w:val="00235725"/>
    <w:rsid w:val="00236287"/>
    <w:rsid w:val="00237310"/>
    <w:rsid w:val="002376D7"/>
    <w:rsid w:val="0024021B"/>
    <w:rsid w:val="002440AF"/>
    <w:rsid w:val="00245F96"/>
    <w:rsid w:val="00246B4D"/>
    <w:rsid w:val="00251C3C"/>
    <w:rsid w:val="00251E5C"/>
    <w:rsid w:val="00251E86"/>
    <w:rsid w:val="00252BA9"/>
    <w:rsid w:val="0025498C"/>
    <w:rsid w:val="00254D09"/>
    <w:rsid w:val="00255168"/>
    <w:rsid w:val="00255821"/>
    <w:rsid w:val="002600D2"/>
    <w:rsid w:val="00262634"/>
    <w:rsid w:val="00263B63"/>
    <w:rsid w:val="00265CEB"/>
    <w:rsid w:val="00271F9C"/>
    <w:rsid w:val="00272514"/>
    <w:rsid w:val="00272A36"/>
    <w:rsid w:val="00277A6D"/>
    <w:rsid w:val="002805A1"/>
    <w:rsid w:val="00283108"/>
    <w:rsid w:val="00283E74"/>
    <w:rsid w:val="00291029"/>
    <w:rsid w:val="002943F8"/>
    <w:rsid w:val="002960A6"/>
    <w:rsid w:val="002A05A5"/>
    <w:rsid w:val="002A0B12"/>
    <w:rsid w:val="002A37DE"/>
    <w:rsid w:val="002A5AE0"/>
    <w:rsid w:val="002B207C"/>
    <w:rsid w:val="002B27DE"/>
    <w:rsid w:val="002B3AA3"/>
    <w:rsid w:val="002B6FEF"/>
    <w:rsid w:val="002C14D6"/>
    <w:rsid w:val="002C3A02"/>
    <w:rsid w:val="002C3FFE"/>
    <w:rsid w:val="002C6F10"/>
    <w:rsid w:val="002D1482"/>
    <w:rsid w:val="002D3E2A"/>
    <w:rsid w:val="002D5037"/>
    <w:rsid w:val="002D58AA"/>
    <w:rsid w:val="002D5B4D"/>
    <w:rsid w:val="002D5F3C"/>
    <w:rsid w:val="002D65A1"/>
    <w:rsid w:val="002D71CF"/>
    <w:rsid w:val="002E089E"/>
    <w:rsid w:val="002E5CA0"/>
    <w:rsid w:val="002E6B25"/>
    <w:rsid w:val="002E7700"/>
    <w:rsid w:val="002F0426"/>
    <w:rsid w:val="002F0EF0"/>
    <w:rsid w:val="002F130C"/>
    <w:rsid w:val="002F2533"/>
    <w:rsid w:val="002F621C"/>
    <w:rsid w:val="00301151"/>
    <w:rsid w:val="00302D02"/>
    <w:rsid w:val="003041DB"/>
    <w:rsid w:val="00305A0E"/>
    <w:rsid w:val="003110F2"/>
    <w:rsid w:val="00311285"/>
    <w:rsid w:val="0031249A"/>
    <w:rsid w:val="00314426"/>
    <w:rsid w:val="00315275"/>
    <w:rsid w:val="00320D0A"/>
    <w:rsid w:val="003220AE"/>
    <w:rsid w:val="00322B6C"/>
    <w:rsid w:val="00325F5E"/>
    <w:rsid w:val="00327C99"/>
    <w:rsid w:val="00331E9B"/>
    <w:rsid w:val="0033391C"/>
    <w:rsid w:val="00333E53"/>
    <w:rsid w:val="00335416"/>
    <w:rsid w:val="00336A08"/>
    <w:rsid w:val="00337088"/>
    <w:rsid w:val="00341320"/>
    <w:rsid w:val="003467AF"/>
    <w:rsid w:val="00346F39"/>
    <w:rsid w:val="003508FE"/>
    <w:rsid w:val="00350EB7"/>
    <w:rsid w:val="00352786"/>
    <w:rsid w:val="003547D3"/>
    <w:rsid w:val="00356FF3"/>
    <w:rsid w:val="00357744"/>
    <w:rsid w:val="00362946"/>
    <w:rsid w:val="00365D32"/>
    <w:rsid w:val="003666FD"/>
    <w:rsid w:val="003676AA"/>
    <w:rsid w:val="00372C6B"/>
    <w:rsid w:val="00373379"/>
    <w:rsid w:val="003757A2"/>
    <w:rsid w:val="00376128"/>
    <w:rsid w:val="00376A52"/>
    <w:rsid w:val="00376F87"/>
    <w:rsid w:val="003774DE"/>
    <w:rsid w:val="003812ED"/>
    <w:rsid w:val="003822F8"/>
    <w:rsid w:val="00386DB6"/>
    <w:rsid w:val="00387C84"/>
    <w:rsid w:val="003904B9"/>
    <w:rsid w:val="00391A37"/>
    <w:rsid w:val="003920EA"/>
    <w:rsid w:val="00394EA5"/>
    <w:rsid w:val="0039525A"/>
    <w:rsid w:val="00397228"/>
    <w:rsid w:val="00397F04"/>
    <w:rsid w:val="003B6B43"/>
    <w:rsid w:val="003B7F4B"/>
    <w:rsid w:val="003C00E2"/>
    <w:rsid w:val="003C04FA"/>
    <w:rsid w:val="003C187E"/>
    <w:rsid w:val="003C4AFA"/>
    <w:rsid w:val="003D1A59"/>
    <w:rsid w:val="003D4D26"/>
    <w:rsid w:val="003D6EF6"/>
    <w:rsid w:val="003E04BE"/>
    <w:rsid w:val="003E4C9A"/>
    <w:rsid w:val="003F13BC"/>
    <w:rsid w:val="003F462C"/>
    <w:rsid w:val="00400E89"/>
    <w:rsid w:val="004048FC"/>
    <w:rsid w:val="00404B25"/>
    <w:rsid w:val="00407259"/>
    <w:rsid w:val="004073DA"/>
    <w:rsid w:val="004221FA"/>
    <w:rsid w:val="0043176A"/>
    <w:rsid w:val="00433958"/>
    <w:rsid w:val="00435061"/>
    <w:rsid w:val="004352BE"/>
    <w:rsid w:val="0043589C"/>
    <w:rsid w:val="004424A2"/>
    <w:rsid w:val="00445E6F"/>
    <w:rsid w:val="004460DD"/>
    <w:rsid w:val="004504E0"/>
    <w:rsid w:val="00452D1D"/>
    <w:rsid w:val="0045399E"/>
    <w:rsid w:val="004557FD"/>
    <w:rsid w:val="00460630"/>
    <w:rsid w:val="00470D37"/>
    <w:rsid w:val="00471A87"/>
    <w:rsid w:val="004733FA"/>
    <w:rsid w:val="004813B3"/>
    <w:rsid w:val="004870F3"/>
    <w:rsid w:val="00490826"/>
    <w:rsid w:val="00491C10"/>
    <w:rsid w:val="00492860"/>
    <w:rsid w:val="00492E73"/>
    <w:rsid w:val="004945FB"/>
    <w:rsid w:val="004973BC"/>
    <w:rsid w:val="004A3174"/>
    <w:rsid w:val="004A3D03"/>
    <w:rsid w:val="004A4C48"/>
    <w:rsid w:val="004B06A7"/>
    <w:rsid w:val="004B3558"/>
    <w:rsid w:val="004C315B"/>
    <w:rsid w:val="004D0B1C"/>
    <w:rsid w:val="004D1A7A"/>
    <w:rsid w:val="004D1A7C"/>
    <w:rsid w:val="004D3DA2"/>
    <w:rsid w:val="004D4F94"/>
    <w:rsid w:val="004E0D3E"/>
    <w:rsid w:val="004E580D"/>
    <w:rsid w:val="004E61C5"/>
    <w:rsid w:val="004E70D3"/>
    <w:rsid w:val="00504FAB"/>
    <w:rsid w:val="0050645B"/>
    <w:rsid w:val="0051000B"/>
    <w:rsid w:val="00512061"/>
    <w:rsid w:val="005137FF"/>
    <w:rsid w:val="005148F7"/>
    <w:rsid w:val="005205AD"/>
    <w:rsid w:val="00520B23"/>
    <w:rsid w:val="00524703"/>
    <w:rsid w:val="00526C71"/>
    <w:rsid w:val="00530259"/>
    <w:rsid w:val="00532B61"/>
    <w:rsid w:val="005343F4"/>
    <w:rsid w:val="00534923"/>
    <w:rsid w:val="00534D52"/>
    <w:rsid w:val="00536E32"/>
    <w:rsid w:val="00540A14"/>
    <w:rsid w:val="00541D8B"/>
    <w:rsid w:val="00542479"/>
    <w:rsid w:val="00544441"/>
    <w:rsid w:val="005505A5"/>
    <w:rsid w:val="00550A7C"/>
    <w:rsid w:val="00551080"/>
    <w:rsid w:val="005517FB"/>
    <w:rsid w:val="005518B0"/>
    <w:rsid w:val="00555291"/>
    <w:rsid w:val="00561430"/>
    <w:rsid w:val="0056735E"/>
    <w:rsid w:val="00570B0B"/>
    <w:rsid w:val="00571C2A"/>
    <w:rsid w:val="005729A4"/>
    <w:rsid w:val="00574CEB"/>
    <w:rsid w:val="00576316"/>
    <w:rsid w:val="00580D8C"/>
    <w:rsid w:val="00582153"/>
    <w:rsid w:val="00584613"/>
    <w:rsid w:val="00584649"/>
    <w:rsid w:val="00584DCE"/>
    <w:rsid w:val="00586D3B"/>
    <w:rsid w:val="0058746F"/>
    <w:rsid w:val="005951DB"/>
    <w:rsid w:val="005A1074"/>
    <w:rsid w:val="005A2D6C"/>
    <w:rsid w:val="005A2F45"/>
    <w:rsid w:val="005A370B"/>
    <w:rsid w:val="005A44B9"/>
    <w:rsid w:val="005B1CA9"/>
    <w:rsid w:val="005B4480"/>
    <w:rsid w:val="005B63B3"/>
    <w:rsid w:val="005B6690"/>
    <w:rsid w:val="005C1788"/>
    <w:rsid w:val="005C1E86"/>
    <w:rsid w:val="005C45CA"/>
    <w:rsid w:val="005C4788"/>
    <w:rsid w:val="005C6B5D"/>
    <w:rsid w:val="005D15BA"/>
    <w:rsid w:val="005D2722"/>
    <w:rsid w:val="005D6E50"/>
    <w:rsid w:val="005E260F"/>
    <w:rsid w:val="005F09C3"/>
    <w:rsid w:val="005F131F"/>
    <w:rsid w:val="005F1FD5"/>
    <w:rsid w:val="005F30CA"/>
    <w:rsid w:val="005F44DB"/>
    <w:rsid w:val="005F6403"/>
    <w:rsid w:val="00601954"/>
    <w:rsid w:val="00602D9E"/>
    <w:rsid w:val="0060552A"/>
    <w:rsid w:val="006055FC"/>
    <w:rsid w:val="00610C3A"/>
    <w:rsid w:val="00611217"/>
    <w:rsid w:val="00612F59"/>
    <w:rsid w:val="00613913"/>
    <w:rsid w:val="00621B68"/>
    <w:rsid w:val="00622C0A"/>
    <w:rsid w:val="0063018C"/>
    <w:rsid w:val="00630414"/>
    <w:rsid w:val="00630EC3"/>
    <w:rsid w:val="00631810"/>
    <w:rsid w:val="00631BA2"/>
    <w:rsid w:val="006361C8"/>
    <w:rsid w:val="00637203"/>
    <w:rsid w:val="006418BF"/>
    <w:rsid w:val="0064196E"/>
    <w:rsid w:val="00641AE3"/>
    <w:rsid w:val="0064221A"/>
    <w:rsid w:val="006431B1"/>
    <w:rsid w:val="00643A2D"/>
    <w:rsid w:val="00650A0C"/>
    <w:rsid w:val="0065422B"/>
    <w:rsid w:val="00657DD3"/>
    <w:rsid w:val="00657FCD"/>
    <w:rsid w:val="006636E3"/>
    <w:rsid w:val="00664110"/>
    <w:rsid w:val="00667B1D"/>
    <w:rsid w:val="006713B8"/>
    <w:rsid w:val="00674F8D"/>
    <w:rsid w:val="00675515"/>
    <w:rsid w:val="00676CC4"/>
    <w:rsid w:val="0067780A"/>
    <w:rsid w:val="006803DD"/>
    <w:rsid w:val="00681B72"/>
    <w:rsid w:val="006821F6"/>
    <w:rsid w:val="00683B9F"/>
    <w:rsid w:val="0068581E"/>
    <w:rsid w:val="0069114F"/>
    <w:rsid w:val="0069260A"/>
    <w:rsid w:val="006930A1"/>
    <w:rsid w:val="006A01E3"/>
    <w:rsid w:val="006A0596"/>
    <w:rsid w:val="006A2DC3"/>
    <w:rsid w:val="006A2DE8"/>
    <w:rsid w:val="006A4976"/>
    <w:rsid w:val="006A6445"/>
    <w:rsid w:val="006B2920"/>
    <w:rsid w:val="006B3510"/>
    <w:rsid w:val="006C335B"/>
    <w:rsid w:val="006C359F"/>
    <w:rsid w:val="006C3DB8"/>
    <w:rsid w:val="006C61C6"/>
    <w:rsid w:val="006D0C9C"/>
    <w:rsid w:val="006D1A7B"/>
    <w:rsid w:val="006D5533"/>
    <w:rsid w:val="006D5C3D"/>
    <w:rsid w:val="006D6D36"/>
    <w:rsid w:val="006E0F61"/>
    <w:rsid w:val="006E2BD8"/>
    <w:rsid w:val="006E35E4"/>
    <w:rsid w:val="006E3638"/>
    <w:rsid w:val="006E5474"/>
    <w:rsid w:val="006E6BE3"/>
    <w:rsid w:val="006E7CBF"/>
    <w:rsid w:val="006F1876"/>
    <w:rsid w:val="006F3D96"/>
    <w:rsid w:val="006F71AC"/>
    <w:rsid w:val="007013A4"/>
    <w:rsid w:val="00701E08"/>
    <w:rsid w:val="007047E1"/>
    <w:rsid w:val="00704CC9"/>
    <w:rsid w:val="00704D84"/>
    <w:rsid w:val="00705647"/>
    <w:rsid w:val="00706586"/>
    <w:rsid w:val="00716EF8"/>
    <w:rsid w:val="00721C0A"/>
    <w:rsid w:val="00722719"/>
    <w:rsid w:val="00725387"/>
    <w:rsid w:val="00731B10"/>
    <w:rsid w:val="00734387"/>
    <w:rsid w:val="0074051A"/>
    <w:rsid w:val="00745AD8"/>
    <w:rsid w:val="00745C01"/>
    <w:rsid w:val="007529CC"/>
    <w:rsid w:val="00754B4A"/>
    <w:rsid w:val="0076110B"/>
    <w:rsid w:val="00762387"/>
    <w:rsid w:val="00763B37"/>
    <w:rsid w:val="00763D45"/>
    <w:rsid w:val="00763D5C"/>
    <w:rsid w:val="007663B5"/>
    <w:rsid w:val="00766D60"/>
    <w:rsid w:val="007709E4"/>
    <w:rsid w:val="00773775"/>
    <w:rsid w:val="0077421F"/>
    <w:rsid w:val="00774742"/>
    <w:rsid w:val="00776603"/>
    <w:rsid w:val="007802E2"/>
    <w:rsid w:val="00785C69"/>
    <w:rsid w:val="00786581"/>
    <w:rsid w:val="00786617"/>
    <w:rsid w:val="00786EF4"/>
    <w:rsid w:val="0079378A"/>
    <w:rsid w:val="0079478A"/>
    <w:rsid w:val="00794BA6"/>
    <w:rsid w:val="007A39B2"/>
    <w:rsid w:val="007A539B"/>
    <w:rsid w:val="007A57A2"/>
    <w:rsid w:val="007A681D"/>
    <w:rsid w:val="007B4AA0"/>
    <w:rsid w:val="007B55DD"/>
    <w:rsid w:val="007B5CED"/>
    <w:rsid w:val="007C11F5"/>
    <w:rsid w:val="007C27AB"/>
    <w:rsid w:val="007C690A"/>
    <w:rsid w:val="007D087A"/>
    <w:rsid w:val="007D0B79"/>
    <w:rsid w:val="007D663B"/>
    <w:rsid w:val="007E0F53"/>
    <w:rsid w:val="007E2AD3"/>
    <w:rsid w:val="007E69A4"/>
    <w:rsid w:val="007E6C2D"/>
    <w:rsid w:val="007E7F25"/>
    <w:rsid w:val="007F2EAE"/>
    <w:rsid w:val="00800684"/>
    <w:rsid w:val="00804889"/>
    <w:rsid w:val="00813186"/>
    <w:rsid w:val="008133A7"/>
    <w:rsid w:val="00816933"/>
    <w:rsid w:val="008172B2"/>
    <w:rsid w:val="00820B4E"/>
    <w:rsid w:val="00821341"/>
    <w:rsid w:val="008245C6"/>
    <w:rsid w:val="00827E8D"/>
    <w:rsid w:val="00830CF6"/>
    <w:rsid w:val="00832035"/>
    <w:rsid w:val="008329AD"/>
    <w:rsid w:val="0083316E"/>
    <w:rsid w:val="00833442"/>
    <w:rsid w:val="0084440E"/>
    <w:rsid w:val="00845130"/>
    <w:rsid w:val="0084545E"/>
    <w:rsid w:val="008530D4"/>
    <w:rsid w:val="00856A26"/>
    <w:rsid w:val="00860CAB"/>
    <w:rsid w:val="00860D3C"/>
    <w:rsid w:val="008675D2"/>
    <w:rsid w:val="00872994"/>
    <w:rsid w:val="0087575F"/>
    <w:rsid w:val="008758E9"/>
    <w:rsid w:val="008771B6"/>
    <w:rsid w:val="008823DE"/>
    <w:rsid w:val="008832FC"/>
    <w:rsid w:val="008871AA"/>
    <w:rsid w:val="008926FA"/>
    <w:rsid w:val="00893971"/>
    <w:rsid w:val="00894207"/>
    <w:rsid w:val="00894881"/>
    <w:rsid w:val="008965C5"/>
    <w:rsid w:val="008A341B"/>
    <w:rsid w:val="008A5783"/>
    <w:rsid w:val="008B129D"/>
    <w:rsid w:val="008B2363"/>
    <w:rsid w:val="008B3B74"/>
    <w:rsid w:val="008C3B5B"/>
    <w:rsid w:val="008C4C02"/>
    <w:rsid w:val="008C67E3"/>
    <w:rsid w:val="008C7D91"/>
    <w:rsid w:val="008D079E"/>
    <w:rsid w:val="008D0AD4"/>
    <w:rsid w:val="008D254C"/>
    <w:rsid w:val="008D5EE7"/>
    <w:rsid w:val="008D739A"/>
    <w:rsid w:val="008D7F0E"/>
    <w:rsid w:val="008E2E4A"/>
    <w:rsid w:val="008E7D58"/>
    <w:rsid w:val="008F0905"/>
    <w:rsid w:val="008F1153"/>
    <w:rsid w:val="008F1E6D"/>
    <w:rsid w:val="008F2A51"/>
    <w:rsid w:val="008F366C"/>
    <w:rsid w:val="008F3A3A"/>
    <w:rsid w:val="008F5CD7"/>
    <w:rsid w:val="008F6506"/>
    <w:rsid w:val="00900496"/>
    <w:rsid w:val="00906BF4"/>
    <w:rsid w:val="00906D20"/>
    <w:rsid w:val="00910D0D"/>
    <w:rsid w:val="009162B6"/>
    <w:rsid w:val="00917954"/>
    <w:rsid w:val="009218FB"/>
    <w:rsid w:val="00923651"/>
    <w:rsid w:val="00925898"/>
    <w:rsid w:val="00932A9F"/>
    <w:rsid w:val="00932E2D"/>
    <w:rsid w:val="009335E2"/>
    <w:rsid w:val="00936AD6"/>
    <w:rsid w:val="00940091"/>
    <w:rsid w:val="00944B47"/>
    <w:rsid w:val="009518D8"/>
    <w:rsid w:val="00955EFE"/>
    <w:rsid w:val="00962E06"/>
    <w:rsid w:val="00976D10"/>
    <w:rsid w:val="00980125"/>
    <w:rsid w:val="009801A8"/>
    <w:rsid w:val="009836B6"/>
    <w:rsid w:val="00983C03"/>
    <w:rsid w:val="009841D3"/>
    <w:rsid w:val="0098587A"/>
    <w:rsid w:val="00990AAE"/>
    <w:rsid w:val="00992683"/>
    <w:rsid w:val="00995042"/>
    <w:rsid w:val="009974A4"/>
    <w:rsid w:val="0099773D"/>
    <w:rsid w:val="009A0E37"/>
    <w:rsid w:val="009A0FCF"/>
    <w:rsid w:val="009A3044"/>
    <w:rsid w:val="009A3BFE"/>
    <w:rsid w:val="009A4C33"/>
    <w:rsid w:val="009B128A"/>
    <w:rsid w:val="009B3DD4"/>
    <w:rsid w:val="009B5E68"/>
    <w:rsid w:val="009C359D"/>
    <w:rsid w:val="009C5228"/>
    <w:rsid w:val="009D0270"/>
    <w:rsid w:val="009D12FA"/>
    <w:rsid w:val="009D2E73"/>
    <w:rsid w:val="009D2F13"/>
    <w:rsid w:val="009D45D1"/>
    <w:rsid w:val="009D6DBE"/>
    <w:rsid w:val="009E0AA7"/>
    <w:rsid w:val="009E11D6"/>
    <w:rsid w:val="009E304A"/>
    <w:rsid w:val="009E3409"/>
    <w:rsid w:val="009E40F4"/>
    <w:rsid w:val="009F2232"/>
    <w:rsid w:val="009F39B5"/>
    <w:rsid w:val="00A003CB"/>
    <w:rsid w:val="00A010C7"/>
    <w:rsid w:val="00A025C6"/>
    <w:rsid w:val="00A041BA"/>
    <w:rsid w:val="00A079BC"/>
    <w:rsid w:val="00A11A98"/>
    <w:rsid w:val="00A1321C"/>
    <w:rsid w:val="00A14B9D"/>
    <w:rsid w:val="00A20689"/>
    <w:rsid w:val="00A218DF"/>
    <w:rsid w:val="00A22B73"/>
    <w:rsid w:val="00A22C96"/>
    <w:rsid w:val="00A233BF"/>
    <w:rsid w:val="00A249F3"/>
    <w:rsid w:val="00A24EAB"/>
    <w:rsid w:val="00A2542F"/>
    <w:rsid w:val="00A273AD"/>
    <w:rsid w:val="00A30C5C"/>
    <w:rsid w:val="00A37C5E"/>
    <w:rsid w:val="00A40544"/>
    <w:rsid w:val="00A42095"/>
    <w:rsid w:val="00A43CFE"/>
    <w:rsid w:val="00A44488"/>
    <w:rsid w:val="00A46AAC"/>
    <w:rsid w:val="00A509A1"/>
    <w:rsid w:val="00A52F58"/>
    <w:rsid w:val="00A579B5"/>
    <w:rsid w:val="00A613CF"/>
    <w:rsid w:val="00A643AF"/>
    <w:rsid w:val="00A64465"/>
    <w:rsid w:val="00A669CC"/>
    <w:rsid w:val="00A66C3E"/>
    <w:rsid w:val="00A736C3"/>
    <w:rsid w:val="00A73872"/>
    <w:rsid w:val="00A74836"/>
    <w:rsid w:val="00A762D8"/>
    <w:rsid w:val="00A77CED"/>
    <w:rsid w:val="00A827D5"/>
    <w:rsid w:val="00A8495F"/>
    <w:rsid w:val="00A93374"/>
    <w:rsid w:val="00A975FF"/>
    <w:rsid w:val="00AA0E7B"/>
    <w:rsid w:val="00AA1F74"/>
    <w:rsid w:val="00AA3535"/>
    <w:rsid w:val="00AA409A"/>
    <w:rsid w:val="00AB34CB"/>
    <w:rsid w:val="00AB5724"/>
    <w:rsid w:val="00AB577F"/>
    <w:rsid w:val="00AB5917"/>
    <w:rsid w:val="00AC387F"/>
    <w:rsid w:val="00AC6753"/>
    <w:rsid w:val="00AC67D1"/>
    <w:rsid w:val="00AC7C34"/>
    <w:rsid w:val="00AC7D61"/>
    <w:rsid w:val="00AD2A36"/>
    <w:rsid w:val="00AD338F"/>
    <w:rsid w:val="00AD3AEF"/>
    <w:rsid w:val="00AD4AC8"/>
    <w:rsid w:val="00AE080A"/>
    <w:rsid w:val="00AE198F"/>
    <w:rsid w:val="00AE620C"/>
    <w:rsid w:val="00AE6617"/>
    <w:rsid w:val="00AF0A6D"/>
    <w:rsid w:val="00AF5311"/>
    <w:rsid w:val="00B02ADB"/>
    <w:rsid w:val="00B02F1F"/>
    <w:rsid w:val="00B040BB"/>
    <w:rsid w:val="00B049DF"/>
    <w:rsid w:val="00B10BA3"/>
    <w:rsid w:val="00B175F7"/>
    <w:rsid w:val="00B2764C"/>
    <w:rsid w:val="00B33516"/>
    <w:rsid w:val="00B34563"/>
    <w:rsid w:val="00B3488B"/>
    <w:rsid w:val="00B34CEE"/>
    <w:rsid w:val="00B35053"/>
    <w:rsid w:val="00B3552A"/>
    <w:rsid w:val="00B37E60"/>
    <w:rsid w:val="00B40BAF"/>
    <w:rsid w:val="00B43646"/>
    <w:rsid w:val="00B46B4B"/>
    <w:rsid w:val="00B47A37"/>
    <w:rsid w:val="00B47D84"/>
    <w:rsid w:val="00B62709"/>
    <w:rsid w:val="00B657D5"/>
    <w:rsid w:val="00B6710B"/>
    <w:rsid w:val="00B70A33"/>
    <w:rsid w:val="00B738C4"/>
    <w:rsid w:val="00B73ABE"/>
    <w:rsid w:val="00B75A4C"/>
    <w:rsid w:val="00B80AB5"/>
    <w:rsid w:val="00B80CD9"/>
    <w:rsid w:val="00B84C3D"/>
    <w:rsid w:val="00B85206"/>
    <w:rsid w:val="00B8776D"/>
    <w:rsid w:val="00B87E49"/>
    <w:rsid w:val="00B929C6"/>
    <w:rsid w:val="00B9647E"/>
    <w:rsid w:val="00B97575"/>
    <w:rsid w:val="00B97A78"/>
    <w:rsid w:val="00BA081D"/>
    <w:rsid w:val="00BA091B"/>
    <w:rsid w:val="00BA0F25"/>
    <w:rsid w:val="00BA1696"/>
    <w:rsid w:val="00BA5F64"/>
    <w:rsid w:val="00BA68FE"/>
    <w:rsid w:val="00BB0E93"/>
    <w:rsid w:val="00BB2ACD"/>
    <w:rsid w:val="00BB42F8"/>
    <w:rsid w:val="00BC24FC"/>
    <w:rsid w:val="00BC529E"/>
    <w:rsid w:val="00BC58AA"/>
    <w:rsid w:val="00BD354C"/>
    <w:rsid w:val="00BE03D4"/>
    <w:rsid w:val="00BE1AC3"/>
    <w:rsid w:val="00BE2C61"/>
    <w:rsid w:val="00BE34CC"/>
    <w:rsid w:val="00BE45E1"/>
    <w:rsid w:val="00BF46E5"/>
    <w:rsid w:val="00BF69A7"/>
    <w:rsid w:val="00C054F9"/>
    <w:rsid w:val="00C05B5C"/>
    <w:rsid w:val="00C14B09"/>
    <w:rsid w:val="00C201C1"/>
    <w:rsid w:val="00C21611"/>
    <w:rsid w:val="00C223EC"/>
    <w:rsid w:val="00C232D3"/>
    <w:rsid w:val="00C25E53"/>
    <w:rsid w:val="00C265FF"/>
    <w:rsid w:val="00C26CA0"/>
    <w:rsid w:val="00C323E2"/>
    <w:rsid w:val="00C350B0"/>
    <w:rsid w:val="00C35AB5"/>
    <w:rsid w:val="00C37636"/>
    <w:rsid w:val="00C4066E"/>
    <w:rsid w:val="00C41051"/>
    <w:rsid w:val="00C47AF0"/>
    <w:rsid w:val="00C51F44"/>
    <w:rsid w:val="00C52488"/>
    <w:rsid w:val="00C53AB3"/>
    <w:rsid w:val="00C54C3A"/>
    <w:rsid w:val="00C611D5"/>
    <w:rsid w:val="00C62602"/>
    <w:rsid w:val="00C656CB"/>
    <w:rsid w:val="00C70102"/>
    <w:rsid w:val="00C74DA1"/>
    <w:rsid w:val="00C76348"/>
    <w:rsid w:val="00C770B3"/>
    <w:rsid w:val="00C87746"/>
    <w:rsid w:val="00C932AA"/>
    <w:rsid w:val="00C9442C"/>
    <w:rsid w:val="00C94BB2"/>
    <w:rsid w:val="00C96E12"/>
    <w:rsid w:val="00C97FD9"/>
    <w:rsid w:val="00CA4041"/>
    <w:rsid w:val="00CA4047"/>
    <w:rsid w:val="00CB1CB0"/>
    <w:rsid w:val="00CB2D5E"/>
    <w:rsid w:val="00CB79FC"/>
    <w:rsid w:val="00CC0A14"/>
    <w:rsid w:val="00CC0A43"/>
    <w:rsid w:val="00CC11BC"/>
    <w:rsid w:val="00CC220B"/>
    <w:rsid w:val="00CC4067"/>
    <w:rsid w:val="00CC67D5"/>
    <w:rsid w:val="00CD4DC1"/>
    <w:rsid w:val="00CE2261"/>
    <w:rsid w:val="00CE381A"/>
    <w:rsid w:val="00CE3D7E"/>
    <w:rsid w:val="00CE4595"/>
    <w:rsid w:val="00CF4235"/>
    <w:rsid w:val="00CF740F"/>
    <w:rsid w:val="00D00245"/>
    <w:rsid w:val="00D06198"/>
    <w:rsid w:val="00D1064C"/>
    <w:rsid w:val="00D10688"/>
    <w:rsid w:val="00D11631"/>
    <w:rsid w:val="00D15CA8"/>
    <w:rsid w:val="00D25A19"/>
    <w:rsid w:val="00D30797"/>
    <w:rsid w:val="00D30F21"/>
    <w:rsid w:val="00D31B5D"/>
    <w:rsid w:val="00D32097"/>
    <w:rsid w:val="00D33C89"/>
    <w:rsid w:val="00D35813"/>
    <w:rsid w:val="00D37237"/>
    <w:rsid w:val="00D37F6C"/>
    <w:rsid w:val="00D42AB1"/>
    <w:rsid w:val="00D436B1"/>
    <w:rsid w:val="00D45A55"/>
    <w:rsid w:val="00D503B0"/>
    <w:rsid w:val="00D5073C"/>
    <w:rsid w:val="00D532CA"/>
    <w:rsid w:val="00D5332D"/>
    <w:rsid w:val="00D53595"/>
    <w:rsid w:val="00D556B3"/>
    <w:rsid w:val="00D60E7A"/>
    <w:rsid w:val="00D61306"/>
    <w:rsid w:val="00D64819"/>
    <w:rsid w:val="00D738CF"/>
    <w:rsid w:val="00D748D1"/>
    <w:rsid w:val="00D758C6"/>
    <w:rsid w:val="00D77F62"/>
    <w:rsid w:val="00D846B0"/>
    <w:rsid w:val="00D85956"/>
    <w:rsid w:val="00D86AB6"/>
    <w:rsid w:val="00D90D63"/>
    <w:rsid w:val="00D92BAD"/>
    <w:rsid w:val="00D937A6"/>
    <w:rsid w:val="00D94DFE"/>
    <w:rsid w:val="00DA06AB"/>
    <w:rsid w:val="00DA0C28"/>
    <w:rsid w:val="00DA2910"/>
    <w:rsid w:val="00DA4FAB"/>
    <w:rsid w:val="00DA57B4"/>
    <w:rsid w:val="00DA7C4C"/>
    <w:rsid w:val="00DB3638"/>
    <w:rsid w:val="00DB6686"/>
    <w:rsid w:val="00DC0518"/>
    <w:rsid w:val="00DC3603"/>
    <w:rsid w:val="00DC68DA"/>
    <w:rsid w:val="00DC6EDD"/>
    <w:rsid w:val="00DD0339"/>
    <w:rsid w:val="00DD1270"/>
    <w:rsid w:val="00DD463C"/>
    <w:rsid w:val="00DD7FB7"/>
    <w:rsid w:val="00DE030D"/>
    <w:rsid w:val="00DE3E22"/>
    <w:rsid w:val="00DE4C7F"/>
    <w:rsid w:val="00DE5EA6"/>
    <w:rsid w:val="00DE755E"/>
    <w:rsid w:val="00DF02EC"/>
    <w:rsid w:val="00DF14B3"/>
    <w:rsid w:val="00E028C5"/>
    <w:rsid w:val="00E04C10"/>
    <w:rsid w:val="00E066D1"/>
    <w:rsid w:val="00E06F8E"/>
    <w:rsid w:val="00E07183"/>
    <w:rsid w:val="00E07B9E"/>
    <w:rsid w:val="00E11D99"/>
    <w:rsid w:val="00E12819"/>
    <w:rsid w:val="00E12C22"/>
    <w:rsid w:val="00E14074"/>
    <w:rsid w:val="00E14EAE"/>
    <w:rsid w:val="00E224EE"/>
    <w:rsid w:val="00E24692"/>
    <w:rsid w:val="00E25738"/>
    <w:rsid w:val="00E405F0"/>
    <w:rsid w:val="00E40D41"/>
    <w:rsid w:val="00E43577"/>
    <w:rsid w:val="00E447FF"/>
    <w:rsid w:val="00E52B04"/>
    <w:rsid w:val="00E53337"/>
    <w:rsid w:val="00E54F5B"/>
    <w:rsid w:val="00E5598B"/>
    <w:rsid w:val="00E56BD4"/>
    <w:rsid w:val="00E60FED"/>
    <w:rsid w:val="00E61DE9"/>
    <w:rsid w:val="00E625A3"/>
    <w:rsid w:val="00E7023F"/>
    <w:rsid w:val="00E70C4E"/>
    <w:rsid w:val="00E718EC"/>
    <w:rsid w:val="00E7294F"/>
    <w:rsid w:val="00E737BB"/>
    <w:rsid w:val="00E75B17"/>
    <w:rsid w:val="00E80A4E"/>
    <w:rsid w:val="00E80FF0"/>
    <w:rsid w:val="00E81EAB"/>
    <w:rsid w:val="00E855C8"/>
    <w:rsid w:val="00E85609"/>
    <w:rsid w:val="00E85EDA"/>
    <w:rsid w:val="00E879D6"/>
    <w:rsid w:val="00E9601C"/>
    <w:rsid w:val="00E96550"/>
    <w:rsid w:val="00E9761D"/>
    <w:rsid w:val="00E97E0E"/>
    <w:rsid w:val="00EA160B"/>
    <w:rsid w:val="00EA17BF"/>
    <w:rsid w:val="00EA1CA8"/>
    <w:rsid w:val="00EA39B4"/>
    <w:rsid w:val="00EA6E22"/>
    <w:rsid w:val="00EA6EA7"/>
    <w:rsid w:val="00EB18DA"/>
    <w:rsid w:val="00EB2979"/>
    <w:rsid w:val="00EB3279"/>
    <w:rsid w:val="00EB62E7"/>
    <w:rsid w:val="00EB6DB4"/>
    <w:rsid w:val="00EC4C51"/>
    <w:rsid w:val="00EC5B3F"/>
    <w:rsid w:val="00EC65D7"/>
    <w:rsid w:val="00EC7D92"/>
    <w:rsid w:val="00ED7A24"/>
    <w:rsid w:val="00EE186C"/>
    <w:rsid w:val="00EE1919"/>
    <w:rsid w:val="00EE2340"/>
    <w:rsid w:val="00EF01AC"/>
    <w:rsid w:val="00EF308D"/>
    <w:rsid w:val="00EF33B8"/>
    <w:rsid w:val="00EF3586"/>
    <w:rsid w:val="00EF6E35"/>
    <w:rsid w:val="00F00FA7"/>
    <w:rsid w:val="00F01128"/>
    <w:rsid w:val="00F03E21"/>
    <w:rsid w:val="00F05271"/>
    <w:rsid w:val="00F0707F"/>
    <w:rsid w:val="00F11C4B"/>
    <w:rsid w:val="00F15DCF"/>
    <w:rsid w:val="00F15F4C"/>
    <w:rsid w:val="00F24021"/>
    <w:rsid w:val="00F24A7D"/>
    <w:rsid w:val="00F27BC5"/>
    <w:rsid w:val="00F31FF6"/>
    <w:rsid w:val="00F33330"/>
    <w:rsid w:val="00F3718B"/>
    <w:rsid w:val="00F44EE0"/>
    <w:rsid w:val="00F4799B"/>
    <w:rsid w:val="00F50A19"/>
    <w:rsid w:val="00F52870"/>
    <w:rsid w:val="00F52F8C"/>
    <w:rsid w:val="00F60059"/>
    <w:rsid w:val="00F61BCC"/>
    <w:rsid w:val="00F631F4"/>
    <w:rsid w:val="00F67E43"/>
    <w:rsid w:val="00F736AD"/>
    <w:rsid w:val="00F74A7F"/>
    <w:rsid w:val="00F7604E"/>
    <w:rsid w:val="00F77DBB"/>
    <w:rsid w:val="00F8045E"/>
    <w:rsid w:val="00F81529"/>
    <w:rsid w:val="00F81553"/>
    <w:rsid w:val="00F82A10"/>
    <w:rsid w:val="00F84AE3"/>
    <w:rsid w:val="00F86046"/>
    <w:rsid w:val="00F868DF"/>
    <w:rsid w:val="00F872F6"/>
    <w:rsid w:val="00F9559F"/>
    <w:rsid w:val="00FA7173"/>
    <w:rsid w:val="00FB0C7E"/>
    <w:rsid w:val="00FB0E57"/>
    <w:rsid w:val="00FB2C63"/>
    <w:rsid w:val="00FB3014"/>
    <w:rsid w:val="00FB4C1D"/>
    <w:rsid w:val="00FB6274"/>
    <w:rsid w:val="00FC0FAA"/>
    <w:rsid w:val="00FC4644"/>
    <w:rsid w:val="00FC47EA"/>
    <w:rsid w:val="00FC52B2"/>
    <w:rsid w:val="00FC7A20"/>
    <w:rsid w:val="00FC7C42"/>
    <w:rsid w:val="00FD346B"/>
    <w:rsid w:val="00FD3CC4"/>
    <w:rsid w:val="00FD408A"/>
    <w:rsid w:val="00FD528A"/>
    <w:rsid w:val="00FD6484"/>
    <w:rsid w:val="00FD6EA5"/>
    <w:rsid w:val="00FE2628"/>
    <w:rsid w:val="00FE4E29"/>
    <w:rsid w:val="00FE5B50"/>
    <w:rsid w:val="00FE6545"/>
    <w:rsid w:val="00FE6D46"/>
    <w:rsid w:val="00FF0494"/>
    <w:rsid w:val="00FF0C20"/>
    <w:rsid w:val="00FF298A"/>
    <w:rsid w:val="00FF3DFB"/>
    <w:rsid w:val="00FF61EB"/>
    <w:rsid w:val="00FF6F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F806E"/>
  <w15:docId w15:val="{9AFE93C1-0137-40B7-ADB7-009431F5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598357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4570017">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592156759">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o.vn/quoc-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o.vn/kinh-te/qua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32F8-E30E-4427-ACA3-9D3AE38D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adminpc</cp:lastModifiedBy>
  <cp:revision>2</cp:revision>
  <cp:lastPrinted>2025-03-11T02:24:00Z</cp:lastPrinted>
  <dcterms:created xsi:type="dcterms:W3CDTF">2025-03-19T06:49:00Z</dcterms:created>
  <dcterms:modified xsi:type="dcterms:W3CDTF">2025-03-19T06:49:00Z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ies>
</file>