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8" w:type="dxa"/>
        <w:jc w:val="center"/>
        <w:tblCellMar>
          <w:top w:w="15" w:type="dxa"/>
          <w:left w:w="15" w:type="dxa"/>
          <w:bottom w:w="15" w:type="dxa"/>
          <w:right w:w="15" w:type="dxa"/>
        </w:tblCellMar>
        <w:tblLook w:val="04A0" w:firstRow="1" w:lastRow="0" w:firstColumn="1" w:lastColumn="0" w:noHBand="0" w:noVBand="1"/>
      </w:tblPr>
      <w:tblGrid>
        <w:gridCol w:w="3623"/>
        <w:gridCol w:w="5475"/>
      </w:tblGrid>
      <w:tr w:rsidR="00BF4EA1" w:rsidRPr="00BF4EA1" w:rsidTr="00BF4EA1">
        <w:trPr>
          <w:trHeight w:val="1109"/>
          <w:jc w:val="center"/>
        </w:trPr>
        <w:tc>
          <w:tcPr>
            <w:tcW w:w="3623" w:type="dxa"/>
            <w:tcBorders>
              <w:top w:val="single" w:sz="6" w:space="0" w:color="FFFFFF"/>
              <w:left w:val="single" w:sz="6" w:space="0" w:color="FFFFFF"/>
              <w:bottom w:val="single" w:sz="6" w:space="0" w:color="FFFFFF"/>
              <w:right w:val="single" w:sz="6" w:space="0" w:color="FFFFFF"/>
            </w:tcBorders>
            <w:tcMar>
              <w:top w:w="0" w:type="dxa"/>
              <w:left w:w="105" w:type="dxa"/>
              <w:bottom w:w="0" w:type="dxa"/>
              <w:right w:w="105" w:type="dxa"/>
            </w:tcMar>
            <w:hideMark/>
          </w:tcPr>
          <w:p w:rsidR="00BF4EA1" w:rsidRPr="00BF4EA1" w:rsidRDefault="00BF4EA1" w:rsidP="0052718C">
            <w:pPr>
              <w:spacing w:after="150" w:line="240" w:lineRule="auto"/>
              <w:rPr>
                <w:rFonts w:ascii="Times New Roman" w:eastAsia="Times New Roman" w:hAnsi="Times New Roman" w:cs="Times New Roman"/>
                <w:color w:val="000000" w:themeColor="text1"/>
                <w:sz w:val="24"/>
                <w:szCs w:val="24"/>
                <w:lang w:val="vi-VN"/>
              </w:rPr>
            </w:pPr>
            <w:r w:rsidRPr="00BF4EA1">
              <w:rPr>
                <w:rFonts w:ascii="Times New Roman" w:eastAsia="Times New Roman" w:hAnsi="Times New Roman" w:cs="Times New Roman"/>
                <w:color w:val="000000" w:themeColor="text1"/>
                <w:sz w:val="24"/>
                <w:szCs w:val="24"/>
              </w:rPr>
              <w:t xml:space="preserve">   UBND </w:t>
            </w:r>
            <w:r>
              <w:rPr>
                <w:rFonts w:ascii="Times New Roman" w:eastAsia="Times New Roman" w:hAnsi="Times New Roman" w:cs="Times New Roman"/>
                <w:color w:val="000000" w:themeColor="text1"/>
                <w:sz w:val="24"/>
                <w:szCs w:val="24"/>
                <w:lang w:val="vi-VN"/>
              </w:rPr>
              <w:t>...</w:t>
            </w:r>
          </w:p>
          <w:p w:rsidR="00BF4EA1" w:rsidRPr="00BF4EA1" w:rsidRDefault="00BF4EA1" w:rsidP="0052718C">
            <w:pPr>
              <w:spacing w:after="150" w:line="240" w:lineRule="auto"/>
              <w:rPr>
                <w:rFonts w:ascii="Times New Roman" w:eastAsia="Times New Roman" w:hAnsi="Times New Roman" w:cs="Times New Roman"/>
                <w:color w:val="000000" w:themeColor="text1"/>
                <w:sz w:val="24"/>
                <w:szCs w:val="24"/>
                <w:lang w:val="vi-VN"/>
              </w:rPr>
            </w:pPr>
            <w:r w:rsidRPr="00BF4EA1">
              <w:rPr>
                <w:rFonts w:ascii="Times New Roman" w:eastAsia="Times New Roman" w:hAnsi="Times New Roman" w:cs="Times New Roman"/>
                <w:b/>
                <w:bCs/>
                <w:color w:val="000000" w:themeColor="text1"/>
                <w:sz w:val="24"/>
                <w:szCs w:val="24"/>
              </w:rPr>
              <w:t xml:space="preserve">TRƯỜNG </w:t>
            </w:r>
            <w:r>
              <w:rPr>
                <w:rFonts w:ascii="Times New Roman" w:eastAsia="Times New Roman" w:hAnsi="Times New Roman" w:cs="Times New Roman"/>
                <w:b/>
                <w:bCs/>
                <w:color w:val="000000" w:themeColor="text1"/>
                <w:sz w:val="24"/>
                <w:szCs w:val="24"/>
                <w:lang w:val="vi-VN"/>
              </w:rPr>
              <w:t>...</w:t>
            </w:r>
          </w:p>
          <w:p w:rsidR="00BF4EA1" w:rsidRPr="00BF4EA1" w:rsidRDefault="00BF4EA1" w:rsidP="0052718C">
            <w:pPr>
              <w:spacing w:after="0" w:line="240" w:lineRule="auto"/>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w:t>
            </w:r>
          </w:p>
          <w:p w:rsidR="00BF4EA1" w:rsidRPr="00BF4EA1" w:rsidRDefault="00BF4EA1" w:rsidP="00BF4EA1">
            <w:pPr>
              <w:spacing w:after="150" w:line="240" w:lineRule="auto"/>
              <w:rPr>
                <w:rFonts w:ascii="Times New Roman" w:eastAsia="Times New Roman" w:hAnsi="Times New Roman" w:cs="Times New Roman"/>
                <w:color w:val="000000" w:themeColor="text1"/>
                <w:sz w:val="24"/>
                <w:szCs w:val="24"/>
                <w:lang w:val="vi-VN"/>
              </w:rPr>
            </w:pPr>
            <w:r w:rsidRPr="00BF4EA1">
              <w:rPr>
                <w:rFonts w:ascii="Times New Roman" w:eastAsia="Times New Roman" w:hAnsi="Times New Roman" w:cs="Times New Roman"/>
                <w:color w:val="000000" w:themeColor="text1"/>
                <w:sz w:val="24"/>
                <w:szCs w:val="24"/>
              </w:rPr>
              <w:t>Số: …./KHTV-</w:t>
            </w:r>
            <w:r>
              <w:rPr>
                <w:rFonts w:ascii="Times New Roman" w:eastAsia="Times New Roman" w:hAnsi="Times New Roman" w:cs="Times New Roman"/>
                <w:color w:val="000000" w:themeColor="text1"/>
                <w:sz w:val="24"/>
                <w:szCs w:val="24"/>
                <w:lang w:val="vi-VN"/>
              </w:rPr>
              <w:t>...</w:t>
            </w:r>
          </w:p>
        </w:tc>
        <w:tc>
          <w:tcPr>
            <w:tcW w:w="5475" w:type="dxa"/>
            <w:tcBorders>
              <w:top w:val="single" w:sz="6" w:space="0" w:color="FFFFFF"/>
              <w:left w:val="nil"/>
              <w:bottom w:val="single" w:sz="6" w:space="0" w:color="FFFFFF"/>
              <w:right w:val="single" w:sz="6" w:space="0" w:color="FFFFFF"/>
            </w:tcBorders>
            <w:tcMar>
              <w:top w:w="0" w:type="dxa"/>
              <w:left w:w="105" w:type="dxa"/>
              <w:bottom w:w="0" w:type="dxa"/>
              <w:right w:w="105" w:type="dxa"/>
            </w:tcMar>
            <w:hideMark/>
          </w:tcPr>
          <w:p w:rsidR="00BF4EA1" w:rsidRPr="00BF4EA1" w:rsidRDefault="00BF4EA1" w:rsidP="0052718C">
            <w:pPr>
              <w:spacing w:after="150" w:line="240" w:lineRule="auto"/>
              <w:jc w:val="center"/>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    CỘNG HÒA XÃ HỘI CHỦ NGHĨA VIỆT NAM</w:t>
            </w:r>
          </w:p>
          <w:p w:rsidR="00BF4EA1" w:rsidRPr="00BF4EA1" w:rsidRDefault="00BF4EA1" w:rsidP="0052718C">
            <w:pPr>
              <w:spacing w:after="150" w:line="240" w:lineRule="auto"/>
              <w:jc w:val="center"/>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Độclập – Tự do – Hạnhphúc</w:t>
            </w:r>
          </w:p>
          <w:p w:rsidR="00BF4EA1" w:rsidRPr="00BF4EA1" w:rsidRDefault="00BF4EA1" w:rsidP="0052718C">
            <w:pPr>
              <w:spacing w:after="0" w:line="240" w:lineRule="auto"/>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w:t>
            </w:r>
          </w:p>
          <w:p w:rsidR="00BF4EA1" w:rsidRPr="00BF4EA1" w:rsidRDefault="00BF4EA1" w:rsidP="0052718C">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lang w:val="vi-VN"/>
              </w:rPr>
              <w:t>...</w:t>
            </w:r>
            <w:r>
              <w:rPr>
                <w:rFonts w:ascii="Times New Roman" w:eastAsia="Times New Roman" w:hAnsi="Times New Roman" w:cs="Times New Roman"/>
                <w:i/>
                <w:iCs/>
                <w:color w:val="000000" w:themeColor="text1"/>
                <w:sz w:val="24"/>
                <w:szCs w:val="24"/>
              </w:rPr>
              <w:t>., ngày …</w:t>
            </w:r>
            <w:r>
              <w:rPr>
                <w:rFonts w:ascii="Times New Roman" w:eastAsia="Times New Roman" w:hAnsi="Times New Roman" w:cs="Times New Roman"/>
                <w:i/>
                <w:iCs/>
                <w:color w:val="000000" w:themeColor="text1"/>
                <w:sz w:val="24"/>
                <w:szCs w:val="24"/>
                <w:lang w:val="vi-VN"/>
              </w:rPr>
              <w:t xml:space="preserve"> </w:t>
            </w:r>
            <w:r>
              <w:rPr>
                <w:rFonts w:ascii="Times New Roman" w:eastAsia="Times New Roman" w:hAnsi="Times New Roman" w:cs="Times New Roman"/>
                <w:i/>
                <w:iCs/>
                <w:color w:val="000000" w:themeColor="text1"/>
                <w:sz w:val="24"/>
                <w:szCs w:val="24"/>
              </w:rPr>
              <w:t>tháng … năm  2025</w:t>
            </w:r>
          </w:p>
        </w:tc>
      </w:tr>
    </w:tbl>
    <w:p w:rsidR="00BF4EA1" w:rsidRDefault="00BF4EA1" w:rsidP="00BF4EA1">
      <w:pPr>
        <w:shd w:val="clear" w:color="auto" w:fill="FFFFFF"/>
        <w:spacing w:after="150" w:line="240" w:lineRule="auto"/>
        <w:jc w:val="center"/>
        <w:rPr>
          <w:rFonts w:ascii="Times New Roman" w:eastAsia="Times New Roman" w:hAnsi="Times New Roman" w:cs="Times New Roman"/>
          <w:b/>
          <w:bCs/>
          <w:color w:val="000000" w:themeColor="text1"/>
          <w:sz w:val="24"/>
          <w:szCs w:val="24"/>
        </w:rPr>
      </w:pPr>
    </w:p>
    <w:p w:rsidR="00BF4EA1" w:rsidRPr="00BF4EA1" w:rsidRDefault="00BF4EA1" w:rsidP="00BF4EA1">
      <w:pPr>
        <w:shd w:val="clear" w:color="auto" w:fill="FFFFFF"/>
        <w:spacing w:after="150" w:line="240" w:lineRule="auto"/>
        <w:jc w:val="center"/>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KẾ HOẠCH</w:t>
      </w:r>
    </w:p>
    <w:p w:rsidR="00BF4EA1" w:rsidRPr="00BF4EA1" w:rsidRDefault="00BF4EA1" w:rsidP="00BF4EA1">
      <w:pPr>
        <w:shd w:val="clear" w:color="auto" w:fill="FFFFFF"/>
        <w:spacing w:after="150" w:line="240" w:lineRule="auto"/>
        <w:ind w:firstLine="720"/>
        <w:jc w:val="center"/>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Tổchức</w:t>
      </w:r>
      <w:r>
        <w:rPr>
          <w:rFonts w:ascii="Times New Roman" w:eastAsia="Times New Roman" w:hAnsi="Times New Roman" w:cs="Times New Roman"/>
          <w:b/>
          <w:bCs/>
          <w:color w:val="000000" w:themeColor="text1"/>
          <w:sz w:val="24"/>
          <w:szCs w:val="24"/>
        </w:rPr>
        <w:t xml:space="preserve"> “Ngày hội đọc sách” nămhọc 2024 - 2025</w:t>
      </w:r>
    </w:p>
    <w:p w:rsidR="00BF4EA1" w:rsidRPr="00BF4EA1" w:rsidRDefault="00BF4EA1" w:rsidP="00BF4EA1">
      <w:pPr>
        <w:shd w:val="clear" w:color="auto" w:fill="FFFFFF"/>
        <w:spacing w:after="150" w:line="240" w:lineRule="auto"/>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w:t>
      </w:r>
      <w:bookmarkStart w:id="0" w:name="_GoBack"/>
      <w:bookmarkEnd w:id="0"/>
    </w:p>
    <w:p w:rsidR="00BF4EA1" w:rsidRPr="00BF4EA1" w:rsidRDefault="00BF4EA1" w:rsidP="00BF4EA1">
      <w:pPr>
        <w:shd w:val="clear" w:color="auto" w:fill="FFFFFF"/>
        <w:spacing w:after="150" w:line="240" w:lineRule="auto"/>
        <w:ind w:firstLine="720"/>
        <w:rPr>
          <w:rFonts w:ascii="Times New Roman" w:eastAsia="Times New Roman" w:hAnsi="Times New Roman" w:cs="Times New Roman"/>
          <w:color w:val="000000" w:themeColor="text1"/>
          <w:sz w:val="24"/>
          <w:szCs w:val="24"/>
          <w:lang w:val="vi-VN"/>
        </w:rPr>
      </w:pPr>
      <w:r w:rsidRPr="00BF4EA1">
        <w:rPr>
          <w:rFonts w:ascii="Times New Roman" w:eastAsia="Times New Roman" w:hAnsi="Times New Roman" w:cs="Times New Roman"/>
          <w:color w:val="000000" w:themeColor="text1"/>
          <w:sz w:val="24"/>
          <w:szCs w:val="24"/>
        </w:rPr>
        <w:t xml:space="preserve">Thực hiện Công văn </w:t>
      </w:r>
      <w:r>
        <w:rPr>
          <w:rFonts w:ascii="Times New Roman" w:eastAsia="Times New Roman" w:hAnsi="Times New Roman" w:cs="Times New Roman"/>
          <w:color w:val="000000" w:themeColor="text1"/>
          <w:sz w:val="24"/>
          <w:szCs w:val="24"/>
          <w:lang w:val="vi-VN"/>
        </w:rPr>
        <w:t>..............</w:t>
      </w:r>
    </w:p>
    <w:p w:rsidR="00BF4EA1" w:rsidRPr="00BF4EA1" w:rsidRDefault="00BF4EA1" w:rsidP="00BF4EA1">
      <w:pPr>
        <w:shd w:val="clear" w:color="auto" w:fill="FFFFFF"/>
        <w:spacing w:after="150" w:line="240" w:lineRule="auto"/>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xml:space="preserve">          Căn cứ tình hình thực tế của nhà trường, Thư viện trường </w:t>
      </w:r>
      <w:r>
        <w:rPr>
          <w:rFonts w:ascii="Times New Roman" w:eastAsia="Times New Roman" w:hAnsi="Times New Roman" w:cs="Times New Roman"/>
          <w:color w:val="000000" w:themeColor="text1"/>
          <w:sz w:val="24"/>
          <w:szCs w:val="24"/>
          <w:lang w:val="vi-VN"/>
        </w:rPr>
        <w:t xml:space="preserve">... </w:t>
      </w:r>
      <w:r w:rsidRPr="00BF4EA1">
        <w:rPr>
          <w:rFonts w:ascii="Times New Roman" w:eastAsia="Times New Roman" w:hAnsi="Times New Roman" w:cs="Times New Roman"/>
          <w:color w:val="000000" w:themeColor="text1"/>
          <w:sz w:val="24"/>
          <w:szCs w:val="24"/>
        </w:rPr>
        <w:t>xây dựng kế hoạch tổ chức  “Ngày sá</w:t>
      </w:r>
      <w:r>
        <w:rPr>
          <w:rFonts w:ascii="Times New Roman" w:eastAsia="Times New Roman" w:hAnsi="Times New Roman" w:cs="Times New Roman"/>
          <w:color w:val="000000" w:themeColor="text1"/>
          <w:sz w:val="24"/>
          <w:szCs w:val="24"/>
        </w:rPr>
        <w:t>ch và văn hoá đọc”  năm học 2024 – 2025</w:t>
      </w:r>
      <w:r w:rsidRPr="00BF4EA1">
        <w:rPr>
          <w:rFonts w:ascii="Times New Roman" w:eastAsia="Times New Roman" w:hAnsi="Times New Roman" w:cs="Times New Roman"/>
          <w:color w:val="000000" w:themeColor="text1"/>
          <w:sz w:val="24"/>
          <w:szCs w:val="24"/>
        </w:rPr>
        <w:t xml:space="preserve"> cụ thể như sau:</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I. MỤC ĐÍCH – YÊU CẦU:</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1.Mục đích:</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lang w:val="vi-VN"/>
        </w:rPr>
        <w:t>- </w:t>
      </w:r>
      <w:r w:rsidRPr="00BF4EA1">
        <w:rPr>
          <w:rFonts w:ascii="Times New Roman" w:eastAsia="Times New Roman" w:hAnsi="Times New Roman" w:cs="Times New Roman"/>
          <w:color w:val="000000" w:themeColor="text1"/>
          <w:sz w:val="24"/>
          <w:szCs w:val="24"/>
        </w:rPr>
        <w:t>Khẳng định vị trí, vai trò và tầm quan trọng của sách đối với việc nâng cao kiến thức, kỹ năng, phát triển tư duy, giáo dục và rèn luyện nhân cách con người</w:t>
      </w:r>
      <w:r w:rsidRPr="00BF4EA1">
        <w:rPr>
          <w:rFonts w:ascii="Times New Roman" w:eastAsia="Times New Roman" w:hAnsi="Times New Roman" w:cs="Times New Roman"/>
          <w:color w:val="000000" w:themeColor="text1"/>
          <w:sz w:val="24"/>
          <w:szCs w:val="24"/>
          <w:lang w:val="vi-VN"/>
        </w:rPr>
        <w:t>.</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lang w:val="vi-VN"/>
        </w:rPr>
        <w:t>-</w:t>
      </w:r>
      <w:r w:rsidRPr="00BF4EA1">
        <w:rPr>
          <w:rFonts w:ascii="Times New Roman" w:eastAsia="Times New Roman" w:hAnsi="Times New Roman" w:cs="Times New Roman"/>
          <w:color w:val="000000" w:themeColor="text1"/>
          <w:sz w:val="24"/>
          <w:szCs w:val="24"/>
        </w:rPr>
        <w:t>Khuyến khích đưa phong trào đọc sách trở thành thói quen, nét đẹp văn hóa trong toàn thể viên chức, người lao động và học sinh toàn trường. Góp phần nâng cao trình độ, chất lượng đào tạo của nhà trường trong giai đoạn đất nước đổi mới và hội nhập.</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lang w:val="vi-VN"/>
        </w:rPr>
        <w:t>- </w:t>
      </w:r>
      <w:r w:rsidRPr="00BF4EA1">
        <w:rPr>
          <w:rFonts w:ascii="Times New Roman" w:eastAsia="Times New Roman" w:hAnsi="Times New Roman" w:cs="Times New Roman"/>
          <w:color w:val="000000" w:themeColor="text1"/>
          <w:sz w:val="24"/>
          <w:szCs w:val="24"/>
        </w:rPr>
        <w:t>Tôn vinh người đọc, người sáng tác, xuất bản, in, phát hành, thư viện, lưu giữ, sưu tầm, quảng bá sách và các tổ chức, cá nhân có những đóng góp cho phát triển văn hóa đọc trong cộng đồng</w:t>
      </w:r>
      <w:r w:rsidRPr="00BF4EA1">
        <w:rPr>
          <w:rFonts w:ascii="Times New Roman" w:eastAsia="Times New Roman" w:hAnsi="Times New Roman" w:cs="Times New Roman"/>
          <w:color w:val="000000" w:themeColor="text1"/>
          <w:sz w:val="24"/>
          <w:szCs w:val="24"/>
          <w:lang w:val="vi-VN"/>
        </w:rPr>
        <w:t>.</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lang w:val="vi-VN"/>
        </w:rPr>
        <w:t>- </w:t>
      </w:r>
      <w:r w:rsidRPr="00BF4EA1">
        <w:rPr>
          <w:rFonts w:ascii="Times New Roman" w:eastAsia="Times New Roman" w:hAnsi="Times New Roman" w:cs="Times New Roman"/>
          <w:color w:val="000000" w:themeColor="text1"/>
          <w:sz w:val="24"/>
          <w:szCs w:val="24"/>
        </w:rPr>
        <w:t>Tạo môi trường thân thiện, lành mạnh để học sinh có điều kiện giao lưu, học tập, góp phần nâng cao chất lượng dạy và học, qua đó góp phần thực hiện phong trào  “Trường học thân thiện – Học sinh tích cực” theo sức sống mới – Diện mạo mới.</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lang w:val="vi-VN"/>
        </w:rPr>
        <w:t>2. Yêu cầu</w:t>
      </w:r>
      <w:r w:rsidRPr="00BF4EA1">
        <w:rPr>
          <w:rFonts w:ascii="Times New Roman" w:eastAsia="Times New Roman" w:hAnsi="Times New Roman" w:cs="Times New Roman"/>
          <w:b/>
          <w:bCs/>
          <w:color w:val="000000" w:themeColor="text1"/>
          <w:sz w:val="24"/>
          <w:szCs w:val="24"/>
        </w:rPr>
        <w:t>:</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Các hoạt động được tổ chức bảo đảm đúng mục đích, yêu cầu tại Quyết định số 1862/QĐ-TTg, ngày 04/11/2021 của Thủ tướng Chính phủ về tổ chức Ngày Sách và Văn hoá đọc Việt Nam; Chỉ thị số 20/CT-TTg, ngày 01/11/2022 của Thủ tướng Chính phủ về đẩy mạnh đổi mới hoạt động của thư viện trong xây dựng phát triển kỹ năng đọc, tiếp cận và xử lý thông tin cho thiếu nhi.</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lang w:val="vi-VN"/>
        </w:rPr>
        <w:t>- </w:t>
      </w:r>
      <w:r w:rsidRPr="00BF4EA1">
        <w:rPr>
          <w:rFonts w:ascii="Times New Roman" w:eastAsia="Times New Roman" w:hAnsi="Times New Roman" w:cs="Times New Roman"/>
          <w:color w:val="000000" w:themeColor="text1"/>
          <w:sz w:val="24"/>
          <w:szCs w:val="24"/>
        </w:rPr>
        <w:t>Ngày sách được tổ chức với các hoạt động phong phú, đa dạng, bảo đảm thiết thực, hiệu quả nhằm phát huy sức mạnh, sự hưởng ứng tích cực của cán bộ, giáo viên và học sinh trong nhàt rường.</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w:t>
      </w:r>
      <w:r w:rsidRPr="00BF4EA1">
        <w:rPr>
          <w:rFonts w:ascii="Times New Roman" w:eastAsia="Times New Roman" w:hAnsi="Times New Roman" w:cs="Times New Roman"/>
          <w:color w:val="000000" w:themeColor="text1"/>
          <w:sz w:val="24"/>
          <w:szCs w:val="24"/>
          <w:lang w:val="vi-VN"/>
        </w:rPr>
        <w:t>- </w:t>
      </w:r>
      <w:r w:rsidRPr="00BF4EA1">
        <w:rPr>
          <w:rFonts w:ascii="Times New Roman" w:eastAsia="Times New Roman" w:hAnsi="Times New Roman" w:cs="Times New Roman"/>
          <w:color w:val="000000" w:themeColor="text1"/>
          <w:sz w:val="24"/>
          <w:szCs w:val="24"/>
        </w:rPr>
        <w:t>Tăng  cường tuyên truyền,  giáo dục học sinh thay đổi nhận thức về văn hóa đọc sách;  hiểu được ý nghĩa, tầm quan trọng của sách đối với việc phát triển tri thức, tâm hồn của mỗi con người.</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lang w:val="vi-VN"/>
        </w:rPr>
        <w:t>- </w:t>
      </w:r>
      <w:r w:rsidRPr="00BF4EA1">
        <w:rPr>
          <w:rFonts w:ascii="Times New Roman" w:eastAsia="Times New Roman" w:hAnsi="Times New Roman" w:cs="Times New Roman"/>
          <w:color w:val="000000" w:themeColor="text1"/>
          <w:sz w:val="24"/>
          <w:szCs w:val="24"/>
        </w:rPr>
        <w:t>100% viên chức, người lao động và toàn thể các em học sinh tham gia đầy đủ.</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II. NỘI DUNG</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b/>
          <w:color w:val="000000" w:themeColor="text1"/>
          <w:sz w:val="24"/>
          <w:szCs w:val="24"/>
          <w:lang w:val="vi-VN"/>
        </w:rPr>
      </w:pPr>
      <w:r w:rsidRPr="00BF4EA1">
        <w:rPr>
          <w:rFonts w:ascii="Times New Roman" w:eastAsia="Times New Roman" w:hAnsi="Times New Roman" w:cs="Times New Roman"/>
          <w:b/>
          <w:bCs/>
          <w:color w:val="000000" w:themeColor="text1"/>
          <w:sz w:val="24"/>
          <w:szCs w:val="24"/>
        </w:rPr>
        <w:lastRenderedPageBreak/>
        <w:t>- </w:t>
      </w:r>
      <w:r w:rsidRPr="00BF4EA1">
        <w:rPr>
          <w:rFonts w:ascii="Times New Roman" w:eastAsia="Times New Roman" w:hAnsi="Times New Roman" w:cs="Times New Roman"/>
          <w:color w:val="000000" w:themeColor="text1"/>
          <w:sz w:val="24"/>
          <w:szCs w:val="24"/>
        </w:rPr>
        <w:t xml:space="preserve">Bà: </w:t>
      </w:r>
      <w:r>
        <w:rPr>
          <w:rFonts w:ascii="Times New Roman" w:eastAsia="Times New Roman" w:hAnsi="Times New Roman" w:cs="Times New Roman"/>
          <w:color w:val="000000" w:themeColor="text1"/>
          <w:sz w:val="24"/>
          <w:szCs w:val="24"/>
          <w:lang w:val="vi-VN"/>
        </w:rPr>
        <w:t>...</w:t>
      </w:r>
      <w:r w:rsidRPr="00BF4EA1">
        <w:rPr>
          <w:rFonts w:ascii="Times New Roman" w:eastAsia="Times New Roman" w:hAnsi="Times New Roman" w:cs="Times New Roman"/>
          <w:color w:val="000000" w:themeColor="text1"/>
          <w:sz w:val="24"/>
          <w:szCs w:val="24"/>
        </w:rPr>
        <w:t>- nhân viên thư viện phối hợp với tổng phụ trách đội </w:t>
      </w:r>
      <w:r w:rsidRPr="00BF4EA1">
        <w:rPr>
          <w:rFonts w:ascii="Times New Roman" w:eastAsia="Times New Roman" w:hAnsi="Times New Roman" w:cs="Times New Roman"/>
          <w:color w:val="000000" w:themeColor="text1"/>
          <w:sz w:val="24"/>
          <w:szCs w:val="24"/>
          <w:shd w:val="clear" w:color="auto" w:fill="FFFFFF"/>
        </w:rPr>
        <w:t xml:space="preserve">tuyên truyền dưới cờ về việc hưởng ứng Ngày Sách </w:t>
      </w:r>
      <w:r>
        <w:rPr>
          <w:rFonts w:ascii="Times New Roman" w:eastAsia="Times New Roman" w:hAnsi="Times New Roman" w:cs="Times New Roman"/>
          <w:color w:val="000000" w:themeColor="text1"/>
          <w:sz w:val="24"/>
          <w:szCs w:val="24"/>
          <w:shd w:val="clear" w:color="auto" w:fill="FFFFFF"/>
        </w:rPr>
        <w:t>và Văn hoá đọc Việt Nam năm 2025</w:t>
      </w:r>
      <w:r w:rsidRPr="00BF4EA1">
        <w:rPr>
          <w:rFonts w:ascii="Times New Roman" w:eastAsia="Times New Roman" w:hAnsi="Times New Roman" w:cs="Times New Roman"/>
          <w:color w:val="000000" w:themeColor="text1"/>
          <w:sz w:val="24"/>
          <w:szCs w:val="24"/>
          <w:shd w:val="clear" w:color="auto" w:fill="FFFFFF"/>
        </w:rPr>
        <w:t xml:space="preserve"> đến toàn thể cán bộ, giáo viên, nhân viên, học sinh với </w:t>
      </w:r>
      <w:r w:rsidRPr="00BF4EA1">
        <w:rPr>
          <w:rFonts w:ascii="Times New Roman" w:eastAsia="Times New Roman" w:hAnsi="Times New Roman" w:cs="Times New Roman"/>
          <w:color w:val="000000" w:themeColor="text1"/>
          <w:sz w:val="24"/>
          <w:szCs w:val="24"/>
        </w:rPr>
        <w:t>với thông điệp</w:t>
      </w:r>
      <w:r>
        <w:rPr>
          <w:rFonts w:ascii="Times New Roman" w:eastAsia="Times New Roman" w:hAnsi="Times New Roman" w:cs="Times New Roman"/>
          <w:color w:val="000000" w:themeColor="text1"/>
          <w:sz w:val="24"/>
          <w:szCs w:val="24"/>
          <w:lang w:val="vi-VN"/>
        </w:rPr>
        <w:t xml:space="preserve">: </w:t>
      </w:r>
      <w:r w:rsidRPr="00BF4EA1">
        <w:rPr>
          <w:rFonts w:ascii="Times New Roman" w:eastAsia="Times New Roman" w:hAnsi="Times New Roman" w:cs="Times New Roman"/>
          <w:b/>
          <w:color w:val="000000" w:themeColor="text1"/>
          <w:sz w:val="24"/>
          <w:szCs w:val="24"/>
          <w:lang w:val="vi-VN"/>
        </w:rPr>
        <w:t>“Văn hóa đọc - Kết nối cộng đồng”, “Cùng sách bước vào kỷ nguyên vươn mình của dân tộc”, “Đọc sách - làm giàu tri thức, nuôi dưỡng khát vọng, thúc đẩy đổi mới, sáng tạo”.</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shd w:val="clear" w:color="auto" w:fill="FFFFFF"/>
        </w:rPr>
        <w:t>- Tuyên truyền, phổ biến </w:t>
      </w:r>
      <w:r w:rsidRPr="00BF4EA1">
        <w:rPr>
          <w:rFonts w:ascii="Times New Roman" w:eastAsia="Times New Roman" w:hAnsi="Times New Roman" w:cs="Times New Roman"/>
          <w:color w:val="000000" w:themeColor="text1"/>
          <w:sz w:val="24"/>
          <w:szCs w:val="24"/>
        </w:rPr>
        <w:t>Quyết địnhsố 1862/QĐ-TTg</w:t>
      </w:r>
      <w:r w:rsidRPr="00BF4EA1">
        <w:rPr>
          <w:rFonts w:ascii="Times New Roman" w:eastAsia="Times New Roman" w:hAnsi="Times New Roman" w:cs="Times New Roman"/>
          <w:color w:val="000000" w:themeColor="text1"/>
          <w:sz w:val="24"/>
          <w:szCs w:val="24"/>
          <w:lang w:val="vi-VN"/>
        </w:rPr>
        <w:t>,</w:t>
      </w:r>
      <w:r w:rsidRPr="00BF4EA1">
        <w:rPr>
          <w:rFonts w:ascii="Times New Roman" w:eastAsia="Times New Roman" w:hAnsi="Times New Roman" w:cs="Times New Roman"/>
          <w:color w:val="000000" w:themeColor="text1"/>
          <w:sz w:val="24"/>
          <w:szCs w:val="24"/>
        </w:rPr>
        <w:t> ngày 04/11/2021 của Thủ tướng Chính phủ về tổ chức Ngày Sách và Văn hóa đọc Việt Nam</w:t>
      </w:r>
      <w:r w:rsidRPr="00BF4EA1">
        <w:rPr>
          <w:rFonts w:ascii="Times New Roman" w:eastAsia="Times New Roman" w:hAnsi="Times New Roman" w:cs="Times New Roman"/>
          <w:color w:val="000000" w:themeColor="text1"/>
          <w:sz w:val="24"/>
          <w:szCs w:val="24"/>
          <w:shd w:val="clear" w:color="auto" w:fill="FFFFFF"/>
        </w:rPr>
        <w:t>; </w:t>
      </w:r>
      <w:r w:rsidRPr="00BF4EA1">
        <w:rPr>
          <w:rFonts w:ascii="Times New Roman" w:eastAsia="Times New Roman" w:hAnsi="Times New Roman" w:cs="Times New Roman"/>
          <w:color w:val="000000" w:themeColor="text1"/>
          <w:sz w:val="24"/>
          <w:szCs w:val="24"/>
        </w:rPr>
        <w:t>Chỉ thị số 20/CT-TTg, ngày 01/11/2022 của Thủ tướng Chính phủ về đẩy mạnh đổi mới hoạt động của thư viện trong xây dựng phát triển kỹ năng đọc, tiếp cận và xử lý thông tin cho thiếu nhi.</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Tuyên truyền tới các toàn bộ giáo viên, học sinh hiểu rõ hơn vai trò, tác dụng việc đọc sách.</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Phát động phong trào đọc sách sâu rộng tới toàn bộ cán bộ, giáo viên, nhân viên và học sinh trong toàn nhà trường.</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Phát động phong trào: “</w:t>
      </w:r>
      <w:r>
        <w:rPr>
          <w:rFonts w:ascii="Times New Roman" w:eastAsia="Times New Roman" w:hAnsi="Times New Roman" w:cs="Times New Roman"/>
          <w:i/>
          <w:iCs/>
          <w:color w:val="000000" w:themeColor="text1"/>
          <w:sz w:val="24"/>
          <w:szCs w:val="24"/>
          <w:lang w:val="vi-VN"/>
        </w:rPr>
        <w:t>...</w:t>
      </w:r>
      <w:r w:rsidRPr="00BF4EA1">
        <w:rPr>
          <w:rFonts w:ascii="Times New Roman" w:eastAsia="Times New Roman" w:hAnsi="Times New Roman" w:cs="Times New Roman"/>
          <w:color w:val="000000" w:themeColor="text1"/>
          <w:sz w:val="24"/>
          <w:szCs w:val="24"/>
        </w:rPr>
        <w:t>”.</w:t>
      </w:r>
    </w:p>
    <w:p w:rsidR="00BF4EA1" w:rsidRPr="00BF4EA1" w:rsidRDefault="00BF4EA1" w:rsidP="00BF4EA1">
      <w:pPr>
        <w:shd w:val="clear" w:color="auto" w:fill="FFFFFF"/>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Triển khai cuộ</w:t>
      </w:r>
      <w:r w:rsidRPr="00BF4EA1">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lang w:val="vi-VN"/>
        </w:rPr>
        <w:t xml:space="preserve"> </w:t>
      </w:r>
      <w:r w:rsidRPr="00BF4EA1">
        <w:rPr>
          <w:rFonts w:ascii="Times New Roman" w:eastAsia="Times New Roman" w:hAnsi="Times New Roman" w:cs="Times New Roman"/>
          <w:color w:val="000000" w:themeColor="text1"/>
          <w:sz w:val="24"/>
          <w:szCs w:val="24"/>
        </w:rPr>
        <w:t xml:space="preserve">thi“ Đại sứ văn hoá đọc” </w:t>
      </w:r>
      <w:r>
        <w:rPr>
          <w:rFonts w:ascii="Times New Roman" w:eastAsia="Times New Roman" w:hAnsi="Times New Roman" w:cs="Times New Roman"/>
          <w:color w:val="000000" w:themeColor="text1"/>
          <w:sz w:val="24"/>
          <w:szCs w:val="24"/>
        </w:rPr>
        <w:t>năm 2025</w:t>
      </w:r>
      <w:r w:rsidRPr="00BF4EA1">
        <w:rPr>
          <w:rFonts w:ascii="Times New Roman" w:eastAsia="Times New Roman" w:hAnsi="Times New Roman" w:cs="Times New Roman"/>
          <w:color w:val="000000" w:themeColor="text1"/>
          <w:sz w:val="24"/>
          <w:szCs w:val="24"/>
        </w:rPr>
        <w:t xml:space="preserve"> tới toàn thể học sinh tham gia.</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III.</w:t>
      </w:r>
      <w:r w:rsidRPr="00BF4EA1">
        <w:rPr>
          <w:rFonts w:ascii="Times New Roman" w:eastAsia="Times New Roman" w:hAnsi="Times New Roman" w:cs="Times New Roman"/>
          <w:color w:val="000000" w:themeColor="text1"/>
          <w:sz w:val="24"/>
          <w:szCs w:val="24"/>
        </w:rPr>
        <w:t> </w:t>
      </w:r>
      <w:r w:rsidRPr="00BF4EA1">
        <w:rPr>
          <w:rFonts w:ascii="Times New Roman" w:eastAsia="Times New Roman" w:hAnsi="Times New Roman" w:cs="Times New Roman"/>
          <w:b/>
          <w:bCs/>
          <w:color w:val="000000" w:themeColor="text1"/>
          <w:sz w:val="24"/>
          <w:szCs w:val="24"/>
        </w:rPr>
        <w:t> THÀNH PHẦN, THỜI GIAN:</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1</w:t>
      </w:r>
      <w:r w:rsidRPr="00BF4EA1">
        <w:rPr>
          <w:rFonts w:ascii="Times New Roman" w:eastAsia="Times New Roman" w:hAnsi="Times New Roman" w:cs="Times New Roman"/>
          <w:b/>
          <w:bCs/>
          <w:color w:val="000000" w:themeColor="text1"/>
          <w:sz w:val="24"/>
          <w:szCs w:val="24"/>
          <w:lang w:val="vi-VN"/>
        </w:rPr>
        <w:t>.</w:t>
      </w:r>
      <w:r>
        <w:rPr>
          <w:rFonts w:ascii="Times New Roman" w:eastAsia="Times New Roman" w:hAnsi="Times New Roman" w:cs="Times New Roman"/>
          <w:b/>
          <w:bCs/>
          <w:color w:val="000000" w:themeColor="text1"/>
          <w:sz w:val="24"/>
          <w:szCs w:val="24"/>
          <w:lang w:val="vi-VN"/>
        </w:rPr>
        <w:t xml:space="preserve"> </w:t>
      </w:r>
      <w:r w:rsidRPr="00BF4EA1">
        <w:rPr>
          <w:rFonts w:ascii="Times New Roman" w:eastAsia="Times New Roman" w:hAnsi="Times New Roman" w:cs="Times New Roman"/>
          <w:b/>
          <w:bCs/>
          <w:color w:val="000000" w:themeColor="text1"/>
          <w:sz w:val="24"/>
          <w:szCs w:val="24"/>
        </w:rPr>
        <w:t>Thành</w:t>
      </w:r>
      <w:r>
        <w:rPr>
          <w:rFonts w:ascii="Times New Roman" w:eastAsia="Times New Roman" w:hAnsi="Times New Roman" w:cs="Times New Roman"/>
          <w:b/>
          <w:bCs/>
          <w:color w:val="000000" w:themeColor="text1"/>
          <w:sz w:val="24"/>
          <w:szCs w:val="24"/>
          <w:lang w:val="vi-VN"/>
        </w:rPr>
        <w:t xml:space="preserve"> </w:t>
      </w:r>
      <w:r w:rsidRPr="00BF4EA1">
        <w:rPr>
          <w:rFonts w:ascii="Times New Roman" w:eastAsia="Times New Roman" w:hAnsi="Times New Roman" w:cs="Times New Roman"/>
          <w:b/>
          <w:bCs/>
          <w:color w:val="000000" w:themeColor="text1"/>
          <w:sz w:val="24"/>
          <w:szCs w:val="24"/>
        </w:rPr>
        <w:t>phần:</w:t>
      </w:r>
      <w:r w:rsidRPr="00BF4EA1">
        <w:rPr>
          <w:rFonts w:ascii="Times New Roman" w:eastAsia="Times New Roman" w:hAnsi="Times New Roman" w:cs="Times New Roman"/>
          <w:color w:val="000000" w:themeColor="text1"/>
          <w:sz w:val="24"/>
          <w:szCs w:val="24"/>
        </w:rPr>
        <w:t>    </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 Toàn thể cán bộ, giáo viên, nhân viên và học sinh toàn trường.</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2. Thời</w:t>
      </w:r>
      <w:r>
        <w:rPr>
          <w:rFonts w:ascii="Times New Roman" w:eastAsia="Times New Roman" w:hAnsi="Times New Roman" w:cs="Times New Roman"/>
          <w:b/>
          <w:bCs/>
          <w:color w:val="000000" w:themeColor="text1"/>
          <w:sz w:val="24"/>
          <w:szCs w:val="24"/>
          <w:lang w:val="vi-VN"/>
        </w:rPr>
        <w:t xml:space="preserve"> </w:t>
      </w:r>
      <w:r w:rsidRPr="00BF4EA1">
        <w:rPr>
          <w:rFonts w:ascii="Times New Roman" w:eastAsia="Times New Roman" w:hAnsi="Times New Roman" w:cs="Times New Roman"/>
          <w:b/>
          <w:bCs/>
          <w:color w:val="000000" w:themeColor="text1"/>
          <w:sz w:val="24"/>
          <w:szCs w:val="24"/>
        </w:rPr>
        <w:t>gianthựchiện:</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 </w:t>
      </w:r>
      <w:r w:rsidRPr="00BF4EA1">
        <w:rPr>
          <w:rFonts w:ascii="Times New Roman" w:eastAsia="Times New Roman" w:hAnsi="Times New Roman" w:cs="Times New Roman"/>
          <w:color w:val="000000" w:themeColor="text1"/>
          <w:sz w:val="24"/>
          <w:szCs w:val="24"/>
        </w:rPr>
        <w:t xml:space="preserve">Hoạt động hưởng ứng Ngày Sách </w:t>
      </w:r>
      <w:r>
        <w:rPr>
          <w:rFonts w:ascii="Times New Roman" w:eastAsia="Times New Roman" w:hAnsi="Times New Roman" w:cs="Times New Roman"/>
          <w:color w:val="000000" w:themeColor="text1"/>
          <w:sz w:val="24"/>
          <w:szCs w:val="24"/>
        </w:rPr>
        <w:t>và Văn hoá đọc Việt Nam năm 2025</w:t>
      </w:r>
      <w:r w:rsidRPr="00BF4EA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từ tháng 4 đến tháng 5 năm 2025</w:t>
      </w:r>
      <w:r w:rsidRPr="00BF4EA1">
        <w:rPr>
          <w:rFonts w:ascii="Times New Roman" w:eastAsia="Times New Roman" w:hAnsi="Times New Roman" w:cs="Times New Roman"/>
          <w:color w:val="000000" w:themeColor="text1"/>
          <w:sz w:val="24"/>
          <w:szCs w:val="24"/>
        </w:rPr>
        <w:t>.</w:t>
      </w:r>
    </w:p>
    <w:p w:rsid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lang w:val="vi-VN"/>
        </w:rPr>
      </w:pPr>
      <w:r w:rsidRPr="00BF4EA1">
        <w:rPr>
          <w:rFonts w:ascii="Times New Roman" w:eastAsia="Times New Roman" w:hAnsi="Times New Roman" w:cs="Times New Roman"/>
          <w:color w:val="000000" w:themeColor="text1"/>
          <w:sz w:val="24"/>
          <w:szCs w:val="24"/>
        </w:rPr>
        <w:t xml:space="preserve">- Các hoạt động chính của Ngày Sách Việt Nam được tổ chức trọng tâm từ ngày </w:t>
      </w:r>
      <w:r>
        <w:rPr>
          <w:rFonts w:ascii="Times New Roman" w:eastAsia="Times New Roman" w:hAnsi="Times New Roman" w:cs="Times New Roman"/>
          <w:color w:val="000000" w:themeColor="text1"/>
          <w:sz w:val="24"/>
          <w:szCs w:val="24"/>
          <w:lang w:val="vi-VN"/>
        </w:rPr>
        <w:t>...</w:t>
      </w:r>
    </w:p>
    <w:p w:rsidR="00BF4EA1" w:rsidRPr="00BF4EA1" w:rsidRDefault="00BF4EA1" w:rsidP="00BF4EA1">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b/>
          <w:bCs/>
          <w:color w:val="000000" w:themeColor="text1"/>
          <w:sz w:val="24"/>
          <w:szCs w:val="24"/>
        </w:rPr>
        <w:t>III. TỔ CHỨC THỰC HIỆN:</w:t>
      </w:r>
    </w:p>
    <w:p w:rsidR="00BF4EA1" w:rsidRPr="00BF4EA1" w:rsidRDefault="00BF4EA1" w:rsidP="00BF4EA1">
      <w:pPr>
        <w:shd w:val="clear" w:color="auto" w:fill="FFFFFF"/>
        <w:spacing w:after="150" w:line="240" w:lineRule="auto"/>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Nhân viên thư viện có trách nhiệm chuẩn bị tốt buổi tuyên truyền đượcdiễn ra thuận lợi, hiệu quả.</w:t>
      </w:r>
    </w:p>
    <w:p w:rsidR="00BF4EA1" w:rsidRPr="00BF4EA1" w:rsidRDefault="00BF4EA1" w:rsidP="00BF4EA1">
      <w:pPr>
        <w:shd w:val="clear" w:color="auto" w:fill="FFFFFF"/>
        <w:spacing w:after="150" w:line="240" w:lineRule="auto"/>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Chuẩn bị tốt các điều kiện về cơ sở vật chất, nguồn tài liệu phục vụ phong trào đọc sách.</w:t>
      </w:r>
    </w:p>
    <w:p w:rsidR="00BF4EA1" w:rsidRPr="00BF4EA1" w:rsidRDefault="00BF4EA1" w:rsidP="00BF4EA1">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BF4EA1">
        <w:rPr>
          <w:rFonts w:ascii="Times New Roman" w:eastAsia="Times New Roman" w:hAnsi="Times New Roman" w:cs="Times New Roman"/>
          <w:color w:val="000000" w:themeColor="text1"/>
          <w:sz w:val="24"/>
          <w:szCs w:val="24"/>
        </w:rPr>
        <w:t> </w:t>
      </w:r>
      <w:r w:rsidRPr="00BF4EA1">
        <w:rPr>
          <w:rFonts w:ascii="Times New Roman" w:eastAsia="Times New Roman" w:hAnsi="Times New Roman" w:cs="Times New Roman"/>
          <w:color w:val="000000" w:themeColor="text1"/>
          <w:sz w:val="24"/>
          <w:szCs w:val="24"/>
          <w:lang w:val="vi-VN"/>
        </w:rPr>
        <w:t xml:space="preserve">Trên đây </w:t>
      </w:r>
      <w:r>
        <w:rPr>
          <w:rFonts w:ascii="Times New Roman" w:eastAsia="Times New Roman" w:hAnsi="Times New Roman" w:cs="Times New Roman"/>
          <w:color w:val="000000" w:themeColor="text1"/>
          <w:sz w:val="24"/>
          <w:szCs w:val="24"/>
          <w:lang w:val="vi-VN"/>
        </w:rPr>
        <w:t>là kế hoạch tổ chức năm học 2024</w:t>
      </w:r>
      <w:r w:rsidRPr="00BF4EA1">
        <w:rPr>
          <w:rFonts w:ascii="Times New Roman" w:eastAsia="Times New Roman" w:hAnsi="Times New Roman" w:cs="Times New Roman"/>
          <w:color w:val="000000" w:themeColor="text1"/>
          <w:sz w:val="24"/>
          <w:szCs w:val="24"/>
          <w:lang w:val="vi-VN"/>
        </w:rPr>
        <w:t>-202</w:t>
      </w:r>
      <w:r>
        <w:rPr>
          <w:rFonts w:ascii="Times New Roman" w:eastAsia="Times New Roman" w:hAnsi="Times New Roman" w:cs="Times New Roman"/>
          <w:color w:val="000000" w:themeColor="text1"/>
          <w:sz w:val="24"/>
          <w:szCs w:val="24"/>
        </w:rPr>
        <w:t>5</w:t>
      </w:r>
      <w:r w:rsidRPr="00BF4EA1">
        <w:rPr>
          <w:rFonts w:ascii="Times New Roman" w:eastAsia="Times New Roman" w:hAnsi="Times New Roman" w:cs="Times New Roman"/>
          <w:color w:val="000000" w:themeColor="text1"/>
          <w:sz w:val="24"/>
          <w:szCs w:val="24"/>
          <w:lang w:val="vi-VN"/>
        </w:rPr>
        <w:t> của </w:t>
      </w:r>
      <w:r w:rsidRPr="00BF4EA1">
        <w:rPr>
          <w:rFonts w:ascii="Times New Roman" w:eastAsia="Times New Roman" w:hAnsi="Times New Roman" w:cs="Times New Roman"/>
          <w:color w:val="000000" w:themeColor="text1"/>
          <w:sz w:val="24"/>
          <w:szCs w:val="24"/>
        </w:rPr>
        <w:t>T</w:t>
      </w:r>
      <w:r w:rsidRPr="00BF4EA1">
        <w:rPr>
          <w:rFonts w:ascii="Times New Roman" w:eastAsia="Times New Roman" w:hAnsi="Times New Roman" w:cs="Times New Roman"/>
          <w:color w:val="000000" w:themeColor="text1"/>
          <w:sz w:val="24"/>
          <w:szCs w:val="24"/>
          <w:lang w:val="vi-VN"/>
        </w:rPr>
        <w:t>hư viện</w:t>
      </w:r>
      <w:r w:rsidRPr="00BF4EA1">
        <w:rPr>
          <w:rFonts w:ascii="Times New Roman" w:eastAsia="Times New Roman" w:hAnsi="Times New Roman" w:cs="Times New Roman"/>
          <w:color w:val="000000" w:themeColor="text1"/>
          <w:sz w:val="24"/>
          <w:szCs w:val="24"/>
        </w:rPr>
        <w:t> </w:t>
      </w:r>
      <w:r w:rsidRPr="00BF4EA1">
        <w:rPr>
          <w:rFonts w:ascii="Times New Roman" w:eastAsia="Times New Roman" w:hAnsi="Times New Roman" w:cs="Times New Roman"/>
          <w:color w:val="000000" w:themeColor="text1"/>
          <w:sz w:val="24"/>
          <w:szCs w:val="24"/>
          <w:lang w:val="vi-VN"/>
        </w:rPr>
        <w:t>trường </w:t>
      </w:r>
      <w:r>
        <w:rPr>
          <w:rFonts w:ascii="Times New Roman" w:eastAsia="Times New Roman" w:hAnsi="Times New Roman" w:cs="Times New Roman"/>
          <w:color w:val="000000" w:themeColor="text1"/>
          <w:sz w:val="24"/>
          <w:szCs w:val="24"/>
          <w:lang w:val="vi-VN"/>
        </w:rPr>
        <w:t>...</w:t>
      </w:r>
      <w:r w:rsidRPr="00BF4EA1">
        <w:rPr>
          <w:rFonts w:ascii="Times New Roman" w:eastAsia="Times New Roman" w:hAnsi="Times New Roman" w:cs="Times New Roman"/>
          <w:color w:val="000000" w:themeColor="text1"/>
          <w:sz w:val="24"/>
          <w:szCs w:val="24"/>
        </w:rPr>
        <w:t>. Đề nghị các đồng chí giáo viên chủ nhiệm</w:t>
      </w:r>
      <w:r w:rsidRPr="00BF4EA1">
        <w:rPr>
          <w:rFonts w:ascii="Times New Roman" w:eastAsia="Times New Roman" w:hAnsi="Times New Roman" w:cs="Times New Roman"/>
          <w:color w:val="000000" w:themeColor="text1"/>
          <w:sz w:val="24"/>
          <w:szCs w:val="24"/>
          <w:lang w:val="vi-VN"/>
        </w:rPr>
        <w:t> triển khai đến các em học sinh tham gia đầy đủ. Các đồng chí cán bộ, giáo viên, nhân viên phối hợp hỗ trợ để ngày hội được thành công.</w:t>
      </w:r>
      <w:r w:rsidRPr="00BF4EA1">
        <w:rPr>
          <w:rFonts w:ascii="Times New Roman" w:eastAsia="Times New Roman" w:hAnsi="Times New Roman" w:cs="Times New Roman"/>
          <w:color w:val="000000" w:themeColor="text1"/>
          <w:sz w:val="24"/>
          <w:szCs w:val="24"/>
        </w:rPr>
        <w:t>/.</w:t>
      </w:r>
    </w:p>
    <w:p w:rsidR="00885C92" w:rsidRPr="00BF4EA1" w:rsidRDefault="00885C92" w:rsidP="00BF4EA1">
      <w:pPr>
        <w:shd w:val="clear" w:color="auto" w:fill="FFFFFF"/>
        <w:spacing w:after="150" w:line="240" w:lineRule="auto"/>
        <w:ind w:firstLine="720"/>
        <w:jc w:val="both"/>
        <w:rPr>
          <w:rFonts w:ascii="Times New Roman" w:eastAsia="Times New Roman" w:hAnsi="Times New Roman" w:cs="Times New Roman"/>
          <w:color w:val="000000" w:themeColor="text1"/>
          <w:sz w:val="24"/>
          <w:szCs w:val="24"/>
        </w:rPr>
      </w:pPr>
    </w:p>
    <w:sectPr w:rsidR="00885C92" w:rsidRPr="00BF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A1"/>
    <w:rsid w:val="00885C92"/>
    <w:rsid w:val="00BF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7F25F-8B7B-4278-8946-263B8666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EA1"/>
    <w:rPr>
      <w:b/>
      <w:bCs/>
    </w:rPr>
  </w:style>
  <w:style w:type="character" w:customStyle="1" w:styleId="vanbnnidung">
    <w:name w:val="vanbnnidung"/>
    <w:basedOn w:val="DefaultParagraphFont"/>
    <w:rsid w:val="00BF4EA1"/>
  </w:style>
  <w:style w:type="character" w:customStyle="1" w:styleId="fontstyle01">
    <w:name w:val="fontstyle01"/>
    <w:basedOn w:val="DefaultParagraphFont"/>
    <w:rsid w:val="00BF4EA1"/>
  </w:style>
  <w:style w:type="paragraph" w:styleId="ListParagraph">
    <w:name w:val="List Paragraph"/>
    <w:basedOn w:val="Normal"/>
    <w:uiPriority w:val="34"/>
    <w:qFormat/>
    <w:rsid w:val="00BF4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78553">
      <w:bodyDiv w:val="1"/>
      <w:marLeft w:val="0"/>
      <w:marRight w:val="0"/>
      <w:marTop w:val="0"/>
      <w:marBottom w:val="0"/>
      <w:divBdr>
        <w:top w:val="none" w:sz="0" w:space="0" w:color="auto"/>
        <w:left w:val="none" w:sz="0" w:space="0" w:color="auto"/>
        <w:bottom w:val="none" w:sz="0" w:space="0" w:color="auto"/>
        <w:right w:val="none" w:sz="0" w:space="0" w:color="auto"/>
      </w:divBdr>
      <w:divsChild>
        <w:div w:id="1095663528">
          <w:marLeft w:val="0"/>
          <w:marRight w:val="0"/>
          <w:marTop w:val="0"/>
          <w:marBottom w:val="0"/>
          <w:divBdr>
            <w:top w:val="none" w:sz="0" w:space="0" w:color="auto"/>
            <w:left w:val="none" w:sz="0" w:space="0" w:color="auto"/>
            <w:bottom w:val="none" w:sz="0" w:space="0" w:color="auto"/>
            <w:right w:val="none" w:sz="0" w:space="0" w:color="auto"/>
          </w:divBdr>
          <w:divsChild>
            <w:div w:id="558639766">
              <w:marLeft w:val="0"/>
              <w:marRight w:val="0"/>
              <w:marTop w:val="0"/>
              <w:marBottom w:val="0"/>
              <w:divBdr>
                <w:top w:val="none" w:sz="0" w:space="0" w:color="auto"/>
                <w:left w:val="single" w:sz="12" w:space="8" w:color="CCCCCC"/>
                <w:bottom w:val="none" w:sz="0" w:space="0" w:color="auto"/>
                <w:right w:val="none" w:sz="0" w:space="0" w:color="auto"/>
              </w:divBdr>
            </w:div>
          </w:divsChild>
        </w:div>
        <w:div w:id="1806779588">
          <w:marLeft w:val="0"/>
          <w:marRight w:val="0"/>
          <w:marTop w:val="0"/>
          <w:marBottom w:val="0"/>
          <w:divBdr>
            <w:top w:val="none" w:sz="0" w:space="0" w:color="auto"/>
            <w:left w:val="none" w:sz="0" w:space="0" w:color="auto"/>
            <w:bottom w:val="none" w:sz="0" w:space="0" w:color="auto"/>
            <w:right w:val="none" w:sz="0" w:space="0" w:color="auto"/>
          </w:divBdr>
          <w:divsChild>
            <w:div w:id="160780340">
              <w:marLeft w:val="0"/>
              <w:marRight w:val="0"/>
              <w:marTop w:val="0"/>
              <w:marBottom w:val="0"/>
              <w:divBdr>
                <w:top w:val="none" w:sz="0" w:space="0" w:color="auto"/>
                <w:left w:val="none" w:sz="0" w:space="0" w:color="auto"/>
                <w:bottom w:val="none" w:sz="0" w:space="0" w:color="auto"/>
                <w:right w:val="none" w:sz="0" w:space="0" w:color="auto"/>
              </w:divBdr>
              <w:divsChild>
                <w:div w:id="4682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2025-03-25T04:35:00Z</dcterms:created>
  <dcterms:modified xsi:type="dcterms:W3CDTF">2025-03-25T04:39:00Z</dcterms:modified>
</cp:coreProperties>
</file>