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false"/>
        <w:keepLines w:val="false"/>
        <w:spacing w:before="280" w:after="80"/>
        <w:jc w:val="center"/>
        <w:rPr>
          <w:rFonts w:ascii="Times New Roman" w:hAnsi="Times New Roman"/>
          <w:sz w:val="26"/>
          <w:szCs w:val="26"/>
          <w:highlight w:val="none"/>
          <w:shd w:fill="FFFFFF" w:val="clear"/>
        </w:rPr>
      </w:pPr>
      <w:r>
        <w:rPr>
          <w:rFonts w:cs="Times New Roman" w:ascii="Times New Roman" w:hAnsi="Times New Roman"/>
          <w:sz w:val="26"/>
          <w:szCs w:val="26"/>
          <w:shd w:fill="FFFFFF" w:val="clear"/>
        </w:rPr>
        <w:t xml:space="preserve">Mẫu phiếu dự giờ số </w:t>
      </w:r>
      <w:r>
        <w:rPr>
          <w:rFonts w:cs="Times New Roman" w:ascii="Times New Roman" w:hAnsi="Times New Roman"/>
          <w:sz w:val="26"/>
          <w:szCs w:val="26"/>
          <w:shd w:fill="FFFFFF" w:val="clear"/>
          <w:lang w:val="vi-VN"/>
        </w:rPr>
        <w:t>1</w:t>
      </w:r>
    </w:p>
    <w:p>
      <w:pPr>
        <w:pStyle w:val="Normal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</w:r>
    </w:p>
    <w:tbl>
      <w:tblPr>
        <w:tblW w:w="5000" w:type="pct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679"/>
        <w:gridCol w:w="4681"/>
      </w:tblGrid>
      <w:tr>
        <w:trPr/>
        <w:tc>
          <w:tcPr>
            <w:tcW w:w="4679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SỞ GD-ĐT………………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TRƯỜNG………………</w:t>
            </w:r>
          </w:p>
        </w:tc>
        <w:tc>
          <w:tcPr>
            <w:tcW w:w="4681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TRƯỜNG………………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Độc lập - Tự do - Hạnh phúc</w:t>
            </w:r>
          </w:p>
        </w:tc>
      </w:tr>
    </w:tbl>
    <w:p>
      <w:pPr>
        <w:pStyle w:val="NormalWeb"/>
        <w:spacing w:before="280" w:after="28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 xml:space="preserve">PHIẾU DỰ GIỜ </w:t>
      </w:r>
    </w:p>
    <w:p>
      <w:pPr>
        <w:pStyle w:val="NormalWeb"/>
        <w:spacing w:before="280" w:after="28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tên người dạy:……………………………………………………………………………</w:t>
      </w:r>
    </w:p>
    <w:p>
      <w:pPr>
        <w:pStyle w:val="NormalWeb"/>
        <w:spacing w:before="280" w:after="28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Tên bài:…………………………………………………………Tiết PPCT………………….</w:t>
      </w:r>
    </w:p>
    <w:p>
      <w:pPr>
        <w:pStyle w:val="NormalWeb"/>
        <w:spacing w:before="280" w:after="28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Môn:……………………Lớp:……………Tiết thứ :……………..Ngày dạy:…………………</w:t>
      </w:r>
    </w:p>
    <w:p>
      <w:pPr>
        <w:pStyle w:val="NormalWeb"/>
        <w:spacing w:before="280" w:after="28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tên người cùng dự:…………………………………………………………………………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I. Tóm tắt tiến trình bài giảng:</w:t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000"/>
      </w:tblPr>
      <w:tblGrid>
        <w:gridCol w:w="1037"/>
        <w:gridCol w:w="56"/>
        <w:gridCol w:w="4994"/>
        <w:gridCol w:w="3273"/>
      </w:tblGrid>
      <w:tr>
        <w:trPr/>
        <w:tc>
          <w:tcPr>
            <w:tcW w:w="10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Các bước và thời gian</w:t>
            </w:r>
          </w:p>
        </w:tc>
        <w:tc>
          <w:tcPr>
            <w:tcW w:w="50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Diễn biến bài giảng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(Theo nội dung cần trao đổi)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Nhận xét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(Ưu, nhược điểm)</w:t>
            </w:r>
          </w:p>
        </w:tc>
      </w:tr>
      <w:tr>
        <w:trPr/>
        <w:tc>
          <w:tcPr>
            <w:tcW w:w="10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499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2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……………………………………</w:t>
            </w:r>
            <w:r>
              <w:rPr>
                <w:rFonts w:ascii="Times New Roman" w:hAnsi="Times New Roman"/>
                <w:sz w:val="26"/>
                <w:szCs w:val="26"/>
              </w:rPr>
              <w:t>.............</w:t>
            </w:r>
          </w:p>
        </w:tc>
      </w:tr>
    </w:tbl>
    <w:p>
      <w:pPr>
        <w:pStyle w:val="NormalWeb"/>
        <w:spacing w:before="28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II. Nhận xét chung:</w:t>
      </w:r>
    </w:p>
    <w:p>
      <w:pPr>
        <w:pStyle w:val="NormalWeb"/>
        <w:spacing w:before="28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III. Thống nhất xếp loại:</w:t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000"/>
      </w:tblPr>
      <w:tblGrid>
        <w:gridCol w:w="1050"/>
        <w:gridCol w:w="4133"/>
        <w:gridCol w:w="807"/>
        <w:gridCol w:w="1081"/>
        <w:gridCol w:w="2289"/>
      </w:tblGrid>
      <w:tr>
        <w:trPr/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Các mặt</w:t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Tiêu chí đánh giá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Điểm tối đa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Điểm đánh giá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Nhận xét</w:t>
            </w:r>
          </w:p>
        </w:tc>
      </w:tr>
      <w:tr>
        <w:trPr/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Nội dung (6 điểm)</w:t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Đầy đủ, chính xác, hệ thống, tập trung vào kiến thức trong tâm bài học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2,5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Đạt được các yêu cầu theo chuẩn kiến thức và kĩ năng.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Có tính cập nhật, liên hệ thực tiển thể hiện tính giáo dục.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Phương pháp (10 điểm)</w:t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 Tổ chức hoạt động học tập linh hoạt sáng tạo và phù hợp để đạt mục tiêu bài học.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2,5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Thiết bị đồ dùng tư liệu,…được sử dụng hợp lí, hiệu quả.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 Các bài tập/nhiệm vụ giao cho học sinh đa dạng, chú ý tính phân hoá cho đối tượng, kích thích cho học sinh học tập sáng tạo.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 Học sinh tham gia học tập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* Chủ động tích tực tự giác.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* Sáng tạo phù hợp với nhận thức từng đối tượng.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* Có sự tương tác, hợp tác.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 HS được tạo điều kiện liên hệ những kiến thức đã biết để phát hiện kiến thức mới, rèn luyện kĩ năng, vận dụng vào thực tế.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 Phân bố thời gian cho các hoạt động hợp lí. Đảm bào thời gian quy định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0,5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Đánh giá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(4 điểm)</w:t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 Tổ chức hoạt động đánh giá linh hoạt phù hợp, kết hợp đánhgiá của GV và HS.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 HS có cơ hội tự đánh giá và đánh giá lẫn nhau.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 Đạt được mục tiêu bài học.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Tổng cộng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20,0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  <w:tr>
        <w:trPr/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41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Xếp loại</w:t>
            </w:r>
          </w:p>
        </w:tc>
        <w:tc>
          <w:tcPr>
            <w:tcW w:w="8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10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  <w:tc>
          <w:tcPr>
            <w:tcW w:w="22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SimSun" w:cs="Times New Roman" w:ascii="Times New Roman" w:hAnsi="Times New Roman"/>
                <w:sz w:val="26"/>
                <w:szCs w:val="26"/>
                <w:lang w:eastAsia="zh-CN"/>
              </w:rPr>
              <w:t> </w:t>
            </w:r>
          </w:p>
        </w:tc>
      </w:tr>
    </w:tbl>
    <w:p>
      <w:pPr>
        <w:pStyle w:val="NormalWeb"/>
        <w:spacing w:before="280" w:after="28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…… tháng …… năm 2….</w:t>
      </w:r>
    </w:p>
    <w:tbl>
      <w:tblPr>
        <w:tblW w:w="5000" w:type="pct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679"/>
        <w:gridCol w:w="4681"/>
      </w:tblGrid>
      <w:tr>
        <w:trPr/>
        <w:tc>
          <w:tcPr>
            <w:tcW w:w="4679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NGƯỜI DẠY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 xml:space="preserve">(Ký, ghi rõ họ tên) </w:t>
            </w:r>
          </w:p>
        </w:tc>
        <w:tc>
          <w:tcPr>
            <w:tcW w:w="4681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NGƯỜI ĐÁNH GIÁ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 xml:space="preserve">(Ký, ghi rõ họ tên) </w:t>
            </w:r>
          </w:p>
        </w:tc>
      </w:tr>
    </w:tbl>
    <w:p>
      <w:pPr>
        <w:pStyle w:val="NormalWeb"/>
        <w:spacing w:before="280" w:after="280"/>
        <w:rPr/>
      </w:pPr>
      <w:r>
        <w:rPr>
          <w:rStyle w:val="Emphasis"/>
          <w:rFonts w:ascii="Times New Roman" w:hAnsi="Times New Roman"/>
          <w:sz w:val="26"/>
          <w:szCs w:val="26"/>
        </w:rPr>
        <w:t xml:space="preserve">* </w:t>
      </w:r>
      <w:r>
        <w:rPr>
          <w:rStyle w:val="Emphasis"/>
          <w:rFonts w:ascii="Times New Roman" w:hAnsi="Times New Roman"/>
          <w:sz w:val="26"/>
          <w:szCs w:val="26"/>
          <w:u w:val="single"/>
        </w:rPr>
        <w:t>Cách xếp loại</w:t>
      </w:r>
      <w:r>
        <w:rPr>
          <w:rStyle w:val="Emphasis"/>
          <w:rFonts w:ascii="Times New Roman" w:hAnsi="Times New Roman"/>
          <w:sz w:val="26"/>
          <w:szCs w:val="26"/>
        </w:rPr>
        <w:t xml:space="preserve"> :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+ Loại giỏi: Điểm tổng cộng đạt từ 17-20 điểm, các yêu cầu 2,4,5,7,9, đạt điểm tối đa (Tổng cộng 9 điểm)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+ Loại khá: Điểm tổng cộng đạt từ 13-16,5 điểm, các yêu cầu 2,4,7 đạt điểm tối đa (tổng cộng 7,5 điểm)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+ Loại trung bình: Điểm tổng cộng đạt từ 10 -12,5 điểm, các yêu cầu 2 và 4 đạt điểm tối đa (tổng cộng 4,5 điểm)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+ Yếu, kém: (dưới 10 điểm)</w:t>
      </w:r>
    </w:p>
    <w:p>
      <w:pPr>
        <w:pStyle w:val="Normal"/>
        <w:spacing w:before="0" w:after="1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6"/>
        <w:szCs w:val="26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5a8f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 w:eastAsiaTheme="minorHAnsi"/>
      <w:color w:val="auto"/>
      <w:kern w:val="0"/>
      <w:sz w:val="22"/>
      <w:szCs w:val="22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905a8f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3Char" w:customStyle="1">
    <w:name w:val="Heading 3 Char"/>
    <w:basedOn w:val="DefaultParagraphFont"/>
    <w:link w:val="Heading3"/>
    <w:qFormat/>
    <w:rsid w:val="00905a8f"/>
    <w:rPr>
      <w:rFonts w:ascii="Calibri" w:hAnsi="Calibri" w:eastAsia="Calibri" w:cs="Calibri"/>
      <w:b/>
      <w:sz w:val="28"/>
      <w:szCs w:val="28"/>
    </w:rPr>
  </w:style>
  <w:style w:type="character" w:styleId="Strong">
    <w:name w:val="Strong"/>
    <w:basedOn w:val="DefaultParagraphFont"/>
    <w:qFormat/>
    <w:rsid w:val="00905a8f"/>
    <w:rPr>
      <w:b/>
      <w:bCs/>
    </w:rPr>
  </w:style>
  <w:style w:type="character" w:styleId="Emphasis">
    <w:name w:val="Emphasis"/>
    <w:basedOn w:val="DefaultParagraphFont"/>
    <w:qFormat/>
    <w:rsid w:val="00905a8f"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qFormat/>
    <w:rsid w:val="00905a8f"/>
    <w:pPr>
      <w:widowControl/>
      <w:bidi w:val="0"/>
      <w:spacing w:lineRule="auto" w:line="240" w:beforeAutospacing="1" w:afterAutospacing="1"/>
      <w:jc w:val="left"/>
    </w:pPr>
    <w:rPr>
      <w:rFonts w:eastAsia="SimSun" w:ascii="Times New Roman" w:hAnsi="Times New Roman" w:cs="Times New Roman"/>
      <w:color w:val="auto"/>
      <w:kern w:val="0"/>
      <w:sz w:val="24"/>
      <w:szCs w:val="24"/>
      <w:lang w:eastAsia="zh-CN" w:val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LibreOffice/26.2.5.2$Windows_X86_64 LibreOffice_project/cd7284b4cbbfeb507e630c1aac019f4157393acb</Application>
  <AppVersion>15.0000</AppVersion>
  <Pages>4</Pages>
  <Words>484</Words>
  <Characters>2873</Characters>
  <CharactersWithSpaces>3278</CharactersWithSpaces>
  <Paragraphs>146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2024-09-19T04:04:00Z</dcterms:created>
  <dc:creator>adminpc</dc:creator>
  <dc:description/>
  <dc:language>en-US</dc:language>
  <cp:lastModifiedBy/>
  <dcterms:modified xsi:type="dcterms:W3CDTF">2026-08-26T09:33:28Z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