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58A7" w14:textId="77777777" w:rsidR="00FA51F7" w:rsidRPr="00FA51F7" w:rsidRDefault="00FA51F7" w:rsidP="00FA51F7">
      <w:pPr>
        <w:jc w:val="center"/>
        <w:rPr>
          <w:rFonts w:ascii="Times New Roman" w:hAnsi="Times New Roman" w:cs="Times New Roman"/>
          <w:b/>
          <w:bCs/>
          <w:sz w:val="26"/>
          <w:szCs w:val="26"/>
          <w:lang w:val="vi-VN"/>
        </w:rPr>
      </w:pPr>
      <w:r w:rsidRPr="00FA51F7">
        <w:rPr>
          <w:rFonts w:ascii="Times New Roman" w:hAnsi="Times New Roman" w:cs="Times New Roman"/>
          <w:b/>
          <w:bCs/>
          <w:sz w:val="26"/>
          <w:szCs w:val="26"/>
        </w:rPr>
        <w:t>Đề bài</w:t>
      </w:r>
    </w:p>
    <w:p w14:paraId="446FF8A1" w14:textId="389B2869"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I. ĐỌC HIỂU </w:t>
      </w:r>
    </w:p>
    <w:p w14:paraId="6266B508" w14:textId="336A0B07"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Đọc kĩ văn bản sau:</w:t>
      </w:r>
    </w:p>
    <w:p w14:paraId="285652C8" w14:textId="0635DEF1"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Một em bé đáng yêu đang cầm hai quả táo trong tay. Mẹ bước vào phòng và mỉm cười hỏi cô con gái nhỏ: “Con yêu, con có thể cho mẹ một quả táo được không?”</w:t>
      </w:r>
    </w:p>
    <w:p w14:paraId="672ADCD4" w14:textId="5BB67D65"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Em bé ngước nhìn mẹ trong một vài giây, rồi sau đó lại nhìn xuống từng quả táo trên hai tay mình. Bất chợt, em cắn một miếng trên quả táo ở tay trái, rồi lại cắn thêm một miếng trên quả táo ở tay phải.</w:t>
      </w:r>
    </w:p>
    <w:p w14:paraId="638ABDFD" w14:textId="02F56E3A"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Nụ cười trên gương mặt bà mẹ bỗng trở nên gượng gạo. Bà cố gắng không để lộ nỗi thất vọng của mình.</w:t>
      </w:r>
    </w:p>
    <w:p w14:paraId="1DE154FA" w14:textId="1C925514"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Sau đó, cô gái nhỏ giơ lên một trong hai quả táo vừa bị cắn lúc nãy và rạng rỡ nói: “quả này dành cho mẹ nhé, nó ngọt hơn đấy ạ!”.</w:t>
      </w:r>
    </w:p>
    <w:p w14:paraId="6D1498EA" w14:textId="34D6A7FA"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Thực hiện yêu cầu:</w:t>
      </w:r>
    </w:p>
    <w:p w14:paraId="5DED7FF3" w14:textId="29F6E5C8"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1. Cho biết phương thức biểu đạt chính của văn bản.</w:t>
      </w:r>
    </w:p>
    <w:p w14:paraId="27C5A7F9" w14:textId="31DBB2C5"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2. Xác định lời dẫn trực tiếp trong văn bản và trình bày ngắn gọn dấu hiệu để xác định lời dẫn trực tiếp đó</w:t>
      </w:r>
      <w:r w:rsidRPr="00FA51F7">
        <w:rPr>
          <w:rFonts w:ascii="Times New Roman" w:hAnsi="Times New Roman" w:cs="Times New Roman"/>
          <w:b/>
          <w:bCs/>
          <w:sz w:val="26"/>
          <w:szCs w:val="26"/>
          <w:lang w:val="vi-VN"/>
        </w:rPr>
        <w:t>.</w:t>
      </w:r>
    </w:p>
    <w:p w14:paraId="29068FF6" w14:textId="5465FACB"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3. Giải thích từ: thất vọng</w:t>
      </w:r>
    </w:p>
    <w:p w14:paraId="1B720BA7" w14:textId="675325AB"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4. Tại sao người mẹ cảm thấy thất vọng khi em bé cắn hai quả táo? Em hãy hình dung gương mặt người mẹ sẽ ra sao khi nghe lời con gái nói: “Quả táo này dành cho mẹ nhé, nó ngọt hơn đấy ạ”.</w:t>
      </w:r>
    </w:p>
    <w:p w14:paraId="085F6BD6" w14:textId="7BD90ED9"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5. Tại sao em bé không đưa ngay một quả táo cho mẹ mà phải cắn từng trái? Qua đó em nhận xét về hành động và tình cảm của em bé đối với mẹ</w:t>
      </w:r>
    </w:p>
    <w:p w14:paraId="7A9A88D7" w14:textId="511B9317"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II. LÀM VĂN – Vận dụng cao</w:t>
      </w:r>
    </w:p>
    <w:p w14:paraId="65728880" w14:textId="29E6C7BA"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Thuyết minh về một vật dụng trong gia đình.</w:t>
      </w:r>
    </w:p>
    <w:p w14:paraId="66807169" w14:textId="1588F367"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Lời giải chi tiết</w:t>
      </w:r>
    </w:p>
    <w:p w14:paraId="52E3CD98" w14:textId="41EE7F2C"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Phần I</w:t>
      </w:r>
    </w:p>
    <w:p w14:paraId="7771BF3D" w14:textId="6F2C3B9F"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1. Cho biết phương thức biểu đạt chính của văn bản</w:t>
      </w:r>
    </w:p>
    <w:p w14:paraId="7D76DC0C" w14:textId="0EF82EBD"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Phương pháp: căn cứ các phương thức biểu đạt đã học</w:t>
      </w:r>
    </w:p>
    <w:p w14:paraId="08E25A21" w14:textId="6225B265"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Cách giải:</w:t>
      </w:r>
    </w:p>
    <w:p w14:paraId="4B4FE07B" w14:textId="5B39AD33"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Phương thức biểu đạt chính: Tự sự</w:t>
      </w:r>
    </w:p>
    <w:p w14:paraId="532B3B06" w14:textId="70079E4D"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lastRenderedPageBreak/>
        <w:t>2. Xác định lời dẫn trực tiếp trong văn bản và trình bày ngắn gọn dấu hiệu để xác định lời dẫn trực tiếp đó</w:t>
      </w:r>
      <w:r w:rsidRPr="00FA51F7">
        <w:rPr>
          <w:rFonts w:ascii="Times New Roman" w:hAnsi="Times New Roman" w:cs="Times New Roman"/>
          <w:b/>
          <w:bCs/>
          <w:sz w:val="26"/>
          <w:szCs w:val="26"/>
          <w:lang w:val="vi-VN"/>
        </w:rPr>
        <w:t>.</w:t>
      </w:r>
    </w:p>
    <w:p w14:paraId="39038259" w14:textId="07FFAD4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Phương pháp: căn cứ Lời dẫn trực tiếp, gián tiếp</w:t>
      </w:r>
    </w:p>
    <w:p w14:paraId="2D4FC43B" w14:textId="6F50DB91"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Cách giải:</w:t>
      </w:r>
    </w:p>
    <w:p w14:paraId="5A1E27EF" w14:textId="0C044396"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Lời dẫn trực tiếp:</w:t>
      </w:r>
    </w:p>
    <w:p w14:paraId="52F4E784" w14:textId="2D8C84B4"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Con yêu, con có thể cho mẹ một quả táo được không?</w:t>
      </w:r>
    </w:p>
    <w:p w14:paraId="18628933" w14:textId="77777777" w:rsidR="00FA51F7" w:rsidRPr="00FA51F7" w:rsidRDefault="00FA51F7" w:rsidP="00FA51F7">
      <w:pPr>
        <w:rPr>
          <w:rFonts w:ascii="Times New Roman" w:hAnsi="Times New Roman" w:cs="Times New Roman"/>
          <w:sz w:val="26"/>
          <w:szCs w:val="26"/>
        </w:rPr>
      </w:pPr>
      <w:r w:rsidRPr="00FA51F7">
        <w:rPr>
          <w:rFonts w:ascii="Times New Roman" w:hAnsi="Times New Roman" w:cs="Times New Roman"/>
          <w:sz w:val="26"/>
          <w:szCs w:val="26"/>
        </w:rPr>
        <w:t>Quảng Cáo - Xem Tiếp Nội Dung Bên Dưới &gt;</w:t>
      </w:r>
    </w:p>
    <w:p w14:paraId="12681C83" w14:textId="62C861F3"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Quả táo này dành cho mẹ nhé, nó ngọt hơn đấy ạ!</w:t>
      </w:r>
    </w:p>
    <w:p w14:paraId="78268BB7" w14:textId="20366B8A"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Dấu hiệu: đặt sau dấu hai chấm và đặt trong ngoặc kép.</w:t>
      </w:r>
    </w:p>
    <w:p w14:paraId="756AB0CE" w14:textId="2FC47E84"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b/>
          <w:bCs/>
          <w:sz w:val="26"/>
          <w:szCs w:val="26"/>
        </w:rPr>
        <w:t>3. Giải thích từ:</w:t>
      </w:r>
      <w:r w:rsidRPr="00FA51F7">
        <w:rPr>
          <w:rFonts w:ascii="Times New Roman" w:hAnsi="Times New Roman" w:cs="Times New Roman"/>
          <w:sz w:val="26"/>
          <w:szCs w:val="26"/>
        </w:rPr>
        <w:t xml:space="preserve"> thất vọng</w:t>
      </w:r>
    </w:p>
    <w:p w14:paraId="3D883586" w14:textId="3C6298CB"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Phương pháp: giải thích</w:t>
      </w:r>
    </w:p>
    <w:p w14:paraId="436F73A3" w14:textId="68667256"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Cách giải:</w:t>
      </w:r>
    </w:p>
    <w:p w14:paraId="04D18030" w14:textId="1D97ECDC"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Thất vọng là: cảm giác không vui, không hài lòng khi điều mong đợi không được như ý.</w:t>
      </w:r>
    </w:p>
    <w:p w14:paraId="59C6509A" w14:textId="07CEA4E0"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4. Tại sao người mẹ cảm thấy thất vọng khi em bé cắn hai quả táo? Em hãy hình dung gương mặt người mẹ sẽ ra sao khi nghe lời con gái nói: “Quả táo này dành cho mẹ nhé, nó ngọt hơn đấy ạ”.</w:t>
      </w:r>
    </w:p>
    <w:p w14:paraId="61D49D92" w14:textId="115F15A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Phương pháp: lý giải</w:t>
      </w:r>
    </w:p>
    <w:p w14:paraId="0A76D272" w14:textId="0A559C6F"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Cách giải:</w:t>
      </w:r>
    </w:p>
    <w:p w14:paraId="013EACE6" w14:textId="2B9B92A5"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Mẹ thất vọng vì mẹ nghĩ bé là một người tham lam, không hiếu thảo.</w:t>
      </w:r>
    </w:p>
    <w:p w14:paraId="5C7B9C3D" w14:textId="77777777" w:rsidR="00FA51F7" w:rsidRPr="00FA51F7" w:rsidRDefault="00FA51F7" w:rsidP="00FA51F7">
      <w:pPr>
        <w:rPr>
          <w:rFonts w:ascii="Times New Roman" w:hAnsi="Times New Roman" w:cs="Times New Roman"/>
          <w:sz w:val="26"/>
          <w:szCs w:val="26"/>
        </w:rPr>
      </w:pPr>
      <w:r w:rsidRPr="00FA51F7">
        <w:rPr>
          <w:rFonts w:ascii="Times New Roman" w:hAnsi="Times New Roman" w:cs="Times New Roman"/>
          <w:sz w:val="26"/>
          <w:szCs w:val="26"/>
        </w:rPr>
        <w:t>- Hình dung hình ảnh người mẹ: ngạc nhiên, hạnh phúc, xấu hổ.</w:t>
      </w:r>
    </w:p>
    <w:p w14:paraId="71786DC5" w14:textId="45175819"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5. Tại sao em bé không đưa ngay một quả táo cho mẹ mà phải cắn từng trái? Qua đó em nhận xét về hành động và tình cảm của em bé đối với mẹ</w:t>
      </w:r>
    </w:p>
    <w:p w14:paraId="1908A3DB" w14:textId="4AAC0A63"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Phương pháp: lý giải</w:t>
      </w:r>
    </w:p>
    <w:p w14:paraId="627FCAEA" w14:textId="6EC30537"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Cách giải:</w:t>
      </w:r>
    </w:p>
    <w:p w14:paraId="7CC8F280" w14:textId="7F40A9E7"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Em bé không đưa cho mẹ ngay vì sợ một trong hai quả sẽ có quả không ngon, nếu lỡ đưa mẹ quả không ngon em sẽ thương mẹ và buồn vì không dành cho mẹ được điều tốt nhất.</w:t>
      </w:r>
    </w:p>
    <w:p w14:paraId="1F0B43EA" w14:textId="1CBBBCA4"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Nhận xét:</w:t>
      </w:r>
    </w:p>
    <w:p w14:paraId="448EDFCA" w14:textId="312CBF82"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Hành động thể hiện em bé là người ân cần, chu đáo</w:t>
      </w:r>
    </w:p>
    <w:p w14:paraId="114472CA" w14:textId="5BF06A5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lastRenderedPageBreak/>
        <w:t>+ Tình cảm: yêu thương mẹ hết lòng</w:t>
      </w:r>
    </w:p>
    <w:p w14:paraId="02A35F84" w14:textId="1C1A8DC0"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Phần II</w:t>
      </w:r>
    </w:p>
    <w:p w14:paraId="58AE7278" w14:textId="6DF6474F"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Thuyết minh về một vật dụng trong gia đình.</w:t>
      </w:r>
    </w:p>
    <w:p w14:paraId="05A26DE0" w14:textId="5509A470"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Phương pháp: </w:t>
      </w:r>
    </w:p>
    <w:p w14:paraId="0217D140" w14:textId="7FB16F5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Sử dụng các thao tác lập luận (giới thiệu, giải thích, phân tích, tổng hợp, ,…) để tạo lập một văn bản thuyết minh</w:t>
      </w:r>
    </w:p>
    <w:p w14:paraId="6CC74F04" w14:textId="696FC3A5"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Cách giải:</w:t>
      </w:r>
    </w:p>
    <w:p w14:paraId="6EA5E881" w14:textId="76A776FF"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Yêu cầu hình thức:</w:t>
      </w:r>
    </w:p>
    <w:p w14:paraId="32C7373D" w14:textId="0A6896D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Thí sinh biết kết hợp kiến thức và kĩ năng làm bài văn thuyết minh</w:t>
      </w:r>
    </w:p>
    <w:p w14:paraId="2D706CF4" w14:textId="3F74CB8E"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Bài viết phải có bố cục đầy đủ, rõ ràng; diễn đạt trôi chảy, bảo đảm tính liên kết; không mắc lỗi chính tả, từ ngữ, ngữ pháp.</w:t>
      </w:r>
    </w:p>
    <w:p w14:paraId="11935C96" w14:textId="44A66B72" w:rsidR="00FA51F7" w:rsidRPr="00FA51F7" w:rsidRDefault="00FA51F7" w:rsidP="00FA51F7">
      <w:pPr>
        <w:rPr>
          <w:rFonts w:ascii="Times New Roman" w:hAnsi="Times New Roman" w:cs="Times New Roman"/>
          <w:b/>
          <w:bCs/>
          <w:sz w:val="26"/>
          <w:szCs w:val="26"/>
          <w:lang w:val="vi-VN"/>
        </w:rPr>
      </w:pPr>
      <w:r w:rsidRPr="00FA51F7">
        <w:rPr>
          <w:rFonts w:ascii="Times New Roman" w:hAnsi="Times New Roman" w:cs="Times New Roman"/>
          <w:b/>
          <w:bCs/>
          <w:sz w:val="26"/>
          <w:szCs w:val="26"/>
        </w:rPr>
        <w:t>Yêu cầu nội dung:</w:t>
      </w:r>
    </w:p>
    <w:p w14:paraId="6A271DB2" w14:textId="6A06D9BB"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1. Mở bài: Giới thiệu chung về quạt điện</w:t>
      </w:r>
    </w:p>
    <w:p w14:paraId="36B1A92B" w14:textId="23DBDC7D"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2. Thân bài</w:t>
      </w:r>
    </w:p>
    <w:p w14:paraId="7F717CF3" w14:textId="19F0FD25"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Nguồn gốc:</w:t>
      </w:r>
    </w:p>
    <w:p w14:paraId="302FCA84" w14:textId="4105E362"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Quạt xuất hiện từ rất lâu. Ban đầu là quạt thủ công gồm quạt nan, quạt giấy. Vua chúa ngày xưa cũng dùng quạt nan nhưng được gắn thêm lông chim công cho đẹp và sang trọng. Loại quạt này hiện nay ít xuất hiện trên thị trường nhưng vẫn có giá trị về lịch sử.</w:t>
      </w:r>
    </w:p>
    <w:p w14:paraId="1F6E4D1F" w14:textId="70106BD6"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Cha đẻ của quạt điện là 1 người Mĩ có tên là Philip Diehl. Quạt điện ra đời vào năm 1882. Quạt ban đầu có cánh quạt làm bằng vải sau đó người ta cải tiến bằng nhôm, nhựa để tăng độ bền đẹp.</w:t>
      </w:r>
    </w:p>
    <w:p w14:paraId="15E20FD7" w14:textId="7D7DD6DE"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Chủng loại: Họ hàng nhà quạt rất đông gồm quạt cây, quạt treo tường, quạt bàn, quạt hộp, quạt thông gió, quạt hơi nước. Chúng được gọi là quạt điện vì tồn tại chủ yếu nhờ năng lượng điện.</w:t>
      </w:r>
    </w:p>
    <w:p w14:paraId="6ADBA0CE" w14:textId="1815201E"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Cấu tạo:</w:t>
      </w:r>
    </w:p>
    <w:p w14:paraId="67D71DE5" w14:textId="5FA8F6C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Cấu tạo của quạt điện gồm các phần cơ bản: Lồng quạt, cánh quạt, thân quạt, nút điều chỉnh, tốc độ hướng, đèn, nút hẹn giờ và môtơ.</w:t>
      </w:r>
    </w:p>
    <w:p w14:paraId="42A2BB73" w14:textId="77777777" w:rsidR="00FA51F7" w:rsidRPr="00FA51F7" w:rsidRDefault="00FA51F7" w:rsidP="00FA51F7">
      <w:pPr>
        <w:rPr>
          <w:rFonts w:ascii="Times New Roman" w:hAnsi="Times New Roman" w:cs="Times New Roman"/>
          <w:sz w:val="26"/>
          <w:szCs w:val="26"/>
        </w:rPr>
      </w:pPr>
      <w:r w:rsidRPr="00FA51F7">
        <w:rPr>
          <w:rFonts w:ascii="Times New Roman" w:hAnsi="Times New Roman" w:cs="Times New Roman"/>
          <w:sz w:val="26"/>
          <w:szCs w:val="26"/>
        </w:rPr>
        <w:t>- Môtơ là phần quan trọng nhất trong quạt, bao gồm quạt dây đồng quấn trên lõi sắt từ (stato), rôto là những tấm thép mỏng ghép lại có phần nhôm đúc bằng đồng, thép để gắn cánh quạt và đuôi quạt. Ngoài ra còn có tụ điện, vỏ nhôm để gắn kết rôto và stato, có bạc than, có ổ chứa dầu để giảm bớt ma sát.</w:t>
      </w:r>
    </w:p>
    <w:p w14:paraId="77FDFBC6" w14:textId="77777777" w:rsidR="00FA51F7" w:rsidRPr="00FA51F7" w:rsidRDefault="00FA51F7" w:rsidP="00FA51F7">
      <w:pPr>
        <w:rPr>
          <w:rFonts w:ascii="Times New Roman" w:hAnsi="Times New Roman" w:cs="Times New Roman"/>
          <w:sz w:val="26"/>
          <w:szCs w:val="26"/>
        </w:rPr>
      </w:pPr>
    </w:p>
    <w:p w14:paraId="491C03D4" w14:textId="79CBBCC1"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Công dụng, sử dụng, bảo quản:</w:t>
      </w:r>
    </w:p>
    <w:p w14:paraId="6F2E6025" w14:textId="2D3C597E"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Công dụng:</w:t>
      </w:r>
    </w:p>
    <w:p w14:paraId="59E74973" w14:textId="7BE8CE3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Quạt chủ yếu được dùng để làm mát. Khi nó quay tạo ra gió giảm sức nóng của cơ thể khiến con người cảm thấy dễ chịu.</w:t>
      </w:r>
    </w:p>
    <w:p w14:paraId="3ACD0FA6" w14:textId="5820C314"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Quạt được dùng để thông gió, hút mùi. Một số quạt được gò bằng nhôm, inox đặt phía trên hộp gien để hút mùi.</w:t>
      </w:r>
    </w:p>
    <w:p w14:paraId="505A22EA" w14:textId="1ABCCD68"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Sử dụng: Khi cắm phích điện vào ổ, 1 dòng điện sẽ chạy vào rôto làm cho nó quay vào cánh quạt. Lồng quạt phía ngoài có chức năng bảo vệ cánh quạt và giữ an toàn cho người sử dụng. Khi quạt đang quay không được thò ngón tay hoặc chọc que vào quạt sẽ gây nguy hiểm.</w:t>
      </w:r>
    </w:p>
    <w:p w14:paraId="1BC50140" w14:textId="55E058D5"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Bảo quản:</w:t>
      </w:r>
    </w:p>
    <w:p w14:paraId="43CD0C85" w14:textId="7C86AE79"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Muốn quạt sử dụng được lâu, bền thì phải thường xuyên lau chùi, cho dầu mỡ.</w:t>
      </w:r>
    </w:p>
    <w:p w14:paraId="678B4CEC" w14:textId="67C14526" w:rsidR="00FA51F7" w:rsidRPr="00FA51F7" w:rsidRDefault="00FA51F7" w:rsidP="00FA51F7">
      <w:pPr>
        <w:rPr>
          <w:rFonts w:ascii="Times New Roman" w:hAnsi="Times New Roman" w:cs="Times New Roman"/>
          <w:sz w:val="26"/>
          <w:szCs w:val="26"/>
          <w:lang w:val="vi-VN"/>
        </w:rPr>
      </w:pPr>
      <w:r w:rsidRPr="00FA51F7">
        <w:rPr>
          <w:rFonts w:ascii="Times New Roman" w:hAnsi="Times New Roman" w:cs="Times New Roman"/>
          <w:sz w:val="26"/>
          <w:szCs w:val="26"/>
        </w:rPr>
        <w:t>+ Khi sử dụng quạt, không bật quạt quá lâu tránh để quạt nóng dẫn đến cháy. Cần phải sử dụng nút hẹn giờ vì bật quạt suốt đêm sẽ dẫn đến bệnh hô hấp và cảm lạnh.</w:t>
      </w:r>
    </w:p>
    <w:p w14:paraId="6612EC99" w14:textId="77777777" w:rsidR="00FA51F7" w:rsidRPr="00FA51F7" w:rsidRDefault="00FA51F7" w:rsidP="00FA51F7">
      <w:pPr>
        <w:rPr>
          <w:rFonts w:ascii="Times New Roman" w:hAnsi="Times New Roman" w:cs="Times New Roman"/>
          <w:sz w:val="26"/>
          <w:szCs w:val="26"/>
        </w:rPr>
      </w:pPr>
      <w:r w:rsidRPr="00FA51F7">
        <w:rPr>
          <w:rFonts w:ascii="Times New Roman" w:hAnsi="Times New Roman" w:cs="Times New Roman"/>
          <w:sz w:val="26"/>
          <w:szCs w:val="26"/>
        </w:rPr>
        <w:t>3. Kết bài: Tổng kết vấn đề</w:t>
      </w:r>
    </w:p>
    <w:p w14:paraId="7F0B94E0" w14:textId="40967989" w:rsidR="00683ACA" w:rsidRPr="00FA51F7" w:rsidRDefault="00683ACA" w:rsidP="00FA51F7">
      <w:pPr>
        <w:rPr>
          <w:rFonts w:ascii="Times New Roman" w:hAnsi="Times New Roman" w:cs="Times New Roman"/>
          <w:sz w:val="26"/>
          <w:szCs w:val="26"/>
        </w:rPr>
      </w:pPr>
    </w:p>
    <w:sectPr w:rsidR="00683ACA" w:rsidRPr="00FA5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F7"/>
    <w:rsid w:val="00683ACA"/>
    <w:rsid w:val="00F52569"/>
    <w:rsid w:val="00FA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B54D"/>
  <w15:chartTrackingRefBased/>
  <w15:docId w15:val="{43F020B3-5F13-4893-92CD-F6C003DD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1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1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1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1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1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1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1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1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1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1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1F7"/>
    <w:rPr>
      <w:rFonts w:eastAsiaTheme="majorEastAsia" w:cstheme="majorBidi"/>
      <w:color w:val="272727" w:themeColor="text1" w:themeTint="D8"/>
    </w:rPr>
  </w:style>
  <w:style w:type="paragraph" w:styleId="Title">
    <w:name w:val="Title"/>
    <w:basedOn w:val="Normal"/>
    <w:next w:val="Normal"/>
    <w:link w:val="TitleChar"/>
    <w:uiPriority w:val="10"/>
    <w:qFormat/>
    <w:rsid w:val="00FA5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1F7"/>
    <w:pPr>
      <w:spacing w:before="160"/>
      <w:jc w:val="center"/>
    </w:pPr>
    <w:rPr>
      <w:i/>
      <w:iCs/>
      <w:color w:val="404040" w:themeColor="text1" w:themeTint="BF"/>
    </w:rPr>
  </w:style>
  <w:style w:type="character" w:customStyle="1" w:styleId="QuoteChar">
    <w:name w:val="Quote Char"/>
    <w:basedOn w:val="DefaultParagraphFont"/>
    <w:link w:val="Quote"/>
    <w:uiPriority w:val="29"/>
    <w:rsid w:val="00FA51F7"/>
    <w:rPr>
      <w:i/>
      <w:iCs/>
      <w:color w:val="404040" w:themeColor="text1" w:themeTint="BF"/>
    </w:rPr>
  </w:style>
  <w:style w:type="paragraph" w:styleId="ListParagraph">
    <w:name w:val="List Paragraph"/>
    <w:basedOn w:val="Normal"/>
    <w:uiPriority w:val="34"/>
    <w:qFormat/>
    <w:rsid w:val="00FA51F7"/>
    <w:pPr>
      <w:ind w:left="720"/>
      <w:contextualSpacing/>
    </w:pPr>
  </w:style>
  <w:style w:type="character" w:styleId="IntenseEmphasis">
    <w:name w:val="Intense Emphasis"/>
    <w:basedOn w:val="DefaultParagraphFont"/>
    <w:uiPriority w:val="21"/>
    <w:qFormat/>
    <w:rsid w:val="00FA51F7"/>
    <w:rPr>
      <w:i/>
      <w:iCs/>
      <w:color w:val="2F5496" w:themeColor="accent1" w:themeShade="BF"/>
    </w:rPr>
  </w:style>
  <w:style w:type="paragraph" w:styleId="IntenseQuote">
    <w:name w:val="Intense Quote"/>
    <w:basedOn w:val="Normal"/>
    <w:next w:val="Normal"/>
    <w:link w:val="IntenseQuoteChar"/>
    <w:uiPriority w:val="30"/>
    <w:qFormat/>
    <w:rsid w:val="00FA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1F7"/>
    <w:rPr>
      <w:i/>
      <w:iCs/>
      <w:color w:val="2F5496" w:themeColor="accent1" w:themeShade="BF"/>
    </w:rPr>
  </w:style>
  <w:style w:type="character" w:styleId="IntenseReference">
    <w:name w:val="Intense Reference"/>
    <w:basedOn w:val="DefaultParagraphFont"/>
    <w:uiPriority w:val="32"/>
    <w:qFormat/>
    <w:rsid w:val="00FA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2024-10-27T12:00:00Z</dcterms:created>
  <dcterms:modified xsi:type="dcterms:W3CDTF">2024-10-27T12:03:00Z</dcterms:modified>
</cp:coreProperties>
</file>