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217"/>
      </w:tblGrid>
      <w:tr w:rsidR="00857BB1" w:rsidTr="00315BB5">
        <w:tc>
          <w:tcPr>
            <w:tcW w:w="4248" w:type="dxa"/>
          </w:tcPr>
          <w:p w:rsidR="00857BB1" w:rsidRPr="00F627C8" w:rsidRDefault="00857BB1" w:rsidP="004B2657">
            <w:pPr>
              <w:spacing w:line="276" w:lineRule="auto"/>
              <w:outlineLvl w:val="2"/>
              <w:rPr>
                <w:rFonts w:eastAsia="Times New Roman" w:cs="Times New Roman"/>
                <w:bCs/>
                <w:szCs w:val="28"/>
                <w:lang w:val="vi-VN"/>
              </w:rPr>
            </w:pPr>
            <w:r>
              <w:rPr>
                <w:rFonts w:eastAsia="Times New Roman" w:cs="Times New Roman"/>
                <w:bCs/>
                <w:szCs w:val="28"/>
              </w:rPr>
              <w:t xml:space="preserve">ĐẢNG BỘ </w:t>
            </w:r>
            <w:r w:rsidR="00F627C8">
              <w:rPr>
                <w:rFonts w:eastAsia="Times New Roman" w:cs="Times New Roman"/>
                <w:bCs/>
                <w:szCs w:val="28"/>
                <w:lang w:val="vi-VN"/>
              </w:rPr>
              <w:t>..............................</w:t>
            </w:r>
          </w:p>
          <w:p w:rsidR="00932FC1" w:rsidRPr="00F627C8" w:rsidRDefault="00F627C8" w:rsidP="004B2657">
            <w:pPr>
              <w:spacing w:line="276" w:lineRule="auto"/>
              <w:outlineLvl w:val="2"/>
              <w:rPr>
                <w:rFonts w:eastAsia="Times New Roman" w:cs="Times New Roman"/>
                <w:b/>
                <w:bCs/>
                <w:szCs w:val="28"/>
                <w:lang w:val="vi-VN"/>
              </w:rPr>
            </w:pPr>
            <w:r>
              <w:rPr>
                <w:rFonts w:eastAsia="Times New Roman" w:cs="Times New Roman"/>
                <w:b/>
                <w:bCs/>
                <w:noProof/>
                <w:color w:val="000000" w:themeColor="text1"/>
                <w:szCs w:val="28"/>
              </w:rPr>
              <mc:AlternateContent>
                <mc:Choice Requires="wps">
                  <w:drawing>
                    <wp:anchor distT="0" distB="0" distL="114300" distR="114300" simplePos="0" relativeHeight="251659264" behindDoc="0" locked="0" layoutInCell="1" allowOverlap="1">
                      <wp:simplePos x="0" y="0"/>
                      <wp:positionH relativeFrom="column">
                        <wp:posOffset>299720</wp:posOffset>
                      </wp:positionH>
                      <wp:positionV relativeFrom="paragraph">
                        <wp:posOffset>191770</wp:posOffset>
                      </wp:positionV>
                      <wp:extent cx="1714500" cy="9525"/>
                      <wp:effectExtent l="13970" t="5080" r="5080" b="1397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9525"/>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39A7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pt,15.1pt" to="158.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ocRgIAAIcEAAAOAAAAZHJzL2Uyb0RvYy54bWysVF1v2yAUfZ+0/4B4T22nTppacarJTvbS&#10;rZHa7Z0CjtH4EtA40bT/vgtOs2Z7mab5AcPlcnzOvQcv7w5Koj13Xhhd4+Iqx4hrapjQuxp/edpM&#10;Fhj5QDQj0mhe4yP3+G71/t1ysBWfmt5Ixh0CEO2rwda4D8FWWeZpzxXxV8ZyDZudcYoEWLpdxhwZ&#10;AF3JbJrn82wwjllnKPceou24iVcJv+s4DQ9d53lAssbALaTRpfE5jtlqSaqdI7YX9ESD/AMLRYSG&#10;j56hWhIIenHiDyglqDPedOGKGpWZrhOUJw2gpsh/U/PYE8uTFiiOt+cy+f8HSz/vtw4JVuMpRpoo&#10;aNFjcETs+oAaozUU0DhUxDoN1leQ3uiti0rpQT/ae0O/eaRN0xO944nv09ECSDqRXRyJC2/ha8/D&#10;J8Mgh7wEk4p26JxCnRT2azwYwaEw6JC6dDx3iR8CohAsbopylkMzKezdzqazSC4jVUSJZ63z4SM3&#10;CsVJjaXQsYakIvt7H8bU15QY1mYjpEw+kBoNNZ5fz/J0wBspWNyMacmRvJEO7Ql4KRxGovJFgZgx&#10;VuTxGS0FcTDeGE8hIHiGSHQv0JUIcA2kUDVevEHpOWFrzRK5QIQc5wAldeQEFQFJp9lot++3+e16&#10;sV6Uk3I6X0/KvG0nHzZNOZlviptZe902TVv8iPKKsuoFY1xHha/WL8q/s9bpEo6mPZv/XMrsEj3p&#10;BbKv70Q6mSP6YXTWs2HHrYvtiT4Bt6fk082M1+ntOmX9+n+sfgIAAP//AwBQSwMEFAAGAAgAAAAh&#10;AImymj3eAAAACAEAAA8AAABkcnMvZG93bnJldi54bWxMj81OwzAQhO9IvIO1SNyokxYBCnEqhMQB&#10;qSql5dDeXHtJAvE62E4b3p4tFzjtz4xmvy3no+vEAUNsPSnIJxkIJONtS7WCt83T1R2ImDRZ3XlC&#10;Bd8YYV6dn5W6sP5Ir3hYp1pwCMVCK2hS6gspo2nQ6TjxPRJr7z44nXgMtbRBHzncdXKaZTfS6Zb4&#10;QqN7fGzQfK4Hp2CbP3+tTP+x2ryYxS4s0nKJaVDq8mJ8uAeRcEx/ZjjhMzpUzLT3A9koOgXXt1N2&#10;KphlXFmf5afF/rcBWZXy/wPVDwAAAP//AwBQSwECLQAUAAYACAAAACEAtoM4kv4AAADhAQAAEwAA&#10;AAAAAAAAAAAAAAAAAAAAW0NvbnRlbnRfVHlwZXNdLnhtbFBLAQItABQABgAIAAAAIQA4/SH/1gAA&#10;AJQBAAALAAAAAAAAAAAAAAAAAC8BAABfcmVscy8ucmVsc1BLAQItABQABgAIAAAAIQBO/DocRgIA&#10;AIcEAAAOAAAAAAAAAAAAAAAAAC4CAABkcnMvZTJvRG9jLnhtbFBLAQItABQABgAIAAAAIQCJspo9&#10;3gAAAAgBAAAPAAAAAAAAAAAAAAAAAKAEAABkcnMvZG93bnJldi54bWxQSwUGAAAAAAQABADzAAAA&#10;qwUAAAAA&#10;" strokecolor="black [3213]" strokeweight=".5pt">
                      <v:stroke joinstyle="miter"/>
                    </v:line>
                  </w:pict>
                </mc:Fallback>
              </mc:AlternateContent>
            </w:r>
            <w:r w:rsidR="00B60928">
              <w:rPr>
                <w:rFonts w:eastAsia="Times New Roman" w:cs="Times New Roman"/>
                <w:b/>
                <w:bCs/>
                <w:szCs w:val="28"/>
              </w:rPr>
              <w:t xml:space="preserve">CHI BỘ </w:t>
            </w:r>
            <w:r>
              <w:rPr>
                <w:rFonts w:eastAsia="Times New Roman" w:cs="Times New Roman"/>
                <w:b/>
                <w:bCs/>
                <w:szCs w:val="28"/>
                <w:lang w:val="vi-VN"/>
              </w:rPr>
              <w:t>..................................</w:t>
            </w:r>
          </w:p>
          <w:p w:rsidR="00B60928" w:rsidRDefault="00932FC1" w:rsidP="00932FC1">
            <w:pPr>
              <w:tabs>
                <w:tab w:val="left" w:pos="567"/>
              </w:tabs>
              <w:spacing w:line="276" w:lineRule="auto"/>
              <w:rPr>
                <w:rFonts w:eastAsia="Times New Roman" w:cs="Times New Roman"/>
                <w:szCs w:val="28"/>
              </w:rPr>
            </w:pPr>
            <w:r>
              <w:rPr>
                <w:rFonts w:eastAsia="Times New Roman" w:cs="Times New Roman"/>
                <w:szCs w:val="28"/>
              </w:rPr>
              <w:t xml:space="preserve">       </w:t>
            </w:r>
          </w:p>
          <w:p w:rsidR="00932FC1" w:rsidRPr="00F627C8" w:rsidRDefault="00B60928" w:rsidP="00932FC1">
            <w:pPr>
              <w:tabs>
                <w:tab w:val="left" w:pos="567"/>
              </w:tabs>
              <w:spacing w:line="276" w:lineRule="auto"/>
              <w:rPr>
                <w:rFonts w:eastAsia="Times New Roman" w:cs="Times New Roman"/>
                <w:szCs w:val="28"/>
                <w:lang w:val="vi-VN"/>
              </w:rPr>
            </w:pPr>
            <w:r>
              <w:rPr>
                <w:rFonts w:eastAsia="Times New Roman" w:cs="Times New Roman"/>
                <w:szCs w:val="28"/>
              </w:rPr>
              <w:t xml:space="preserve">           </w:t>
            </w:r>
            <w:r w:rsidR="00932FC1">
              <w:rPr>
                <w:rFonts w:eastAsia="Times New Roman" w:cs="Times New Roman"/>
                <w:szCs w:val="28"/>
              </w:rPr>
              <w:t xml:space="preserve">Số: </w:t>
            </w:r>
            <w:r w:rsidR="00F627C8">
              <w:rPr>
                <w:rFonts w:eastAsia="Times New Roman" w:cs="Times New Roman"/>
                <w:szCs w:val="28"/>
              </w:rPr>
              <w:t>…</w:t>
            </w:r>
            <w:r w:rsidR="00083DA3">
              <w:rPr>
                <w:rFonts w:eastAsia="Times New Roman" w:cs="Times New Roman"/>
                <w:szCs w:val="28"/>
              </w:rPr>
              <w:t xml:space="preserve">- </w:t>
            </w:r>
            <w:r w:rsidR="00F627C8">
              <w:rPr>
                <w:rFonts w:eastAsia="Times New Roman" w:cs="Times New Roman"/>
                <w:szCs w:val="28"/>
              </w:rPr>
              <w:t>KH/CB…</w:t>
            </w:r>
          </w:p>
          <w:p w:rsidR="00932FC1" w:rsidRPr="00857BB1" w:rsidRDefault="00932FC1" w:rsidP="004B2657">
            <w:pPr>
              <w:spacing w:line="276" w:lineRule="auto"/>
              <w:outlineLvl w:val="2"/>
              <w:rPr>
                <w:rFonts w:eastAsia="Times New Roman" w:cs="Times New Roman"/>
                <w:b/>
                <w:bCs/>
                <w:szCs w:val="28"/>
              </w:rPr>
            </w:pPr>
          </w:p>
        </w:tc>
        <w:tc>
          <w:tcPr>
            <w:tcW w:w="5217" w:type="dxa"/>
          </w:tcPr>
          <w:p w:rsidR="00857BB1" w:rsidRDefault="00857BB1" w:rsidP="004B2657">
            <w:pPr>
              <w:spacing w:line="276" w:lineRule="auto"/>
              <w:jc w:val="center"/>
              <w:outlineLvl w:val="2"/>
              <w:rPr>
                <w:rFonts w:eastAsia="Times New Roman" w:cs="Times New Roman"/>
                <w:b/>
                <w:bCs/>
                <w:szCs w:val="28"/>
              </w:rPr>
            </w:pPr>
            <w:r>
              <w:rPr>
                <w:rFonts w:eastAsia="Times New Roman" w:cs="Times New Roman"/>
                <w:b/>
                <w:bCs/>
                <w:szCs w:val="28"/>
              </w:rPr>
              <w:t>ĐẢNG CỘNG SẢN VIỆT NAM</w:t>
            </w:r>
          </w:p>
          <w:p w:rsidR="00857BB1" w:rsidRDefault="00F627C8" w:rsidP="004B2657">
            <w:pPr>
              <w:spacing w:line="276" w:lineRule="auto"/>
              <w:outlineLvl w:val="2"/>
              <w:rPr>
                <w:rFonts w:eastAsia="Times New Roman" w:cs="Times New Roman"/>
                <w:b/>
                <w:bCs/>
                <w:szCs w:val="28"/>
              </w:rPr>
            </w:pPr>
            <w:r>
              <w:rPr>
                <w:rFonts w:eastAsia="Times New Roman" w:cs="Times New Roman"/>
                <w:b/>
                <w:bCs/>
                <w:noProof/>
                <w:szCs w:val="28"/>
              </w:rPr>
              <mc:AlternateContent>
                <mc:Choice Requires="wps">
                  <w:drawing>
                    <wp:anchor distT="0" distB="0" distL="114300" distR="114300" simplePos="0" relativeHeight="251660288" behindDoc="0" locked="0" layoutInCell="1" allowOverlap="1">
                      <wp:simplePos x="0" y="0"/>
                      <wp:positionH relativeFrom="column">
                        <wp:posOffset>688340</wp:posOffset>
                      </wp:positionH>
                      <wp:positionV relativeFrom="paragraph">
                        <wp:posOffset>48895</wp:posOffset>
                      </wp:positionV>
                      <wp:extent cx="1809750" cy="0"/>
                      <wp:effectExtent l="13970" t="5080" r="5080" b="1397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6A9F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pt,3.85pt" to="196.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Gs/OwIAAHoEAAAOAAAAZHJzL2Uyb0RvYy54bWysVF1v2jAUfZ+0/2D5nSahKaVRQzUlsJdu&#10;RaL7AcZ2iDV/yXYJaNp/37UDiG4v0zQejO+Hj8+99ziPTwcl0Z47L4yucXGTY8Q1NUzoXY2/va4m&#10;c4x8IJoRaTSv8ZF7/LT4+OFxsBWfmt5Ixh0CEO2rwda4D8FWWeZpzxXxN8ZyDcHOOEUCmG6XMUcG&#10;QFcym+b5LBuMY9YZyr0HbzsG8SLhdx2n4aXrPA9I1hi4hbS6tG7jmi0eSbVzxPaCnmiQf2ChiNBw&#10;6QWqJYGgNyf+gFKCOuNNF26oUZnpOkF5qgGqKfLfqtn0xPJUCzTH20ub/P+DpV/3a4cEg9lhpImC&#10;EW2CI2LXB9QYraGBxqFp7NNgfQXpjV67WCk96I19NvS7R9o0PdE7nvi+Hi2AFPFE9u5INLyF27bD&#10;F8Mgh7wFk5p26JyKkNAOdEizOV5mww8BUXAW8/zh/g5GSM+xjFTng9b58JkbheKmxlLo2DZSkf2z&#10;D5EIqc4p0a3NSkiZRi81Gmo8uwXkGPFGChaDyYgi5I10aE9APuFQpBz5poD/6Cvy+BtVBH7Q2uhP&#10;Lrg16ThCJA7v0JUIoHwpVI3nVyg9J2ypWSIXiJDjHqCkjpygHVDSaTcq7MdD/rCcL+flpJzOlpMy&#10;b9vJp1VTTmar4v6uvW2bpi1+RupFWfWCMa5jhWe1F+Xfqen07kadXvR+aWX2Hj3VC2TP/4l00kOU&#10;wCimrWHHtTvrBASekk+PMb6gaxv215+MxS8AAAD//wMAUEsDBBQABgAIAAAAIQBJhLI+2wAAAAcB&#10;AAAPAAAAZHJzL2Rvd25yZXYueG1sTI5NT8MwEETvSPwHa5G4IOpAoB9pnApF6oUDEg2qOLrxNo6I&#10;11HsNum/Z+ECx6cZzbx8M7lOnHEIrScFD7MEBFLtTUuNgo9qe78EEaImoztPqOCCATbF9VWuM+NH&#10;esfzLjaCRyhkWoGNsc+kDLVFp8PM90icHf3gdGQcGmkGPfK46+Rjksyl0y3xg9U9lhbrr93JKfhs&#10;7tLtvqJqLOPbcW6ny/71uVTq9mZ6WYOIOMW/MvzoszoU7HTwJzJBdMzJ8omrChYLEJynq5T58Muy&#10;yOV//+IbAAD//wMAUEsBAi0AFAAGAAgAAAAhALaDOJL+AAAA4QEAABMAAAAAAAAAAAAAAAAAAAAA&#10;AFtDb250ZW50X1R5cGVzXS54bWxQSwECLQAUAAYACAAAACEAOP0h/9YAAACUAQAACwAAAAAAAAAA&#10;AAAAAAAvAQAAX3JlbHMvLnJlbHNQSwECLQAUAAYACAAAACEA6zBrPzsCAAB6BAAADgAAAAAAAAAA&#10;AAAAAAAuAgAAZHJzL2Uyb0RvYy54bWxQSwECLQAUAAYACAAAACEASYSyPtsAAAAHAQAADwAAAAAA&#10;AAAAAAAAAACVBAAAZHJzL2Rvd25yZXYueG1sUEsFBgAAAAAEAAQA8wAAAJ0FAAAAAA==&#10;" strokecolor="black [3213]" strokeweight=".5pt">
                      <v:stroke joinstyle="miter"/>
                    </v:line>
                  </w:pict>
                </mc:Fallback>
              </mc:AlternateContent>
            </w:r>
          </w:p>
          <w:p w:rsidR="00B60928" w:rsidRDefault="00B60928" w:rsidP="004B2657">
            <w:pPr>
              <w:spacing w:line="276" w:lineRule="auto"/>
              <w:jc w:val="right"/>
              <w:outlineLvl w:val="2"/>
              <w:rPr>
                <w:rFonts w:eastAsia="Times New Roman" w:cs="Times New Roman"/>
                <w:bCs/>
                <w:i/>
                <w:szCs w:val="28"/>
              </w:rPr>
            </w:pPr>
          </w:p>
          <w:p w:rsidR="00857BB1" w:rsidRPr="00857BB1" w:rsidRDefault="00F627C8" w:rsidP="00F627C8">
            <w:pPr>
              <w:spacing w:line="276" w:lineRule="auto"/>
              <w:jc w:val="right"/>
              <w:outlineLvl w:val="2"/>
              <w:rPr>
                <w:rFonts w:eastAsia="Times New Roman" w:cs="Times New Roman"/>
                <w:bCs/>
                <w:i/>
                <w:szCs w:val="28"/>
              </w:rPr>
            </w:pPr>
            <w:r>
              <w:rPr>
                <w:rFonts w:eastAsia="Times New Roman" w:cs="Times New Roman"/>
                <w:bCs/>
                <w:i/>
                <w:szCs w:val="28"/>
              </w:rPr>
              <w:t xml:space="preserve">   …</w:t>
            </w:r>
            <w:r>
              <w:rPr>
                <w:rFonts w:eastAsia="Times New Roman" w:cs="Times New Roman"/>
                <w:bCs/>
                <w:i/>
                <w:szCs w:val="28"/>
                <w:lang w:val="vi-VN"/>
              </w:rPr>
              <w:t>.</w:t>
            </w:r>
            <w:r>
              <w:rPr>
                <w:rFonts w:eastAsia="Times New Roman" w:cs="Times New Roman"/>
                <w:bCs/>
                <w:i/>
                <w:szCs w:val="28"/>
              </w:rPr>
              <w:t>, ngày</w:t>
            </w:r>
            <w:r w:rsidR="00B60928">
              <w:rPr>
                <w:rFonts w:eastAsia="Times New Roman" w:cs="Times New Roman"/>
                <w:bCs/>
                <w:i/>
                <w:szCs w:val="28"/>
              </w:rPr>
              <w:t xml:space="preserve"> </w:t>
            </w:r>
            <w:r>
              <w:rPr>
                <w:rFonts w:eastAsia="Times New Roman" w:cs="Times New Roman"/>
                <w:bCs/>
                <w:i/>
                <w:szCs w:val="28"/>
              </w:rPr>
              <w:t>…</w:t>
            </w:r>
            <w:r w:rsidR="00B60928">
              <w:rPr>
                <w:rFonts w:eastAsia="Times New Roman" w:cs="Times New Roman"/>
                <w:bCs/>
                <w:i/>
                <w:szCs w:val="28"/>
              </w:rPr>
              <w:t xml:space="preserve"> tháng </w:t>
            </w:r>
            <w:r>
              <w:rPr>
                <w:rFonts w:eastAsia="Times New Roman" w:cs="Times New Roman"/>
                <w:bCs/>
                <w:i/>
                <w:szCs w:val="28"/>
                <w:lang w:val="vi-VN"/>
              </w:rPr>
              <w:t xml:space="preserve">... </w:t>
            </w:r>
            <w:r>
              <w:rPr>
                <w:rFonts w:eastAsia="Times New Roman" w:cs="Times New Roman"/>
                <w:bCs/>
                <w:i/>
                <w:szCs w:val="28"/>
              </w:rPr>
              <w:t>năm 2025</w:t>
            </w:r>
          </w:p>
        </w:tc>
      </w:tr>
    </w:tbl>
    <w:p w:rsidR="004208DF" w:rsidRPr="004208DF" w:rsidRDefault="004208DF" w:rsidP="00932FC1">
      <w:pPr>
        <w:spacing w:after="0" w:line="276" w:lineRule="auto"/>
        <w:jc w:val="center"/>
        <w:rPr>
          <w:rFonts w:eastAsia="Times New Roman" w:cs="Times New Roman"/>
          <w:szCs w:val="28"/>
        </w:rPr>
      </w:pPr>
      <w:r w:rsidRPr="004208DF">
        <w:rPr>
          <w:rFonts w:eastAsia="Times New Roman" w:cs="Times New Roman"/>
          <w:b/>
          <w:bCs/>
          <w:szCs w:val="28"/>
          <w:bdr w:val="none" w:sz="0" w:space="0" w:color="auto" w:frame="1"/>
        </w:rPr>
        <w:t>KẾ HOẠCH</w:t>
      </w:r>
    </w:p>
    <w:p w:rsidR="00D943B7" w:rsidRPr="00A53D21" w:rsidRDefault="00D943B7" w:rsidP="00D943B7">
      <w:pPr>
        <w:shd w:val="clear" w:color="auto" w:fill="FFFFFF"/>
        <w:spacing w:after="0" w:line="240" w:lineRule="auto"/>
        <w:jc w:val="center"/>
        <w:rPr>
          <w:rFonts w:eastAsia="Times New Roman" w:cs="Times New Roman"/>
          <w:color w:val="222222"/>
          <w:szCs w:val="28"/>
        </w:rPr>
      </w:pPr>
      <w:r w:rsidRPr="00A53D21">
        <w:rPr>
          <w:rFonts w:eastAsia="Times New Roman" w:cs="Times New Roman"/>
          <w:b/>
          <w:bCs/>
          <w:color w:val="222222"/>
          <w:szCs w:val="28"/>
        </w:rPr>
        <w:t> </w:t>
      </w:r>
      <w:r w:rsidR="00F627C8">
        <w:rPr>
          <w:rFonts w:eastAsia="Times New Roman" w:cs="Times New Roman"/>
          <w:b/>
          <w:bCs/>
          <w:color w:val="222222"/>
          <w:szCs w:val="28"/>
        </w:rPr>
        <w:t>SINH HOẠT CHUYÊN ĐỀ NĂM 2025</w:t>
      </w:r>
      <w:bookmarkStart w:id="0" w:name="_GoBack"/>
      <w:bookmarkEnd w:id="0"/>
    </w:p>
    <w:p w:rsidR="00857BB1" w:rsidRPr="004208DF" w:rsidRDefault="00857BB1" w:rsidP="004B2657">
      <w:pPr>
        <w:spacing w:after="0" w:line="276" w:lineRule="auto"/>
        <w:jc w:val="center"/>
        <w:rPr>
          <w:rFonts w:eastAsia="Times New Roman" w:cs="Times New Roman"/>
          <w:szCs w:val="28"/>
        </w:rPr>
      </w:pPr>
    </w:p>
    <w:p w:rsidR="00315BB5" w:rsidRDefault="004208DF" w:rsidP="004B2657">
      <w:pPr>
        <w:spacing w:after="0" w:line="276" w:lineRule="auto"/>
        <w:ind w:firstLine="720"/>
        <w:jc w:val="both"/>
        <w:rPr>
          <w:rFonts w:eastAsia="Times New Roman" w:cs="Times New Roman"/>
          <w:szCs w:val="28"/>
        </w:rPr>
      </w:pPr>
      <w:r w:rsidRPr="004208DF">
        <w:rPr>
          <w:rFonts w:eastAsia="Times New Roman" w:cs="Times New Roman"/>
          <w:szCs w:val="28"/>
        </w:rPr>
        <w:t xml:space="preserve">Thực hiện </w:t>
      </w:r>
      <w:r w:rsidR="006B50A9">
        <w:rPr>
          <w:rFonts w:eastAsia="Times New Roman" w:cs="Times New Roman"/>
          <w:szCs w:val="28"/>
        </w:rPr>
        <w:t>các v</w:t>
      </w:r>
      <w:r w:rsidR="00857BB1">
        <w:rPr>
          <w:rFonts w:eastAsia="Times New Roman" w:cs="Times New Roman"/>
          <w:szCs w:val="28"/>
        </w:rPr>
        <w:t xml:space="preserve">ăn bản hướng dẫn của </w:t>
      </w:r>
      <w:r w:rsidR="006B50A9">
        <w:rPr>
          <w:rFonts w:eastAsia="Times New Roman" w:cs="Times New Roman"/>
          <w:szCs w:val="28"/>
        </w:rPr>
        <w:t>Huyện uỷ</w:t>
      </w:r>
      <w:r w:rsidR="00F627C8">
        <w:rPr>
          <w:rFonts w:eastAsia="Times New Roman" w:cs="Times New Roman"/>
          <w:szCs w:val="28"/>
          <w:lang w:val="vi-VN"/>
        </w:rPr>
        <w:t xml:space="preserve"> ....</w:t>
      </w:r>
      <w:r w:rsidR="006B50A9">
        <w:rPr>
          <w:rFonts w:eastAsia="Times New Roman" w:cs="Times New Roman"/>
          <w:szCs w:val="28"/>
        </w:rPr>
        <w:t xml:space="preserve">, </w:t>
      </w:r>
      <w:r w:rsidR="00F627C8">
        <w:rPr>
          <w:rFonts w:eastAsia="Times New Roman" w:cs="Times New Roman"/>
          <w:szCs w:val="28"/>
        </w:rPr>
        <w:t>Đảng ủy</w:t>
      </w:r>
      <w:r w:rsidR="00F627C8">
        <w:rPr>
          <w:rFonts w:eastAsia="Times New Roman" w:cs="Times New Roman"/>
          <w:szCs w:val="28"/>
          <w:lang w:val="vi-VN"/>
        </w:rPr>
        <w:t xml:space="preserve"> </w:t>
      </w:r>
      <w:r w:rsidR="00F627C8">
        <w:rPr>
          <w:rFonts w:eastAsia="Times New Roman" w:cs="Times New Roman"/>
          <w:szCs w:val="28"/>
          <w:lang w:val="vi-VN"/>
        </w:rPr>
        <w:t>....</w:t>
      </w:r>
      <w:r w:rsidR="00857BB1" w:rsidRPr="00857BB1">
        <w:rPr>
          <w:rFonts w:eastAsia="Times New Roman" w:cs="Times New Roman"/>
          <w:szCs w:val="28"/>
        </w:rPr>
        <w:t xml:space="preserve"> </w:t>
      </w:r>
      <w:r w:rsidR="00857BB1">
        <w:rPr>
          <w:rFonts w:eastAsia="Times New Roman" w:cs="Times New Roman"/>
          <w:iCs/>
          <w:szCs w:val="28"/>
          <w:bdr w:val="none" w:sz="0" w:space="0" w:color="auto" w:frame="1"/>
        </w:rPr>
        <w:t>về việc xây dựng kế hoạch và</w:t>
      </w:r>
      <w:r w:rsidRPr="00857BB1">
        <w:rPr>
          <w:rFonts w:eastAsia="Times New Roman" w:cs="Times New Roman"/>
          <w:iCs/>
          <w:szCs w:val="28"/>
          <w:bdr w:val="none" w:sz="0" w:space="0" w:color="auto" w:frame="1"/>
        </w:rPr>
        <w:t xml:space="preserve"> đăng ký nội d</w:t>
      </w:r>
      <w:r w:rsidR="00F627C8">
        <w:rPr>
          <w:rFonts w:eastAsia="Times New Roman" w:cs="Times New Roman"/>
          <w:iCs/>
          <w:szCs w:val="28"/>
          <w:bdr w:val="none" w:sz="0" w:space="0" w:color="auto" w:frame="1"/>
        </w:rPr>
        <w:t>ung sinh hoạt chuyên đề năm 2025</w:t>
      </w:r>
      <w:r w:rsidR="00857BB1">
        <w:rPr>
          <w:rFonts w:eastAsia="Times New Roman" w:cs="Times New Roman"/>
          <w:iCs/>
          <w:szCs w:val="28"/>
          <w:bdr w:val="none" w:sz="0" w:space="0" w:color="auto" w:frame="1"/>
        </w:rPr>
        <w:t xml:space="preserve"> đối với các Chi bộ trực thuộc</w:t>
      </w:r>
      <w:r w:rsidRPr="00857BB1">
        <w:rPr>
          <w:rFonts w:eastAsia="Times New Roman" w:cs="Times New Roman"/>
          <w:iCs/>
          <w:szCs w:val="28"/>
          <w:bdr w:val="none" w:sz="0" w:space="0" w:color="auto" w:frame="1"/>
        </w:rPr>
        <w:t>,</w:t>
      </w:r>
      <w:r w:rsidR="00857BB1">
        <w:rPr>
          <w:rFonts w:eastAsia="Times New Roman" w:cs="Times New Roman"/>
          <w:szCs w:val="28"/>
        </w:rPr>
        <w:t xml:space="preserve"> </w:t>
      </w:r>
      <w:r w:rsidR="00AE2EFE">
        <w:rPr>
          <w:rFonts w:eastAsia="Times New Roman" w:cs="Times New Roman"/>
          <w:szCs w:val="28"/>
        </w:rPr>
        <w:t>nhằm t</w:t>
      </w:r>
      <w:r w:rsidRPr="004208DF">
        <w:rPr>
          <w:rFonts w:eastAsia="Times New Roman" w:cs="Times New Roman"/>
          <w:szCs w:val="28"/>
        </w:rPr>
        <w:t>iếp tục đẩy mạnh</w:t>
      </w:r>
      <w:r w:rsidR="006B50A9">
        <w:rPr>
          <w:rFonts w:eastAsia="Times New Roman" w:cs="Times New Roman"/>
          <w:szCs w:val="28"/>
        </w:rPr>
        <w:t xml:space="preserve"> việc</w:t>
      </w:r>
      <w:r w:rsidRPr="004208DF">
        <w:rPr>
          <w:rFonts w:eastAsia="Times New Roman" w:cs="Times New Roman"/>
          <w:szCs w:val="28"/>
        </w:rPr>
        <w:t xml:space="preserve"> học tập và làm theo tư tưởng, đạo đức, phong cách Hồ Chí Minh theo </w:t>
      </w:r>
      <w:hyperlink r:id="rId7" w:history="1">
        <w:r w:rsidRPr="00D943B7">
          <w:rPr>
            <w:rFonts w:eastAsia="Times New Roman" w:cs="Times New Roman"/>
            <w:szCs w:val="28"/>
            <w:bdr w:val="none" w:sz="0" w:space="0" w:color="auto" w:frame="1"/>
          </w:rPr>
          <w:t>Chỉ thị 05-CT/TW</w:t>
        </w:r>
      </w:hyperlink>
      <w:r w:rsidRPr="004208DF">
        <w:rPr>
          <w:rFonts w:eastAsia="Times New Roman" w:cs="Times New Roman"/>
          <w:szCs w:val="28"/>
        </w:rPr>
        <w:t xml:space="preserve"> </w:t>
      </w:r>
      <w:r w:rsidR="006B50A9">
        <w:rPr>
          <w:rFonts w:eastAsia="Times New Roman" w:cs="Times New Roman"/>
          <w:szCs w:val="28"/>
        </w:rPr>
        <w:t>ngày 15/5/</w:t>
      </w:r>
      <w:r w:rsidR="00AE2EFE">
        <w:rPr>
          <w:rFonts w:eastAsia="Times New Roman" w:cs="Times New Roman"/>
          <w:szCs w:val="28"/>
        </w:rPr>
        <w:t xml:space="preserve">2016 của Bộ Chính trị; </w:t>
      </w:r>
    </w:p>
    <w:p w:rsidR="004208DF" w:rsidRPr="004208DF" w:rsidRDefault="00AE2EFE" w:rsidP="004B2657">
      <w:pPr>
        <w:spacing w:after="0" w:line="276" w:lineRule="auto"/>
        <w:ind w:firstLine="720"/>
        <w:jc w:val="both"/>
        <w:rPr>
          <w:rFonts w:eastAsia="Times New Roman" w:cs="Times New Roman"/>
          <w:szCs w:val="28"/>
        </w:rPr>
      </w:pPr>
      <w:r>
        <w:rPr>
          <w:rFonts w:eastAsia="Times New Roman" w:cs="Times New Roman"/>
          <w:szCs w:val="28"/>
        </w:rPr>
        <w:t xml:space="preserve">Căn cứ vào tình hình thực tế của Chi bộ </w:t>
      </w:r>
      <w:r w:rsidR="00A56216">
        <w:rPr>
          <w:rFonts w:eastAsia="Times New Roman" w:cs="Times New Roman"/>
          <w:szCs w:val="28"/>
        </w:rPr>
        <w:t>trường</w:t>
      </w:r>
      <w:r w:rsidR="00F627C8">
        <w:rPr>
          <w:rFonts w:eastAsia="Times New Roman" w:cs="Times New Roman"/>
          <w:szCs w:val="28"/>
          <w:lang w:val="vi-VN"/>
        </w:rPr>
        <w:t>...</w:t>
      </w:r>
      <w:r w:rsidR="00B60928">
        <w:rPr>
          <w:rFonts w:eastAsia="Times New Roman" w:cs="Times New Roman"/>
          <w:szCs w:val="28"/>
        </w:rPr>
        <w:t>;</w:t>
      </w:r>
    </w:p>
    <w:p w:rsidR="004208DF" w:rsidRPr="004208DF" w:rsidRDefault="004208DF" w:rsidP="004B2657">
      <w:pPr>
        <w:spacing w:after="0" w:line="276" w:lineRule="auto"/>
        <w:ind w:firstLine="720"/>
        <w:jc w:val="both"/>
        <w:rPr>
          <w:rFonts w:eastAsia="Times New Roman" w:cs="Times New Roman"/>
          <w:szCs w:val="28"/>
        </w:rPr>
      </w:pPr>
      <w:r w:rsidRPr="004208DF">
        <w:rPr>
          <w:rFonts w:eastAsia="Times New Roman" w:cs="Times New Roman"/>
          <w:szCs w:val="28"/>
        </w:rPr>
        <w:t xml:space="preserve">Chi bộ </w:t>
      </w:r>
      <w:r w:rsidR="00AE2EFE">
        <w:rPr>
          <w:rFonts w:eastAsia="Times New Roman" w:cs="Times New Roman"/>
          <w:szCs w:val="28"/>
        </w:rPr>
        <w:t xml:space="preserve">trường </w:t>
      </w:r>
      <w:r w:rsidR="00F627C8">
        <w:rPr>
          <w:rFonts w:eastAsia="Times New Roman" w:cs="Times New Roman"/>
          <w:szCs w:val="28"/>
          <w:lang w:val="vi-VN"/>
        </w:rPr>
        <w:t xml:space="preserve">... </w:t>
      </w:r>
      <w:r w:rsidRPr="004208DF">
        <w:rPr>
          <w:rFonts w:eastAsia="Times New Roman" w:cs="Times New Roman"/>
          <w:szCs w:val="28"/>
        </w:rPr>
        <w:t xml:space="preserve">xây dựng Kế hoạch </w:t>
      </w:r>
      <w:r w:rsidR="00AE2EFE">
        <w:rPr>
          <w:rFonts w:eastAsia="Times New Roman" w:cs="Times New Roman"/>
          <w:szCs w:val="28"/>
        </w:rPr>
        <w:t xml:space="preserve">thực hiện </w:t>
      </w:r>
      <w:r w:rsidR="00F627C8">
        <w:rPr>
          <w:rFonts w:eastAsia="Times New Roman" w:cs="Times New Roman"/>
          <w:szCs w:val="28"/>
        </w:rPr>
        <w:t>sinh hoạt chuyên đề năm 2025</w:t>
      </w:r>
      <w:r w:rsidRPr="004208DF">
        <w:rPr>
          <w:rFonts w:eastAsia="Times New Roman" w:cs="Times New Roman"/>
          <w:szCs w:val="28"/>
        </w:rPr>
        <w:t xml:space="preserve"> </w:t>
      </w:r>
      <w:r w:rsidR="00AE2EFE">
        <w:rPr>
          <w:rFonts w:eastAsia="Times New Roman" w:cs="Times New Roman"/>
          <w:szCs w:val="28"/>
        </w:rPr>
        <w:t xml:space="preserve">của Chi bộ, </w:t>
      </w:r>
      <w:r w:rsidRPr="004208DF">
        <w:rPr>
          <w:rFonts w:eastAsia="Times New Roman" w:cs="Times New Roman"/>
          <w:szCs w:val="28"/>
        </w:rPr>
        <w:t>cụ thể như sau:</w:t>
      </w:r>
    </w:p>
    <w:p w:rsidR="004208DF" w:rsidRPr="004208DF" w:rsidRDefault="004208DF" w:rsidP="004B2657">
      <w:pPr>
        <w:spacing w:after="0" w:line="276" w:lineRule="auto"/>
        <w:rPr>
          <w:rFonts w:eastAsia="Times New Roman" w:cs="Times New Roman"/>
          <w:szCs w:val="28"/>
        </w:rPr>
      </w:pPr>
      <w:r w:rsidRPr="004208DF">
        <w:rPr>
          <w:rFonts w:eastAsia="Times New Roman" w:cs="Times New Roman"/>
          <w:b/>
          <w:bCs/>
          <w:szCs w:val="28"/>
          <w:bdr w:val="none" w:sz="0" w:space="0" w:color="auto" w:frame="1"/>
        </w:rPr>
        <w:t>I. M</w:t>
      </w:r>
      <w:r w:rsidR="006E517B">
        <w:rPr>
          <w:rFonts w:eastAsia="Times New Roman" w:cs="Times New Roman"/>
          <w:b/>
          <w:bCs/>
          <w:szCs w:val="28"/>
          <w:bdr w:val="none" w:sz="0" w:space="0" w:color="auto" w:frame="1"/>
        </w:rPr>
        <w:t>ỤC ĐÍCH YÊU CẦU</w:t>
      </w:r>
      <w:r w:rsidR="00AE2EFE">
        <w:rPr>
          <w:rFonts w:eastAsia="Times New Roman" w:cs="Times New Roman"/>
          <w:b/>
          <w:bCs/>
          <w:szCs w:val="28"/>
          <w:bdr w:val="none" w:sz="0" w:space="0" w:color="auto" w:frame="1"/>
        </w:rPr>
        <w:t>:</w:t>
      </w:r>
    </w:p>
    <w:p w:rsidR="00F61929" w:rsidRDefault="00F61929" w:rsidP="004B2657">
      <w:pPr>
        <w:spacing w:after="0" w:line="276" w:lineRule="auto"/>
        <w:ind w:firstLine="720"/>
        <w:jc w:val="both"/>
        <w:rPr>
          <w:szCs w:val="28"/>
        </w:rPr>
      </w:pPr>
      <w:r w:rsidRPr="00A53D21">
        <w:rPr>
          <w:szCs w:val="28"/>
        </w:rPr>
        <w:t xml:space="preserve">Nâng cao nhận thức và hành động của cán bộ, đảng viên trong việc học tập và làm theo tư tưởng, đạo đức, phong cách Hồ Chí Minh, gắn với việc cụ thể hóa chuyên đề năm </w:t>
      </w:r>
      <w:r w:rsidRPr="007976A0">
        <w:rPr>
          <w:szCs w:val="28"/>
        </w:rPr>
        <w:t>202</w:t>
      </w:r>
      <w:r w:rsidR="00F627C8">
        <w:rPr>
          <w:szCs w:val="28"/>
        </w:rPr>
        <w:t>5</w:t>
      </w:r>
      <w:r w:rsidRPr="00A53D21">
        <w:rPr>
          <w:szCs w:val="28"/>
        </w:rPr>
        <w:t xml:space="preserve"> về </w:t>
      </w:r>
      <w:r w:rsidRPr="007976A0">
        <w:rPr>
          <w:i/>
          <w:iCs/>
          <w:szCs w:val="28"/>
        </w:rPr>
        <w:t xml:space="preserve">“Học tập và làm theo tư tưởng, đạo đức, phong cách Hồ Chí Minh về </w:t>
      </w:r>
      <w:r w:rsidRPr="0041789B">
        <w:rPr>
          <w:i/>
          <w:color w:val="212529"/>
          <w:szCs w:val="28"/>
        </w:rPr>
        <w:t>ý chí tự lực, tự cường và khát vọng phát triển đất nước phồn vinh, hạnh phúc”</w:t>
      </w:r>
      <w:r w:rsidRPr="007976A0">
        <w:rPr>
          <w:i/>
          <w:iCs/>
          <w:szCs w:val="28"/>
        </w:rPr>
        <w:t>”;</w:t>
      </w:r>
      <w:r w:rsidRPr="00A53D21">
        <w:rPr>
          <w:szCs w:val="28"/>
        </w:rPr>
        <w:t xml:space="preserve"> việc thực hiện Nghị quyết Trung ương </w:t>
      </w:r>
      <w:r>
        <w:rPr>
          <w:szCs w:val="28"/>
        </w:rPr>
        <w:t>8</w:t>
      </w:r>
      <w:r w:rsidRPr="00A53D21">
        <w:rPr>
          <w:szCs w:val="28"/>
        </w:rPr>
        <w:t xml:space="preserve"> (khóa XII</w:t>
      </w:r>
      <w:r>
        <w:rPr>
          <w:szCs w:val="28"/>
        </w:rPr>
        <w:t>I</w:t>
      </w:r>
      <w:r w:rsidRPr="00A53D21">
        <w:rPr>
          <w:szCs w:val="28"/>
        </w:rPr>
        <w:t>) về “</w:t>
      </w:r>
      <w:r w:rsidRPr="00A23276">
        <w:rPr>
          <w:i/>
          <w:color w:val="222222"/>
          <w:szCs w:val="28"/>
        </w:rPr>
        <w:t xml:space="preserve">Tiếp tục </w:t>
      </w:r>
      <w:r w:rsidRPr="00A23276">
        <w:rPr>
          <w:i/>
          <w:iCs/>
          <w:szCs w:val="28"/>
        </w:rPr>
        <w:t>xây dựng</w:t>
      </w:r>
      <w:r w:rsidRPr="00A23276">
        <w:rPr>
          <w:i/>
          <w:color w:val="000000"/>
          <w:szCs w:val="28"/>
        </w:rPr>
        <w:t xml:space="preserve"> và phát huy vai trò của đội ngũ trí thức, đáp ứng yêu cầu phát triển đất nước nhanh và bền vững trong giai đoạn mới</w:t>
      </w:r>
      <w:r>
        <w:rPr>
          <w:i/>
          <w:color w:val="000000"/>
          <w:szCs w:val="28"/>
        </w:rPr>
        <w:t>”</w:t>
      </w:r>
      <w:r w:rsidRPr="00A23276">
        <w:rPr>
          <w:szCs w:val="28"/>
        </w:rPr>
        <w:t>;</w:t>
      </w:r>
      <w:r w:rsidRPr="00A53D21">
        <w:rPr>
          <w:szCs w:val="28"/>
        </w:rPr>
        <w:t xml:space="preserve"> </w:t>
      </w:r>
    </w:p>
    <w:p w:rsidR="004208DF" w:rsidRPr="004208DF" w:rsidRDefault="00A56216" w:rsidP="004B2657">
      <w:pPr>
        <w:spacing w:after="0" w:line="276" w:lineRule="auto"/>
        <w:ind w:firstLine="720"/>
        <w:jc w:val="both"/>
        <w:rPr>
          <w:rFonts w:eastAsia="Times New Roman" w:cs="Times New Roman"/>
          <w:szCs w:val="28"/>
        </w:rPr>
      </w:pPr>
      <w:r w:rsidRPr="00A56216">
        <w:rPr>
          <w:rFonts w:eastAsia="Times New Roman" w:cs="Times New Roman"/>
          <w:color w:val="000000"/>
          <w:szCs w:val="28"/>
          <w:shd w:val="clear" w:color="auto" w:fill="FFFFFF"/>
        </w:rPr>
        <w:t xml:space="preserve">HD số 12-HD/BTCTW ngày 06/7/2018 chủa Ban tổ chức TW hướng dẫn một số vấn đề về nâng </w:t>
      </w:r>
      <w:r w:rsidR="00F627C8">
        <w:rPr>
          <w:rFonts w:eastAsia="Times New Roman" w:cs="Times New Roman"/>
          <w:color w:val="000000"/>
          <w:szCs w:val="28"/>
          <w:shd w:val="clear" w:color="auto" w:fill="FFFFFF"/>
        </w:rPr>
        <w:t>cao chất lượng sinh hoạt Chi bộ</w:t>
      </w:r>
      <w:r w:rsidR="00932FC1" w:rsidRPr="00DC4EA2">
        <w:rPr>
          <w:rFonts w:eastAsia="Times New Roman" w:cs="Times New Roman"/>
          <w:szCs w:val="28"/>
          <w:lang w:val="vi-VN"/>
        </w:rPr>
        <w:t xml:space="preserve">; </w:t>
      </w:r>
      <w:r w:rsidR="004208DF" w:rsidRPr="00DC4EA2">
        <w:rPr>
          <w:rFonts w:eastAsia="Times New Roman" w:cs="Times New Roman"/>
          <w:szCs w:val="28"/>
        </w:rPr>
        <w:t>việc thực hiện Nghị quyết</w:t>
      </w:r>
      <w:r w:rsidR="00AE2EFE" w:rsidRPr="00DC4EA2">
        <w:rPr>
          <w:rFonts w:eastAsia="Times New Roman" w:cs="Times New Roman"/>
          <w:szCs w:val="28"/>
        </w:rPr>
        <w:t xml:space="preserve"> của Đảng bộ </w:t>
      </w:r>
      <w:r w:rsidR="00F627C8">
        <w:rPr>
          <w:rFonts w:eastAsia="Times New Roman" w:cs="Times New Roman"/>
          <w:szCs w:val="28"/>
          <w:lang w:val="vi-VN"/>
        </w:rPr>
        <w:t xml:space="preserve">... </w:t>
      </w:r>
      <w:r w:rsidR="004208DF" w:rsidRPr="004208DF">
        <w:rPr>
          <w:rFonts w:eastAsia="Times New Roman" w:cs="Times New Roman"/>
          <w:szCs w:val="28"/>
        </w:rPr>
        <w:t>để không ngừng nâng cao chất lượng, hiệu quả công tác, hoàn thành tốt nhiệm vụ được giao.</w:t>
      </w:r>
    </w:p>
    <w:p w:rsidR="004208DF" w:rsidRPr="004208DF" w:rsidRDefault="004208DF" w:rsidP="004B2657">
      <w:pPr>
        <w:spacing w:after="0" w:line="276" w:lineRule="auto"/>
        <w:ind w:firstLine="720"/>
        <w:jc w:val="both"/>
        <w:rPr>
          <w:rFonts w:eastAsia="Times New Roman" w:cs="Times New Roman"/>
          <w:szCs w:val="28"/>
        </w:rPr>
      </w:pPr>
      <w:r w:rsidRPr="004208DF">
        <w:rPr>
          <w:rFonts w:eastAsia="Times New Roman" w:cs="Times New Roman"/>
          <w:szCs w:val="28"/>
        </w:rPr>
        <w:t xml:space="preserve">Việc tổ chức sinh hoạt chuyên đề cần thực hiện đúng quy trình công tác chuẩn bị và tổ chức sinh hoạt chuyên đề theo Hướng dẫn </w:t>
      </w:r>
      <w:r w:rsidR="006E517B">
        <w:rPr>
          <w:rFonts w:eastAsia="Times New Roman" w:cs="Times New Roman"/>
          <w:szCs w:val="28"/>
        </w:rPr>
        <w:t xml:space="preserve">của Ban thường vụ Đảng uỷ </w:t>
      </w:r>
      <w:r w:rsidR="00F627C8">
        <w:rPr>
          <w:rFonts w:eastAsia="Times New Roman" w:cs="Times New Roman"/>
          <w:szCs w:val="28"/>
          <w:lang w:val="vi-VN"/>
        </w:rPr>
        <w:t xml:space="preserve">... </w:t>
      </w:r>
      <w:r w:rsidR="006E517B">
        <w:rPr>
          <w:rFonts w:eastAsia="Times New Roman" w:cs="Times New Roman"/>
          <w:szCs w:val="28"/>
        </w:rPr>
        <w:t xml:space="preserve">về tổ chức </w:t>
      </w:r>
      <w:r w:rsidRPr="004208DF">
        <w:rPr>
          <w:rFonts w:eastAsia="Times New Roman" w:cs="Times New Roman"/>
          <w:szCs w:val="28"/>
        </w:rPr>
        <w:t xml:space="preserve">sinh hoạt chuyên đề. Yêu cầu </w:t>
      </w:r>
      <w:r w:rsidR="006E517B">
        <w:rPr>
          <w:rFonts w:eastAsia="Times New Roman" w:cs="Times New Roman"/>
          <w:szCs w:val="28"/>
        </w:rPr>
        <w:t>100% cán bộ, Đ</w:t>
      </w:r>
      <w:r w:rsidRPr="004208DF">
        <w:rPr>
          <w:rFonts w:eastAsia="Times New Roman" w:cs="Times New Roman"/>
          <w:szCs w:val="28"/>
        </w:rPr>
        <w:t xml:space="preserve">ảng viên </w:t>
      </w:r>
      <w:r w:rsidR="006E517B">
        <w:rPr>
          <w:rFonts w:eastAsia="Times New Roman" w:cs="Times New Roman"/>
          <w:szCs w:val="28"/>
        </w:rPr>
        <w:t xml:space="preserve">trong Chi bộ </w:t>
      </w:r>
      <w:r w:rsidRPr="004208DF">
        <w:rPr>
          <w:rFonts w:eastAsia="Times New Roman" w:cs="Times New Roman"/>
          <w:szCs w:val="28"/>
        </w:rPr>
        <w:t>phải tích cực tham gia thảo luận</w:t>
      </w:r>
      <w:r w:rsidR="006E517B">
        <w:rPr>
          <w:rFonts w:eastAsia="Times New Roman" w:cs="Times New Roman"/>
          <w:szCs w:val="28"/>
        </w:rPr>
        <w:t xml:space="preserve"> tại</w:t>
      </w:r>
      <w:r w:rsidRPr="004208DF">
        <w:rPr>
          <w:rFonts w:eastAsia="Times New Roman" w:cs="Times New Roman"/>
          <w:szCs w:val="28"/>
        </w:rPr>
        <w:t xml:space="preserve"> các chuyên đề</w:t>
      </w:r>
      <w:r w:rsidR="006E517B">
        <w:rPr>
          <w:rFonts w:eastAsia="Times New Roman" w:cs="Times New Roman"/>
          <w:szCs w:val="28"/>
        </w:rPr>
        <w:t>,</w:t>
      </w:r>
      <w:r w:rsidRPr="004208DF">
        <w:rPr>
          <w:rFonts w:eastAsia="Times New Roman" w:cs="Times New Roman"/>
          <w:szCs w:val="28"/>
        </w:rPr>
        <w:t xml:space="preserve"> từ đó xác định những điều mình cần thực hiện</w:t>
      </w:r>
      <w:r w:rsidR="006E517B">
        <w:rPr>
          <w:rFonts w:eastAsia="Times New Roman" w:cs="Times New Roman"/>
          <w:szCs w:val="28"/>
        </w:rPr>
        <w:t>,</w:t>
      </w:r>
      <w:r w:rsidRPr="004208DF">
        <w:rPr>
          <w:rFonts w:eastAsia="Times New Roman" w:cs="Times New Roman"/>
          <w:szCs w:val="28"/>
        </w:rPr>
        <w:t xml:space="preserve"> nhằm góp phần xây </w:t>
      </w:r>
      <w:r w:rsidR="006E517B">
        <w:rPr>
          <w:rFonts w:eastAsia="Times New Roman" w:cs="Times New Roman"/>
          <w:szCs w:val="28"/>
        </w:rPr>
        <w:t>dựng nội bộ đoàn kết, xây dựng C</w:t>
      </w:r>
      <w:r w:rsidRPr="004208DF">
        <w:rPr>
          <w:rFonts w:eastAsia="Times New Roman" w:cs="Times New Roman"/>
          <w:szCs w:val="28"/>
        </w:rPr>
        <w:t xml:space="preserve">hi bộ trở thành </w:t>
      </w:r>
      <w:r w:rsidR="006E517B">
        <w:rPr>
          <w:rFonts w:eastAsia="Times New Roman" w:cs="Times New Roman"/>
          <w:szCs w:val="28"/>
        </w:rPr>
        <w:t xml:space="preserve">Chi bộ </w:t>
      </w:r>
      <w:r w:rsidR="006E517B" w:rsidRPr="006E517B">
        <w:rPr>
          <w:rFonts w:eastAsia="Times New Roman" w:cs="Times New Roman"/>
          <w:i/>
          <w:szCs w:val="28"/>
        </w:rPr>
        <w:t>“Hoàn thành xuất sắc nhiệm vụ</w:t>
      </w:r>
      <w:r w:rsidR="006E517B">
        <w:rPr>
          <w:rFonts w:eastAsia="Times New Roman" w:cs="Times New Roman"/>
          <w:szCs w:val="28"/>
        </w:rPr>
        <w:t>”</w:t>
      </w:r>
      <w:r w:rsidRPr="004208DF">
        <w:rPr>
          <w:rFonts w:eastAsia="Times New Roman" w:cs="Times New Roman"/>
          <w:szCs w:val="28"/>
        </w:rPr>
        <w:t>.</w:t>
      </w:r>
    </w:p>
    <w:p w:rsidR="004208DF" w:rsidRPr="004208DF" w:rsidRDefault="004208DF" w:rsidP="004B2657">
      <w:pPr>
        <w:spacing w:after="0" w:line="276" w:lineRule="auto"/>
        <w:rPr>
          <w:rFonts w:eastAsia="Times New Roman" w:cs="Times New Roman"/>
          <w:szCs w:val="28"/>
        </w:rPr>
      </w:pPr>
      <w:r w:rsidRPr="004208DF">
        <w:rPr>
          <w:rFonts w:eastAsia="Times New Roman" w:cs="Times New Roman"/>
          <w:b/>
          <w:bCs/>
          <w:szCs w:val="28"/>
          <w:bdr w:val="none" w:sz="0" w:space="0" w:color="auto" w:frame="1"/>
        </w:rPr>
        <w:t>II. N</w:t>
      </w:r>
      <w:r w:rsidR="006E517B">
        <w:rPr>
          <w:rFonts w:eastAsia="Times New Roman" w:cs="Times New Roman"/>
          <w:b/>
          <w:bCs/>
          <w:szCs w:val="28"/>
          <w:bdr w:val="none" w:sz="0" w:space="0" w:color="auto" w:frame="1"/>
        </w:rPr>
        <w:t>ỘI D</w:t>
      </w:r>
      <w:r w:rsidR="00F627C8">
        <w:rPr>
          <w:rFonts w:eastAsia="Times New Roman" w:cs="Times New Roman"/>
          <w:b/>
          <w:bCs/>
          <w:szCs w:val="28"/>
          <w:bdr w:val="none" w:sz="0" w:space="0" w:color="auto" w:frame="1"/>
        </w:rPr>
        <w:t>UNG SINH HOẠT CHUYÊN ĐỀ NĂM 2025</w:t>
      </w:r>
      <w:r w:rsidR="006E517B">
        <w:rPr>
          <w:rFonts w:eastAsia="Times New Roman" w:cs="Times New Roman"/>
          <w:b/>
          <w:bCs/>
          <w:szCs w:val="28"/>
          <w:bdr w:val="none" w:sz="0" w:space="0" w:color="auto" w:frame="1"/>
        </w:rPr>
        <w:t xml:space="preserve">: </w:t>
      </w:r>
    </w:p>
    <w:p w:rsidR="002F45BE" w:rsidRDefault="002F45BE" w:rsidP="004B2657">
      <w:pPr>
        <w:spacing w:after="0" w:line="276" w:lineRule="auto"/>
        <w:jc w:val="both"/>
        <w:rPr>
          <w:rFonts w:eastAsia="Times New Roman" w:cs="Times New Roman"/>
          <w:szCs w:val="28"/>
        </w:rPr>
      </w:pPr>
      <w:r>
        <w:rPr>
          <w:rFonts w:eastAsia="Times New Roman" w:cs="Times New Roman"/>
          <w:b/>
          <w:iCs/>
          <w:szCs w:val="28"/>
          <w:bdr w:val="none" w:sz="0" w:space="0" w:color="auto" w:frame="1"/>
        </w:rPr>
        <w:t>1</w:t>
      </w:r>
      <w:r w:rsidRPr="00662046">
        <w:rPr>
          <w:rFonts w:eastAsia="Times New Roman" w:cs="Times New Roman"/>
          <w:b/>
          <w:iCs/>
          <w:szCs w:val="28"/>
          <w:bdr w:val="none" w:sz="0" w:space="0" w:color="auto" w:frame="1"/>
        </w:rPr>
        <w:t xml:space="preserve">. </w:t>
      </w:r>
      <w:r>
        <w:rPr>
          <w:rFonts w:eastAsia="Times New Roman" w:cs="Times New Roman"/>
          <w:b/>
          <w:iCs/>
          <w:szCs w:val="28"/>
          <w:bdr w:val="none" w:sz="0" w:space="0" w:color="auto" w:frame="1"/>
        </w:rPr>
        <w:t>Chuyên đề 1</w:t>
      </w:r>
      <w:r w:rsidRPr="00662046">
        <w:rPr>
          <w:rFonts w:eastAsia="Times New Roman" w:cs="Times New Roman"/>
          <w:b/>
          <w:iCs/>
          <w:szCs w:val="28"/>
          <w:bdr w:val="none" w:sz="0" w:space="0" w:color="auto" w:frame="1"/>
        </w:rPr>
        <w:t>:</w:t>
      </w:r>
      <w:r>
        <w:rPr>
          <w:rFonts w:eastAsia="Times New Roman" w:cs="Times New Roman"/>
          <w:szCs w:val="28"/>
        </w:rPr>
        <w:t> </w:t>
      </w:r>
    </w:p>
    <w:p w:rsidR="002F45BE" w:rsidRDefault="002F45BE" w:rsidP="004B2657">
      <w:pPr>
        <w:spacing w:after="0" w:line="276" w:lineRule="auto"/>
        <w:ind w:firstLine="720"/>
        <w:jc w:val="both"/>
        <w:rPr>
          <w:rFonts w:eastAsia="Times New Roman" w:cs="Times New Roman"/>
          <w:szCs w:val="28"/>
        </w:rPr>
      </w:pPr>
      <w:r>
        <w:rPr>
          <w:rFonts w:eastAsia="Times New Roman" w:cs="Times New Roman"/>
          <w:szCs w:val="28"/>
        </w:rPr>
        <w:lastRenderedPageBreak/>
        <w:t>Xây dựng,</w:t>
      </w:r>
      <w:r w:rsidRPr="004208DF">
        <w:rPr>
          <w:rFonts w:eastAsia="Times New Roman" w:cs="Times New Roman"/>
          <w:szCs w:val="28"/>
        </w:rPr>
        <w:t xml:space="preserve"> triển kha</w:t>
      </w:r>
      <w:r>
        <w:rPr>
          <w:rFonts w:eastAsia="Times New Roman" w:cs="Times New Roman"/>
          <w:szCs w:val="28"/>
        </w:rPr>
        <w:t>i các giải pháp nhằm đẩy mạnh,</w:t>
      </w:r>
      <w:r w:rsidRPr="004208DF">
        <w:rPr>
          <w:rFonts w:eastAsia="Times New Roman" w:cs="Times New Roman"/>
          <w:szCs w:val="28"/>
        </w:rPr>
        <w:t xml:space="preserve"> nâng cao chất lượng </w:t>
      </w:r>
      <w:r>
        <w:rPr>
          <w:rFonts w:eastAsia="Times New Roman" w:cs="Times New Roman"/>
          <w:szCs w:val="28"/>
        </w:rPr>
        <w:t xml:space="preserve">chăm sóc, nuôi dưỡng và giáo </w:t>
      </w:r>
      <w:r w:rsidRPr="005C7F36">
        <w:rPr>
          <w:rFonts w:eastAsia="Times New Roman" w:cs="Times New Roman"/>
          <w:szCs w:val="28"/>
        </w:rPr>
        <w:t xml:space="preserve">dục trẻ </w:t>
      </w:r>
      <w:r>
        <w:rPr>
          <w:rFonts w:eastAsia="Times New Roman" w:cs="Times New Roman"/>
          <w:szCs w:val="28"/>
        </w:rPr>
        <w:t xml:space="preserve">trong nhà trường, </w:t>
      </w:r>
      <w:r w:rsidRPr="005C7F36">
        <w:rPr>
          <w:rFonts w:eastAsia="Times New Roman" w:cs="Times New Roman"/>
          <w:bCs/>
          <w:color w:val="000000"/>
          <w:szCs w:val="28"/>
        </w:rPr>
        <w:t>gắn với</w:t>
      </w:r>
      <w:r>
        <w:rPr>
          <w:rFonts w:eastAsia="Times New Roman" w:cs="Times New Roman"/>
          <w:bCs/>
          <w:color w:val="000000"/>
          <w:szCs w:val="28"/>
        </w:rPr>
        <w:t xml:space="preserve"> nội dung các cuộc vận động và các</w:t>
      </w:r>
      <w:r w:rsidRPr="005C7F36">
        <w:rPr>
          <w:rFonts w:eastAsia="Times New Roman" w:cs="Times New Roman"/>
          <w:bCs/>
          <w:color w:val="000000"/>
          <w:szCs w:val="28"/>
        </w:rPr>
        <w:t xml:space="preserve"> phong trào thi đua </w:t>
      </w:r>
      <w:r w:rsidR="003F1357" w:rsidRPr="003F1357">
        <w:rPr>
          <w:rFonts w:eastAsia="Times New Roman" w:cs="Times New Roman"/>
          <w:i/>
          <w:color w:val="000000"/>
          <w:szCs w:val="28"/>
        </w:rPr>
        <w:t>"</w:t>
      </w:r>
      <w:r w:rsidR="003F1357" w:rsidRPr="003F1357">
        <w:rPr>
          <w:rFonts w:eastAsia="Times New Roman" w:cs="Times New Roman"/>
          <w:i/>
          <w:color w:val="000000"/>
          <w:szCs w:val="28"/>
          <w:lang w:val="da-DK"/>
        </w:rPr>
        <w:t>Nhà giáo đoàn kết, tâm huyết, chuyên nghiệp, sáng tạo</w:t>
      </w:r>
      <w:r w:rsidR="003F1357" w:rsidRPr="003F1357">
        <w:rPr>
          <w:rFonts w:eastAsia="Times New Roman" w:cs="Times New Roman"/>
          <w:i/>
          <w:color w:val="000000"/>
          <w:szCs w:val="28"/>
        </w:rPr>
        <w:t>"</w:t>
      </w:r>
      <w:r w:rsidR="003F1357" w:rsidRPr="003F1357">
        <w:rPr>
          <w:rFonts w:eastAsia="Times New Roman" w:cs="Times New Roman"/>
          <w:color w:val="000000"/>
          <w:szCs w:val="28"/>
        </w:rPr>
        <w:t xml:space="preserve"> </w:t>
      </w:r>
      <w:r w:rsidRPr="005C7F36">
        <w:rPr>
          <w:rFonts w:eastAsia="Times New Roman" w:cs="Times New Roman"/>
          <w:i/>
          <w:color w:val="000000"/>
          <w:szCs w:val="28"/>
        </w:rPr>
        <w:t>Giáo viên chuyên nghiệp, có phẩm chất tốt, nghiệp vụ giỏi, phong cách đẹp”</w:t>
      </w:r>
      <w:r>
        <w:rPr>
          <w:rFonts w:eastAsia="Times New Roman" w:cs="Times New Roman"/>
          <w:i/>
          <w:color w:val="000000"/>
          <w:szCs w:val="28"/>
        </w:rPr>
        <w:t>.</w:t>
      </w:r>
    </w:p>
    <w:p w:rsidR="002F45BE" w:rsidRPr="002F45BE" w:rsidRDefault="002F45BE" w:rsidP="004B2657">
      <w:pPr>
        <w:spacing w:after="0" w:line="276" w:lineRule="auto"/>
        <w:ind w:firstLine="720"/>
        <w:jc w:val="both"/>
        <w:rPr>
          <w:rFonts w:eastAsia="Times New Roman" w:cs="Times New Roman"/>
          <w:szCs w:val="28"/>
        </w:rPr>
      </w:pPr>
      <w:r w:rsidRPr="00662046">
        <w:rPr>
          <w:rFonts w:eastAsia="Times New Roman" w:cs="Times New Roman"/>
          <w:b/>
          <w:i/>
          <w:szCs w:val="28"/>
        </w:rPr>
        <w:t>Nội dung công việc:</w:t>
      </w:r>
      <w:r w:rsidRPr="004208DF">
        <w:rPr>
          <w:rFonts w:eastAsia="Times New Roman" w:cs="Times New Roman"/>
          <w:szCs w:val="28"/>
        </w:rPr>
        <w:t xml:space="preserve"> Đánh giá </w:t>
      </w:r>
      <w:r>
        <w:rPr>
          <w:rFonts w:eastAsia="Times New Roman" w:cs="Times New Roman"/>
          <w:szCs w:val="28"/>
        </w:rPr>
        <w:t>kết quả</w:t>
      </w:r>
      <w:r w:rsidRPr="004208DF">
        <w:rPr>
          <w:rFonts w:eastAsia="Times New Roman" w:cs="Times New Roman"/>
          <w:szCs w:val="28"/>
        </w:rPr>
        <w:t xml:space="preserve"> </w:t>
      </w:r>
      <w:r>
        <w:rPr>
          <w:rFonts w:eastAsia="Times New Roman" w:cs="Times New Roman"/>
          <w:szCs w:val="28"/>
        </w:rPr>
        <w:t xml:space="preserve">thực hiện các nhiệm vụ lãnh đạo, chỉ đạo của Chi bộ và Nhà trường về thực hiện công tác chăm sóc, nuôi dưỡng, giáo dục trẻ trong nhà trường, </w:t>
      </w:r>
      <w:r w:rsidRPr="005C7F36">
        <w:rPr>
          <w:rFonts w:eastAsia="Times New Roman" w:cs="Times New Roman"/>
          <w:bCs/>
          <w:color w:val="000000"/>
          <w:szCs w:val="28"/>
        </w:rPr>
        <w:t>gắn với</w:t>
      </w:r>
      <w:r>
        <w:rPr>
          <w:rFonts w:eastAsia="Times New Roman" w:cs="Times New Roman"/>
          <w:bCs/>
          <w:color w:val="000000"/>
          <w:szCs w:val="28"/>
        </w:rPr>
        <w:t xml:space="preserve"> nội dung các cuộc vận động và các</w:t>
      </w:r>
      <w:r w:rsidRPr="005C7F36">
        <w:rPr>
          <w:rFonts w:eastAsia="Times New Roman" w:cs="Times New Roman"/>
          <w:bCs/>
          <w:color w:val="000000"/>
          <w:szCs w:val="28"/>
        </w:rPr>
        <w:t xml:space="preserve"> phong trào thi đua </w:t>
      </w:r>
      <w:r w:rsidRPr="005C7F36">
        <w:rPr>
          <w:rFonts w:eastAsia="Times New Roman" w:cs="Times New Roman"/>
          <w:bCs/>
          <w:i/>
          <w:color w:val="000000"/>
          <w:szCs w:val="28"/>
        </w:rPr>
        <w:t>“Nhà giáo tâm huyết, chuyên nghiệp, sáng tạo”</w:t>
      </w:r>
      <w:r>
        <w:rPr>
          <w:rFonts w:eastAsia="Times New Roman" w:cs="Times New Roman"/>
          <w:bCs/>
          <w:i/>
          <w:color w:val="000000"/>
          <w:szCs w:val="28"/>
        </w:rPr>
        <w:t>,</w:t>
      </w:r>
      <w:r w:rsidRPr="005C7F36">
        <w:rPr>
          <w:rFonts w:eastAsia="Times New Roman" w:cs="Times New Roman"/>
          <w:i/>
          <w:color w:val="000000"/>
          <w:szCs w:val="28"/>
        </w:rPr>
        <w:t>“Giáo viên chuyên nghiệp, có phẩm chất tốt, nghiệp vụ giỏi, phong cách đẹp”</w:t>
      </w:r>
      <w:r>
        <w:rPr>
          <w:rFonts w:eastAsia="Times New Roman" w:cs="Times New Roman"/>
          <w:i/>
          <w:color w:val="000000"/>
          <w:szCs w:val="28"/>
        </w:rPr>
        <w:t xml:space="preserve">, </w:t>
      </w:r>
      <w:r w:rsidRPr="00067458">
        <w:rPr>
          <w:rFonts w:eastAsia="Times New Roman" w:cs="Times New Roman"/>
          <w:color w:val="000000"/>
          <w:szCs w:val="28"/>
        </w:rPr>
        <w:t xml:space="preserve">nhằm </w:t>
      </w:r>
      <w:r>
        <w:rPr>
          <w:rFonts w:eastAsia="Times New Roman" w:cs="Times New Roman"/>
          <w:color w:val="000000"/>
          <w:szCs w:val="28"/>
        </w:rPr>
        <w:t>đưa chất lượng giáo dục mầm non của nhà trường ngày càng phát triển đi lên.</w:t>
      </w:r>
    </w:p>
    <w:p w:rsidR="008140FA" w:rsidRDefault="002F45BE" w:rsidP="004B2657">
      <w:pPr>
        <w:spacing w:after="0" w:line="276" w:lineRule="auto"/>
        <w:jc w:val="both"/>
        <w:rPr>
          <w:rFonts w:eastAsia="Times New Roman" w:cs="Times New Roman"/>
          <w:szCs w:val="28"/>
        </w:rPr>
      </w:pPr>
      <w:r>
        <w:rPr>
          <w:rFonts w:eastAsia="Times New Roman" w:cs="Times New Roman"/>
          <w:b/>
          <w:iCs/>
          <w:szCs w:val="28"/>
          <w:bdr w:val="none" w:sz="0" w:space="0" w:color="auto" w:frame="1"/>
        </w:rPr>
        <w:t>2</w:t>
      </w:r>
      <w:r w:rsidR="006E517B" w:rsidRPr="006E517B">
        <w:rPr>
          <w:rFonts w:eastAsia="Times New Roman" w:cs="Times New Roman"/>
          <w:b/>
          <w:iCs/>
          <w:szCs w:val="28"/>
          <w:bdr w:val="none" w:sz="0" w:space="0" w:color="auto" w:frame="1"/>
        </w:rPr>
        <w:t xml:space="preserve">. </w:t>
      </w:r>
      <w:r>
        <w:rPr>
          <w:rFonts w:eastAsia="Times New Roman" w:cs="Times New Roman"/>
          <w:b/>
          <w:iCs/>
          <w:szCs w:val="28"/>
          <w:bdr w:val="none" w:sz="0" w:space="0" w:color="auto" w:frame="1"/>
        </w:rPr>
        <w:t>Chuyên đề 2</w:t>
      </w:r>
      <w:r w:rsidR="004208DF" w:rsidRPr="006E517B">
        <w:rPr>
          <w:rFonts w:eastAsia="Times New Roman" w:cs="Times New Roman"/>
          <w:b/>
          <w:iCs/>
          <w:szCs w:val="28"/>
          <w:bdr w:val="none" w:sz="0" w:space="0" w:color="auto" w:frame="1"/>
        </w:rPr>
        <w:t>:</w:t>
      </w:r>
      <w:r w:rsidR="006C5ADC">
        <w:rPr>
          <w:rFonts w:eastAsia="Times New Roman" w:cs="Times New Roman"/>
          <w:szCs w:val="28"/>
        </w:rPr>
        <w:t> </w:t>
      </w:r>
    </w:p>
    <w:p w:rsidR="00D104A8" w:rsidRPr="00176FD8" w:rsidRDefault="00D104A8" w:rsidP="00D104A8">
      <w:pPr>
        <w:pStyle w:val="NormalWeb"/>
        <w:shd w:val="clear" w:color="auto" w:fill="FFFFFF"/>
        <w:spacing w:before="0" w:beforeAutospacing="0" w:after="0"/>
        <w:ind w:firstLine="720"/>
        <w:jc w:val="both"/>
        <w:rPr>
          <w:color w:val="212529"/>
          <w:sz w:val="28"/>
          <w:szCs w:val="28"/>
        </w:rPr>
      </w:pPr>
      <w:r w:rsidRPr="00A53D21">
        <w:rPr>
          <w:color w:val="222222"/>
          <w:sz w:val="28"/>
          <w:szCs w:val="28"/>
        </w:rPr>
        <w:t xml:space="preserve">Vận dụng tư tưởng, đạo đức, phong cách Hồ Chí Minh về </w:t>
      </w:r>
      <w:r w:rsidRPr="00176FD8">
        <w:rPr>
          <w:color w:val="212529"/>
          <w:sz w:val="28"/>
          <w:szCs w:val="28"/>
        </w:rPr>
        <w:t>ý chí tự lực, tự cường và khát vọng phát triển đất nước phồn vinh, hạnh phúc”; tập trung vào nội dung bảo tồn, phát huy bản sắc văn hóa Việt Nam, xây dựng hệ giá trị quốc gia, hệ giá trị gia đình, hệ giá trị văn hóa và hệ giá trị con người Việt Nam… theo tinh thần Hội nghị Ban Chấp hành Trung ương Đảng khóa XIII.</w:t>
      </w:r>
    </w:p>
    <w:p w:rsidR="006C5ADC" w:rsidRDefault="004208DF" w:rsidP="004B2657">
      <w:pPr>
        <w:spacing w:after="0" w:line="276" w:lineRule="auto"/>
        <w:ind w:firstLine="720"/>
        <w:jc w:val="both"/>
        <w:rPr>
          <w:rFonts w:eastAsia="Times New Roman" w:cs="Times New Roman"/>
          <w:szCs w:val="28"/>
        </w:rPr>
      </w:pPr>
      <w:r w:rsidRPr="00662046">
        <w:rPr>
          <w:rFonts w:eastAsia="Times New Roman" w:cs="Times New Roman"/>
          <w:b/>
          <w:i/>
          <w:szCs w:val="28"/>
        </w:rPr>
        <w:t>Nội dung công việc:</w:t>
      </w:r>
      <w:r w:rsidRPr="004208DF">
        <w:rPr>
          <w:rFonts w:eastAsia="Times New Roman" w:cs="Times New Roman"/>
          <w:szCs w:val="28"/>
        </w:rPr>
        <w:t xml:space="preserve"> Xây dựng chuyên đề theo tài li</w:t>
      </w:r>
      <w:r w:rsidR="006C5ADC">
        <w:rPr>
          <w:rFonts w:eastAsia="Times New Roman" w:cs="Times New Roman"/>
          <w:szCs w:val="28"/>
        </w:rPr>
        <w:t>ệu hướng dẫn của Trung ương và C</w:t>
      </w:r>
      <w:r w:rsidRPr="004208DF">
        <w:rPr>
          <w:rFonts w:eastAsia="Times New Roman" w:cs="Times New Roman"/>
          <w:szCs w:val="28"/>
        </w:rPr>
        <w:t>ấp ủy cấp trên.</w:t>
      </w:r>
    </w:p>
    <w:p w:rsidR="002F45BE" w:rsidRDefault="002F45BE" w:rsidP="004B2657">
      <w:pPr>
        <w:spacing w:after="0" w:line="276" w:lineRule="auto"/>
        <w:jc w:val="both"/>
        <w:rPr>
          <w:rFonts w:eastAsia="Times New Roman" w:cs="Times New Roman"/>
          <w:szCs w:val="28"/>
        </w:rPr>
      </w:pPr>
      <w:r>
        <w:rPr>
          <w:rFonts w:eastAsia="Times New Roman" w:cs="Times New Roman"/>
          <w:b/>
          <w:szCs w:val="28"/>
        </w:rPr>
        <w:t>3</w:t>
      </w:r>
      <w:r w:rsidRPr="00662046">
        <w:rPr>
          <w:rFonts w:eastAsia="Times New Roman" w:cs="Times New Roman"/>
          <w:b/>
          <w:szCs w:val="28"/>
        </w:rPr>
        <w:t xml:space="preserve">. </w:t>
      </w:r>
      <w:r>
        <w:rPr>
          <w:rFonts w:eastAsia="Times New Roman" w:cs="Times New Roman"/>
          <w:b/>
          <w:iCs/>
          <w:szCs w:val="28"/>
          <w:bdr w:val="none" w:sz="0" w:space="0" w:color="auto" w:frame="1"/>
        </w:rPr>
        <w:t>Chuyên đề 3</w:t>
      </w:r>
      <w:r w:rsidRPr="00662046">
        <w:rPr>
          <w:rFonts w:eastAsia="Times New Roman" w:cs="Times New Roman"/>
          <w:b/>
          <w:iCs/>
          <w:szCs w:val="28"/>
          <w:bdr w:val="none" w:sz="0" w:space="0" w:color="auto" w:frame="1"/>
        </w:rPr>
        <w:t>:</w:t>
      </w:r>
      <w:r w:rsidRPr="004208DF">
        <w:rPr>
          <w:rFonts w:eastAsia="Times New Roman" w:cs="Times New Roman"/>
          <w:szCs w:val="28"/>
        </w:rPr>
        <w:t> </w:t>
      </w:r>
    </w:p>
    <w:p w:rsidR="002F45BE" w:rsidRDefault="002F45BE" w:rsidP="004B2657">
      <w:pPr>
        <w:spacing w:after="0" w:line="276" w:lineRule="auto"/>
        <w:ind w:firstLine="720"/>
        <w:jc w:val="both"/>
        <w:rPr>
          <w:rFonts w:eastAsia="Times New Roman" w:cs="Times New Roman"/>
          <w:szCs w:val="28"/>
        </w:rPr>
      </w:pPr>
      <w:r w:rsidRPr="004208DF">
        <w:rPr>
          <w:rFonts w:eastAsia="Times New Roman" w:cs="Times New Roman"/>
          <w:szCs w:val="28"/>
        </w:rPr>
        <w:t>Xây dựng và tổ chức triển khai các giải pháp</w:t>
      </w:r>
      <w:r>
        <w:rPr>
          <w:rFonts w:eastAsia="Times New Roman" w:cs="Times New Roman"/>
          <w:szCs w:val="28"/>
        </w:rPr>
        <w:t xml:space="preserve"> nhằm</w:t>
      </w:r>
      <w:r w:rsidRPr="004208DF">
        <w:rPr>
          <w:rFonts w:eastAsia="Times New Roman" w:cs="Times New Roman"/>
          <w:szCs w:val="28"/>
        </w:rPr>
        <w:t xml:space="preserve"> </w:t>
      </w:r>
      <w:r w:rsidRPr="00FE78F8">
        <w:rPr>
          <w:rFonts w:eastAsia="Times New Roman" w:cs="Times New Roman"/>
          <w:i/>
          <w:szCs w:val="28"/>
        </w:rPr>
        <w:t xml:space="preserve">“Đổi mới, nâng cao chất lượng </w:t>
      </w:r>
      <w:r>
        <w:rPr>
          <w:rFonts w:eastAsia="Times New Roman" w:cs="Times New Roman"/>
          <w:i/>
          <w:szCs w:val="28"/>
        </w:rPr>
        <w:t>sinh hoạt</w:t>
      </w:r>
      <w:r w:rsidRPr="00FE78F8">
        <w:rPr>
          <w:rFonts w:eastAsia="Times New Roman" w:cs="Times New Roman"/>
          <w:i/>
          <w:szCs w:val="28"/>
        </w:rPr>
        <w:t xml:space="preserve"> của Chi bộ”</w:t>
      </w:r>
      <w:r>
        <w:rPr>
          <w:rFonts w:eastAsia="Times New Roman" w:cs="Times New Roman"/>
          <w:szCs w:val="28"/>
        </w:rPr>
        <w:t>.</w:t>
      </w:r>
    </w:p>
    <w:p w:rsidR="002F45BE" w:rsidRPr="002F45BE" w:rsidRDefault="002F45BE" w:rsidP="004B2657">
      <w:pPr>
        <w:spacing w:after="0" w:line="276" w:lineRule="auto"/>
        <w:ind w:firstLine="720"/>
        <w:jc w:val="both"/>
        <w:rPr>
          <w:rFonts w:eastAsia="Times New Roman" w:cs="Times New Roman"/>
          <w:szCs w:val="28"/>
        </w:rPr>
      </w:pPr>
      <w:r w:rsidRPr="00662046">
        <w:rPr>
          <w:rFonts w:eastAsia="Times New Roman" w:cs="Times New Roman"/>
          <w:b/>
          <w:i/>
          <w:szCs w:val="28"/>
        </w:rPr>
        <w:t>Nội dung công việc:</w:t>
      </w:r>
      <w:r w:rsidRPr="004208DF">
        <w:rPr>
          <w:rFonts w:eastAsia="Times New Roman" w:cs="Times New Roman"/>
          <w:szCs w:val="28"/>
        </w:rPr>
        <w:t xml:space="preserve"> Đánh giá thực trạng </w:t>
      </w:r>
      <w:r>
        <w:rPr>
          <w:rFonts w:eastAsia="Times New Roman" w:cs="Times New Roman"/>
          <w:szCs w:val="28"/>
        </w:rPr>
        <w:t>công tác lãnh đạo, chỉ đạo của C</w:t>
      </w:r>
      <w:r w:rsidRPr="004208DF">
        <w:rPr>
          <w:rFonts w:eastAsia="Times New Roman" w:cs="Times New Roman"/>
          <w:szCs w:val="28"/>
        </w:rPr>
        <w:t>hi bộ</w:t>
      </w:r>
      <w:r>
        <w:rPr>
          <w:rFonts w:eastAsia="Times New Roman" w:cs="Times New Roman"/>
          <w:szCs w:val="28"/>
        </w:rPr>
        <w:t xml:space="preserve"> về x</w:t>
      </w:r>
      <w:r w:rsidRPr="004208DF">
        <w:rPr>
          <w:rFonts w:eastAsia="Times New Roman" w:cs="Times New Roman"/>
          <w:szCs w:val="28"/>
        </w:rPr>
        <w:t xml:space="preserve">ây dựng và tổ chức triển khai </w:t>
      </w:r>
      <w:r>
        <w:rPr>
          <w:rFonts w:eastAsia="Times New Roman" w:cs="Times New Roman"/>
          <w:szCs w:val="28"/>
        </w:rPr>
        <w:t xml:space="preserve">thực hiện </w:t>
      </w:r>
      <w:r w:rsidRPr="004208DF">
        <w:rPr>
          <w:rFonts w:eastAsia="Times New Roman" w:cs="Times New Roman"/>
          <w:szCs w:val="28"/>
        </w:rPr>
        <w:t>các giải pháp</w:t>
      </w:r>
      <w:r>
        <w:rPr>
          <w:rFonts w:eastAsia="Times New Roman" w:cs="Times New Roman"/>
          <w:szCs w:val="28"/>
        </w:rPr>
        <w:t xml:space="preserve"> nhằm</w:t>
      </w:r>
      <w:r w:rsidRPr="00FE78F8">
        <w:rPr>
          <w:rFonts w:eastAsia="Times New Roman" w:cs="Times New Roman"/>
          <w:i/>
          <w:szCs w:val="28"/>
        </w:rPr>
        <w:t xml:space="preserve">“Đổi mới, nâng cao chất lượng </w:t>
      </w:r>
      <w:r>
        <w:rPr>
          <w:rFonts w:eastAsia="Times New Roman" w:cs="Times New Roman"/>
          <w:i/>
          <w:szCs w:val="28"/>
        </w:rPr>
        <w:t>sinh hoạt</w:t>
      </w:r>
      <w:r w:rsidRPr="00FE78F8">
        <w:rPr>
          <w:rFonts w:eastAsia="Times New Roman" w:cs="Times New Roman"/>
          <w:i/>
          <w:szCs w:val="28"/>
        </w:rPr>
        <w:t xml:space="preserve"> của Chi bộ”</w:t>
      </w:r>
      <w:r>
        <w:rPr>
          <w:rFonts w:eastAsia="Times New Roman" w:cs="Times New Roman"/>
          <w:szCs w:val="28"/>
        </w:rPr>
        <w:t xml:space="preserve">để </w:t>
      </w:r>
      <w:r w:rsidRPr="004208DF">
        <w:rPr>
          <w:rFonts w:eastAsia="Times New Roman" w:cs="Times New Roman"/>
          <w:szCs w:val="28"/>
        </w:rPr>
        <w:t xml:space="preserve">xây dựng </w:t>
      </w:r>
      <w:r>
        <w:rPr>
          <w:rFonts w:eastAsia="Times New Roman" w:cs="Times New Roman"/>
          <w:szCs w:val="28"/>
        </w:rPr>
        <w:t>Chi</w:t>
      </w:r>
      <w:r w:rsidRPr="004208DF">
        <w:rPr>
          <w:rFonts w:eastAsia="Times New Roman" w:cs="Times New Roman"/>
          <w:szCs w:val="28"/>
        </w:rPr>
        <w:t xml:space="preserve"> bộ nhà trường </w:t>
      </w:r>
      <w:r>
        <w:rPr>
          <w:rFonts w:eastAsia="Times New Roman" w:cs="Times New Roman"/>
          <w:szCs w:val="28"/>
        </w:rPr>
        <w:t>hoàn thành xuất sắc nhiệm vụ và</w:t>
      </w:r>
      <w:r w:rsidRPr="004208DF">
        <w:rPr>
          <w:rFonts w:eastAsia="Times New Roman" w:cs="Times New Roman"/>
          <w:szCs w:val="28"/>
        </w:rPr>
        <w:t xml:space="preserve"> tiêu biểu.</w:t>
      </w:r>
    </w:p>
    <w:p w:rsidR="008140FA" w:rsidRDefault="002F45BE" w:rsidP="004B2657">
      <w:pPr>
        <w:spacing w:after="0" w:line="276" w:lineRule="auto"/>
        <w:jc w:val="both"/>
        <w:rPr>
          <w:rFonts w:eastAsia="Times New Roman" w:cs="Times New Roman"/>
          <w:szCs w:val="28"/>
        </w:rPr>
      </w:pPr>
      <w:r>
        <w:rPr>
          <w:rFonts w:eastAsia="Times New Roman" w:cs="Times New Roman"/>
          <w:b/>
          <w:szCs w:val="28"/>
        </w:rPr>
        <w:t>4</w:t>
      </w:r>
      <w:r w:rsidR="006C5ADC" w:rsidRPr="006C5ADC">
        <w:rPr>
          <w:rFonts w:eastAsia="Times New Roman" w:cs="Times New Roman"/>
          <w:b/>
          <w:szCs w:val="28"/>
        </w:rPr>
        <w:t xml:space="preserve">. </w:t>
      </w:r>
      <w:r>
        <w:rPr>
          <w:rFonts w:eastAsia="Times New Roman" w:cs="Times New Roman"/>
          <w:b/>
          <w:iCs/>
          <w:szCs w:val="28"/>
          <w:bdr w:val="none" w:sz="0" w:space="0" w:color="auto" w:frame="1"/>
        </w:rPr>
        <w:t>Chuyên đề 4</w:t>
      </w:r>
      <w:r w:rsidR="004208DF" w:rsidRPr="006C5ADC">
        <w:rPr>
          <w:rFonts w:eastAsia="Times New Roman" w:cs="Times New Roman"/>
          <w:b/>
          <w:iCs/>
          <w:szCs w:val="28"/>
          <w:bdr w:val="none" w:sz="0" w:space="0" w:color="auto" w:frame="1"/>
        </w:rPr>
        <w:t>:</w:t>
      </w:r>
      <w:r w:rsidR="004208DF" w:rsidRPr="004208DF">
        <w:rPr>
          <w:rFonts w:eastAsia="Times New Roman" w:cs="Times New Roman"/>
          <w:szCs w:val="28"/>
        </w:rPr>
        <w:t> </w:t>
      </w:r>
    </w:p>
    <w:p w:rsidR="00165E9D" w:rsidRPr="008C4FBA" w:rsidRDefault="00165E9D" w:rsidP="00165E9D">
      <w:pPr>
        <w:shd w:val="clear" w:color="auto" w:fill="FFFFFF"/>
        <w:spacing w:after="0" w:line="240" w:lineRule="auto"/>
        <w:ind w:firstLine="720"/>
        <w:jc w:val="both"/>
        <w:rPr>
          <w:rFonts w:cs="Times New Roman"/>
          <w:color w:val="000000"/>
          <w:szCs w:val="28"/>
        </w:rPr>
      </w:pPr>
      <w:r w:rsidRPr="00A53D21">
        <w:rPr>
          <w:rFonts w:eastAsia="Times New Roman" w:cs="Times New Roman"/>
          <w:color w:val="222222"/>
          <w:szCs w:val="28"/>
        </w:rPr>
        <w:t>Thực hiện Nghị quyết TW</w:t>
      </w:r>
      <w:r>
        <w:rPr>
          <w:rFonts w:eastAsia="Times New Roman" w:cs="Times New Roman"/>
          <w:color w:val="222222"/>
          <w:szCs w:val="28"/>
        </w:rPr>
        <w:t>8</w:t>
      </w:r>
      <w:r w:rsidRPr="00A53D21">
        <w:rPr>
          <w:rFonts w:eastAsia="Times New Roman" w:cs="Times New Roman"/>
          <w:color w:val="222222"/>
          <w:szCs w:val="28"/>
        </w:rPr>
        <w:t xml:space="preserve"> Khóa XII</w:t>
      </w:r>
      <w:r>
        <w:rPr>
          <w:rFonts w:eastAsia="Times New Roman" w:cs="Times New Roman"/>
          <w:color w:val="222222"/>
          <w:szCs w:val="28"/>
        </w:rPr>
        <w:t>I.</w:t>
      </w:r>
      <w:r w:rsidRPr="00A53D21">
        <w:rPr>
          <w:rFonts w:eastAsia="Times New Roman" w:cs="Times New Roman"/>
          <w:color w:val="222222"/>
          <w:szCs w:val="28"/>
        </w:rPr>
        <w:t xml:space="preserve"> </w:t>
      </w:r>
      <w:r>
        <w:rPr>
          <w:rFonts w:eastAsia="Times New Roman" w:cs="Times New Roman"/>
          <w:color w:val="222222"/>
          <w:szCs w:val="28"/>
        </w:rPr>
        <w:t>“</w:t>
      </w:r>
      <w:r w:rsidRPr="008C4FBA">
        <w:rPr>
          <w:rFonts w:eastAsia="Times New Roman" w:cs="Times New Roman"/>
          <w:i/>
          <w:color w:val="222222"/>
          <w:szCs w:val="28"/>
        </w:rPr>
        <w:t xml:space="preserve">Tiếp tục </w:t>
      </w:r>
      <w:r w:rsidRPr="008C4FBA">
        <w:rPr>
          <w:rFonts w:eastAsia="Times New Roman" w:cs="Times New Roman"/>
          <w:bCs/>
          <w:i/>
          <w:iCs/>
          <w:szCs w:val="28"/>
        </w:rPr>
        <w:t>xây dựng</w:t>
      </w:r>
      <w:r w:rsidRPr="008C4FBA">
        <w:rPr>
          <w:rFonts w:cs="Times New Roman"/>
          <w:i/>
          <w:color w:val="000000"/>
          <w:szCs w:val="28"/>
        </w:rPr>
        <w:t xml:space="preserve"> và phát huy vai trò của đội ngũ trí thức, đáp ứng yêu cầu phát triển đất nước nhanh và bền vững trong giai đoạn mới” </w:t>
      </w:r>
      <w:r>
        <w:rPr>
          <w:rFonts w:eastAsia="Times New Roman" w:cs="Times New Roman"/>
          <w:color w:val="222222"/>
          <w:szCs w:val="28"/>
        </w:rPr>
        <w:t>của chi bộ trường MN Đức Giang B.</w:t>
      </w:r>
    </w:p>
    <w:p w:rsidR="00165E9D" w:rsidRPr="008C4FBA" w:rsidRDefault="00165E9D" w:rsidP="00165E9D">
      <w:pPr>
        <w:shd w:val="clear" w:color="auto" w:fill="FFFFFF"/>
        <w:spacing w:after="120" w:line="240" w:lineRule="auto"/>
        <w:ind w:firstLine="720"/>
        <w:jc w:val="both"/>
        <w:rPr>
          <w:rFonts w:eastAsia="Times New Roman" w:cs="Times New Roman"/>
          <w:i/>
          <w:color w:val="222222"/>
          <w:szCs w:val="28"/>
        </w:rPr>
      </w:pPr>
      <w:r w:rsidRPr="00A53D21">
        <w:rPr>
          <w:rFonts w:eastAsia="Times New Roman" w:cs="Times New Roman"/>
          <w:color w:val="222222"/>
          <w:szCs w:val="28"/>
        </w:rPr>
        <w:t>Nội dung công việc: Tiếp tục quán triệt tất cả đảng viên, CBVC của đơn vị thực hiện các giải pháp nhằm thực hiện NQTW</w:t>
      </w:r>
      <w:r>
        <w:rPr>
          <w:rFonts w:eastAsia="Times New Roman" w:cs="Times New Roman"/>
          <w:color w:val="222222"/>
          <w:szCs w:val="28"/>
        </w:rPr>
        <w:t>8</w:t>
      </w:r>
      <w:r w:rsidRPr="00A53D21">
        <w:rPr>
          <w:rFonts w:eastAsia="Times New Roman" w:cs="Times New Roman"/>
          <w:color w:val="222222"/>
          <w:szCs w:val="28"/>
        </w:rPr>
        <w:t xml:space="preserve"> (khóa XII</w:t>
      </w:r>
      <w:r>
        <w:rPr>
          <w:rFonts w:eastAsia="Times New Roman" w:cs="Times New Roman"/>
          <w:color w:val="222222"/>
          <w:szCs w:val="28"/>
        </w:rPr>
        <w:t>I</w:t>
      </w:r>
      <w:r w:rsidRPr="00A53D21">
        <w:rPr>
          <w:rFonts w:eastAsia="Times New Roman" w:cs="Times New Roman"/>
          <w:color w:val="222222"/>
          <w:szCs w:val="28"/>
        </w:rPr>
        <w:t>) về “</w:t>
      </w:r>
      <w:r w:rsidRPr="008C4FBA">
        <w:rPr>
          <w:rFonts w:eastAsia="Times New Roman" w:cs="Times New Roman"/>
          <w:i/>
          <w:color w:val="222222"/>
          <w:szCs w:val="28"/>
        </w:rPr>
        <w:t xml:space="preserve">Tiếp tục </w:t>
      </w:r>
      <w:r w:rsidRPr="008C4FBA">
        <w:rPr>
          <w:rFonts w:eastAsia="Times New Roman" w:cs="Times New Roman"/>
          <w:bCs/>
          <w:i/>
          <w:iCs/>
          <w:szCs w:val="28"/>
        </w:rPr>
        <w:t>xây dựng</w:t>
      </w:r>
      <w:r w:rsidRPr="008C4FBA">
        <w:rPr>
          <w:rFonts w:cs="Times New Roman"/>
          <w:i/>
          <w:color w:val="000000"/>
          <w:szCs w:val="28"/>
        </w:rPr>
        <w:t xml:space="preserve"> và phát huy vai trò của đội ngũ trí thức, đáp ứng yêu cầu phát triển đất nước nhanh và bền vững trong giai đoạn mới”</w:t>
      </w:r>
      <w:r w:rsidRPr="008C4FBA">
        <w:rPr>
          <w:rFonts w:eastAsia="Times New Roman" w:cs="Times New Roman"/>
          <w:i/>
          <w:color w:val="222222"/>
          <w:szCs w:val="28"/>
        </w:rPr>
        <w:t>.</w:t>
      </w:r>
    </w:p>
    <w:p w:rsidR="004B2657" w:rsidRDefault="006A0A95" w:rsidP="004B2657">
      <w:pPr>
        <w:spacing w:after="0" w:line="276" w:lineRule="auto"/>
        <w:jc w:val="both"/>
        <w:rPr>
          <w:rFonts w:eastAsia="Times New Roman" w:cs="Times New Roman"/>
          <w:b/>
          <w:bCs/>
          <w:szCs w:val="28"/>
          <w:bdr w:val="none" w:sz="0" w:space="0" w:color="auto" w:frame="1"/>
        </w:rPr>
      </w:pPr>
      <w:r>
        <w:rPr>
          <w:rFonts w:eastAsia="Times New Roman" w:cs="Times New Roman"/>
          <w:b/>
          <w:bCs/>
          <w:szCs w:val="28"/>
          <w:bdr w:val="none" w:sz="0" w:space="0" w:color="auto" w:frame="1"/>
        </w:rPr>
        <w:t xml:space="preserve">III. PHÂN CÔNG CHUẨN BỊ VÀ THỜI GIAN THỰC HIỆN: </w:t>
      </w:r>
    </w:p>
    <w:p w:rsidR="004B2657" w:rsidRPr="006B50A9" w:rsidRDefault="004B2657" w:rsidP="004B2657">
      <w:pPr>
        <w:spacing w:after="0" w:line="276" w:lineRule="auto"/>
        <w:jc w:val="both"/>
        <w:rPr>
          <w:rFonts w:eastAsia="Times New Roman" w:cs="Times New Roman"/>
          <w:b/>
          <w:bCs/>
          <w:szCs w:val="28"/>
          <w:bdr w:val="none" w:sz="0" w:space="0" w:color="auto" w:frame="1"/>
        </w:rPr>
      </w:pPr>
    </w:p>
    <w:tbl>
      <w:tblPr>
        <w:tblW w:w="9490" w:type="dxa"/>
        <w:tblCellMar>
          <w:left w:w="0" w:type="dxa"/>
          <w:right w:w="0" w:type="dxa"/>
        </w:tblCellMar>
        <w:tblLook w:val="04A0" w:firstRow="1" w:lastRow="0" w:firstColumn="1" w:lastColumn="0" w:noHBand="0" w:noVBand="1"/>
      </w:tblPr>
      <w:tblGrid>
        <w:gridCol w:w="559"/>
        <w:gridCol w:w="3402"/>
        <w:gridCol w:w="2195"/>
        <w:gridCol w:w="2126"/>
        <w:gridCol w:w="1208"/>
      </w:tblGrid>
      <w:tr w:rsidR="00662046" w:rsidRPr="004208DF" w:rsidTr="000C7302">
        <w:trPr>
          <w:trHeight w:val="406"/>
        </w:trPr>
        <w:tc>
          <w:tcPr>
            <w:tcW w:w="5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62046" w:rsidRPr="004208DF" w:rsidRDefault="00662046" w:rsidP="004B2657">
            <w:pPr>
              <w:spacing w:after="0" w:line="276" w:lineRule="auto"/>
              <w:jc w:val="center"/>
              <w:rPr>
                <w:rFonts w:eastAsia="Times New Roman" w:cs="Times New Roman"/>
                <w:szCs w:val="28"/>
              </w:rPr>
            </w:pPr>
            <w:r w:rsidRPr="004208DF">
              <w:rPr>
                <w:rFonts w:eastAsia="Times New Roman" w:cs="Times New Roman"/>
                <w:b/>
                <w:bCs/>
                <w:szCs w:val="28"/>
                <w:bdr w:val="none" w:sz="0" w:space="0" w:color="auto" w:frame="1"/>
              </w:rPr>
              <w:t>TT</w:t>
            </w:r>
          </w:p>
        </w:tc>
        <w:tc>
          <w:tcPr>
            <w:tcW w:w="3402" w:type="dxa"/>
            <w:tcBorders>
              <w:top w:val="outset" w:sz="6" w:space="0" w:color="auto"/>
              <w:left w:val="outset" w:sz="6" w:space="0" w:color="auto"/>
              <w:right w:val="outset" w:sz="6" w:space="0" w:color="auto"/>
            </w:tcBorders>
            <w:tcMar>
              <w:top w:w="60" w:type="dxa"/>
              <w:left w:w="60" w:type="dxa"/>
              <w:bottom w:w="60" w:type="dxa"/>
              <w:right w:w="60" w:type="dxa"/>
            </w:tcMar>
            <w:vAlign w:val="center"/>
            <w:hideMark/>
          </w:tcPr>
          <w:p w:rsidR="00662046" w:rsidRPr="004208DF" w:rsidRDefault="00662046" w:rsidP="004B2657">
            <w:pPr>
              <w:spacing w:after="0" w:line="276" w:lineRule="auto"/>
              <w:jc w:val="center"/>
              <w:rPr>
                <w:rFonts w:eastAsia="Times New Roman" w:cs="Times New Roman"/>
                <w:szCs w:val="28"/>
              </w:rPr>
            </w:pPr>
            <w:r w:rsidRPr="004208DF">
              <w:rPr>
                <w:rFonts w:eastAsia="Times New Roman" w:cs="Times New Roman"/>
                <w:b/>
                <w:bCs/>
                <w:szCs w:val="28"/>
                <w:bdr w:val="none" w:sz="0" w:space="0" w:color="auto" w:frame="1"/>
              </w:rPr>
              <w:t>Nội dung thực hiện</w:t>
            </w:r>
          </w:p>
        </w:tc>
        <w:tc>
          <w:tcPr>
            <w:tcW w:w="2195" w:type="dxa"/>
            <w:tcBorders>
              <w:top w:val="outset" w:sz="6" w:space="0" w:color="auto"/>
              <w:left w:val="outset" w:sz="6" w:space="0" w:color="auto"/>
              <w:right w:val="outset" w:sz="6" w:space="0" w:color="auto"/>
            </w:tcBorders>
            <w:tcMar>
              <w:top w:w="60" w:type="dxa"/>
              <w:left w:w="60" w:type="dxa"/>
              <w:bottom w:w="60" w:type="dxa"/>
              <w:right w:w="60" w:type="dxa"/>
            </w:tcMar>
            <w:vAlign w:val="center"/>
            <w:hideMark/>
          </w:tcPr>
          <w:p w:rsidR="00662046" w:rsidRPr="004208DF" w:rsidRDefault="00662046" w:rsidP="004B2657">
            <w:pPr>
              <w:spacing w:after="0" w:line="276" w:lineRule="auto"/>
              <w:jc w:val="center"/>
              <w:rPr>
                <w:rFonts w:eastAsia="Times New Roman" w:cs="Times New Roman"/>
                <w:szCs w:val="28"/>
              </w:rPr>
            </w:pPr>
            <w:r w:rsidRPr="004208DF">
              <w:rPr>
                <w:rFonts w:eastAsia="Times New Roman" w:cs="Times New Roman"/>
                <w:b/>
                <w:bCs/>
                <w:szCs w:val="28"/>
                <w:bdr w:val="none" w:sz="0" w:space="0" w:color="auto" w:frame="1"/>
              </w:rPr>
              <w:t>Thời gian</w:t>
            </w:r>
          </w:p>
        </w:tc>
        <w:tc>
          <w:tcPr>
            <w:tcW w:w="21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62046" w:rsidRPr="004208DF" w:rsidRDefault="00662046" w:rsidP="004B2657">
            <w:pPr>
              <w:spacing w:after="0" w:line="276" w:lineRule="auto"/>
              <w:jc w:val="center"/>
              <w:rPr>
                <w:rFonts w:eastAsia="Times New Roman" w:cs="Times New Roman"/>
                <w:szCs w:val="28"/>
              </w:rPr>
            </w:pPr>
            <w:r w:rsidRPr="004208DF">
              <w:rPr>
                <w:rFonts w:eastAsia="Times New Roman" w:cs="Times New Roman"/>
                <w:b/>
                <w:bCs/>
                <w:szCs w:val="28"/>
                <w:bdr w:val="none" w:sz="0" w:space="0" w:color="auto" w:frame="1"/>
              </w:rPr>
              <w:t>Người thực hiện</w:t>
            </w:r>
          </w:p>
        </w:tc>
        <w:tc>
          <w:tcPr>
            <w:tcW w:w="12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662046" w:rsidRPr="004208DF" w:rsidRDefault="00662046" w:rsidP="004B2657">
            <w:pPr>
              <w:spacing w:after="0" w:line="276" w:lineRule="auto"/>
              <w:jc w:val="center"/>
              <w:rPr>
                <w:rFonts w:eastAsia="Times New Roman" w:cs="Times New Roman"/>
                <w:szCs w:val="28"/>
              </w:rPr>
            </w:pPr>
            <w:r w:rsidRPr="004208DF">
              <w:rPr>
                <w:rFonts w:eastAsia="Times New Roman" w:cs="Times New Roman"/>
                <w:b/>
                <w:bCs/>
                <w:szCs w:val="28"/>
                <w:bdr w:val="none" w:sz="0" w:space="0" w:color="auto" w:frame="1"/>
              </w:rPr>
              <w:t>Ghi chú</w:t>
            </w:r>
          </w:p>
        </w:tc>
      </w:tr>
      <w:tr w:rsidR="004208DF" w:rsidRPr="004208DF" w:rsidTr="000C7302">
        <w:tc>
          <w:tcPr>
            <w:tcW w:w="5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662046" w:rsidRDefault="00662046" w:rsidP="004B2657">
            <w:pPr>
              <w:spacing w:after="0" w:line="276" w:lineRule="auto"/>
              <w:jc w:val="center"/>
              <w:rPr>
                <w:rFonts w:eastAsia="Times New Roman" w:cs="Times New Roman"/>
                <w:b/>
                <w:szCs w:val="28"/>
              </w:rPr>
            </w:pPr>
            <w:r w:rsidRPr="00662046">
              <w:rPr>
                <w:rFonts w:eastAsia="Times New Roman" w:cs="Times New Roman"/>
                <w:b/>
                <w:szCs w:val="28"/>
              </w:rPr>
              <w:t>I</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4208DF" w:rsidRDefault="00662046" w:rsidP="004B2657">
            <w:pPr>
              <w:spacing w:after="0" w:line="276" w:lineRule="auto"/>
              <w:rPr>
                <w:rFonts w:eastAsia="Times New Roman" w:cs="Times New Roman"/>
                <w:szCs w:val="28"/>
              </w:rPr>
            </w:pPr>
            <w:r w:rsidRPr="004208DF">
              <w:rPr>
                <w:rFonts w:eastAsia="Times New Roman" w:cs="Times New Roman"/>
                <w:b/>
                <w:bCs/>
                <w:szCs w:val="28"/>
                <w:bdr w:val="none" w:sz="0" w:space="0" w:color="auto" w:frame="1"/>
              </w:rPr>
              <w:t>Chuyên đề 1</w:t>
            </w:r>
          </w:p>
        </w:tc>
        <w:tc>
          <w:tcPr>
            <w:tcW w:w="21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4208DF" w:rsidRDefault="00662046" w:rsidP="004B2657">
            <w:pPr>
              <w:spacing w:after="0" w:line="276" w:lineRule="auto"/>
              <w:jc w:val="center"/>
              <w:rPr>
                <w:rFonts w:eastAsia="Times New Roman" w:cs="Times New Roman"/>
                <w:szCs w:val="28"/>
              </w:rPr>
            </w:pPr>
            <w:r w:rsidRPr="004208DF">
              <w:rPr>
                <w:rFonts w:eastAsia="Times New Roman" w:cs="Times New Roman"/>
                <w:b/>
                <w:bCs/>
                <w:szCs w:val="28"/>
                <w:bdr w:val="none" w:sz="0" w:space="0" w:color="auto" w:frame="1"/>
              </w:rPr>
              <w:t>Quý I</w:t>
            </w:r>
          </w:p>
        </w:tc>
        <w:tc>
          <w:tcPr>
            <w:tcW w:w="21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4208DF" w:rsidRDefault="004208DF" w:rsidP="004B2657">
            <w:pPr>
              <w:spacing w:after="0" w:line="276" w:lineRule="auto"/>
              <w:rPr>
                <w:rFonts w:eastAsia="Times New Roman" w:cs="Times New Roman"/>
                <w:szCs w:val="28"/>
              </w:rPr>
            </w:pPr>
          </w:p>
        </w:tc>
        <w:tc>
          <w:tcPr>
            <w:tcW w:w="12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4208DF" w:rsidRDefault="004208DF" w:rsidP="004B2657">
            <w:pPr>
              <w:spacing w:after="0" w:line="276" w:lineRule="auto"/>
              <w:rPr>
                <w:rFonts w:eastAsia="Times New Roman" w:cs="Times New Roman"/>
                <w:szCs w:val="28"/>
              </w:rPr>
            </w:pPr>
          </w:p>
        </w:tc>
      </w:tr>
      <w:tr w:rsidR="00662046" w:rsidRPr="004208DF" w:rsidTr="000C7302">
        <w:tc>
          <w:tcPr>
            <w:tcW w:w="5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62046" w:rsidRPr="004208DF" w:rsidRDefault="00662046" w:rsidP="004B2657">
            <w:pPr>
              <w:spacing w:after="0" w:line="276" w:lineRule="auto"/>
              <w:jc w:val="center"/>
              <w:rPr>
                <w:rFonts w:eastAsia="Times New Roman" w:cs="Times New Roman"/>
                <w:szCs w:val="28"/>
              </w:rPr>
            </w:pPr>
            <w:r>
              <w:rPr>
                <w:rFonts w:eastAsia="Times New Roman" w:cs="Times New Roman"/>
                <w:szCs w:val="28"/>
              </w:rPr>
              <w:t>1</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62046" w:rsidRPr="004208DF" w:rsidRDefault="00662046" w:rsidP="004B2657">
            <w:pPr>
              <w:spacing w:after="0" w:line="276" w:lineRule="auto"/>
              <w:rPr>
                <w:rFonts w:eastAsia="Times New Roman" w:cs="Times New Roman"/>
                <w:szCs w:val="28"/>
              </w:rPr>
            </w:pPr>
            <w:r w:rsidRPr="004208DF">
              <w:rPr>
                <w:rFonts w:eastAsia="Times New Roman" w:cs="Times New Roman"/>
                <w:szCs w:val="28"/>
              </w:rPr>
              <w:t>Chuẩn bị đề cương</w:t>
            </w:r>
          </w:p>
        </w:tc>
        <w:tc>
          <w:tcPr>
            <w:tcW w:w="21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62046" w:rsidRPr="004208DF" w:rsidRDefault="00F627C8" w:rsidP="004B2657">
            <w:pPr>
              <w:spacing w:after="0" w:line="276" w:lineRule="auto"/>
              <w:jc w:val="center"/>
              <w:rPr>
                <w:rFonts w:eastAsia="Times New Roman" w:cs="Times New Roman"/>
                <w:szCs w:val="28"/>
              </w:rPr>
            </w:pPr>
            <w:r>
              <w:rPr>
                <w:rFonts w:eastAsia="Times New Roman" w:cs="Times New Roman"/>
                <w:szCs w:val="28"/>
              </w:rPr>
              <w:t>Tháng 1/2025</w:t>
            </w:r>
          </w:p>
        </w:tc>
        <w:tc>
          <w:tcPr>
            <w:tcW w:w="21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62046" w:rsidRPr="004208DF" w:rsidRDefault="00662046" w:rsidP="004B2657">
            <w:pPr>
              <w:spacing w:after="0" w:line="276" w:lineRule="auto"/>
              <w:jc w:val="center"/>
              <w:rPr>
                <w:rFonts w:eastAsia="Times New Roman" w:cs="Times New Roman"/>
                <w:szCs w:val="28"/>
              </w:rPr>
            </w:pPr>
          </w:p>
        </w:tc>
        <w:tc>
          <w:tcPr>
            <w:tcW w:w="12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662046" w:rsidRPr="004208DF" w:rsidRDefault="00662046" w:rsidP="004B2657">
            <w:pPr>
              <w:spacing w:after="0" w:line="276" w:lineRule="auto"/>
              <w:rPr>
                <w:rFonts w:eastAsia="Times New Roman" w:cs="Times New Roman"/>
                <w:szCs w:val="28"/>
              </w:rPr>
            </w:pPr>
          </w:p>
        </w:tc>
      </w:tr>
      <w:tr w:rsidR="004208DF" w:rsidRPr="004208DF" w:rsidTr="000C7302">
        <w:tc>
          <w:tcPr>
            <w:tcW w:w="5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4208DF" w:rsidRDefault="004208DF" w:rsidP="004B2657">
            <w:pPr>
              <w:spacing w:after="0" w:line="276" w:lineRule="auto"/>
              <w:jc w:val="center"/>
              <w:rPr>
                <w:rFonts w:eastAsia="Times New Roman" w:cs="Times New Roman"/>
                <w:szCs w:val="28"/>
              </w:rPr>
            </w:pPr>
            <w:r w:rsidRPr="004208DF">
              <w:rPr>
                <w:rFonts w:eastAsia="Times New Roman" w:cs="Times New Roman"/>
                <w:szCs w:val="28"/>
              </w:rPr>
              <w:t>2</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4208DF" w:rsidRDefault="004208DF" w:rsidP="004B2657">
            <w:pPr>
              <w:spacing w:after="0" w:line="276" w:lineRule="auto"/>
              <w:rPr>
                <w:rFonts w:eastAsia="Times New Roman" w:cs="Times New Roman"/>
                <w:szCs w:val="28"/>
              </w:rPr>
            </w:pPr>
            <w:r w:rsidRPr="004208DF">
              <w:rPr>
                <w:rFonts w:eastAsia="Times New Roman" w:cs="Times New Roman"/>
                <w:szCs w:val="28"/>
              </w:rPr>
              <w:t>Xây dựng dự thảo lần 1</w:t>
            </w:r>
          </w:p>
        </w:tc>
        <w:tc>
          <w:tcPr>
            <w:tcW w:w="21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4208DF" w:rsidRDefault="00F627C8" w:rsidP="004B2657">
            <w:pPr>
              <w:spacing w:after="0" w:line="276" w:lineRule="auto"/>
              <w:jc w:val="center"/>
              <w:rPr>
                <w:rFonts w:eastAsia="Times New Roman" w:cs="Times New Roman"/>
                <w:szCs w:val="28"/>
              </w:rPr>
            </w:pPr>
            <w:r>
              <w:rPr>
                <w:rFonts w:eastAsia="Times New Roman" w:cs="Times New Roman"/>
                <w:szCs w:val="28"/>
              </w:rPr>
              <w:t>Tháng 1/2025</w:t>
            </w:r>
          </w:p>
        </w:tc>
        <w:tc>
          <w:tcPr>
            <w:tcW w:w="21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4208DF" w:rsidRDefault="004208DF" w:rsidP="004B2657">
            <w:pPr>
              <w:spacing w:after="0" w:line="276" w:lineRule="auto"/>
              <w:jc w:val="center"/>
              <w:rPr>
                <w:rFonts w:eastAsia="Times New Roman" w:cs="Times New Roman"/>
                <w:szCs w:val="28"/>
              </w:rPr>
            </w:pPr>
          </w:p>
        </w:tc>
        <w:tc>
          <w:tcPr>
            <w:tcW w:w="12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4208DF" w:rsidRDefault="004208DF" w:rsidP="004B2657">
            <w:pPr>
              <w:spacing w:after="0" w:line="276" w:lineRule="auto"/>
              <w:rPr>
                <w:rFonts w:eastAsia="Times New Roman" w:cs="Times New Roman"/>
                <w:szCs w:val="28"/>
              </w:rPr>
            </w:pPr>
          </w:p>
        </w:tc>
      </w:tr>
      <w:tr w:rsidR="004208DF" w:rsidRPr="004208DF" w:rsidTr="000C7302">
        <w:tc>
          <w:tcPr>
            <w:tcW w:w="5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4208DF" w:rsidRDefault="004208DF" w:rsidP="004B2657">
            <w:pPr>
              <w:spacing w:after="0" w:line="276" w:lineRule="auto"/>
              <w:jc w:val="center"/>
              <w:rPr>
                <w:rFonts w:eastAsia="Times New Roman" w:cs="Times New Roman"/>
                <w:szCs w:val="28"/>
              </w:rPr>
            </w:pPr>
            <w:r w:rsidRPr="004208DF">
              <w:rPr>
                <w:rFonts w:eastAsia="Times New Roman" w:cs="Times New Roman"/>
                <w:szCs w:val="28"/>
              </w:rPr>
              <w:t>3</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4208DF" w:rsidRDefault="004208DF" w:rsidP="004B2657">
            <w:pPr>
              <w:spacing w:after="0" w:line="276" w:lineRule="auto"/>
              <w:rPr>
                <w:rFonts w:eastAsia="Times New Roman" w:cs="Times New Roman"/>
                <w:szCs w:val="28"/>
              </w:rPr>
            </w:pPr>
            <w:r w:rsidRPr="004208DF">
              <w:rPr>
                <w:rFonts w:eastAsia="Times New Roman" w:cs="Times New Roman"/>
                <w:szCs w:val="28"/>
              </w:rPr>
              <w:t>Lấy ý kiến tham gia</w:t>
            </w:r>
          </w:p>
        </w:tc>
        <w:tc>
          <w:tcPr>
            <w:tcW w:w="21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4208DF" w:rsidRDefault="00F627C8" w:rsidP="004B2657">
            <w:pPr>
              <w:spacing w:after="0" w:line="276" w:lineRule="auto"/>
              <w:jc w:val="center"/>
              <w:rPr>
                <w:rFonts w:eastAsia="Times New Roman" w:cs="Times New Roman"/>
                <w:szCs w:val="28"/>
              </w:rPr>
            </w:pPr>
            <w:r>
              <w:rPr>
                <w:rFonts w:eastAsia="Times New Roman" w:cs="Times New Roman"/>
                <w:szCs w:val="28"/>
              </w:rPr>
              <w:t>Tháng 2/2025</w:t>
            </w:r>
          </w:p>
        </w:tc>
        <w:tc>
          <w:tcPr>
            <w:tcW w:w="21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4208DF" w:rsidRDefault="004208DF" w:rsidP="004B2657">
            <w:pPr>
              <w:spacing w:after="0" w:line="276" w:lineRule="auto"/>
              <w:jc w:val="center"/>
              <w:rPr>
                <w:rFonts w:eastAsia="Times New Roman" w:cs="Times New Roman"/>
                <w:szCs w:val="28"/>
              </w:rPr>
            </w:pPr>
          </w:p>
        </w:tc>
        <w:tc>
          <w:tcPr>
            <w:tcW w:w="12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4208DF" w:rsidRDefault="004208DF" w:rsidP="004B2657">
            <w:pPr>
              <w:spacing w:after="0" w:line="276" w:lineRule="auto"/>
              <w:rPr>
                <w:rFonts w:eastAsia="Times New Roman" w:cs="Times New Roman"/>
                <w:szCs w:val="28"/>
              </w:rPr>
            </w:pPr>
          </w:p>
        </w:tc>
      </w:tr>
      <w:tr w:rsidR="004208DF" w:rsidRPr="004208DF" w:rsidTr="000C7302">
        <w:tc>
          <w:tcPr>
            <w:tcW w:w="5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4208DF" w:rsidRDefault="004208DF" w:rsidP="004B2657">
            <w:pPr>
              <w:spacing w:after="0" w:line="276" w:lineRule="auto"/>
              <w:jc w:val="center"/>
              <w:rPr>
                <w:rFonts w:eastAsia="Times New Roman" w:cs="Times New Roman"/>
                <w:szCs w:val="28"/>
              </w:rPr>
            </w:pPr>
            <w:r w:rsidRPr="004208DF">
              <w:rPr>
                <w:rFonts w:eastAsia="Times New Roman" w:cs="Times New Roman"/>
                <w:szCs w:val="28"/>
              </w:rPr>
              <w:t>4</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4208DF" w:rsidRDefault="004208DF" w:rsidP="004B2657">
            <w:pPr>
              <w:spacing w:after="0" w:line="276" w:lineRule="auto"/>
              <w:rPr>
                <w:rFonts w:eastAsia="Times New Roman" w:cs="Times New Roman"/>
                <w:szCs w:val="28"/>
              </w:rPr>
            </w:pPr>
            <w:r w:rsidRPr="004208DF">
              <w:rPr>
                <w:rFonts w:eastAsia="Times New Roman" w:cs="Times New Roman"/>
                <w:szCs w:val="28"/>
              </w:rPr>
              <w:t>Tiếp thu hoàn chỉnh dự thảo lần 2</w:t>
            </w:r>
          </w:p>
        </w:tc>
        <w:tc>
          <w:tcPr>
            <w:tcW w:w="21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4208DF" w:rsidRDefault="00F627C8" w:rsidP="004B2657">
            <w:pPr>
              <w:spacing w:after="0" w:line="276" w:lineRule="auto"/>
              <w:jc w:val="center"/>
              <w:rPr>
                <w:rFonts w:eastAsia="Times New Roman" w:cs="Times New Roman"/>
                <w:szCs w:val="28"/>
              </w:rPr>
            </w:pPr>
            <w:r>
              <w:rPr>
                <w:rFonts w:eastAsia="Times New Roman" w:cs="Times New Roman"/>
                <w:szCs w:val="28"/>
              </w:rPr>
              <w:t>Tháng 2/2025</w:t>
            </w:r>
          </w:p>
        </w:tc>
        <w:tc>
          <w:tcPr>
            <w:tcW w:w="21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4208DF" w:rsidRDefault="004208DF" w:rsidP="004B2657">
            <w:pPr>
              <w:spacing w:after="0" w:line="276" w:lineRule="auto"/>
              <w:jc w:val="center"/>
              <w:rPr>
                <w:rFonts w:eastAsia="Times New Roman" w:cs="Times New Roman"/>
                <w:szCs w:val="28"/>
              </w:rPr>
            </w:pPr>
          </w:p>
        </w:tc>
        <w:tc>
          <w:tcPr>
            <w:tcW w:w="12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4208DF" w:rsidRDefault="004208DF" w:rsidP="004B2657">
            <w:pPr>
              <w:spacing w:after="0" w:line="276" w:lineRule="auto"/>
              <w:rPr>
                <w:rFonts w:eastAsia="Times New Roman" w:cs="Times New Roman"/>
                <w:szCs w:val="28"/>
              </w:rPr>
            </w:pPr>
          </w:p>
        </w:tc>
      </w:tr>
      <w:tr w:rsidR="004208DF" w:rsidRPr="004208DF" w:rsidTr="000C7302">
        <w:tc>
          <w:tcPr>
            <w:tcW w:w="5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4208DF" w:rsidRDefault="004208DF" w:rsidP="004B2657">
            <w:pPr>
              <w:spacing w:after="0" w:line="276" w:lineRule="auto"/>
              <w:jc w:val="center"/>
              <w:rPr>
                <w:rFonts w:eastAsia="Times New Roman" w:cs="Times New Roman"/>
                <w:szCs w:val="28"/>
              </w:rPr>
            </w:pPr>
            <w:r w:rsidRPr="004208DF">
              <w:rPr>
                <w:rFonts w:eastAsia="Times New Roman" w:cs="Times New Roman"/>
                <w:szCs w:val="28"/>
              </w:rPr>
              <w:t>5</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4208DF" w:rsidRDefault="004208DF" w:rsidP="004B2657">
            <w:pPr>
              <w:spacing w:after="0" w:line="276" w:lineRule="auto"/>
              <w:rPr>
                <w:rFonts w:eastAsia="Times New Roman" w:cs="Times New Roman"/>
                <w:szCs w:val="28"/>
              </w:rPr>
            </w:pPr>
            <w:r w:rsidRPr="004208DF">
              <w:rPr>
                <w:rFonts w:eastAsia="Times New Roman" w:cs="Times New Roman"/>
                <w:szCs w:val="28"/>
              </w:rPr>
              <w:t>Tổ chức sinh hoạt chuyên đề</w:t>
            </w:r>
          </w:p>
        </w:tc>
        <w:tc>
          <w:tcPr>
            <w:tcW w:w="21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4208DF" w:rsidRDefault="00F627C8" w:rsidP="004B2657">
            <w:pPr>
              <w:spacing w:after="0" w:line="276" w:lineRule="auto"/>
              <w:jc w:val="center"/>
              <w:rPr>
                <w:rFonts w:eastAsia="Times New Roman" w:cs="Times New Roman"/>
                <w:szCs w:val="28"/>
              </w:rPr>
            </w:pPr>
            <w:r>
              <w:rPr>
                <w:rFonts w:eastAsia="Times New Roman" w:cs="Times New Roman"/>
                <w:szCs w:val="28"/>
              </w:rPr>
              <w:t>Tháng 3/2025</w:t>
            </w:r>
          </w:p>
        </w:tc>
        <w:tc>
          <w:tcPr>
            <w:tcW w:w="21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4208DF" w:rsidRDefault="004208DF" w:rsidP="004B2657">
            <w:pPr>
              <w:spacing w:after="0" w:line="276" w:lineRule="auto"/>
              <w:jc w:val="center"/>
              <w:rPr>
                <w:rFonts w:eastAsia="Times New Roman" w:cs="Times New Roman"/>
                <w:szCs w:val="28"/>
              </w:rPr>
            </w:pPr>
          </w:p>
        </w:tc>
        <w:tc>
          <w:tcPr>
            <w:tcW w:w="12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4208DF" w:rsidRDefault="004208DF" w:rsidP="004B2657">
            <w:pPr>
              <w:spacing w:after="0" w:line="276" w:lineRule="auto"/>
              <w:rPr>
                <w:rFonts w:eastAsia="Times New Roman" w:cs="Times New Roman"/>
                <w:szCs w:val="28"/>
              </w:rPr>
            </w:pPr>
          </w:p>
        </w:tc>
      </w:tr>
      <w:tr w:rsidR="004208DF" w:rsidRPr="004208DF" w:rsidTr="000C7302">
        <w:tc>
          <w:tcPr>
            <w:tcW w:w="5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EE7C82" w:rsidRDefault="00EE7C82" w:rsidP="004B2657">
            <w:pPr>
              <w:spacing w:after="0" w:line="276" w:lineRule="auto"/>
              <w:jc w:val="center"/>
              <w:rPr>
                <w:rFonts w:eastAsia="Times New Roman" w:cs="Times New Roman"/>
                <w:b/>
                <w:szCs w:val="28"/>
              </w:rPr>
            </w:pPr>
            <w:r>
              <w:rPr>
                <w:rFonts w:eastAsia="Times New Roman" w:cs="Times New Roman"/>
                <w:b/>
                <w:szCs w:val="28"/>
              </w:rPr>
              <w:t>II</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EE7C82" w:rsidRDefault="004208DF" w:rsidP="004B2657">
            <w:pPr>
              <w:spacing w:after="0" w:line="276" w:lineRule="auto"/>
              <w:rPr>
                <w:rFonts w:eastAsia="Times New Roman" w:cs="Times New Roman"/>
                <w:b/>
                <w:szCs w:val="28"/>
              </w:rPr>
            </w:pPr>
            <w:r w:rsidRPr="00EE7C82">
              <w:rPr>
                <w:rFonts w:eastAsia="Times New Roman" w:cs="Times New Roman"/>
                <w:b/>
                <w:szCs w:val="28"/>
              </w:rPr>
              <w:t>Chuyên đề 2</w:t>
            </w:r>
          </w:p>
        </w:tc>
        <w:tc>
          <w:tcPr>
            <w:tcW w:w="21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EE7C82" w:rsidRDefault="004208DF" w:rsidP="004B2657">
            <w:pPr>
              <w:spacing w:after="0" w:line="276" w:lineRule="auto"/>
              <w:jc w:val="center"/>
              <w:rPr>
                <w:rFonts w:eastAsia="Times New Roman" w:cs="Times New Roman"/>
                <w:b/>
                <w:szCs w:val="28"/>
              </w:rPr>
            </w:pPr>
            <w:r w:rsidRPr="00EE7C82">
              <w:rPr>
                <w:rFonts w:eastAsia="Times New Roman" w:cs="Times New Roman"/>
                <w:b/>
                <w:szCs w:val="28"/>
              </w:rPr>
              <w:t>Quý II</w:t>
            </w:r>
          </w:p>
        </w:tc>
        <w:tc>
          <w:tcPr>
            <w:tcW w:w="21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4208DF" w:rsidRDefault="004208DF" w:rsidP="004B2657">
            <w:pPr>
              <w:spacing w:after="0" w:line="276" w:lineRule="auto"/>
              <w:rPr>
                <w:rFonts w:eastAsia="Times New Roman" w:cs="Times New Roman"/>
                <w:szCs w:val="28"/>
              </w:rPr>
            </w:pPr>
          </w:p>
        </w:tc>
        <w:tc>
          <w:tcPr>
            <w:tcW w:w="12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4208DF" w:rsidRDefault="004208DF" w:rsidP="004B2657">
            <w:pPr>
              <w:spacing w:after="0" w:line="276" w:lineRule="auto"/>
              <w:rPr>
                <w:rFonts w:eastAsia="Times New Roman" w:cs="Times New Roman"/>
                <w:szCs w:val="28"/>
              </w:rPr>
            </w:pPr>
          </w:p>
        </w:tc>
      </w:tr>
      <w:tr w:rsidR="00490964" w:rsidRPr="004208DF" w:rsidTr="000C7302">
        <w:tc>
          <w:tcPr>
            <w:tcW w:w="5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jc w:val="center"/>
              <w:rPr>
                <w:rFonts w:eastAsia="Times New Roman" w:cs="Times New Roman"/>
                <w:szCs w:val="28"/>
              </w:rPr>
            </w:pPr>
            <w:r w:rsidRPr="004208DF">
              <w:rPr>
                <w:rFonts w:eastAsia="Times New Roman" w:cs="Times New Roman"/>
                <w:szCs w:val="28"/>
              </w:rPr>
              <w:t>1</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rPr>
                <w:rFonts w:eastAsia="Times New Roman" w:cs="Times New Roman"/>
                <w:szCs w:val="28"/>
              </w:rPr>
            </w:pPr>
            <w:r w:rsidRPr="004208DF">
              <w:rPr>
                <w:rFonts w:eastAsia="Times New Roman" w:cs="Times New Roman"/>
                <w:szCs w:val="28"/>
              </w:rPr>
              <w:t>Chuẩn bị đề cương</w:t>
            </w:r>
          </w:p>
        </w:tc>
        <w:tc>
          <w:tcPr>
            <w:tcW w:w="21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F627C8" w:rsidP="004B2657">
            <w:pPr>
              <w:spacing w:after="0" w:line="276" w:lineRule="auto"/>
              <w:jc w:val="center"/>
              <w:rPr>
                <w:rFonts w:eastAsia="Times New Roman" w:cs="Times New Roman"/>
                <w:szCs w:val="28"/>
              </w:rPr>
            </w:pPr>
            <w:r>
              <w:rPr>
                <w:rFonts w:eastAsia="Times New Roman" w:cs="Times New Roman"/>
                <w:szCs w:val="28"/>
              </w:rPr>
              <w:t>Tháng 4/2025</w:t>
            </w:r>
          </w:p>
        </w:tc>
        <w:tc>
          <w:tcPr>
            <w:tcW w:w="21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F627C8" w:rsidP="00591C64">
            <w:pPr>
              <w:spacing w:after="0" w:line="276" w:lineRule="auto"/>
              <w:jc w:val="center"/>
              <w:rPr>
                <w:rFonts w:eastAsia="Times New Roman" w:cs="Times New Roman"/>
                <w:szCs w:val="28"/>
              </w:rPr>
            </w:pPr>
            <w:r>
              <w:rPr>
                <w:rFonts w:eastAsia="Times New Roman" w:cs="Times New Roman"/>
                <w:szCs w:val="28"/>
              </w:rPr>
              <w:t>Trọng Thị T</w:t>
            </w:r>
            <w:r w:rsidR="00490964">
              <w:rPr>
                <w:rFonts w:eastAsia="Times New Roman" w:cs="Times New Roman"/>
                <w:szCs w:val="28"/>
              </w:rPr>
              <w:t>iết</w:t>
            </w:r>
          </w:p>
        </w:tc>
        <w:tc>
          <w:tcPr>
            <w:tcW w:w="12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rPr>
                <w:rFonts w:eastAsia="Times New Roman" w:cs="Times New Roman"/>
                <w:szCs w:val="28"/>
              </w:rPr>
            </w:pPr>
          </w:p>
        </w:tc>
      </w:tr>
      <w:tr w:rsidR="00490964" w:rsidRPr="004208DF" w:rsidTr="000C7302">
        <w:tc>
          <w:tcPr>
            <w:tcW w:w="5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jc w:val="center"/>
              <w:rPr>
                <w:rFonts w:eastAsia="Times New Roman" w:cs="Times New Roman"/>
                <w:szCs w:val="28"/>
              </w:rPr>
            </w:pPr>
            <w:r w:rsidRPr="004208DF">
              <w:rPr>
                <w:rFonts w:eastAsia="Times New Roman" w:cs="Times New Roman"/>
                <w:szCs w:val="28"/>
              </w:rPr>
              <w:t>2</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rPr>
                <w:rFonts w:eastAsia="Times New Roman" w:cs="Times New Roman"/>
                <w:szCs w:val="28"/>
              </w:rPr>
            </w:pPr>
            <w:r w:rsidRPr="004208DF">
              <w:rPr>
                <w:rFonts w:eastAsia="Times New Roman" w:cs="Times New Roman"/>
                <w:szCs w:val="28"/>
              </w:rPr>
              <w:t>Xây dựng dự thảo lần 1</w:t>
            </w:r>
          </w:p>
        </w:tc>
        <w:tc>
          <w:tcPr>
            <w:tcW w:w="21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F627C8" w:rsidP="004B2657">
            <w:pPr>
              <w:spacing w:after="0" w:line="276" w:lineRule="auto"/>
              <w:jc w:val="center"/>
              <w:rPr>
                <w:rFonts w:eastAsia="Times New Roman" w:cs="Times New Roman"/>
                <w:szCs w:val="28"/>
              </w:rPr>
            </w:pPr>
            <w:r>
              <w:rPr>
                <w:rFonts w:eastAsia="Times New Roman" w:cs="Times New Roman"/>
                <w:szCs w:val="28"/>
              </w:rPr>
              <w:t>Tháng 4/2025</w:t>
            </w:r>
          </w:p>
        </w:tc>
        <w:tc>
          <w:tcPr>
            <w:tcW w:w="21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591C64">
            <w:pPr>
              <w:spacing w:after="0" w:line="276" w:lineRule="auto"/>
              <w:jc w:val="center"/>
              <w:rPr>
                <w:rFonts w:eastAsia="Times New Roman" w:cs="Times New Roman"/>
                <w:szCs w:val="28"/>
              </w:rPr>
            </w:pPr>
          </w:p>
        </w:tc>
        <w:tc>
          <w:tcPr>
            <w:tcW w:w="12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rPr>
                <w:rFonts w:eastAsia="Times New Roman" w:cs="Times New Roman"/>
                <w:szCs w:val="28"/>
              </w:rPr>
            </w:pPr>
          </w:p>
        </w:tc>
      </w:tr>
      <w:tr w:rsidR="00490964" w:rsidRPr="004208DF" w:rsidTr="000C7302">
        <w:tc>
          <w:tcPr>
            <w:tcW w:w="5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jc w:val="center"/>
              <w:rPr>
                <w:rFonts w:eastAsia="Times New Roman" w:cs="Times New Roman"/>
                <w:szCs w:val="28"/>
              </w:rPr>
            </w:pPr>
            <w:r w:rsidRPr="004208DF">
              <w:rPr>
                <w:rFonts w:eastAsia="Times New Roman" w:cs="Times New Roman"/>
                <w:szCs w:val="28"/>
              </w:rPr>
              <w:t>3</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rPr>
                <w:rFonts w:eastAsia="Times New Roman" w:cs="Times New Roman"/>
                <w:szCs w:val="28"/>
              </w:rPr>
            </w:pPr>
            <w:r w:rsidRPr="004208DF">
              <w:rPr>
                <w:rFonts w:eastAsia="Times New Roman" w:cs="Times New Roman"/>
                <w:szCs w:val="28"/>
              </w:rPr>
              <w:t>Lấy ý kiến tham gia</w:t>
            </w:r>
          </w:p>
        </w:tc>
        <w:tc>
          <w:tcPr>
            <w:tcW w:w="21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F627C8" w:rsidP="004B2657">
            <w:pPr>
              <w:spacing w:after="0" w:line="276" w:lineRule="auto"/>
              <w:jc w:val="center"/>
              <w:rPr>
                <w:rFonts w:eastAsia="Times New Roman" w:cs="Times New Roman"/>
                <w:szCs w:val="28"/>
              </w:rPr>
            </w:pPr>
            <w:r>
              <w:rPr>
                <w:rFonts w:eastAsia="Times New Roman" w:cs="Times New Roman"/>
                <w:szCs w:val="28"/>
              </w:rPr>
              <w:t>Tháng 5/2025</w:t>
            </w:r>
          </w:p>
        </w:tc>
        <w:tc>
          <w:tcPr>
            <w:tcW w:w="21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591C64">
            <w:pPr>
              <w:spacing w:after="0" w:line="276" w:lineRule="auto"/>
              <w:jc w:val="center"/>
              <w:rPr>
                <w:rFonts w:eastAsia="Times New Roman" w:cs="Times New Roman"/>
                <w:szCs w:val="28"/>
              </w:rPr>
            </w:pPr>
          </w:p>
        </w:tc>
        <w:tc>
          <w:tcPr>
            <w:tcW w:w="12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rPr>
                <w:rFonts w:eastAsia="Times New Roman" w:cs="Times New Roman"/>
                <w:szCs w:val="28"/>
              </w:rPr>
            </w:pPr>
          </w:p>
        </w:tc>
      </w:tr>
      <w:tr w:rsidR="00490964" w:rsidRPr="004208DF" w:rsidTr="000C7302">
        <w:tc>
          <w:tcPr>
            <w:tcW w:w="5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jc w:val="center"/>
              <w:rPr>
                <w:rFonts w:eastAsia="Times New Roman" w:cs="Times New Roman"/>
                <w:szCs w:val="28"/>
              </w:rPr>
            </w:pPr>
            <w:r w:rsidRPr="004208DF">
              <w:rPr>
                <w:rFonts w:eastAsia="Times New Roman" w:cs="Times New Roman"/>
                <w:szCs w:val="28"/>
              </w:rPr>
              <w:t>4</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rPr>
                <w:rFonts w:eastAsia="Times New Roman" w:cs="Times New Roman"/>
                <w:szCs w:val="28"/>
              </w:rPr>
            </w:pPr>
            <w:r w:rsidRPr="004208DF">
              <w:rPr>
                <w:rFonts w:eastAsia="Times New Roman" w:cs="Times New Roman"/>
                <w:szCs w:val="28"/>
              </w:rPr>
              <w:t>Tiếp thu hoàn chỉnh dự thảo lần 2</w:t>
            </w:r>
          </w:p>
        </w:tc>
        <w:tc>
          <w:tcPr>
            <w:tcW w:w="21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F627C8" w:rsidP="004B2657">
            <w:pPr>
              <w:spacing w:after="0" w:line="276" w:lineRule="auto"/>
              <w:jc w:val="center"/>
              <w:rPr>
                <w:rFonts w:eastAsia="Times New Roman" w:cs="Times New Roman"/>
                <w:szCs w:val="28"/>
              </w:rPr>
            </w:pPr>
            <w:r>
              <w:rPr>
                <w:rFonts w:eastAsia="Times New Roman" w:cs="Times New Roman"/>
                <w:szCs w:val="28"/>
              </w:rPr>
              <w:t>Tháng 5/2025</w:t>
            </w:r>
          </w:p>
        </w:tc>
        <w:tc>
          <w:tcPr>
            <w:tcW w:w="21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591C64">
            <w:pPr>
              <w:spacing w:after="0" w:line="276" w:lineRule="auto"/>
              <w:jc w:val="center"/>
              <w:rPr>
                <w:rFonts w:eastAsia="Times New Roman" w:cs="Times New Roman"/>
                <w:szCs w:val="28"/>
              </w:rPr>
            </w:pPr>
          </w:p>
        </w:tc>
        <w:tc>
          <w:tcPr>
            <w:tcW w:w="12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rPr>
                <w:rFonts w:eastAsia="Times New Roman" w:cs="Times New Roman"/>
                <w:szCs w:val="28"/>
              </w:rPr>
            </w:pPr>
          </w:p>
        </w:tc>
      </w:tr>
      <w:tr w:rsidR="00490964" w:rsidRPr="004208DF" w:rsidTr="000C7302">
        <w:tc>
          <w:tcPr>
            <w:tcW w:w="5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jc w:val="center"/>
              <w:rPr>
                <w:rFonts w:eastAsia="Times New Roman" w:cs="Times New Roman"/>
                <w:szCs w:val="28"/>
              </w:rPr>
            </w:pPr>
            <w:r w:rsidRPr="004208DF">
              <w:rPr>
                <w:rFonts w:eastAsia="Times New Roman" w:cs="Times New Roman"/>
                <w:szCs w:val="28"/>
              </w:rPr>
              <w:t>5</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rPr>
                <w:rFonts w:eastAsia="Times New Roman" w:cs="Times New Roman"/>
                <w:szCs w:val="28"/>
              </w:rPr>
            </w:pPr>
            <w:r w:rsidRPr="004208DF">
              <w:rPr>
                <w:rFonts w:eastAsia="Times New Roman" w:cs="Times New Roman"/>
                <w:szCs w:val="28"/>
              </w:rPr>
              <w:t>Tổ chức sinh hoạt chuyên đề</w:t>
            </w:r>
          </w:p>
        </w:tc>
        <w:tc>
          <w:tcPr>
            <w:tcW w:w="21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F627C8" w:rsidP="004B2657">
            <w:pPr>
              <w:spacing w:after="0" w:line="276" w:lineRule="auto"/>
              <w:jc w:val="center"/>
              <w:rPr>
                <w:rFonts w:eastAsia="Times New Roman" w:cs="Times New Roman"/>
                <w:szCs w:val="28"/>
              </w:rPr>
            </w:pPr>
            <w:r>
              <w:rPr>
                <w:rFonts w:eastAsia="Times New Roman" w:cs="Times New Roman"/>
                <w:szCs w:val="28"/>
              </w:rPr>
              <w:t>Tháng 6/2025</w:t>
            </w:r>
          </w:p>
        </w:tc>
        <w:tc>
          <w:tcPr>
            <w:tcW w:w="21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591C64">
            <w:pPr>
              <w:spacing w:after="0" w:line="276" w:lineRule="auto"/>
              <w:jc w:val="center"/>
              <w:rPr>
                <w:rFonts w:eastAsia="Times New Roman" w:cs="Times New Roman"/>
                <w:szCs w:val="28"/>
              </w:rPr>
            </w:pPr>
          </w:p>
        </w:tc>
        <w:tc>
          <w:tcPr>
            <w:tcW w:w="12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rPr>
                <w:rFonts w:eastAsia="Times New Roman" w:cs="Times New Roman"/>
                <w:szCs w:val="28"/>
              </w:rPr>
            </w:pPr>
          </w:p>
        </w:tc>
      </w:tr>
      <w:tr w:rsidR="004208DF" w:rsidRPr="004208DF" w:rsidTr="000C7302">
        <w:tc>
          <w:tcPr>
            <w:tcW w:w="5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EE7C82" w:rsidRDefault="00EE7C82" w:rsidP="004B2657">
            <w:pPr>
              <w:spacing w:after="0" w:line="276" w:lineRule="auto"/>
              <w:jc w:val="center"/>
              <w:rPr>
                <w:rFonts w:eastAsia="Times New Roman" w:cs="Times New Roman"/>
                <w:b/>
                <w:szCs w:val="28"/>
              </w:rPr>
            </w:pPr>
            <w:r w:rsidRPr="00EE7C82">
              <w:rPr>
                <w:rFonts w:eastAsia="Times New Roman" w:cs="Times New Roman"/>
                <w:b/>
                <w:szCs w:val="28"/>
              </w:rPr>
              <w:t>III</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EE7C82" w:rsidRDefault="004208DF" w:rsidP="004B2657">
            <w:pPr>
              <w:spacing w:after="0" w:line="276" w:lineRule="auto"/>
              <w:rPr>
                <w:rFonts w:eastAsia="Times New Roman" w:cs="Times New Roman"/>
                <w:b/>
                <w:szCs w:val="28"/>
              </w:rPr>
            </w:pPr>
            <w:r w:rsidRPr="00EE7C82">
              <w:rPr>
                <w:rFonts w:eastAsia="Times New Roman" w:cs="Times New Roman"/>
                <w:b/>
                <w:szCs w:val="28"/>
              </w:rPr>
              <w:t>Chuyên đề 3</w:t>
            </w:r>
          </w:p>
        </w:tc>
        <w:tc>
          <w:tcPr>
            <w:tcW w:w="21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EE7C82" w:rsidRDefault="004208DF" w:rsidP="004B2657">
            <w:pPr>
              <w:spacing w:after="0" w:line="276" w:lineRule="auto"/>
              <w:jc w:val="center"/>
              <w:rPr>
                <w:rFonts w:eastAsia="Times New Roman" w:cs="Times New Roman"/>
                <w:b/>
                <w:szCs w:val="28"/>
              </w:rPr>
            </w:pPr>
            <w:r w:rsidRPr="00EE7C82">
              <w:rPr>
                <w:rFonts w:eastAsia="Times New Roman" w:cs="Times New Roman"/>
                <w:b/>
                <w:szCs w:val="28"/>
              </w:rPr>
              <w:t>Quý III</w:t>
            </w:r>
          </w:p>
        </w:tc>
        <w:tc>
          <w:tcPr>
            <w:tcW w:w="21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4208DF" w:rsidRDefault="004208DF" w:rsidP="004B2657">
            <w:pPr>
              <w:spacing w:after="0" w:line="276" w:lineRule="auto"/>
              <w:rPr>
                <w:rFonts w:eastAsia="Times New Roman" w:cs="Times New Roman"/>
                <w:szCs w:val="28"/>
              </w:rPr>
            </w:pPr>
          </w:p>
        </w:tc>
        <w:tc>
          <w:tcPr>
            <w:tcW w:w="12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4208DF" w:rsidRDefault="004208DF" w:rsidP="004B2657">
            <w:pPr>
              <w:spacing w:after="0" w:line="276" w:lineRule="auto"/>
              <w:rPr>
                <w:rFonts w:eastAsia="Times New Roman" w:cs="Times New Roman"/>
                <w:szCs w:val="28"/>
              </w:rPr>
            </w:pPr>
          </w:p>
        </w:tc>
      </w:tr>
      <w:tr w:rsidR="00490964" w:rsidRPr="004208DF" w:rsidTr="000C7302">
        <w:tc>
          <w:tcPr>
            <w:tcW w:w="5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jc w:val="center"/>
              <w:rPr>
                <w:rFonts w:eastAsia="Times New Roman" w:cs="Times New Roman"/>
                <w:szCs w:val="28"/>
              </w:rPr>
            </w:pPr>
            <w:r w:rsidRPr="004208DF">
              <w:rPr>
                <w:rFonts w:eastAsia="Times New Roman" w:cs="Times New Roman"/>
                <w:szCs w:val="28"/>
              </w:rPr>
              <w:t>1</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rPr>
                <w:rFonts w:eastAsia="Times New Roman" w:cs="Times New Roman"/>
                <w:szCs w:val="28"/>
              </w:rPr>
            </w:pPr>
            <w:r w:rsidRPr="004208DF">
              <w:rPr>
                <w:rFonts w:eastAsia="Times New Roman" w:cs="Times New Roman"/>
                <w:szCs w:val="28"/>
              </w:rPr>
              <w:t>Chuẩn bị đề cương</w:t>
            </w:r>
          </w:p>
        </w:tc>
        <w:tc>
          <w:tcPr>
            <w:tcW w:w="21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F627C8" w:rsidP="004B2657">
            <w:pPr>
              <w:spacing w:after="0" w:line="276" w:lineRule="auto"/>
              <w:jc w:val="center"/>
              <w:rPr>
                <w:rFonts w:eastAsia="Times New Roman" w:cs="Times New Roman"/>
                <w:szCs w:val="28"/>
              </w:rPr>
            </w:pPr>
            <w:r>
              <w:rPr>
                <w:rFonts w:eastAsia="Times New Roman" w:cs="Times New Roman"/>
                <w:szCs w:val="28"/>
              </w:rPr>
              <w:t>Tháng 7/2025</w:t>
            </w:r>
          </w:p>
        </w:tc>
        <w:tc>
          <w:tcPr>
            <w:tcW w:w="21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F627C8">
            <w:pPr>
              <w:spacing w:after="0" w:line="276" w:lineRule="auto"/>
              <w:rPr>
                <w:rFonts w:eastAsia="Times New Roman" w:cs="Times New Roman"/>
                <w:szCs w:val="28"/>
              </w:rPr>
            </w:pPr>
          </w:p>
        </w:tc>
        <w:tc>
          <w:tcPr>
            <w:tcW w:w="12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rPr>
                <w:rFonts w:eastAsia="Times New Roman" w:cs="Times New Roman"/>
                <w:szCs w:val="28"/>
              </w:rPr>
            </w:pPr>
          </w:p>
        </w:tc>
      </w:tr>
      <w:tr w:rsidR="00490964" w:rsidRPr="004208DF" w:rsidTr="000C7302">
        <w:tc>
          <w:tcPr>
            <w:tcW w:w="5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jc w:val="center"/>
              <w:rPr>
                <w:rFonts w:eastAsia="Times New Roman" w:cs="Times New Roman"/>
                <w:szCs w:val="28"/>
              </w:rPr>
            </w:pPr>
            <w:r w:rsidRPr="004208DF">
              <w:rPr>
                <w:rFonts w:eastAsia="Times New Roman" w:cs="Times New Roman"/>
                <w:szCs w:val="28"/>
              </w:rPr>
              <w:t>2</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rPr>
                <w:rFonts w:eastAsia="Times New Roman" w:cs="Times New Roman"/>
                <w:szCs w:val="28"/>
              </w:rPr>
            </w:pPr>
            <w:r w:rsidRPr="004208DF">
              <w:rPr>
                <w:rFonts w:eastAsia="Times New Roman" w:cs="Times New Roman"/>
                <w:szCs w:val="28"/>
              </w:rPr>
              <w:t>Xây dựng dự thảo lần 1</w:t>
            </w:r>
          </w:p>
        </w:tc>
        <w:tc>
          <w:tcPr>
            <w:tcW w:w="21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F627C8" w:rsidP="004B2657">
            <w:pPr>
              <w:spacing w:after="0" w:line="276" w:lineRule="auto"/>
              <w:jc w:val="center"/>
              <w:rPr>
                <w:rFonts w:eastAsia="Times New Roman" w:cs="Times New Roman"/>
                <w:szCs w:val="28"/>
              </w:rPr>
            </w:pPr>
            <w:r>
              <w:rPr>
                <w:rFonts w:eastAsia="Times New Roman" w:cs="Times New Roman"/>
                <w:szCs w:val="28"/>
              </w:rPr>
              <w:t>Tháng 7/2025</w:t>
            </w:r>
          </w:p>
        </w:tc>
        <w:tc>
          <w:tcPr>
            <w:tcW w:w="21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591C64">
            <w:pPr>
              <w:spacing w:after="0" w:line="276" w:lineRule="auto"/>
              <w:jc w:val="center"/>
              <w:rPr>
                <w:rFonts w:eastAsia="Times New Roman" w:cs="Times New Roman"/>
                <w:szCs w:val="28"/>
              </w:rPr>
            </w:pPr>
          </w:p>
        </w:tc>
        <w:tc>
          <w:tcPr>
            <w:tcW w:w="12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rPr>
                <w:rFonts w:eastAsia="Times New Roman" w:cs="Times New Roman"/>
                <w:szCs w:val="28"/>
              </w:rPr>
            </w:pPr>
          </w:p>
        </w:tc>
      </w:tr>
      <w:tr w:rsidR="00490964" w:rsidRPr="004208DF" w:rsidTr="000C7302">
        <w:tc>
          <w:tcPr>
            <w:tcW w:w="5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jc w:val="center"/>
              <w:rPr>
                <w:rFonts w:eastAsia="Times New Roman" w:cs="Times New Roman"/>
                <w:szCs w:val="28"/>
              </w:rPr>
            </w:pPr>
            <w:r w:rsidRPr="004208DF">
              <w:rPr>
                <w:rFonts w:eastAsia="Times New Roman" w:cs="Times New Roman"/>
                <w:szCs w:val="28"/>
              </w:rPr>
              <w:t>3</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rPr>
                <w:rFonts w:eastAsia="Times New Roman" w:cs="Times New Roman"/>
                <w:szCs w:val="28"/>
              </w:rPr>
            </w:pPr>
            <w:r w:rsidRPr="004208DF">
              <w:rPr>
                <w:rFonts w:eastAsia="Times New Roman" w:cs="Times New Roman"/>
                <w:szCs w:val="28"/>
              </w:rPr>
              <w:t>Lấy ý kiến tham gia</w:t>
            </w:r>
          </w:p>
        </w:tc>
        <w:tc>
          <w:tcPr>
            <w:tcW w:w="21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F627C8" w:rsidP="004B2657">
            <w:pPr>
              <w:spacing w:after="0" w:line="276" w:lineRule="auto"/>
              <w:jc w:val="center"/>
              <w:rPr>
                <w:rFonts w:eastAsia="Times New Roman" w:cs="Times New Roman"/>
                <w:szCs w:val="28"/>
              </w:rPr>
            </w:pPr>
            <w:r>
              <w:rPr>
                <w:rFonts w:eastAsia="Times New Roman" w:cs="Times New Roman"/>
                <w:szCs w:val="28"/>
              </w:rPr>
              <w:t>Tháng 8/2025</w:t>
            </w:r>
          </w:p>
        </w:tc>
        <w:tc>
          <w:tcPr>
            <w:tcW w:w="21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591C64">
            <w:pPr>
              <w:spacing w:after="0" w:line="276" w:lineRule="auto"/>
              <w:jc w:val="center"/>
              <w:rPr>
                <w:rFonts w:eastAsia="Times New Roman" w:cs="Times New Roman"/>
                <w:szCs w:val="28"/>
              </w:rPr>
            </w:pPr>
          </w:p>
        </w:tc>
        <w:tc>
          <w:tcPr>
            <w:tcW w:w="12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rPr>
                <w:rFonts w:eastAsia="Times New Roman" w:cs="Times New Roman"/>
                <w:szCs w:val="28"/>
              </w:rPr>
            </w:pPr>
          </w:p>
        </w:tc>
      </w:tr>
      <w:tr w:rsidR="00490964" w:rsidRPr="004208DF" w:rsidTr="000C7302">
        <w:tc>
          <w:tcPr>
            <w:tcW w:w="5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jc w:val="center"/>
              <w:rPr>
                <w:rFonts w:eastAsia="Times New Roman" w:cs="Times New Roman"/>
                <w:szCs w:val="28"/>
              </w:rPr>
            </w:pPr>
            <w:r w:rsidRPr="004208DF">
              <w:rPr>
                <w:rFonts w:eastAsia="Times New Roman" w:cs="Times New Roman"/>
                <w:szCs w:val="28"/>
              </w:rPr>
              <w:t>4</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rPr>
                <w:rFonts w:eastAsia="Times New Roman" w:cs="Times New Roman"/>
                <w:szCs w:val="28"/>
              </w:rPr>
            </w:pPr>
            <w:r w:rsidRPr="004208DF">
              <w:rPr>
                <w:rFonts w:eastAsia="Times New Roman" w:cs="Times New Roman"/>
                <w:szCs w:val="28"/>
              </w:rPr>
              <w:t>Tiếp thu hoàn chỉnh dự thảo lần 2</w:t>
            </w:r>
          </w:p>
        </w:tc>
        <w:tc>
          <w:tcPr>
            <w:tcW w:w="21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F627C8" w:rsidP="004B2657">
            <w:pPr>
              <w:spacing w:after="0" w:line="276" w:lineRule="auto"/>
              <w:jc w:val="center"/>
              <w:rPr>
                <w:rFonts w:eastAsia="Times New Roman" w:cs="Times New Roman"/>
                <w:szCs w:val="28"/>
              </w:rPr>
            </w:pPr>
            <w:r>
              <w:rPr>
                <w:rFonts w:eastAsia="Times New Roman" w:cs="Times New Roman"/>
                <w:szCs w:val="28"/>
              </w:rPr>
              <w:t>Tháng 8/2025</w:t>
            </w:r>
          </w:p>
        </w:tc>
        <w:tc>
          <w:tcPr>
            <w:tcW w:w="21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591C64">
            <w:pPr>
              <w:spacing w:after="0" w:line="276" w:lineRule="auto"/>
              <w:jc w:val="center"/>
              <w:rPr>
                <w:rFonts w:eastAsia="Times New Roman" w:cs="Times New Roman"/>
                <w:szCs w:val="28"/>
              </w:rPr>
            </w:pPr>
          </w:p>
        </w:tc>
        <w:tc>
          <w:tcPr>
            <w:tcW w:w="12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rPr>
                <w:rFonts w:eastAsia="Times New Roman" w:cs="Times New Roman"/>
                <w:szCs w:val="28"/>
              </w:rPr>
            </w:pPr>
          </w:p>
        </w:tc>
      </w:tr>
      <w:tr w:rsidR="00490964" w:rsidRPr="004208DF" w:rsidTr="000C7302">
        <w:tc>
          <w:tcPr>
            <w:tcW w:w="5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jc w:val="center"/>
              <w:rPr>
                <w:rFonts w:eastAsia="Times New Roman" w:cs="Times New Roman"/>
                <w:szCs w:val="28"/>
              </w:rPr>
            </w:pPr>
            <w:r w:rsidRPr="004208DF">
              <w:rPr>
                <w:rFonts w:eastAsia="Times New Roman" w:cs="Times New Roman"/>
                <w:szCs w:val="28"/>
              </w:rPr>
              <w:t>5</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rPr>
                <w:rFonts w:eastAsia="Times New Roman" w:cs="Times New Roman"/>
                <w:szCs w:val="28"/>
              </w:rPr>
            </w:pPr>
            <w:r w:rsidRPr="004208DF">
              <w:rPr>
                <w:rFonts w:eastAsia="Times New Roman" w:cs="Times New Roman"/>
                <w:szCs w:val="28"/>
              </w:rPr>
              <w:t>Tổ chức sinh hoạt chuyên đề</w:t>
            </w:r>
          </w:p>
        </w:tc>
        <w:tc>
          <w:tcPr>
            <w:tcW w:w="21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F627C8" w:rsidP="004B2657">
            <w:pPr>
              <w:spacing w:after="0" w:line="276" w:lineRule="auto"/>
              <w:jc w:val="center"/>
              <w:rPr>
                <w:rFonts w:eastAsia="Times New Roman" w:cs="Times New Roman"/>
                <w:szCs w:val="28"/>
              </w:rPr>
            </w:pPr>
            <w:r>
              <w:rPr>
                <w:rFonts w:eastAsia="Times New Roman" w:cs="Times New Roman"/>
                <w:szCs w:val="28"/>
              </w:rPr>
              <w:t>Tháng 9/2025</w:t>
            </w:r>
          </w:p>
        </w:tc>
        <w:tc>
          <w:tcPr>
            <w:tcW w:w="21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591C64">
            <w:pPr>
              <w:spacing w:after="0" w:line="276" w:lineRule="auto"/>
              <w:jc w:val="center"/>
              <w:rPr>
                <w:rFonts w:eastAsia="Times New Roman" w:cs="Times New Roman"/>
                <w:szCs w:val="28"/>
              </w:rPr>
            </w:pPr>
          </w:p>
        </w:tc>
        <w:tc>
          <w:tcPr>
            <w:tcW w:w="12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rPr>
                <w:rFonts w:eastAsia="Times New Roman" w:cs="Times New Roman"/>
                <w:szCs w:val="28"/>
              </w:rPr>
            </w:pPr>
          </w:p>
        </w:tc>
      </w:tr>
      <w:tr w:rsidR="004208DF" w:rsidRPr="004208DF" w:rsidTr="000C7302">
        <w:tc>
          <w:tcPr>
            <w:tcW w:w="5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EE7C82" w:rsidRDefault="00EE7C82" w:rsidP="004B2657">
            <w:pPr>
              <w:spacing w:after="0" w:line="276" w:lineRule="auto"/>
              <w:jc w:val="center"/>
              <w:rPr>
                <w:rFonts w:eastAsia="Times New Roman" w:cs="Times New Roman"/>
                <w:b/>
                <w:szCs w:val="28"/>
              </w:rPr>
            </w:pPr>
            <w:r>
              <w:rPr>
                <w:rFonts w:eastAsia="Times New Roman" w:cs="Times New Roman"/>
                <w:b/>
                <w:szCs w:val="28"/>
              </w:rPr>
              <w:t>IV</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EE7C82" w:rsidRDefault="004208DF" w:rsidP="004B2657">
            <w:pPr>
              <w:spacing w:after="0" w:line="276" w:lineRule="auto"/>
              <w:rPr>
                <w:rFonts w:eastAsia="Times New Roman" w:cs="Times New Roman"/>
                <w:b/>
                <w:szCs w:val="28"/>
              </w:rPr>
            </w:pPr>
            <w:r w:rsidRPr="00EE7C82">
              <w:rPr>
                <w:rFonts w:eastAsia="Times New Roman" w:cs="Times New Roman"/>
                <w:b/>
                <w:szCs w:val="28"/>
              </w:rPr>
              <w:t>Chuyên đề 4</w:t>
            </w:r>
          </w:p>
        </w:tc>
        <w:tc>
          <w:tcPr>
            <w:tcW w:w="21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EE7C82" w:rsidRDefault="004208DF" w:rsidP="004B2657">
            <w:pPr>
              <w:spacing w:after="0" w:line="276" w:lineRule="auto"/>
              <w:jc w:val="center"/>
              <w:rPr>
                <w:rFonts w:eastAsia="Times New Roman" w:cs="Times New Roman"/>
                <w:b/>
                <w:szCs w:val="28"/>
              </w:rPr>
            </w:pPr>
            <w:r w:rsidRPr="00EE7C82">
              <w:rPr>
                <w:rFonts w:eastAsia="Times New Roman" w:cs="Times New Roman"/>
                <w:b/>
                <w:szCs w:val="28"/>
              </w:rPr>
              <w:t>Quý IV</w:t>
            </w:r>
          </w:p>
        </w:tc>
        <w:tc>
          <w:tcPr>
            <w:tcW w:w="21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4208DF" w:rsidRDefault="004208DF" w:rsidP="004B2657">
            <w:pPr>
              <w:spacing w:after="0" w:line="276" w:lineRule="auto"/>
              <w:jc w:val="center"/>
              <w:rPr>
                <w:rFonts w:eastAsia="Times New Roman" w:cs="Times New Roman"/>
                <w:szCs w:val="28"/>
              </w:rPr>
            </w:pPr>
          </w:p>
        </w:tc>
        <w:tc>
          <w:tcPr>
            <w:tcW w:w="12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208DF" w:rsidRPr="004208DF" w:rsidRDefault="004208DF" w:rsidP="004B2657">
            <w:pPr>
              <w:spacing w:after="0" w:line="276" w:lineRule="auto"/>
              <w:rPr>
                <w:rFonts w:eastAsia="Times New Roman" w:cs="Times New Roman"/>
                <w:szCs w:val="28"/>
              </w:rPr>
            </w:pPr>
          </w:p>
        </w:tc>
      </w:tr>
      <w:tr w:rsidR="00490964" w:rsidRPr="004208DF" w:rsidTr="000C7302">
        <w:tc>
          <w:tcPr>
            <w:tcW w:w="5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jc w:val="center"/>
              <w:rPr>
                <w:rFonts w:eastAsia="Times New Roman" w:cs="Times New Roman"/>
                <w:szCs w:val="28"/>
              </w:rPr>
            </w:pPr>
            <w:r w:rsidRPr="004208DF">
              <w:rPr>
                <w:rFonts w:eastAsia="Times New Roman" w:cs="Times New Roman"/>
                <w:szCs w:val="28"/>
              </w:rPr>
              <w:t>1</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rPr>
                <w:rFonts w:eastAsia="Times New Roman" w:cs="Times New Roman"/>
                <w:szCs w:val="28"/>
              </w:rPr>
            </w:pPr>
            <w:r w:rsidRPr="004208DF">
              <w:rPr>
                <w:rFonts w:eastAsia="Times New Roman" w:cs="Times New Roman"/>
                <w:szCs w:val="28"/>
              </w:rPr>
              <w:t>Chuẩn bị đề cương</w:t>
            </w:r>
          </w:p>
        </w:tc>
        <w:tc>
          <w:tcPr>
            <w:tcW w:w="21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F627C8" w:rsidP="004B2657">
            <w:pPr>
              <w:spacing w:after="0" w:line="276" w:lineRule="auto"/>
              <w:jc w:val="center"/>
              <w:rPr>
                <w:rFonts w:eastAsia="Times New Roman" w:cs="Times New Roman"/>
                <w:szCs w:val="28"/>
              </w:rPr>
            </w:pPr>
            <w:r>
              <w:rPr>
                <w:rFonts w:eastAsia="Times New Roman" w:cs="Times New Roman"/>
                <w:szCs w:val="28"/>
              </w:rPr>
              <w:t>Tháng 10/2025</w:t>
            </w:r>
          </w:p>
        </w:tc>
        <w:tc>
          <w:tcPr>
            <w:tcW w:w="21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591C64">
            <w:pPr>
              <w:spacing w:after="0" w:line="276" w:lineRule="auto"/>
              <w:jc w:val="center"/>
              <w:rPr>
                <w:rFonts w:eastAsia="Times New Roman" w:cs="Times New Roman"/>
                <w:szCs w:val="28"/>
              </w:rPr>
            </w:pPr>
          </w:p>
        </w:tc>
        <w:tc>
          <w:tcPr>
            <w:tcW w:w="12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rPr>
                <w:rFonts w:eastAsia="Times New Roman" w:cs="Times New Roman"/>
                <w:szCs w:val="28"/>
              </w:rPr>
            </w:pPr>
          </w:p>
        </w:tc>
      </w:tr>
      <w:tr w:rsidR="00490964" w:rsidRPr="004208DF" w:rsidTr="000C7302">
        <w:tc>
          <w:tcPr>
            <w:tcW w:w="5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jc w:val="center"/>
              <w:rPr>
                <w:rFonts w:eastAsia="Times New Roman" w:cs="Times New Roman"/>
                <w:szCs w:val="28"/>
              </w:rPr>
            </w:pPr>
            <w:r w:rsidRPr="004208DF">
              <w:rPr>
                <w:rFonts w:eastAsia="Times New Roman" w:cs="Times New Roman"/>
                <w:szCs w:val="28"/>
              </w:rPr>
              <w:t>2</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rPr>
                <w:rFonts w:eastAsia="Times New Roman" w:cs="Times New Roman"/>
                <w:szCs w:val="28"/>
              </w:rPr>
            </w:pPr>
            <w:r w:rsidRPr="004208DF">
              <w:rPr>
                <w:rFonts w:eastAsia="Times New Roman" w:cs="Times New Roman"/>
                <w:szCs w:val="28"/>
              </w:rPr>
              <w:t>Xây dựng dự thảo lần 1</w:t>
            </w:r>
          </w:p>
        </w:tc>
        <w:tc>
          <w:tcPr>
            <w:tcW w:w="21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F627C8" w:rsidP="004B2657">
            <w:pPr>
              <w:spacing w:after="0" w:line="276" w:lineRule="auto"/>
              <w:jc w:val="center"/>
              <w:rPr>
                <w:rFonts w:eastAsia="Times New Roman" w:cs="Times New Roman"/>
                <w:szCs w:val="28"/>
              </w:rPr>
            </w:pPr>
            <w:r>
              <w:rPr>
                <w:rFonts w:eastAsia="Times New Roman" w:cs="Times New Roman"/>
                <w:szCs w:val="28"/>
              </w:rPr>
              <w:t>Tháng 10/2025</w:t>
            </w:r>
          </w:p>
        </w:tc>
        <w:tc>
          <w:tcPr>
            <w:tcW w:w="21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591C64">
            <w:pPr>
              <w:spacing w:after="0" w:line="276" w:lineRule="auto"/>
              <w:jc w:val="center"/>
              <w:rPr>
                <w:rFonts w:eastAsia="Times New Roman" w:cs="Times New Roman"/>
                <w:szCs w:val="28"/>
              </w:rPr>
            </w:pPr>
          </w:p>
        </w:tc>
        <w:tc>
          <w:tcPr>
            <w:tcW w:w="12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rPr>
                <w:rFonts w:eastAsia="Times New Roman" w:cs="Times New Roman"/>
                <w:szCs w:val="28"/>
              </w:rPr>
            </w:pPr>
          </w:p>
        </w:tc>
      </w:tr>
      <w:tr w:rsidR="00490964" w:rsidRPr="004208DF" w:rsidTr="000C7302">
        <w:tc>
          <w:tcPr>
            <w:tcW w:w="5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jc w:val="center"/>
              <w:rPr>
                <w:rFonts w:eastAsia="Times New Roman" w:cs="Times New Roman"/>
                <w:szCs w:val="28"/>
              </w:rPr>
            </w:pPr>
            <w:r w:rsidRPr="004208DF">
              <w:rPr>
                <w:rFonts w:eastAsia="Times New Roman" w:cs="Times New Roman"/>
                <w:szCs w:val="28"/>
              </w:rPr>
              <w:t>3</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rPr>
                <w:rFonts w:eastAsia="Times New Roman" w:cs="Times New Roman"/>
                <w:szCs w:val="28"/>
              </w:rPr>
            </w:pPr>
            <w:r w:rsidRPr="004208DF">
              <w:rPr>
                <w:rFonts w:eastAsia="Times New Roman" w:cs="Times New Roman"/>
                <w:szCs w:val="28"/>
              </w:rPr>
              <w:t>Lấy ý kiến tham gia</w:t>
            </w:r>
          </w:p>
        </w:tc>
        <w:tc>
          <w:tcPr>
            <w:tcW w:w="21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F627C8" w:rsidRDefault="00490964" w:rsidP="004B2657">
            <w:pPr>
              <w:spacing w:after="0" w:line="276" w:lineRule="auto"/>
              <w:jc w:val="center"/>
              <w:rPr>
                <w:rFonts w:eastAsia="Times New Roman" w:cs="Times New Roman"/>
                <w:szCs w:val="28"/>
                <w:lang w:val="vi-VN"/>
              </w:rPr>
            </w:pPr>
            <w:r w:rsidRPr="004208DF">
              <w:rPr>
                <w:rFonts w:eastAsia="Times New Roman" w:cs="Times New Roman"/>
                <w:szCs w:val="28"/>
              </w:rPr>
              <w:t>Tháng 11/202</w:t>
            </w:r>
            <w:r w:rsidR="00F627C8">
              <w:rPr>
                <w:rFonts w:eastAsia="Times New Roman" w:cs="Times New Roman"/>
                <w:szCs w:val="28"/>
              </w:rPr>
              <w:t>5</w:t>
            </w:r>
          </w:p>
        </w:tc>
        <w:tc>
          <w:tcPr>
            <w:tcW w:w="21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591C64">
            <w:pPr>
              <w:spacing w:after="0" w:line="276" w:lineRule="auto"/>
              <w:jc w:val="center"/>
              <w:rPr>
                <w:rFonts w:eastAsia="Times New Roman" w:cs="Times New Roman"/>
                <w:szCs w:val="28"/>
              </w:rPr>
            </w:pPr>
          </w:p>
        </w:tc>
        <w:tc>
          <w:tcPr>
            <w:tcW w:w="12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rPr>
                <w:rFonts w:eastAsia="Times New Roman" w:cs="Times New Roman"/>
                <w:szCs w:val="28"/>
              </w:rPr>
            </w:pPr>
          </w:p>
        </w:tc>
      </w:tr>
      <w:tr w:rsidR="00490964" w:rsidRPr="004208DF" w:rsidTr="000C7302">
        <w:tc>
          <w:tcPr>
            <w:tcW w:w="5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jc w:val="center"/>
              <w:rPr>
                <w:rFonts w:eastAsia="Times New Roman" w:cs="Times New Roman"/>
                <w:szCs w:val="28"/>
              </w:rPr>
            </w:pPr>
            <w:r w:rsidRPr="004208DF">
              <w:rPr>
                <w:rFonts w:eastAsia="Times New Roman" w:cs="Times New Roman"/>
                <w:szCs w:val="28"/>
              </w:rPr>
              <w:t>4</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rPr>
                <w:rFonts w:eastAsia="Times New Roman" w:cs="Times New Roman"/>
                <w:szCs w:val="28"/>
              </w:rPr>
            </w:pPr>
            <w:r w:rsidRPr="004208DF">
              <w:rPr>
                <w:rFonts w:eastAsia="Times New Roman" w:cs="Times New Roman"/>
                <w:szCs w:val="28"/>
              </w:rPr>
              <w:t>Tiếp thu hoàn chỉnh dự thảo lần 2</w:t>
            </w:r>
          </w:p>
        </w:tc>
        <w:tc>
          <w:tcPr>
            <w:tcW w:w="21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jc w:val="center"/>
              <w:rPr>
                <w:rFonts w:eastAsia="Times New Roman" w:cs="Times New Roman"/>
                <w:szCs w:val="28"/>
              </w:rPr>
            </w:pPr>
            <w:r w:rsidRPr="004208DF">
              <w:rPr>
                <w:rFonts w:eastAsia="Times New Roman" w:cs="Times New Roman"/>
                <w:szCs w:val="28"/>
              </w:rPr>
              <w:t>Tháng 11/202</w:t>
            </w:r>
            <w:r w:rsidR="00F627C8">
              <w:rPr>
                <w:rFonts w:eastAsia="Times New Roman" w:cs="Times New Roman"/>
                <w:szCs w:val="28"/>
              </w:rPr>
              <w:t>5</w:t>
            </w:r>
          </w:p>
        </w:tc>
        <w:tc>
          <w:tcPr>
            <w:tcW w:w="21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591C64">
            <w:pPr>
              <w:spacing w:after="0" w:line="276" w:lineRule="auto"/>
              <w:jc w:val="center"/>
              <w:rPr>
                <w:rFonts w:eastAsia="Times New Roman" w:cs="Times New Roman"/>
                <w:szCs w:val="28"/>
              </w:rPr>
            </w:pPr>
          </w:p>
        </w:tc>
        <w:tc>
          <w:tcPr>
            <w:tcW w:w="12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rPr>
                <w:rFonts w:eastAsia="Times New Roman" w:cs="Times New Roman"/>
                <w:szCs w:val="28"/>
              </w:rPr>
            </w:pPr>
          </w:p>
        </w:tc>
      </w:tr>
      <w:tr w:rsidR="00490964" w:rsidRPr="004208DF" w:rsidTr="000C7302">
        <w:tc>
          <w:tcPr>
            <w:tcW w:w="5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jc w:val="center"/>
              <w:rPr>
                <w:rFonts w:eastAsia="Times New Roman" w:cs="Times New Roman"/>
                <w:szCs w:val="28"/>
              </w:rPr>
            </w:pPr>
            <w:r w:rsidRPr="004208DF">
              <w:rPr>
                <w:rFonts w:eastAsia="Times New Roman" w:cs="Times New Roman"/>
                <w:szCs w:val="28"/>
              </w:rPr>
              <w:t>5</w:t>
            </w:r>
          </w:p>
        </w:tc>
        <w:tc>
          <w:tcPr>
            <w:tcW w:w="34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rPr>
                <w:rFonts w:eastAsia="Times New Roman" w:cs="Times New Roman"/>
                <w:szCs w:val="28"/>
              </w:rPr>
            </w:pPr>
            <w:r w:rsidRPr="004208DF">
              <w:rPr>
                <w:rFonts w:eastAsia="Times New Roman" w:cs="Times New Roman"/>
                <w:szCs w:val="28"/>
              </w:rPr>
              <w:t>Tổ chức sinh hoạt chuyên đề</w:t>
            </w:r>
          </w:p>
        </w:tc>
        <w:tc>
          <w:tcPr>
            <w:tcW w:w="219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jc w:val="center"/>
              <w:rPr>
                <w:rFonts w:eastAsia="Times New Roman" w:cs="Times New Roman"/>
                <w:szCs w:val="28"/>
              </w:rPr>
            </w:pPr>
            <w:r w:rsidRPr="004208DF">
              <w:rPr>
                <w:rFonts w:eastAsia="Times New Roman" w:cs="Times New Roman"/>
                <w:szCs w:val="28"/>
              </w:rPr>
              <w:t>Tháng 12/202</w:t>
            </w:r>
            <w:r w:rsidR="00F627C8">
              <w:rPr>
                <w:rFonts w:eastAsia="Times New Roman" w:cs="Times New Roman"/>
                <w:szCs w:val="28"/>
              </w:rPr>
              <w:t>5</w:t>
            </w:r>
          </w:p>
        </w:tc>
        <w:tc>
          <w:tcPr>
            <w:tcW w:w="212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591C64">
            <w:pPr>
              <w:spacing w:after="0" w:line="276" w:lineRule="auto"/>
              <w:jc w:val="center"/>
              <w:rPr>
                <w:rFonts w:eastAsia="Times New Roman" w:cs="Times New Roman"/>
                <w:szCs w:val="28"/>
              </w:rPr>
            </w:pPr>
          </w:p>
        </w:tc>
        <w:tc>
          <w:tcPr>
            <w:tcW w:w="12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90964" w:rsidRPr="004208DF" w:rsidRDefault="00490964" w:rsidP="004B2657">
            <w:pPr>
              <w:spacing w:after="0" w:line="276" w:lineRule="auto"/>
              <w:rPr>
                <w:rFonts w:eastAsia="Times New Roman" w:cs="Times New Roman"/>
                <w:szCs w:val="28"/>
              </w:rPr>
            </w:pPr>
          </w:p>
        </w:tc>
      </w:tr>
    </w:tbl>
    <w:p w:rsidR="004B2657" w:rsidRDefault="004B2657" w:rsidP="004B2657">
      <w:pPr>
        <w:spacing w:after="0" w:line="276" w:lineRule="auto"/>
        <w:rPr>
          <w:rFonts w:eastAsia="Times New Roman" w:cs="Times New Roman"/>
          <w:b/>
          <w:bCs/>
          <w:szCs w:val="28"/>
          <w:bdr w:val="none" w:sz="0" w:space="0" w:color="auto" w:frame="1"/>
        </w:rPr>
      </w:pPr>
    </w:p>
    <w:p w:rsidR="004208DF" w:rsidRPr="004208DF" w:rsidRDefault="004208DF" w:rsidP="004B2657">
      <w:pPr>
        <w:spacing w:after="0" w:line="276" w:lineRule="auto"/>
        <w:rPr>
          <w:rFonts w:eastAsia="Times New Roman" w:cs="Times New Roman"/>
          <w:szCs w:val="28"/>
        </w:rPr>
      </w:pPr>
      <w:r w:rsidRPr="004208DF">
        <w:rPr>
          <w:rFonts w:eastAsia="Times New Roman" w:cs="Times New Roman"/>
          <w:b/>
          <w:bCs/>
          <w:szCs w:val="28"/>
          <w:bdr w:val="none" w:sz="0" w:space="0" w:color="auto" w:frame="1"/>
        </w:rPr>
        <w:t>IV. T</w:t>
      </w:r>
      <w:r w:rsidR="00EE7C82">
        <w:rPr>
          <w:rFonts w:eastAsia="Times New Roman" w:cs="Times New Roman"/>
          <w:b/>
          <w:bCs/>
          <w:szCs w:val="28"/>
          <w:bdr w:val="none" w:sz="0" w:space="0" w:color="auto" w:frame="1"/>
        </w:rPr>
        <w:t xml:space="preserve">Ổ CHỨC THỰC HIỆN: </w:t>
      </w:r>
    </w:p>
    <w:p w:rsidR="004208DF" w:rsidRPr="004208DF" w:rsidRDefault="006B50A9" w:rsidP="004B2657">
      <w:pPr>
        <w:spacing w:after="0" w:line="276" w:lineRule="auto"/>
        <w:ind w:firstLine="720"/>
        <w:jc w:val="both"/>
        <w:rPr>
          <w:rFonts w:eastAsia="Times New Roman" w:cs="Times New Roman"/>
          <w:szCs w:val="28"/>
        </w:rPr>
      </w:pPr>
      <w:r>
        <w:rPr>
          <w:rFonts w:eastAsia="Times New Roman" w:cs="Times New Roman"/>
          <w:szCs w:val="28"/>
        </w:rPr>
        <w:t>1.</w:t>
      </w:r>
      <w:r w:rsidR="00CE46E8">
        <w:rPr>
          <w:rFonts w:eastAsia="Times New Roman" w:cs="Times New Roman"/>
          <w:szCs w:val="28"/>
        </w:rPr>
        <w:t xml:space="preserve"> Đồng chí </w:t>
      </w:r>
      <w:r w:rsidR="00D52982">
        <w:rPr>
          <w:rFonts w:eastAsia="Times New Roman" w:cs="Times New Roman"/>
          <w:szCs w:val="28"/>
        </w:rPr>
        <w:t>Bí thư C</w:t>
      </w:r>
      <w:r w:rsidR="004208DF" w:rsidRPr="004208DF">
        <w:rPr>
          <w:rFonts w:eastAsia="Times New Roman" w:cs="Times New Roman"/>
          <w:szCs w:val="28"/>
        </w:rPr>
        <w:t xml:space="preserve">hi bộ có trách nhiệm chỉ đạo, đôn đốc </w:t>
      </w:r>
      <w:r w:rsidR="00D52982">
        <w:rPr>
          <w:rFonts w:eastAsia="Times New Roman" w:cs="Times New Roman"/>
          <w:szCs w:val="28"/>
        </w:rPr>
        <w:t xml:space="preserve">các đồng chí trong Ban chi uỷ về </w:t>
      </w:r>
      <w:r w:rsidR="004208DF" w:rsidRPr="004208DF">
        <w:rPr>
          <w:rFonts w:eastAsia="Times New Roman" w:cs="Times New Roman"/>
          <w:szCs w:val="28"/>
        </w:rPr>
        <w:t xml:space="preserve">việc chuẩn bị xây dựng đề cương và tiến hành </w:t>
      </w:r>
      <w:r w:rsidR="00D52982">
        <w:rPr>
          <w:rFonts w:eastAsia="Times New Roman" w:cs="Times New Roman"/>
          <w:szCs w:val="28"/>
        </w:rPr>
        <w:t>xây dựng dự thảo, lấy ý kiến tham gia và</w:t>
      </w:r>
      <w:r w:rsidR="004208DF" w:rsidRPr="004208DF">
        <w:rPr>
          <w:rFonts w:eastAsia="Times New Roman" w:cs="Times New Roman"/>
          <w:szCs w:val="28"/>
        </w:rPr>
        <w:t xml:space="preserve"> thống nhất nội dung </w:t>
      </w:r>
      <w:r w:rsidR="00D52982">
        <w:rPr>
          <w:rFonts w:eastAsia="Times New Roman" w:cs="Times New Roman"/>
          <w:szCs w:val="28"/>
        </w:rPr>
        <w:t>từng</w:t>
      </w:r>
      <w:r w:rsidR="004208DF" w:rsidRPr="004208DF">
        <w:rPr>
          <w:rFonts w:eastAsia="Times New Roman" w:cs="Times New Roman"/>
          <w:szCs w:val="28"/>
        </w:rPr>
        <w:t xml:space="preserve"> chuyên đề</w:t>
      </w:r>
      <w:r w:rsidR="00D52982">
        <w:rPr>
          <w:rFonts w:eastAsia="Times New Roman" w:cs="Times New Roman"/>
          <w:szCs w:val="28"/>
        </w:rPr>
        <w:t xml:space="preserve"> trong Ban chi uỷ</w:t>
      </w:r>
      <w:r w:rsidR="004208DF" w:rsidRPr="004208DF">
        <w:rPr>
          <w:rFonts w:eastAsia="Times New Roman" w:cs="Times New Roman"/>
          <w:szCs w:val="28"/>
        </w:rPr>
        <w:t xml:space="preserve"> trước khi họp Chi bộ.</w:t>
      </w:r>
    </w:p>
    <w:p w:rsidR="004208DF" w:rsidRPr="004208DF" w:rsidRDefault="006B50A9" w:rsidP="004B2657">
      <w:pPr>
        <w:spacing w:after="0" w:line="276" w:lineRule="auto"/>
        <w:ind w:firstLine="720"/>
        <w:jc w:val="both"/>
        <w:rPr>
          <w:rFonts w:eastAsia="Times New Roman" w:cs="Times New Roman"/>
          <w:szCs w:val="28"/>
        </w:rPr>
      </w:pPr>
      <w:r>
        <w:rPr>
          <w:rFonts w:eastAsia="Times New Roman" w:cs="Times New Roman"/>
          <w:szCs w:val="28"/>
        </w:rPr>
        <w:t>2.</w:t>
      </w:r>
      <w:r w:rsidR="00CE46E8">
        <w:rPr>
          <w:rFonts w:eastAsia="Times New Roman" w:cs="Times New Roman"/>
          <w:szCs w:val="28"/>
        </w:rPr>
        <w:t xml:space="preserve"> </w:t>
      </w:r>
      <w:r w:rsidR="00D52982">
        <w:rPr>
          <w:rFonts w:eastAsia="Times New Roman" w:cs="Times New Roman"/>
          <w:szCs w:val="28"/>
        </w:rPr>
        <w:t>Đồng chí B</w:t>
      </w:r>
      <w:r w:rsidR="004208DF" w:rsidRPr="004208DF">
        <w:rPr>
          <w:rFonts w:eastAsia="Times New Roman" w:cs="Times New Roman"/>
          <w:szCs w:val="28"/>
        </w:rPr>
        <w:t xml:space="preserve">í thư chủ trì </w:t>
      </w:r>
      <w:r w:rsidR="00D52982">
        <w:rPr>
          <w:rFonts w:eastAsia="Times New Roman" w:cs="Times New Roman"/>
          <w:szCs w:val="28"/>
        </w:rPr>
        <w:t xml:space="preserve">buổi </w:t>
      </w:r>
      <w:r w:rsidR="004208DF" w:rsidRPr="004208DF">
        <w:rPr>
          <w:rFonts w:eastAsia="Times New Roman" w:cs="Times New Roman"/>
          <w:szCs w:val="28"/>
        </w:rPr>
        <w:t xml:space="preserve">sinh hoạt </w:t>
      </w:r>
      <w:r w:rsidR="00D52982">
        <w:rPr>
          <w:rFonts w:eastAsia="Times New Roman" w:cs="Times New Roman"/>
          <w:szCs w:val="28"/>
        </w:rPr>
        <w:t>chuyên đề của Chi bộ, yêu cầu Đ</w:t>
      </w:r>
      <w:r w:rsidR="004208DF" w:rsidRPr="004208DF">
        <w:rPr>
          <w:rFonts w:eastAsia="Times New Roman" w:cs="Times New Roman"/>
          <w:szCs w:val="28"/>
        </w:rPr>
        <w:t xml:space="preserve">ảng viên </w:t>
      </w:r>
      <w:r w:rsidR="00CE46E8">
        <w:rPr>
          <w:rFonts w:eastAsia="Times New Roman" w:cs="Times New Roman"/>
          <w:szCs w:val="28"/>
        </w:rPr>
        <w:t xml:space="preserve">được phân công </w:t>
      </w:r>
      <w:r w:rsidR="004208DF" w:rsidRPr="004208DF">
        <w:rPr>
          <w:rFonts w:eastAsia="Times New Roman" w:cs="Times New Roman"/>
          <w:szCs w:val="28"/>
        </w:rPr>
        <w:t xml:space="preserve">thực hiện </w:t>
      </w:r>
      <w:r w:rsidR="00CE46E8">
        <w:rPr>
          <w:rFonts w:eastAsia="Times New Roman" w:cs="Times New Roman"/>
          <w:szCs w:val="28"/>
        </w:rPr>
        <w:t xml:space="preserve">xây dựng dự thảo báo cáo </w:t>
      </w:r>
      <w:r w:rsidR="004208DF" w:rsidRPr="004208DF">
        <w:rPr>
          <w:rFonts w:eastAsia="Times New Roman" w:cs="Times New Roman"/>
          <w:szCs w:val="28"/>
        </w:rPr>
        <w:t xml:space="preserve">chuyên đề </w:t>
      </w:r>
      <w:r w:rsidR="00CE46E8">
        <w:rPr>
          <w:rFonts w:eastAsia="Times New Roman" w:cs="Times New Roman"/>
          <w:szCs w:val="28"/>
        </w:rPr>
        <w:t xml:space="preserve">trình bày </w:t>
      </w:r>
      <w:r w:rsidR="004208DF" w:rsidRPr="004208DF">
        <w:rPr>
          <w:rFonts w:eastAsia="Times New Roman" w:cs="Times New Roman"/>
          <w:szCs w:val="28"/>
        </w:rPr>
        <w:t>tóm tắt nội dung</w:t>
      </w:r>
      <w:r w:rsidR="00CE46E8">
        <w:rPr>
          <w:rFonts w:eastAsia="Times New Roman" w:cs="Times New Roman"/>
          <w:szCs w:val="28"/>
        </w:rPr>
        <w:t xml:space="preserve"> dự thảo báo cáo</w:t>
      </w:r>
      <w:r w:rsidR="004208DF" w:rsidRPr="004208DF">
        <w:rPr>
          <w:rFonts w:eastAsia="Times New Roman" w:cs="Times New Roman"/>
          <w:szCs w:val="28"/>
        </w:rPr>
        <w:t xml:space="preserve"> chuyên đề đã chuẩn </w:t>
      </w:r>
      <w:r w:rsidR="00D52982">
        <w:rPr>
          <w:rFonts w:eastAsia="Times New Roman" w:cs="Times New Roman"/>
          <w:szCs w:val="28"/>
        </w:rPr>
        <w:t>bị; định hướng các nội dung để Đ</w:t>
      </w:r>
      <w:r w:rsidR="004208DF" w:rsidRPr="004208DF">
        <w:rPr>
          <w:rFonts w:eastAsia="Times New Roman" w:cs="Times New Roman"/>
          <w:szCs w:val="28"/>
        </w:rPr>
        <w:t xml:space="preserve">ảng </w:t>
      </w:r>
      <w:r w:rsidR="00CE46E8" w:rsidRPr="004208DF">
        <w:rPr>
          <w:rFonts w:eastAsia="Times New Roman" w:cs="Times New Roman"/>
          <w:szCs w:val="28"/>
        </w:rPr>
        <w:t xml:space="preserve">báo cáo </w:t>
      </w:r>
      <w:r w:rsidR="004208DF" w:rsidRPr="004208DF">
        <w:rPr>
          <w:rFonts w:eastAsia="Times New Roman" w:cs="Times New Roman"/>
          <w:szCs w:val="28"/>
        </w:rPr>
        <w:t xml:space="preserve">viên </w:t>
      </w:r>
      <w:r w:rsidR="00D52982">
        <w:rPr>
          <w:rFonts w:eastAsia="Times New Roman" w:cs="Times New Roman"/>
          <w:szCs w:val="28"/>
        </w:rPr>
        <w:t>trong Chi bộ tham gia thảo luận tại C</w:t>
      </w:r>
      <w:r w:rsidR="004208DF" w:rsidRPr="004208DF">
        <w:rPr>
          <w:rFonts w:eastAsia="Times New Roman" w:cs="Times New Roman"/>
          <w:szCs w:val="28"/>
        </w:rPr>
        <w:t xml:space="preserve">hi bộ; chuẩn bị nội dung kết luận </w:t>
      </w:r>
      <w:r w:rsidR="00D52982">
        <w:rPr>
          <w:rFonts w:eastAsia="Times New Roman" w:cs="Times New Roman"/>
          <w:szCs w:val="28"/>
        </w:rPr>
        <w:t xml:space="preserve">của buổi </w:t>
      </w:r>
      <w:r w:rsidR="004208DF" w:rsidRPr="004208DF">
        <w:rPr>
          <w:rFonts w:eastAsia="Times New Roman" w:cs="Times New Roman"/>
          <w:szCs w:val="28"/>
        </w:rPr>
        <w:t>sinh hoạt chuyên đề.</w:t>
      </w:r>
    </w:p>
    <w:p w:rsidR="004208DF" w:rsidRDefault="006B50A9" w:rsidP="004B2657">
      <w:pPr>
        <w:spacing w:after="0" w:line="276" w:lineRule="auto"/>
        <w:ind w:firstLine="720"/>
        <w:jc w:val="both"/>
        <w:rPr>
          <w:rFonts w:eastAsia="Times New Roman" w:cs="Times New Roman"/>
          <w:szCs w:val="28"/>
        </w:rPr>
      </w:pPr>
      <w:r>
        <w:rPr>
          <w:rFonts w:eastAsia="Times New Roman" w:cs="Times New Roman"/>
          <w:szCs w:val="28"/>
        </w:rPr>
        <w:t>3.</w:t>
      </w:r>
      <w:r w:rsidR="00CE46E8">
        <w:rPr>
          <w:rFonts w:eastAsia="Times New Roman" w:cs="Times New Roman"/>
          <w:szCs w:val="28"/>
        </w:rPr>
        <w:t xml:space="preserve"> </w:t>
      </w:r>
      <w:r w:rsidR="00D52982">
        <w:rPr>
          <w:rFonts w:eastAsia="Times New Roman" w:cs="Times New Roman"/>
          <w:szCs w:val="28"/>
        </w:rPr>
        <w:t>Các Đảng viên trong C</w:t>
      </w:r>
      <w:r w:rsidR="004208DF" w:rsidRPr="004208DF">
        <w:rPr>
          <w:rFonts w:eastAsia="Times New Roman" w:cs="Times New Roman"/>
          <w:szCs w:val="28"/>
        </w:rPr>
        <w:t>hi bộ có trách nhiệm nghiên cứu dự thảo và chuẩn bị nội dung</w:t>
      </w:r>
      <w:r w:rsidR="00CE46E8">
        <w:rPr>
          <w:rFonts w:eastAsia="Times New Roman" w:cs="Times New Roman"/>
          <w:szCs w:val="28"/>
        </w:rPr>
        <w:t xml:space="preserve"> phát biểu,</w:t>
      </w:r>
      <w:r w:rsidR="004208DF" w:rsidRPr="004208DF">
        <w:rPr>
          <w:rFonts w:eastAsia="Times New Roman" w:cs="Times New Roman"/>
          <w:szCs w:val="28"/>
        </w:rPr>
        <w:t xml:space="preserve"> tham </w:t>
      </w:r>
      <w:r w:rsidR="00D52982">
        <w:rPr>
          <w:rFonts w:eastAsia="Times New Roman" w:cs="Times New Roman"/>
          <w:szCs w:val="28"/>
        </w:rPr>
        <w:t xml:space="preserve">gia </w:t>
      </w:r>
      <w:r w:rsidR="00CE46E8">
        <w:rPr>
          <w:rFonts w:eastAsia="Times New Roman" w:cs="Times New Roman"/>
          <w:szCs w:val="28"/>
        </w:rPr>
        <w:t xml:space="preserve">đóng góp </w:t>
      </w:r>
      <w:r w:rsidR="00D52982">
        <w:rPr>
          <w:rFonts w:eastAsia="Times New Roman" w:cs="Times New Roman"/>
          <w:szCs w:val="28"/>
        </w:rPr>
        <w:t>ý kiến theo định hướng của Ban c</w:t>
      </w:r>
      <w:r w:rsidR="004208DF" w:rsidRPr="004208DF">
        <w:rPr>
          <w:rFonts w:eastAsia="Times New Roman" w:cs="Times New Roman"/>
          <w:szCs w:val="28"/>
        </w:rPr>
        <w:t xml:space="preserve">hi </w:t>
      </w:r>
      <w:r w:rsidR="00D52982">
        <w:rPr>
          <w:rFonts w:eastAsia="Times New Roman" w:cs="Times New Roman"/>
          <w:szCs w:val="28"/>
        </w:rPr>
        <w:t>uỷ</w:t>
      </w:r>
      <w:r w:rsidR="00CE46E8">
        <w:rPr>
          <w:rFonts w:eastAsia="Times New Roman" w:cs="Times New Roman"/>
          <w:szCs w:val="28"/>
        </w:rPr>
        <w:t xml:space="preserve"> đã xây dựng</w:t>
      </w:r>
      <w:r w:rsidR="004208DF" w:rsidRPr="004208DF">
        <w:rPr>
          <w:rFonts w:eastAsia="Times New Roman" w:cs="Times New Roman"/>
          <w:szCs w:val="28"/>
        </w:rPr>
        <w:t xml:space="preserve"> tại buổi sinh hoạt chuyên đề</w:t>
      </w:r>
      <w:r w:rsidR="00CE46E8">
        <w:rPr>
          <w:rFonts w:eastAsia="Times New Roman" w:cs="Times New Roman"/>
          <w:szCs w:val="28"/>
        </w:rPr>
        <w:t>, cần nêu rõ nhận thức của cá nhân đối với chuyên đề và tác dụng của chuyên đề đối với bản thân, liên hệ trong Chi bộ, Nhà trường và địa phương, để hoàn thiện dự thảo chuyên đề</w:t>
      </w:r>
      <w:r w:rsidR="004208DF" w:rsidRPr="004208DF">
        <w:rPr>
          <w:rFonts w:eastAsia="Times New Roman" w:cs="Times New Roman"/>
          <w:szCs w:val="28"/>
        </w:rPr>
        <w:t>.</w:t>
      </w:r>
    </w:p>
    <w:p w:rsidR="004B5EB2" w:rsidRDefault="006B50A9" w:rsidP="004B2657">
      <w:pPr>
        <w:spacing w:after="0" w:line="276" w:lineRule="auto"/>
        <w:ind w:firstLine="720"/>
        <w:jc w:val="both"/>
        <w:rPr>
          <w:rFonts w:eastAsia="Times New Roman" w:cs="Times New Roman"/>
          <w:szCs w:val="28"/>
        </w:rPr>
      </w:pPr>
      <w:r>
        <w:rPr>
          <w:rFonts w:eastAsia="Times New Roman" w:cs="Times New Roman"/>
          <w:szCs w:val="28"/>
        </w:rPr>
        <w:t>4.</w:t>
      </w:r>
      <w:r w:rsidR="004B5EB2">
        <w:rPr>
          <w:rFonts w:eastAsia="Times New Roman" w:cs="Times New Roman"/>
          <w:szCs w:val="28"/>
        </w:rPr>
        <w:t xml:space="preserve"> Đảng viên được phân công có trách nhiệm lấy ý kiến, tổng hợp và tiếp thu ý kiến phát biểu của các Đảng viên trong Chi bộ đã tham gia phát biểu, để hoàn thiện báo cáo chuyên đề.</w:t>
      </w:r>
    </w:p>
    <w:p w:rsidR="004B5EB2" w:rsidRPr="004208DF" w:rsidRDefault="006B50A9" w:rsidP="004B2657">
      <w:pPr>
        <w:spacing w:after="0" w:line="276" w:lineRule="auto"/>
        <w:ind w:firstLine="720"/>
        <w:jc w:val="both"/>
        <w:rPr>
          <w:rFonts w:eastAsia="Times New Roman" w:cs="Times New Roman"/>
          <w:szCs w:val="28"/>
        </w:rPr>
      </w:pPr>
      <w:r>
        <w:rPr>
          <w:rFonts w:eastAsia="Times New Roman" w:cs="Times New Roman"/>
          <w:szCs w:val="28"/>
        </w:rPr>
        <w:t>5.</w:t>
      </w:r>
      <w:r w:rsidR="004B5EB2">
        <w:rPr>
          <w:rFonts w:eastAsia="Times New Roman" w:cs="Times New Roman"/>
          <w:szCs w:val="28"/>
        </w:rPr>
        <w:t xml:space="preserve"> Đồng chí Bí thư Chi bộ tổng hợp, đánh giá việc chuẩn bị xây dựng các nội dung báo cáo chuyên đề trước khi tổ chức chuyên đề. Nêu bật được ý nghĩa, tác dụng của chuyên đề đã tổ chức đối với Chi bộ, Nhà trường và toàn thể Đảng viên trong Chi bộ</w:t>
      </w:r>
      <w:r w:rsidR="00436392">
        <w:rPr>
          <w:rFonts w:eastAsia="Times New Roman" w:cs="Times New Roman"/>
          <w:szCs w:val="28"/>
        </w:rPr>
        <w:t>. Đồng thời đưa ra ý kiến kết luận về các nội dung cần tiếp thu để bổ sung, hoàn thiện báo cáo chuyên đề và kết luận, ban hành Nghị quyết chuyên đề của Chi bộ.</w:t>
      </w:r>
    </w:p>
    <w:p w:rsidR="004208DF" w:rsidRDefault="006B50A9" w:rsidP="004B2657">
      <w:pPr>
        <w:spacing w:after="0" w:line="276" w:lineRule="auto"/>
        <w:ind w:firstLine="720"/>
        <w:jc w:val="both"/>
        <w:rPr>
          <w:rFonts w:eastAsia="Times New Roman" w:cs="Times New Roman"/>
          <w:szCs w:val="28"/>
        </w:rPr>
      </w:pPr>
      <w:r>
        <w:rPr>
          <w:rFonts w:eastAsia="Times New Roman" w:cs="Times New Roman"/>
          <w:szCs w:val="28"/>
        </w:rPr>
        <w:t>6.</w:t>
      </w:r>
      <w:r w:rsidR="00436392">
        <w:rPr>
          <w:rFonts w:eastAsia="Times New Roman" w:cs="Times New Roman"/>
          <w:szCs w:val="28"/>
        </w:rPr>
        <w:t xml:space="preserve"> Thông báo công khai Nghị quyết chuyên đề tới toàn thể Đảng viên trong Chi bộ </w:t>
      </w:r>
      <w:r w:rsidR="004208DF" w:rsidRPr="004208DF">
        <w:rPr>
          <w:rFonts w:eastAsia="Times New Roman" w:cs="Times New Roman"/>
          <w:szCs w:val="28"/>
        </w:rPr>
        <w:t xml:space="preserve">và kịp thời báo cáo về </w:t>
      </w:r>
      <w:r w:rsidR="00436392">
        <w:rPr>
          <w:rFonts w:eastAsia="Times New Roman" w:cs="Times New Roman"/>
          <w:szCs w:val="28"/>
        </w:rPr>
        <w:t>Đảng</w:t>
      </w:r>
      <w:r w:rsidR="004208DF" w:rsidRPr="004208DF">
        <w:rPr>
          <w:rFonts w:eastAsia="Times New Roman" w:cs="Times New Roman"/>
          <w:szCs w:val="28"/>
        </w:rPr>
        <w:t xml:space="preserve"> ủy cấp trên theo quy định; thường xuyên theo dõi, đôn đốc việc triển khai; đánh giá, sơ tổng kết việc thực hiện, kịp thời biểu dương, khen thưởng những nhân tố tích cực trong việc nâng cao chất lượng sinh hoạt chuyên đề</w:t>
      </w:r>
      <w:r w:rsidR="00436392">
        <w:rPr>
          <w:rFonts w:eastAsia="Times New Roman" w:cs="Times New Roman"/>
          <w:szCs w:val="28"/>
        </w:rPr>
        <w:t xml:space="preserve"> của Chi bộ</w:t>
      </w:r>
      <w:r w:rsidR="004208DF" w:rsidRPr="004208DF">
        <w:rPr>
          <w:rFonts w:eastAsia="Times New Roman" w:cs="Times New Roman"/>
          <w:szCs w:val="28"/>
        </w:rPr>
        <w:t>.</w:t>
      </w:r>
    </w:p>
    <w:p w:rsidR="00436392" w:rsidRPr="000D59E8" w:rsidRDefault="00436392" w:rsidP="004B2657">
      <w:pPr>
        <w:spacing w:after="0" w:line="276" w:lineRule="auto"/>
        <w:ind w:firstLine="720"/>
        <w:jc w:val="both"/>
        <w:rPr>
          <w:rFonts w:eastAsia="Times New Roman" w:cs="Times New Roman"/>
          <w:i/>
          <w:szCs w:val="28"/>
        </w:rPr>
      </w:pPr>
      <w:r w:rsidRPr="000D59E8">
        <w:rPr>
          <w:rFonts w:eastAsia="Times New Roman" w:cs="Times New Roman"/>
          <w:i/>
          <w:szCs w:val="28"/>
        </w:rPr>
        <w:t xml:space="preserve">Trên đây là Kế hoạch thực hiện </w:t>
      </w:r>
      <w:r w:rsidR="00F627C8">
        <w:rPr>
          <w:rFonts w:eastAsia="Times New Roman" w:cs="Times New Roman"/>
          <w:i/>
          <w:szCs w:val="28"/>
        </w:rPr>
        <w:t>sinh hoạt chuyên đề năm 2025</w:t>
      </w:r>
      <w:r w:rsidRPr="000D59E8">
        <w:rPr>
          <w:rFonts w:eastAsia="Times New Roman" w:cs="Times New Roman"/>
          <w:i/>
          <w:szCs w:val="28"/>
        </w:rPr>
        <w:t xml:space="preserve"> của Chi bộ Trường</w:t>
      </w:r>
      <w:r w:rsidR="00F627C8">
        <w:rPr>
          <w:rFonts w:eastAsia="Times New Roman" w:cs="Times New Roman"/>
          <w:i/>
          <w:szCs w:val="28"/>
          <w:lang w:val="vi-VN"/>
        </w:rPr>
        <w:t>....</w:t>
      </w:r>
      <w:r w:rsidRPr="000D59E8">
        <w:rPr>
          <w:rFonts w:eastAsia="Times New Roman" w:cs="Times New Roman"/>
          <w:i/>
          <w:szCs w:val="28"/>
        </w:rPr>
        <w:t>, Ban Chi uỷ chi bộ đề nghị Đảng viên trong toàn Chi bộ nghiêm túc triển khai và thực hiện đạt kết quả cao./.</w:t>
      </w:r>
    </w:p>
    <w:p w:rsidR="008E2BD7" w:rsidRDefault="008E2BD7" w:rsidP="004B2657">
      <w:pPr>
        <w:spacing w:after="0" w:line="276" w:lineRule="auto"/>
        <w:jc w:val="both"/>
        <w:rPr>
          <w:rFonts w:eastAsia="Times New Roman" w:cs="Times New Roman"/>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733"/>
      </w:tblGrid>
      <w:tr w:rsidR="008E2BD7" w:rsidTr="008E2BD7">
        <w:tc>
          <w:tcPr>
            <w:tcW w:w="4732" w:type="dxa"/>
          </w:tcPr>
          <w:p w:rsidR="008E2BD7" w:rsidRPr="00436392" w:rsidRDefault="008E2BD7" w:rsidP="004B2657">
            <w:pPr>
              <w:spacing w:line="276" w:lineRule="auto"/>
              <w:rPr>
                <w:rFonts w:eastAsia="Times New Roman" w:cs="Times New Roman"/>
                <w:b/>
                <w:sz w:val="22"/>
              </w:rPr>
            </w:pPr>
            <w:r w:rsidRPr="00436392">
              <w:rPr>
                <w:rFonts w:eastAsia="Times New Roman" w:cs="Times New Roman"/>
                <w:b/>
                <w:sz w:val="22"/>
              </w:rPr>
              <w:t>Nơi nhận:</w:t>
            </w:r>
          </w:p>
          <w:p w:rsidR="008E2BD7" w:rsidRPr="00436392" w:rsidRDefault="008E2BD7" w:rsidP="004B2657">
            <w:pPr>
              <w:spacing w:line="276" w:lineRule="auto"/>
              <w:rPr>
                <w:rFonts w:eastAsia="Times New Roman" w:cs="Times New Roman"/>
                <w:sz w:val="22"/>
              </w:rPr>
            </w:pPr>
            <w:r>
              <w:rPr>
                <w:rFonts w:eastAsia="Times New Roman" w:cs="Times New Roman"/>
                <w:sz w:val="22"/>
              </w:rPr>
              <w:t>- BT</w:t>
            </w:r>
            <w:r w:rsidR="00696730">
              <w:rPr>
                <w:rFonts w:eastAsia="Times New Roman" w:cs="Times New Roman"/>
                <w:sz w:val="22"/>
              </w:rPr>
              <w:t>V ĐU</w:t>
            </w:r>
            <w:r w:rsidRPr="00436392">
              <w:rPr>
                <w:rFonts w:eastAsia="Times New Roman" w:cs="Times New Roman"/>
                <w:sz w:val="22"/>
              </w:rPr>
              <w:t xml:space="preserve"> </w:t>
            </w:r>
            <w:r w:rsidR="00F627C8">
              <w:rPr>
                <w:rFonts w:eastAsia="Times New Roman" w:cs="Times New Roman"/>
                <w:sz w:val="22"/>
                <w:lang w:val="vi-VN"/>
              </w:rPr>
              <w:t>...</w:t>
            </w:r>
            <w:r>
              <w:rPr>
                <w:rFonts w:eastAsia="Times New Roman" w:cs="Times New Roman"/>
                <w:sz w:val="22"/>
              </w:rPr>
              <w:t>(để b/c)</w:t>
            </w:r>
            <w:r w:rsidRPr="00436392">
              <w:rPr>
                <w:rFonts w:eastAsia="Times New Roman" w:cs="Times New Roman"/>
                <w:sz w:val="22"/>
              </w:rPr>
              <w:t>;</w:t>
            </w:r>
          </w:p>
          <w:p w:rsidR="008E2BD7" w:rsidRPr="00436392" w:rsidRDefault="008E2BD7" w:rsidP="004B2657">
            <w:pPr>
              <w:spacing w:line="276" w:lineRule="auto"/>
              <w:rPr>
                <w:rFonts w:eastAsia="Times New Roman" w:cs="Times New Roman"/>
                <w:sz w:val="22"/>
              </w:rPr>
            </w:pPr>
            <w:r w:rsidRPr="00436392">
              <w:rPr>
                <w:rFonts w:eastAsia="Times New Roman" w:cs="Times New Roman"/>
                <w:sz w:val="22"/>
              </w:rPr>
              <w:t xml:space="preserve">- </w:t>
            </w:r>
            <w:r w:rsidR="00211928">
              <w:rPr>
                <w:rFonts w:eastAsia="Times New Roman" w:cs="Times New Roman"/>
                <w:sz w:val="22"/>
              </w:rPr>
              <w:t>BCU, Đ</w:t>
            </w:r>
            <w:r w:rsidR="00696730">
              <w:rPr>
                <w:rFonts w:eastAsia="Times New Roman" w:cs="Times New Roman"/>
                <w:sz w:val="22"/>
              </w:rPr>
              <w:t>V</w:t>
            </w:r>
            <w:r>
              <w:rPr>
                <w:rFonts w:eastAsia="Times New Roman" w:cs="Times New Roman"/>
                <w:sz w:val="22"/>
              </w:rPr>
              <w:t xml:space="preserve"> Chi bộ (để t/h)</w:t>
            </w:r>
            <w:r w:rsidRPr="00436392">
              <w:rPr>
                <w:rFonts w:eastAsia="Times New Roman" w:cs="Times New Roman"/>
                <w:sz w:val="22"/>
              </w:rPr>
              <w:t>;</w:t>
            </w:r>
          </w:p>
          <w:p w:rsidR="008E2BD7" w:rsidRDefault="008E2BD7" w:rsidP="004B2657">
            <w:pPr>
              <w:spacing w:line="276" w:lineRule="auto"/>
              <w:jc w:val="both"/>
              <w:rPr>
                <w:rFonts w:eastAsia="Times New Roman" w:cs="Times New Roman"/>
                <w:szCs w:val="28"/>
              </w:rPr>
            </w:pPr>
            <w:r w:rsidRPr="00436392">
              <w:rPr>
                <w:rFonts w:eastAsia="Times New Roman" w:cs="Times New Roman"/>
                <w:sz w:val="22"/>
              </w:rPr>
              <w:t>-</w:t>
            </w:r>
            <w:r>
              <w:rPr>
                <w:rFonts w:eastAsia="Times New Roman" w:cs="Times New Roman"/>
                <w:sz w:val="22"/>
              </w:rPr>
              <w:t xml:space="preserve"> Lưu </w:t>
            </w:r>
            <w:r w:rsidR="00696730">
              <w:rPr>
                <w:rFonts w:eastAsia="Times New Roman" w:cs="Times New Roman"/>
                <w:sz w:val="22"/>
              </w:rPr>
              <w:t>Webssite trường,</w:t>
            </w:r>
            <w:r w:rsidR="001C6565">
              <w:rPr>
                <w:rFonts w:eastAsia="Times New Roman" w:cs="Times New Roman"/>
                <w:sz w:val="22"/>
              </w:rPr>
              <w:t xml:space="preserve"> </w:t>
            </w:r>
            <w:r>
              <w:rPr>
                <w:rFonts w:eastAsia="Times New Roman" w:cs="Times New Roman"/>
                <w:sz w:val="22"/>
              </w:rPr>
              <w:t>HS C</w:t>
            </w:r>
            <w:r w:rsidRPr="00436392">
              <w:rPr>
                <w:rFonts w:eastAsia="Times New Roman" w:cs="Times New Roman"/>
                <w:sz w:val="22"/>
              </w:rPr>
              <w:t>hi bộ.</w:t>
            </w:r>
            <w:r>
              <w:rPr>
                <w:rFonts w:eastAsia="Times New Roman" w:cs="Times New Roman"/>
                <w:sz w:val="22"/>
              </w:rPr>
              <w:t>/.</w:t>
            </w:r>
          </w:p>
        </w:tc>
        <w:tc>
          <w:tcPr>
            <w:tcW w:w="4733" w:type="dxa"/>
          </w:tcPr>
          <w:p w:rsidR="008E2BD7" w:rsidRPr="004208DF" w:rsidRDefault="00B6350E" w:rsidP="004B2657">
            <w:pPr>
              <w:spacing w:line="276" w:lineRule="auto"/>
              <w:jc w:val="center"/>
              <w:rPr>
                <w:rFonts w:eastAsia="Times New Roman" w:cs="Times New Roman"/>
                <w:szCs w:val="28"/>
              </w:rPr>
            </w:pPr>
            <w:r>
              <w:rPr>
                <w:rFonts w:eastAsia="Times New Roman" w:cs="Times New Roman"/>
                <w:b/>
                <w:bCs/>
                <w:szCs w:val="28"/>
                <w:bdr w:val="none" w:sz="0" w:space="0" w:color="auto" w:frame="1"/>
              </w:rPr>
              <w:t xml:space="preserve">            </w:t>
            </w:r>
            <w:r w:rsidR="008E2BD7" w:rsidRPr="004208DF">
              <w:rPr>
                <w:rFonts w:eastAsia="Times New Roman" w:cs="Times New Roman"/>
                <w:b/>
                <w:bCs/>
                <w:szCs w:val="28"/>
                <w:bdr w:val="none" w:sz="0" w:space="0" w:color="auto" w:frame="1"/>
              </w:rPr>
              <w:t>T/M CHI BỘ</w:t>
            </w:r>
          </w:p>
          <w:p w:rsidR="008E2BD7" w:rsidRPr="008E2BD7" w:rsidRDefault="00B6350E" w:rsidP="004B2657">
            <w:pPr>
              <w:spacing w:line="276" w:lineRule="auto"/>
              <w:jc w:val="center"/>
              <w:rPr>
                <w:rFonts w:eastAsia="Times New Roman" w:cs="Times New Roman"/>
                <w:b/>
                <w:szCs w:val="28"/>
              </w:rPr>
            </w:pPr>
            <w:r>
              <w:rPr>
                <w:rFonts w:eastAsia="Times New Roman" w:cs="Times New Roman"/>
                <w:b/>
                <w:szCs w:val="28"/>
              </w:rPr>
              <w:t xml:space="preserve">           </w:t>
            </w:r>
            <w:r w:rsidR="008E2BD7">
              <w:rPr>
                <w:rFonts w:eastAsia="Times New Roman" w:cs="Times New Roman"/>
                <w:b/>
                <w:szCs w:val="28"/>
              </w:rPr>
              <w:t>Bí thư</w:t>
            </w:r>
          </w:p>
          <w:p w:rsidR="008E2BD7" w:rsidRDefault="008E2BD7" w:rsidP="004B2657">
            <w:pPr>
              <w:spacing w:line="276" w:lineRule="auto"/>
              <w:jc w:val="both"/>
              <w:rPr>
                <w:rFonts w:eastAsia="Times New Roman" w:cs="Times New Roman"/>
                <w:szCs w:val="28"/>
              </w:rPr>
            </w:pPr>
          </w:p>
          <w:p w:rsidR="008E2BD7" w:rsidRPr="008E2BD7" w:rsidRDefault="008E2BD7" w:rsidP="00490964">
            <w:pPr>
              <w:spacing w:line="276" w:lineRule="auto"/>
              <w:rPr>
                <w:rFonts w:eastAsia="Times New Roman" w:cs="Times New Roman"/>
                <w:b/>
                <w:szCs w:val="28"/>
              </w:rPr>
            </w:pPr>
          </w:p>
        </w:tc>
      </w:tr>
    </w:tbl>
    <w:p w:rsidR="00B6350E" w:rsidRDefault="00B6350E" w:rsidP="004B2657">
      <w:pPr>
        <w:spacing w:line="276" w:lineRule="auto"/>
        <w:rPr>
          <w:rFonts w:cs="Times New Roman"/>
          <w:szCs w:val="28"/>
        </w:rPr>
      </w:pPr>
    </w:p>
    <w:p w:rsidR="004A71FF" w:rsidRPr="00F627C8" w:rsidRDefault="00B6350E" w:rsidP="00B6350E">
      <w:pPr>
        <w:tabs>
          <w:tab w:val="left" w:pos="6480"/>
        </w:tabs>
        <w:rPr>
          <w:rFonts w:cs="Times New Roman"/>
          <w:b/>
          <w:szCs w:val="28"/>
          <w:lang w:val="vi-VN"/>
        </w:rPr>
      </w:pPr>
      <w:r>
        <w:rPr>
          <w:rFonts w:cs="Times New Roman"/>
          <w:szCs w:val="28"/>
        </w:rPr>
        <w:tab/>
      </w:r>
      <w:r w:rsidR="00F627C8">
        <w:rPr>
          <w:rFonts w:cs="Times New Roman"/>
          <w:b/>
          <w:szCs w:val="28"/>
          <w:lang w:val="vi-VN"/>
        </w:rPr>
        <w:t>.................................</w:t>
      </w:r>
    </w:p>
    <w:sectPr w:rsidR="004A71FF" w:rsidRPr="00F627C8" w:rsidSect="00857BB1">
      <w:footerReference w:type="default" r:id="rId8"/>
      <w:pgSz w:w="11909" w:h="16834" w:code="9"/>
      <w:pgMar w:top="851" w:right="994" w:bottom="851"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43E" w:rsidRDefault="0003543E" w:rsidP="00FB4C7A">
      <w:pPr>
        <w:spacing w:after="0" w:line="240" w:lineRule="auto"/>
      </w:pPr>
      <w:r>
        <w:separator/>
      </w:r>
    </w:p>
  </w:endnote>
  <w:endnote w:type="continuationSeparator" w:id="0">
    <w:p w:rsidR="0003543E" w:rsidRDefault="0003543E" w:rsidP="00FB4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476151"/>
      <w:docPartObj>
        <w:docPartGallery w:val="Page Numbers (Bottom of Page)"/>
        <w:docPartUnique/>
      </w:docPartObj>
    </w:sdtPr>
    <w:sdtEndPr>
      <w:rPr>
        <w:noProof/>
      </w:rPr>
    </w:sdtEndPr>
    <w:sdtContent>
      <w:p w:rsidR="00FB4C7A" w:rsidRDefault="0004580E">
        <w:pPr>
          <w:pStyle w:val="Footer"/>
          <w:jc w:val="center"/>
        </w:pPr>
        <w:r>
          <w:fldChar w:fldCharType="begin"/>
        </w:r>
        <w:r w:rsidR="00FB4C7A">
          <w:instrText xml:space="preserve"> PAGE   \* MERGEFORMAT </w:instrText>
        </w:r>
        <w:r>
          <w:fldChar w:fldCharType="separate"/>
        </w:r>
        <w:r w:rsidR="00F627C8">
          <w:rPr>
            <w:noProof/>
          </w:rPr>
          <w:t>1</w:t>
        </w:r>
        <w:r>
          <w:rPr>
            <w:noProof/>
          </w:rPr>
          <w:fldChar w:fldCharType="end"/>
        </w:r>
      </w:p>
    </w:sdtContent>
  </w:sdt>
  <w:p w:rsidR="00FB4C7A" w:rsidRDefault="00FB4C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43E" w:rsidRDefault="0003543E" w:rsidP="00FB4C7A">
      <w:pPr>
        <w:spacing w:after="0" w:line="240" w:lineRule="auto"/>
      </w:pPr>
      <w:r>
        <w:separator/>
      </w:r>
    </w:p>
  </w:footnote>
  <w:footnote w:type="continuationSeparator" w:id="0">
    <w:p w:rsidR="0003543E" w:rsidRDefault="0003543E" w:rsidP="00FB4C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60284"/>
    <w:multiLevelType w:val="multilevel"/>
    <w:tmpl w:val="8664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8A0A1B"/>
    <w:multiLevelType w:val="multilevel"/>
    <w:tmpl w:val="A990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2E4049"/>
    <w:multiLevelType w:val="multilevel"/>
    <w:tmpl w:val="EB70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B02BC0"/>
    <w:multiLevelType w:val="multilevel"/>
    <w:tmpl w:val="43B8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1514E8"/>
    <w:multiLevelType w:val="multilevel"/>
    <w:tmpl w:val="8BC0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9B085A"/>
    <w:multiLevelType w:val="multilevel"/>
    <w:tmpl w:val="0AB8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4C0BE7"/>
    <w:multiLevelType w:val="multilevel"/>
    <w:tmpl w:val="85E2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516D66"/>
    <w:multiLevelType w:val="multilevel"/>
    <w:tmpl w:val="3DB6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05296D"/>
    <w:multiLevelType w:val="multilevel"/>
    <w:tmpl w:val="D1F6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871692"/>
    <w:multiLevelType w:val="multilevel"/>
    <w:tmpl w:val="1A88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36253B"/>
    <w:multiLevelType w:val="multilevel"/>
    <w:tmpl w:val="1B78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6A2902"/>
    <w:multiLevelType w:val="multilevel"/>
    <w:tmpl w:val="FE60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681612"/>
    <w:multiLevelType w:val="multilevel"/>
    <w:tmpl w:val="CB4C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D44D16"/>
    <w:multiLevelType w:val="multilevel"/>
    <w:tmpl w:val="24C8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0B6799"/>
    <w:multiLevelType w:val="multilevel"/>
    <w:tmpl w:val="33E8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0358D4"/>
    <w:multiLevelType w:val="multilevel"/>
    <w:tmpl w:val="275C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8C3691"/>
    <w:multiLevelType w:val="multilevel"/>
    <w:tmpl w:val="4F78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6D0103"/>
    <w:multiLevelType w:val="multilevel"/>
    <w:tmpl w:val="E7E0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BA4FF6"/>
    <w:multiLevelType w:val="multilevel"/>
    <w:tmpl w:val="9308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11"/>
  </w:num>
  <w:num w:numId="4">
    <w:abstractNumId w:val="17"/>
  </w:num>
  <w:num w:numId="5">
    <w:abstractNumId w:val="18"/>
  </w:num>
  <w:num w:numId="6">
    <w:abstractNumId w:val="12"/>
  </w:num>
  <w:num w:numId="7">
    <w:abstractNumId w:val="0"/>
  </w:num>
  <w:num w:numId="8">
    <w:abstractNumId w:val="7"/>
  </w:num>
  <w:num w:numId="9">
    <w:abstractNumId w:val="9"/>
  </w:num>
  <w:num w:numId="10">
    <w:abstractNumId w:val="4"/>
  </w:num>
  <w:num w:numId="11">
    <w:abstractNumId w:val="3"/>
  </w:num>
  <w:num w:numId="12">
    <w:abstractNumId w:val="13"/>
  </w:num>
  <w:num w:numId="13">
    <w:abstractNumId w:val="8"/>
  </w:num>
  <w:num w:numId="14">
    <w:abstractNumId w:val="2"/>
  </w:num>
  <w:num w:numId="15">
    <w:abstractNumId w:val="5"/>
  </w:num>
  <w:num w:numId="16">
    <w:abstractNumId w:val="10"/>
  </w:num>
  <w:num w:numId="17">
    <w:abstractNumId w:val="6"/>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7A"/>
    <w:rsid w:val="0003543E"/>
    <w:rsid w:val="0004580E"/>
    <w:rsid w:val="00047815"/>
    <w:rsid w:val="00050DAA"/>
    <w:rsid w:val="00067458"/>
    <w:rsid w:val="00083DA3"/>
    <w:rsid w:val="000A5C89"/>
    <w:rsid w:val="000C4723"/>
    <w:rsid w:val="000C7302"/>
    <w:rsid w:val="000D59E8"/>
    <w:rsid w:val="001132CD"/>
    <w:rsid w:val="0016431D"/>
    <w:rsid w:val="00165E9D"/>
    <w:rsid w:val="0019238A"/>
    <w:rsid w:val="001C6565"/>
    <w:rsid w:val="00211928"/>
    <w:rsid w:val="002F45BE"/>
    <w:rsid w:val="00304D37"/>
    <w:rsid w:val="00315BB5"/>
    <w:rsid w:val="00353124"/>
    <w:rsid w:val="003F1357"/>
    <w:rsid w:val="004208DF"/>
    <w:rsid w:val="00436392"/>
    <w:rsid w:val="00490964"/>
    <w:rsid w:val="004A71FF"/>
    <w:rsid w:val="004B2657"/>
    <w:rsid w:val="004B5EB2"/>
    <w:rsid w:val="005C12D0"/>
    <w:rsid w:val="005C3157"/>
    <w:rsid w:val="005C7F36"/>
    <w:rsid w:val="005F64A1"/>
    <w:rsid w:val="00662046"/>
    <w:rsid w:val="00696730"/>
    <w:rsid w:val="006A0A95"/>
    <w:rsid w:val="006B50A9"/>
    <w:rsid w:val="006C5ADC"/>
    <w:rsid w:val="006E517B"/>
    <w:rsid w:val="00705727"/>
    <w:rsid w:val="007307DC"/>
    <w:rsid w:val="00763DED"/>
    <w:rsid w:val="007A3B58"/>
    <w:rsid w:val="007E61CF"/>
    <w:rsid w:val="0081032F"/>
    <w:rsid w:val="008140FA"/>
    <w:rsid w:val="00820249"/>
    <w:rsid w:val="00857BB1"/>
    <w:rsid w:val="00896922"/>
    <w:rsid w:val="008E2BD7"/>
    <w:rsid w:val="00913292"/>
    <w:rsid w:val="00932FC1"/>
    <w:rsid w:val="009367B6"/>
    <w:rsid w:val="009A2900"/>
    <w:rsid w:val="009C7CF4"/>
    <w:rsid w:val="009F3EAC"/>
    <w:rsid w:val="00A56216"/>
    <w:rsid w:val="00A63381"/>
    <w:rsid w:val="00AC169D"/>
    <w:rsid w:val="00AE2EFE"/>
    <w:rsid w:val="00B47881"/>
    <w:rsid w:val="00B60928"/>
    <w:rsid w:val="00B6350E"/>
    <w:rsid w:val="00B67E99"/>
    <w:rsid w:val="00B8196A"/>
    <w:rsid w:val="00BF6224"/>
    <w:rsid w:val="00CE46E8"/>
    <w:rsid w:val="00D104A8"/>
    <w:rsid w:val="00D147CD"/>
    <w:rsid w:val="00D52982"/>
    <w:rsid w:val="00D70B78"/>
    <w:rsid w:val="00D943B7"/>
    <w:rsid w:val="00DC4EA2"/>
    <w:rsid w:val="00E3210A"/>
    <w:rsid w:val="00EB56D5"/>
    <w:rsid w:val="00EE7C82"/>
    <w:rsid w:val="00F12E91"/>
    <w:rsid w:val="00F26558"/>
    <w:rsid w:val="00F61929"/>
    <w:rsid w:val="00F627C8"/>
    <w:rsid w:val="00FB4C7A"/>
    <w:rsid w:val="00FE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3213]"/>
    </o:shapedefaults>
    <o:shapelayout v:ext="edit">
      <o:idmap v:ext="edit" data="1"/>
    </o:shapelayout>
  </w:shapeDefaults>
  <w:decimalSymbol w:val="."/>
  <w:listSeparator w:val=","/>
  <w15:docId w15:val="{131B0B70-9EB8-420F-B478-CEDF37B4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4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C7A"/>
  </w:style>
  <w:style w:type="paragraph" w:styleId="Footer">
    <w:name w:val="footer"/>
    <w:basedOn w:val="Normal"/>
    <w:link w:val="FooterChar"/>
    <w:uiPriority w:val="99"/>
    <w:unhideWhenUsed/>
    <w:rsid w:val="00FB4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C7A"/>
  </w:style>
  <w:style w:type="table" w:styleId="TableGrid">
    <w:name w:val="Table Grid"/>
    <w:basedOn w:val="TableNormal"/>
    <w:uiPriority w:val="39"/>
    <w:rsid w:val="00857B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517B"/>
    <w:pPr>
      <w:ind w:left="720"/>
      <w:contextualSpacing/>
    </w:pPr>
  </w:style>
  <w:style w:type="paragraph" w:styleId="BalloonText">
    <w:name w:val="Balloon Text"/>
    <w:basedOn w:val="Normal"/>
    <w:link w:val="BalloonTextChar"/>
    <w:uiPriority w:val="99"/>
    <w:semiHidden/>
    <w:unhideWhenUsed/>
    <w:rsid w:val="009A2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900"/>
    <w:rPr>
      <w:rFonts w:ascii="Segoe UI" w:hAnsi="Segoe UI" w:cs="Segoe UI"/>
      <w:sz w:val="18"/>
      <w:szCs w:val="18"/>
    </w:rPr>
  </w:style>
  <w:style w:type="paragraph" w:styleId="NormalWeb">
    <w:name w:val="Normal (Web)"/>
    <w:basedOn w:val="Normal"/>
    <w:uiPriority w:val="99"/>
    <w:unhideWhenUsed/>
    <w:rsid w:val="00D104A8"/>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42752">
      <w:bodyDiv w:val="1"/>
      <w:marLeft w:val="0"/>
      <w:marRight w:val="0"/>
      <w:marTop w:val="0"/>
      <w:marBottom w:val="0"/>
      <w:divBdr>
        <w:top w:val="none" w:sz="0" w:space="0" w:color="auto"/>
        <w:left w:val="none" w:sz="0" w:space="0" w:color="auto"/>
        <w:bottom w:val="none" w:sz="0" w:space="0" w:color="auto"/>
        <w:right w:val="none" w:sz="0" w:space="0" w:color="auto"/>
      </w:divBdr>
      <w:divsChild>
        <w:div w:id="1020624129">
          <w:marLeft w:val="0"/>
          <w:marRight w:val="0"/>
          <w:marTop w:val="0"/>
          <w:marBottom w:val="0"/>
          <w:divBdr>
            <w:top w:val="none" w:sz="0" w:space="0" w:color="auto"/>
            <w:left w:val="none" w:sz="0" w:space="0" w:color="auto"/>
            <w:bottom w:val="none" w:sz="0" w:space="0" w:color="auto"/>
            <w:right w:val="none" w:sz="0" w:space="0" w:color="auto"/>
          </w:divBdr>
        </w:div>
        <w:div w:id="850991798">
          <w:marLeft w:val="0"/>
          <w:marRight w:val="0"/>
          <w:marTop w:val="120"/>
          <w:marBottom w:val="240"/>
          <w:divBdr>
            <w:top w:val="none" w:sz="0" w:space="0" w:color="auto"/>
            <w:left w:val="none" w:sz="0" w:space="0" w:color="auto"/>
            <w:bottom w:val="none" w:sz="0" w:space="0" w:color="auto"/>
            <w:right w:val="none" w:sz="0" w:space="0" w:color="auto"/>
          </w:divBdr>
          <w:divsChild>
            <w:div w:id="1040744046">
              <w:marLeft w:val="0"/>
              <w:marRight w:val="0"/>
              <w:marTop w:val="0"/>
              <w:marBottom w:val="0"/>
              <w:divBdr>
                <w:top w:val="none" w:sz="0" w:space="0" w:color="auto"/>
                <w:left w:val="none" w:sz="0" w:space="0" w:color="auto"/>
                <w:bottom w:val="none" w:sz="0" w:space="0" w:color="auto"/>
                <w:right w:val="none" w:sz="0" w:space="0" w:color="auto"/>
              </w:divBdr>
            </w:div>
          </w:divsChild>
        </w:div>
        <w:div w:id="628894936">
          <w:marLeft w:val="0"/>
          <w:marRight w:val="0"/>
          <w:marTop w:val="0"/>
          <w:marBottom w:val="240"/>
          <w:divBdr>
            <w:top w:val="none" w:sz="0" w:space="0" w:color="auto"/>
            <w:left w:val="none" w:sz="0" w:space="0" w:color="auto"/>
            <w:bottom w:val="none" w:sz="0" w:space="0" w:color="auto"/>
            <w:right w:val="none" w:sz="0" w:space="0" w:color="auto"/>
          </w:divBdr>
          <w:divsChild>
            <w:div w:id="1389380228">
              <w:marLeft w:val="0"/>
              <w:marRight w:val="240"/>
              <w:marTop w:val="0"/>
              <w:marBottom w:val="0"/>
              <w:divBdr>
                <w:top w:val="none" w:sz="0" w:space="0" w:color="auto"/>
                <w:left w:val="none" w:sz="0" w:space="0" w:color="auto"/>
                <w:bottom w:val="none" w:sz="0" w:space="0" w:color="auto"/>
                <w:right w:val="none" w:sz="0" w:space="0" w:color="auto"/>
              </w:divBdr>
              <w:divsChild>
                <w:div w:id="1182548211">
                  <w:marLeft w:val="0"/>
                  <w:marRight w:val="0"/>
                  <w:marTop w:val="0"/>
                  <w:marBottom w:val="0"/>
                  <w:divBdr>
                    <w:top w:val="none" w:sz="0" w:space="0" w:color="auto"/>
                    <w:left w:val="none" w:sz="0" w:space="0" w:color="auto"/>
                    <w:bottom w:val="none" w:sz="0" w:space="0" w:color="auto"/>
                    <w:right w:val="none" w:sz="0" w:space="0" w:color="auto"/>
                  </w:divBdr>
                </w:div>
              </w:divsChild>
            </w:div>
            <w:div w:id="1928423439">
              <w:marLeft w:val="0"/>
              <w:marRight w:val="0"/>
              <w:marTop w:val="0"/>
              <w:marBottom w:val="0"/>
              <w:divBdr>
                <w:top w:val="none" w:sz="0" w:space="0" w:color="auto"/>
                <w:left w:val="none" w:sz="0" w:space="0" w:color="auto"/>
                <w:bottom w:val="none" w:sz="0" w:space="0" w:color="auto"/>
                <w:right w:val="none" w:sz="0" w:space="0" w:color="auto"/>
              </w:divBdr>
              <w:divsChild>
                <w:div w:id="154864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64831">
          <w:marLeft w:val="0"/>
          <w:marRight w:val="0"/>
          <w:marTop w:val="0"/>
          <w:marBottom w:val="240"/>
          <w:divBdr>
            <w:top w:val="none" w:sz="0" w:space="0" w:color="auto"/>
            <w:left w:val="none" w:sz="0" w:space="0" w:color="auto"/>
            <w:bottom w:val="none" w:sz="0" w:space="0" w:color="auto"/>
            <w:right w:val="none" w:sz="0" w:space="0" w:color="auto"/>
          </w:divBdr>
          <w:divsChild>
            <w:div w:id="1910382623">
              <w:marLeft w:val="0"/>
              <w:marRight w:val="0"/>
              <w:marTop w:val="0"/>
              <w:marBottom w:val="0"/>
              <w:divBdr>
                <w:top w:val="none" w:sz="0" w:space="0" w:color="auto"/>
                <w:left w:val="none" w:sz="0" w:space="0" w:color="auto"/>
                <w:bottom w:val="none" w:sz="0" w:space="0" w:color="auto"/>
                <w:right w:val="none" w:sz="0" w:space="0" w:color="auto"/>
              </w:divBdr>
            </w:div>
          </w:divsChild>
        </w:div>
        <w:div w:id="577981312">
          <w:marLeft w:val="0"/>
          <w:marRight w:val="0"/>
          <w:marTop w:val="0"/>
          <w:marBottom w:val="0"/>
          <w:divBdr>
            <w:top w:val="single" w:sz="6" w:space="2" w:color="EEEEEE"/>
            <w:left w:val="none" w:sz="0" w:space="0" w:color="auto"/>
            <w:bottom w:val="none" w:sz="0" w:space="2" w:color="auto"/>
            <w:right w:val="none" w:sz="0" w:space="0" w:color="auto"/>
          </w:divBdr>
          <w:divsChild>
            <w:div w:id="14825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97482">
      <w:bodyDiv w:val="1"/>
      <w:marLeft w:val="0"/>
      <w:marRight w:val="0"/>
      <w:marTop w:val="0"/>
      <w:marBottom w:val="0"/>
      <w:divBdr>
        <w:top w:val="none" w:sz="0" w:space="0" w:color="auto"/>
        <w:left w:val="none" w:sz="0" w:space="0" w:color="auto"/>
        <w:bottom w:val="none" w:sz="0" w:space="0" w:color="auto"/>
        <w:right w:val="none" w:sz="0" w:space="0" w:color="auto"/>
      </w:divBdr>
      <w:divsChild>
        <w:div w:id="1060179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oatieu.vn/chi-thi-05-ct-tw-ve-day-manh-hoc-tap-va-lam-theo-tu-tuong-dao-duc-phong-cach-ho-chi-minh-1226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adminpc</cp:lastModifiedBy>
  <cp:revision>2</cp:revision>
  <cp:lastPrinted>2023-01-03T13:50:00Z</cp:lastPrinted>
  <dcterms:created xsi:type="dcterms:W3CDTF">2024-12-30T03:03:00Z</dcterms:created>
  <dcterms:modified xsi:type="dcterms:W3CDTF">2024-12-30T03:03:00Z</dcterms:modified>
</cp:coreProperties>
</file>