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59" w:type="dxa"/>
        <w:tblInd w:w="-633" w:type="dxa"/>
        <w:tblLook w:val="04A0" w:firstRow="1" w:lastRow="0" w:firstColumn="1" w:lastColumn="0" w:noHBand="0" w:noVBand="1"/>
      </w:tblPr>
      <w:tblGrid>
        <w:gridCol w:w="315"/>
        <w:gridCol w:w="4679"/>
        <w:gridCol w:w="283"/>
        <w:gridCol w:w="5245"/>
        <w:gridCol w:w="37"/>
      </w:tblGrid>
      <w:tr w:rsidR="009B360F" w:rsidRPr="00963933" w14:paraId="457DB628" w14:textId="77777777" w:rsidTr="00C3028C">
        <w:trPr>
          <w:trHeight w:val="614"/>
        </w:trPr>
        <w:tc>
          <w:tcPr>
            <w:tcW w:w="5277" w:type="dxa"/>
            <w:gridSpan w:val="3"/>
          </w:tcPr>
          <w:p w14:paraId="7C0BFE8B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5282" w:type="dxa"/>
            <w:gridSpan w:val="2"/>
          </w:tcPr>
          <w:p w14:paraId="73311321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3CB7C3E9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70E3A346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67FBA844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3C733203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2A5279DA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  <w:r w:rsidRPr="00963933">
              <w:rPr>
                <w:b/>
                <w:sz w:val="20"/>
                <w:szCs w:val="20"/>
              </w:rPr>
              <w:t>Mẫu số: A48-THADS</w:t>
            </w:r>
          </w:p>
          <w:p w14:paraId="39197517" w14:textId="77777777" w:rsidR="009B360F" w:rsidRPr="00963933" w:rsidRDefault="009B360F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>(Ban hành kèm theo Thông tư số 06/2026/TT-BTP</w:t>
            </w:r>
          </w:p>
          <w:p w14:paraId="20ADC57B" w14:textId="77777777" w:rsidR="009B360F" w:rsidRPr="00963933" w:rsidRDefault="009B360F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>ngày 16 tháng 5 năm 2026 của Bộ trưởng Bộ Tư pháp)</w:t>
            </w:r>
          </w:p>
        </w:tc>
      </w:tr>
      <w:tr w:rsidR="009B360F" w:rsidRPr="00963933" w14:paraId="0497DA86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315" w:type="dxa"/>
          <w:wAfter w:w="37" w:type="dxa"/>
        </w:trPr>
        <w:tc>
          <w:tcPr>
            <w:tcW w:w="4679" w:type="dxa"/>
          </w:tcPr>
          <w:p w14:paraId="02C1F866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666308B1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2"/>
          </w:tcPr>
          <w:p w14:paraId="00514B85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49CACFEF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9B360F" w:rsidRPr="00963933" w14:paraId="67B9A269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315" w:type="dxa"/>
          <w:wAfter w:w="37" w:type="dxa"/>
        </w:trPr>
        <w:tc>
          <w:tcPr>
            <w:tcW w:w="4679" w:type="dxa"/>
          </w:tcPr>
          <w:p w14:paraId="50A6E83F" w14:textId="05E5516D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9F0345" wp14:editId="66487CB6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15240" r="15240" b="13335"/>
                      <wp:wrapNone/>
                      <wp:docPr id="201867089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9A02B2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  <w:gridSpan w:val="2"/>
          </w:tcPr>
          <w:p w14:paraId="2E28A11D" w14:textId="072FB1B4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4D304D" wp14:editId="6E81DE07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3335" t="15240" r="6350" b="13335"/>
                      <wp:wrapNone/>
                      <wp:docPr id="959640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1D2629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2.05pt" to="215.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" strokeweight="1pt"/>
                  </w:pict>
                </mc:Fallback>
              </mc:AlternateContent>
            </w:r>
          </w:p>
        </w:tc>
      </w:tr>
      <w:tr w:rsidR="009B360F" w:rsidRPr="00963933" w14:paraId="3F5E7566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315" w:type="dxa"/>
          <w:wAfter w:w="37" w:type="dxa"/>
        </w:trPr>
        <w:tc>
          <w:tcPr>
            <w:tcW w:w="4679" w:type="dxa"/>
          </w:tcPr>
          <w:p w14:paraId="57987DEB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gridSpan w:val="2"/>
          </w:tcPr>
          <w:p w14:paraId="1023902B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25CA913D" w14:textId="77777777" w:rsidR="009B360F" w:rsidRDefault="009B360F" w:rsidP="009B360F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</w:p>
    <w:p w14:paraId="67329A10" w14:textId="77777777" w:rsidR="009B360F" w:rsidRDefault="009B360F" w:rsidP="009B360F">
      <w:pPr>
        <w:tabs>
          <w:tab w:val="right" w:leader="dot" w:pos="284"/>
          <w:tab w:val="right" w:leader="dot" w:pos="9639"/>
        </w:tabs>
        <w:jc w:val="center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>QUYẾT ĐỊNH</w:t>
      </w:r>
    </w:p>
    <w:p w14:paraId="1B4D4DE7" w14:textId="77777777" w:rsidR="009B360F" w:rsidRDefault="009B360F" w:rsidP="009B360F">
      <w:pPr>
        <w:tabs>
          <w:tab w:val="right" w:leader="dot" w:pos="284"/>
          <w:tab w:val="right" w:leader="dot" w:pos="9639"/>
        </w:tabs>
        <w:jc w:val="center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>Về v</w:t>
      </w:r>
      <w:r w:rsidRPr="00963933">
        <w:rPr>
          <w:b/>
          <w:sz w:val="28"/>
          <w:szCs w:val="28"/>
          <w:lang w:val="vi-VN"/>
        </w:rPr>
        <w:t>iệ</w:t>
      </w:r>
      <w:r w:rsidRPr="00963933">
        <w:rPr>
          <w:b/>
          <w:sz w:val="28"/>
          <w:szCs w:val="28"/>
          <w:lang w:val="nl-NL"/>
        </w:rPr>
        <w:t>c giao tài sản cho người mua được tài sản</w:t>
      </w:r>
    </w:p>
    <w:p w14:paraId="7FB25495" w14:textId="5DE7EFE2" w:rsidR="009B360F" w:rsidRDefault="009B360F" w:rsidP="009B360F">
      <w:pPr>
        <w:tabs>
          <w:tab w:val="right" w:leader="dot" w:pos="284"/>
          <w:tab w:val="right" w:leader="dot" w:pos="9639"/>
        </w:tabs>
        <w:jc w:val="center"/>
        <w:rPr>
          <w:b/>
          <w:sz w:val="28"/>
          <w:szCs w:val="28"/>
          <w:lang w:val="nl-NL"/>
        </w:rPr>
      </w:pPr>
      <w:r w:rsidRPr="009639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2E9B1" wp14:editId="67F28512">
                <wp:simplePos x="0" y="0"/>
                <wp:positionH relativeFrom="column">
                  <wp:posOffset>2018665</wp:posOffset>
                </wp:positionH>
                <wp:positionV relativeFrom="paragraph">
                  <wp:posOffset>102870</wp:posOffset>
                </wp:positionV>
                <wp:extent cx="2011680" cy="0"/>
                <wp:effectExtent l="12700" t="12065" r="13970" b="6985"/>
                <wp:wrapNone/>
                <wp:docPr id="125364842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C982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95pt,8.1pt" to="317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"/>
            </w:pict>
          </mc:Fallback>
        </mc:AlternateContent>
      </w:r>
    </w:p>
    <w:p w14:paraId="7763C4C6" w14:textId="77777777" w:rsidR="009B360F" w:rsidRDefault="009B360F" w:rsidP="009B360F">
      <w:pPr>
        <w:tabs>
          <w:tab w:val="right" w:leader="dot" w:pos="284"/>
          <w:tab w:val="right" w:leader="dot" w:pos="9639"/>
        </w:tabs>
        <w:jc w:val="center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>CHẤP HÀNH VIÊN</w:t>
      </w:r>
    </w:p>
    <w:p w14:paraId="4980C874" w14:textId="77777777" w:rsidR="009B360F" w:rsidRPr="00963933" w:rsidRDefault="009B360F" w:rsidP="009B360F">
      <w:pPr>
        <w:spacing w:line="276" w:lineRule="auto"/>
        <w:ind w:firstLine="397"/>
        <w:jc w:val="both"/>
        <w:rPr>
          <w:i/>
          <w:spacing w:val="-4"/>
          <w:sz w:val="28"/>
          <w:szCs w:val="28"/>
        </w:rPr>
      </w:pPr>
      <w:r w:rsidRPr="00963933">
        <w:rPr>
          <w:rFonts w:ascii="Times New Roman Italic" w:hAnsi="Times New Roman Italic"/>
          <w:i/>
          <w:spacing w:val="-4"/>
          <w:sz w:val="28"/>
          <w:szCs w:val="28"/>
        </w:rPr>
        <w:t>Căn cứ khoản 1 Điều 25, khoản</w:t>
      </w:r>
      <w:proofErr w:type="gramStart"/>
      <w:r w:rsidRPr="00963933">
        <w:rPr>
          <w:rFonts w:ascii="Times New Roman Italic" w:hAnsi="Times New Roman Italic"/>
          <w:i/>
          <w:spacing w:val="-4"/>
          <w:sz w:val="28"/>
          <w:szCs w:val="28"/>
        </w:rPr>
        <w:t>….Điều</w:t>
      </w:r>
      <w:proofErr w:type="gramEnd"/>
      <w:r w:rsidRPr="00963933">
        <w:rPr>
          <w:rFonts w:ascii="Times New Roman Italic" w:hAnsi="Times New Roman Italic"/>
          <w:i/>
          <w:spacing w:val="-4"/>
          <w:sz w:val="28"/>
          <w:szCs w:val="28"/>
        </w:rPr>
        <w:t xml:space="preserve"> 86 Luật Thi hành án dân sự số 106/2025/QH15; khoản 2 Điều 63 Nghị định số 152/2026/NĐ-CP của Chính phủ </w:t>
      </w:r>
      <w:r w:rsidRPr="00963933">
        <w:rPr>
          <w:i/>
          <w:spacing w:val="-4"/>
          <w:sz w:val="28"/>
          <w:szCs w:val="28"/>
          <w:lang w:val="nl-NL"/>
        </w:rPr>
        <w:t>quy định chi tiết một số điều và biện pháp thi hành Luật Thi hành án dân sự</w:t>
      </w:r>
      <w:r w:rsidRPr="00963933">
        <w:rPr>
          <w:i/>
          <w:spacing w:val="-4"/>
          <w:sz w:val="28"/>
          <w:szCs w:val="28"/>
        </w:rPr>
        <w:t xml:space="preserve"> </w:t>
      </w:r>
      <w:r w:rsidRPr="00963933">
        <w:rPr>
          <w:rFonts w:ascii="Times New Roman Italic" w:hAnsi="Times New Roman Italic"/>
          <w:i/>
          <w:spacing w:val="-4"/>
          <w:sz w:val="28"/>
          <w:szCs w:val="28"/>
        </w:rPr>
        <w:t>(nếu có);</w:t>
      </w:r>
    </w:p>
    <w:p w14:paraId="6C96F2F7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i/>
          <w:sz w:val="28"/>
          <w:szCs w:val="28"/>
        </w:rPr>
      </w:pPr>
      <w:r w:rsidRPr="00963933">
        <w:rPr>
          <w:i/>
          <w:sz w:val="28"/>
          <w:szCs w:val="28"/>
        </w:rPr>
        <w:t>Căn cứ Bản án, Quyết định số.... ngày...tháng...năm...của........... (không áp dụng trong trường hợp bản án, quyết định bị hủy);</w:t>
      </w:r>
    </w:p>
    <w:p w14:paraId="75F3CBFD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i/>
          <w:sz w:val="28"/>
          <w:szCs w:val="28"/>
        </w:rPr>
      </w:pPr>
      <w:r w:rsidRPr="00963933">
        <w:rPr>
          <w:i/>
          <w:sz w:val="28"/>
          <w:szCs w:val="28"/>
        </w:rPr>
        <w:t>Căn cứ Quyết định thi hành án số....../</w:t>
      </w:r>
      <w:r>
        <w:rPr>
          <w:i/>
          <w:sz w:val="28"/>
          <w:szCs w:val="28"/>
        </w:rPr>
        <w:t>QĐ-THADS</w:t>
      </w:r>
      <w:r w:rsidRPr="00963933">
        <w:rPr>
          <w:i/>
          <w:sz w:val="28"/>
          <w:szCs w:val="28"/>
        </w:rPr>
        <w:t xml:space="preserve"> ngày…tháng...năm... của Trưởng Thi hành án dân sự...................................... (không áp dụng trong trường hợp bản án, quyết định bị hủy);</w:t>
      </w:r>
    </w:p>
    <w:p w14:paraId="24E5963C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i/>
          <w:sz w:val="28"/>
          <w:szCs w:val="28"/>
        </w:rPr>
      </w:pPr>
      <w:r w:rsidRPr="00963933">
        <w:rPr>
          <w:i/>
          <w:sz w:val="28"/>
          <w:szCs w:val="28"/>
        </w:rPr>
        <w:t>Căn cứ Hợp đồng mua bán tài sản đấu giá số… ngày…tháng...năm...và kết quả thực hiện hợp đồng (đối với trường hợp mua tài sản bán đấu giá);</w:t>
      </w:r>
    </w:p>
    <w:p w14:paraId="16C12FE0" w14:textId="77777777" w:rsidR="009B360F" w:rsidRDefault="009B360F" w:rsidP="009B360F">
      <w:pPr>
        <w:ind w:firstLine="397"/>
        <w:rPr>
          <w:i/>
          <w:sz w:val="28"/>
          <w:szCs w:val="28"/>
        </w:rPr>
      </w:pPr>
      <w:r w:rsidRPr="00963933">
        <w:rPr>
          <w:i/>
          <w:sz w:val="28"/>
          <w:szCs w:val="28"/>
        </w:rPr>
        <w:t>Căn cứ ………………………………………………………….</w:t>
      </w:r>
    </w:p>
    <w:p w14:paraId="0C566112" w14:textId="77777777" w:rsidR="009B360F" w:rsidRDefault="009B360F" w:rsidP="009B360F">
      <w:pPr>
        <w:ind w:firstLine="397"/>
        <w:jc w:val="center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>QUYẾT ĐỊNH:</w:t>
      </w:r>
    </w:p>
    <w:p w14:paraId="68D6A7F5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sz w:val="28"/>
          <w:szCs w:val="28"/>
        </w:rPr>
      </w:pPr>
      <w:r w:rsidRPr="00963933">
        <w:rPr>
          <w:b/>
          <w:sz w:val="28"/>
          <w:szCs w:val="28"/>
        </w:rPr>
        <w:t>Điều 1.</w:t>
      </w:r>
      <w:r w:rsidRPr="00963933">
        <w:rPr>
          <w:sz w:val="28"/>
          <w:szCs w:val="28"/>
        </w:rPr>
        <w:t xml:space="preserve"> Giao tài sản cho: .....................................................................................</w:t>
      </w:r>
    </w:p>
    <w:p w14:paraId="0DF65998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jc w:val="both"/>
        <w:rPr>
          <w:sz w:val="28"/>
          <w:szCs w:val="28"/>
        </w:rPr>
      </w:pPr>
      <w:r w:rsidRPr="00963933">
        <w:rPr>
          <w:sz w:val="28"/>
          <w:szCs w:val="28"/>
        </w:rPr>
        <w:t xml:space="preserve">địa </w:t>
      </w:r>
      <w:proofErr w:type="gramStart"/>
      <w:r w:rsidRPr="00963933">
        <w:rPr>
          <w:sz w:val="28"/>
          <w:szCs w:val="28"/>
        </w:rPr>
        <w:t>chỉ:.......................................................................................................................</w:t>
      </w:r>
      <w:proofErr w:type="gramEnd"/>
    </w:p>
    <w:p w14:paraId="3ED7CBCC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rPr>
          <w:sz w:val="28"/>
          <w:szCs w:val="28"/>
        </w:rPr>
      </w:pPr>
      <w:r w:rsidRPr="00963933">
        <w:rPr>
          <w:sz w:val="28"/>
          <w:szCs w:val="28"/>
          <w:lang w:val="nl-NL"/>
        </w:rPr>
        <w:t>số định danh/mã số doanh nghiệp, hợp tác xã (</w:t>
      </w:r>
      <w:r w:rsidRPr="00963933">
        <w:rPr>
          <w:i/>
          <w:sz w:val="28"/>
          <w:szCs w:val="28"/>
          <w:lang w:val="nl-NL"/>
        </w:rPr>
        <w:t>nếu có</w:t>
      </w:r>
      <w:r w:rsidRPr="00963933">
        <w:rPr>
          <w:sz w:val="28"/>
          <w:szCs w:val="28"/>
          <w:lang w:val="nl-NL"/>
        </w:rPr>
        <w:t>):............................................</w:t>
      </w:r>
    </w:p>
    <w:p w14:paraId="77B2380F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jc w:val="both"/>
        <w:rPr>
          <w:sz w:val="28"/>
          <w:szCs w:val="28"/>
          <w:lang w:val="nl-NL"/>
        </w:rPr>
      </w:pPr>
      <w:r w:rsidRPr="00963933">
        <w:rPr>
          <w:sz w:val="28"/>
          <w:szCs w:val="28"/>
        </w:rPr>
        <w:t xml:space="preserve">là </w:t>
      </w:r>
      <w:r w:rsidRPr="00963933">
        <w:rPr>
          <w:sz w:val="28"/>
          <w:szCs w:val="28"/>
          <w:lang w:val="nl-NL"/>
        </w:rPr>
        <w:t>người mua được tài sản.</w:t>
      </w:r>
    </w:p>
    <w:p w14:paraId="0B1D8752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sz w:val="28"/>
          <w:szCs w:val="28"/>
          <w:lang w:val="nl-NL"/>
        </w:rPr>
      </w:pPr>
      <w:r w:rsidRPr="00963933">
        <w:rPr>
          <w:sz w:val="28"/>
          <w:szCs w:val="28"/>
          <w:lang w:val="nl-NL"/>
        </w:rPr>
        <w:t xml:space="preserve">Tài sản gồm: </w:t>
      </w:r>
    </w:p>
    <w:p w14:paraId="06DD0F9D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jc w:val="both"/>
        <w:rPr>
          <w:sz w:val="28"/>
          <w:szCs w:val="28"/>
          <w:lang w:val="nl-NL"/>
        </w:rPr>
      </w:pPr>
      <w:r w:rsidRPr="00963933">
        <w:rPr>
          <w:sz w:val="28"/>
          <w:szCs w:val="28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AC9DB3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sz w:val="28"/>
          <w:szCs w:val="28"/>
          <w:lang w:val="nl-NL"/>
        </w:rPr>
      </w:pPr>
      <w:r w:rsidRPr="00963933">
        <w:rPr>
          <w:sz w:val="28"/>
          <w:szCs w:val="28"/>
          <w:lang w:val="nl-NL"/>
        </w:rPr>
        <w:t>Giá tài sản là:....................................(bằng chữ..................................................).</w:t>
      </w:r>
    </w:p>
    <w:p w14:paraId="1E2AC78D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>Điều 2</w:t>
      </w:r>
      <w:r w:rsidRPr="00963933">
        <w:rPr>
          <w:sz w:val="28"/>
          <w:szCs w:val="28"/>
          <w:lang w:val="nl-NL"/>
        </w:rPr>
        <w:t>. Người được thi hành án, người phải thi hành án và những người có quyền lợi, nghĩa vụ liên quan có trách nhiệm thi hành Quyết định này.</w:t>
      </w:r>
    </w:p>
    <w:p w14:paraId="6A3638CC" w14:textId="77777777" w:rsidR="009B360F" w:rsidRPr="00963933" w:rsidRDefault="009B360F" w:rsidP="009B360F">
      <w:pPr>
        <w:tabs>
          <w:tab w:val="right" w:leader="dot" w:pos="284"/>
          <w:tab w:val="right" w:leader="dot" w:pos="9639"/>
        </w:tabs>
        <w:ind w:firstLine="397"/>
        <w:jc w:val="both"/>
        <w:rPr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 xml:space="preserve">Điều 3. </w:t>
      </w:r>
      <w:r w:rsidRPr="00963933">
        <w:rPr>
          <w:sz w:val="28"/>
          <w:szCs w:val="28"/>
          <w:lang w:val="nl-NL"/>
        </w:rPr>
        <w:t>Quyết định này có hiệu lực kể từ ngày ký./.</w:t>
      </w:r>
    </w:p>
    <w:p w14:paraId="3D2DDC60" w14:textId="77777777" w:rsidR="009B360F" w:rsidRPr="00963933" w:rsidRDefault="009B360F" w:rsidP="009B360F">
      <w:pPr>
        <w:ind w:firstLine="397"/>
        <w:jc w:val="both"/>
        <w:rPr>
          <w:b/>
          <w:sz w:val="28"/>
          <w:szCs w:val="28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051"/>
        <w:gridCol w:w="4309"/>
      </w:tblGrid>
      <w:tr w:rsidR="009B360F" w:rsidRPr="00963933" w14:paraId="618622CD" w14:textId="77777777" w:rsidTr="00C3028C">
        <w:tc>
          <w:tcPr>
            <w:tcW w:w="2698" w:type="pct"/>
          </w:tcPr>
          <w:p w14:paraId="236C28CB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b/>
                <w:i/>
                <w:lang w:val="nl-NL"/>
              </w:rPr>
              <w:t>Nơi nhận:</w:t>
            </w:r>
          </w:p>
          <w:p w14:paraId="0765A607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lastRenderedPageBreak/>
              <w:t>- Như Điều 1, 2;</w:t>
            </w:r>
          </w:p>
          <w:p w14:paraId="619F0972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Viện kiểm sát nhân dân...................;</w:t>
            </w:r>
          </w:p>
          <w:p w14:paraId="2D3A4F61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Kế toán nghiệp vụ;</w:t>
            </w:r>
          </w:p>
          <w:p w14:paraId="31040478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................</w:t>
            </w:r>
            <w:r w:rsidRPr="00963933">
              <w:rPr>
                <w:sz w:val="22"/>
                <w:szCs w:val="22"/>
                <w:lang w:val="nl-NL"/>
              </w:rPr>
              <w:t>..........................</w:t>
            </w:r>
            <w:r w:rsidRPr="00963933">
              <w:rPr>
                <w:sz w:val="22"/>
                <w:szCs w:val="22"/>
                <w:lang w:val="vi-VN"/>
              </w:rPr>
              <w:t>..............;</w:t>
            </w:r>
          </w:p>
          <w:p w14:paraId="022C4D55" w14:textId="77777777" w:rsidR="009B360F" w:rsidRPr="00963933" w:rsidRDefault="009B360F" w:rsidP="00C3028C">
            <w:pPr>
              <w:tabs>
                <w:tab w:val="num" w:pos="-180"/>
                <w:tab w:val="right" w:leader="dot" w:pos="284"/>
                <w:tab w:val="right" w:leader="dot" w:pos="9639"/>
              </w:tabs>
              <w:ind w:left="180" w:hanging="180"/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2302" w:type="pct"/>
          </w:tcPr>
          <w:p w14:paraId="789F7245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lastRenderedPageBreak/>
              <w:t>CHẤP HÀNH VIÊN</w:t>
            </w:r>
          </w:p>
          <w:p w14:paraId="17EFAA59" w14:textId="77777777" w:rsidR="009B360F" w:rsidRPr="00963933" w:rsidRDefault="009B360F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  <w:p w14:paraId="6066C450" w14:textId="77777777" w:rsidR="009B360F" w:rsidRPr="00963933" w:rsidRDefault="009B360F" w:rsidP="00C3028C">
            <w:pPr>
              <w:pStyle w:val="Heading1"/>
              <w:tabs>
                <w:tab w:val="right" w:leader="dot" w:pos="284"/>
                <w:tab w:val="right" w:leader="dot" w:pos="9639"/>
              </w:tabs>
              <w:rPr>
                <w:rFonts w:ascii="Times New Roman" w:hAnsi="Times New Roman"/>
                <w:i/>
                <w:szCs w:val="28"/>
                <w:lang w:val="nl-NL"/>
              </w:rPr>
            </w:pPr>
          </w:p>
        </w:tc>
      </w:tr>
    </w:tbl>
    <w:p w14:paraId="6F0BE60F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60F"/>
    <w:rsid w:val="000A3D88"/>
    <w:rsid w:val="005D20FB"/>
    <w:rsid w:val="009B360F"/>
    <w:rsid w:val="00C83A43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8B4B"/>
  <w15:chartTrackingRefBased/>
  <w15:docId w15:val="{E3FEC766-B620-437D-A06F-D500ECA0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6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B36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6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6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6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6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60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60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60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60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360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6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60F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60F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60F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60F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60F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60F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60F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9B3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360F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6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360F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9B360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360F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9B36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36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60F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9B36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2</cp:revision>
  <dcterms:created xsi:type="dcterms:W3CDTF">2026-09-02T04:51:00Z</dcterms:created>
  <dcterms:modified xsi:type="dcterms:W3CDTF">2026-09-02T04:51:00Z</dcterms:modified>
</cp:coreProperties>
</file>