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br w:type="textWrapping"/>
        <w:t xml:space="preserve">Mẫu số 09/2026/LLTP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THÔNG TIN LÝ LỊCH TƯ PHÁP HIỂN THỊ</w:t>
        <w:br w:type="textWrapping"/>
        <w:t xml:space="preserve">TRÊN ỨNG DỤNG ĐỊNH DANH QUỐC GIA VNEID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I. THÔNG TIN VỀ CÁ NHÂN</w:t>
      </w:r>
    </w:p>
    <w:tbl>
      <w:tblPr>
        <w:tblStyle w:val="Table1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75"/>
        <w:gridCol w:w="6075"/>
        <w:tblGridChange w:id="0">
          <w:tblGrid>
            <w:gridCol w:w="2775"/>
            <w:gridCol w:w="607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Định danh cá nhân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Ngày, tháng, năm sinh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II. THÔNG TIN CHUNG VỀ LÝ LỊCH TƯ PHÁP</w:t>
      </w:r>
    </w:p>
    <w:tbl>
      <w:tblPr>
        <w:tblStyle w:val="Table2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310"/>
        <w:gridCol w:w="3540"/>
        <w:tblGridChange w:id="0">
          <w:tblGrid>
            <w:gridCol w:w="5310"/>
            <w:gridCol w:w="354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Tình trạng án tích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Thông tin về cấm đảm nhiệm chức vụ, thành lập, quản lý doanh nghiệp, hợp tác xã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Thời gian cập nhật lần cuối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III. THÔNG TIN LÝ LỊCH TƯ PHÁP THEO PHIẾU LÝ LỊCH TƯ PHÁP SỐ 1</w:t>
      </w:r>
    </w:p>
    <w:tbl>
      <w:tblPr>
        <w:tblStyle w:val="Table3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50"/>
        <w:tblGridChange w:id="0">
          <w:tblGrid>
            <w:gridCol w:w="8850"/>
          </w:tblGrid>
        </w:tblGridChange>
      </w:tblGrid>
      <w:tr>
        <w:trPr>
          <w:cantSplit w:val="0"/>
          <w:trHeight w:val="5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Tình trạng án tích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Bản án số …………/………… ngày ………… tháng ………… năm …………………………..……</w:t>
            </w:r>
          </w:p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của 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Tội danh của Bộ luật hình sự được áp dụng: …………………………………………………………</w:t>
            </w:r>
          </w:p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Hình phạt chính: 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Hình phạt bổ sung: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Thông tin về cấm đảm nhiệm chức vụ, thành lập, quản lý doanh nghiệp, hợp tác xã: ………….</w:t>
            </w:r>
          </w:p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Quyết định số ……………… ngày ………. tháng …………. năm ………………………………….</w:t>
            </w:r>
          </w:p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của ………………………………………………………………………………………………………...</w:t>
            </w:r>
          </w:p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Chức vụ bị cấm đảm nhiệm: …………………………………………………………………………….</w:t>
            </w:r>
          </w:p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Thời hạn không được thành lập, quản lý doanh nghiệp, hợp tác xã: ………………………………</w:t>
            </w:r>
          </w:p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</w:t>
            </w:r>
          </w:p>
        </w:tc>
      </w:tr>
    </w:tbl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IV. THÔNG TIN LÝ LỊCH TƯ PHÁP THEO PHIẾU LÝ LỊCH TƯ PHÁP SỐ 2</w:t>
      </w:r>
    </w:p>
    <w:tbl>
      <w:tblPr>
        <w:tblStyle w:val="Table4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50"/>
        <w:tblGridChange w:id="0">
          <w:tblGrid>
            <w:gridCol w:w="8850"/>
          </w:tblGrid>
        </w:tblGridChange>
      </w:tblGrid>
      <w:tr>
        <w:trPr>
          <w:cantSplit w:val="0"/>
          <w:trHeight w:val="80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Tình trạng án tích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Bản án số ………………/……………… ngày …………. tháng …………. năm ……………………</w:t>
            </w:r>
          </w:p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của 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Tội danh của Bộ luật hình sự được áp dụng: …………………………………………………………</w:t>
            </w:r>
          </w:p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Hình phạt chính: ..………………………………………………………………………………………..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Hình phạt bổ sung: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Biện pháp tư pháp: …………………………………………………………………………………….…</w:t>
            </w:r>
          </w:p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Án phí: ……………………………………………………………………………………………………..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Nghĩa vụ dân sự: 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Tình trạng thi hành án: …………………………………………………………………………………..</w:t>
            </w:r>
          </w:p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Xóa án tích: 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Ghi chú: 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Thông tin về cấm đảm nhiệm chức vụ, thành lập, quản lý doanh nghiệp, hợp tác xã: …………..</w:t>
            </w:r>
          </w:p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Quyết định số ………………… ngày ……… tháng ………. năm ……………………………………</w:t>
            </w:r>
          </w:p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của 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Chức vụ bị cấm đảm nhiệm: …………………………………………………………………………….</w:t>
            </w:r>
          </w:p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Thời hạn không được thành lập, quản lý doanh nghiệp, hợp tác xã: ………………………………</w:t>
            </w:r>
          </w:p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</w:t>
            </w:r>
          </w:p>
        </w:tc>
      </w:tr>
    </w:tbl>
    <w:p w:rsidR="00000000" w:rsidDel="00000000" w:rsidP="00000000" w:rsidRDefault="00000000" w:rsidRPr="00000000" w14:paraId="0000003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</w:t>
      </w:r>
    </w:p>
    <w:p w:rsidR="00000000" w:rsidDel="00000000" w:rsidP="00000000" w:rsidRDefault="00000000" w:rsidRPr="00000000" w14:paraId="0000003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Theo Điều 42 Luật Lý lịch tư pháp</w:t>
      </w:r>
    </w:p>
    <w:p w:rsidR="00000000" w:rsidDel="00000000" w:rsidP="00000000" w:rsidRDefault="00000000" w:rsidRPr="00000000" w14:paraId="0000003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Theo Điều 43 Luật Lý lịch tư pháp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