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6C" w:rsidRPr="00D9346C" w:rsidRDefault="00D9346C" w:rsidP="00D9346C">
      <w:pPr>
        <w:shd w:val="clear" w:color="auto" w:fill="FFFFFF"/>
        <w:spacing w:after="0" w:line="234" w:lineRule="atLeast"/>
        <w:jc w:val="right"/>
        <w:rPr>
          <w:rFonts w:ascii="Arial" w:eastAsia="Times New Roman" w:hAnsi="Arial" w:cs="Arial"/>
          <w:color w:val="000000"/>
          <w:sz w:val="24"/>
          <w:szCs w:val="24"/>
        </w:rPr>
      </w:pPr>
      <w:bookmarkStart w:id="0" w:name="chuong_pl_2"/>
      <w:r w:rsidRPr="00D9346C">
        <w:rPr>
          <w:rFonts w:ascii="Arial" w:eastAsia="Times New Roman" w:hAnsi="Arial" w:cs="Arial"/>
          <w:b/>
          <w:bCs/>
          <w:color w:val="000000"/>
          <w:sz w:val="24"/>
          <w:szCs w:val="24"/>
        </w:rPr>
        <w:t>Mẫu số 02/HTĐT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9346C" w:rsidRPr="00D9346C" w:rsidTr="00D9346C">
        <w:trPr>
          <w:tblCellSpacing w:w="0" w:type="dxa"/>
        </w:trPr>
        <w:tc>
          <w:tcPr>
            <w:tcW w:w="1850" w:type="pct"/>
            <w:shd w:val="clear" w:color="auto" w:fill="FFFFFF"/>
            <w:tcMar>
              <w:top w:w="0" w:type="dxa"/>
              <w:left w:w="108" w:type="dxa"/>
              <w:bottom w:w="0" w:type="dxa"/>
              <w:right w:w="108" w:type="dxa"/>
            </w:tcMar>
            <w:hideMark/>
          </w:tcPr>
          <w:p w:rsidR="00D9346C" w:rsidRPr="00D9346C" w:rsidRDefault="00D9346C" w:rsidP="00D9346C">
            <w:pPr>
              <w:spacing w:before="120" w:after="120" w:line="234" w:lineRule="atLeast"/>
              <w:jc w:val="center"/>
              <w:rPr>
                <w:rFonts w:ascii="Arial" w:eastAsia="Times New Roman" w:hAnsi="Arial" w:cs="Arial"/>
                <w:color w:val="000000"/>
                <w:sz w:val="24"/>
                <w:szCs w:val="24"/>
              </w:rPr>
            </w:pPr>
            <w:r w:rsidRPr="00D9346C">
              <w:rPr>
                <w:rFonts w:ascii="Arial" w:eastAsia="Times New Roman" w:hAnsi="Arial" w:cs="Arial"/>
                <w:b/>
                <w:bCs/>
                <w:color w:val="000000"/>
                <w:sz w:val="24"/>
                <w:szCs w:val="24"/>
              </w:rPr>
              <w:t>TÊN DOANH NGHIỆP</w:t>
            </w:r>
            <w:r w:rsidRPr="00D9346C">
              <w:rPr>
                <w:rFonts w:ascii="Arial" w:eastAsia="Times New Roman" w:hAnsi="Arial" w:cs="Arial"/>
                <w:b/>
                <w:bCs/>
                <w:color w:val="000000"/>
                <w:sz w:val="24"/>
                <w:szCs w:val="24"/>
              </w:rPr>
              <w:br/>
              <w:t>-------</w:t>
            </w:r>
          </w:p>
        </w:tc>
        <w:tc>
          <w:tcPr>
            <w:tcW w:w="3100" w:type="pct"/>
            <w:shd w:val="clear" w:color="auto" w:fill="FFFFFF"/>
            <w:tcMar>
              <w:top w:w="0" w:type="dxa"/>
              <w:left w:w="108" w:type="dxa"/>
              <w:bottom w:w="0" w:type="dxa"/>
              <w:right w:w="108" w:type="dxa"/>
            </w:tcMar>
            <w:hideMark/>
          </w:tcPr>
          <w:p w:rsidR="00D9346C" w:rsidRPr="00D9346C" w:rsidRDefault="00D9346C" w:rsidP="00D9346C">
            <w:pPr>
              <w:spacing w:before="120" w:after="120" w:line="234" w:lineRule="atLeast"/>
              <w:jc w:val="center"/>
              <w:rPr>
                <w:rFonts w:ascii="Arial" w:eastAsia="Times New Roman" w:hAnsi="Arial" w:cs="Arial"/>
                <w:color w:val="000000"/>
                <w:sz w:val="24"/>
                <w:szCs w:val="24"/>
              </w:rPr>
            </w:pPr>
            <w:r w:rsidRPr="00D9346C">
              <w:rPr>
                <w:rFonts w:ascii="Arial" w:eastAsia="Times New Roman" w:hAnsi="Arial" w:cs="Arial"/>
                <w:b/>
                <w:bCs/>
                <w:color w:val="000000"/>
                <w:sz w:val="24"/>
                <w:szCs w:val="24"/>
              </w:rPr>
              <w:t>CỘNG HÒA XÃ HỘI CHỦ NGHĨA VIỆT NAM</w:t>
            </w:r>
            <w:r w:rsidRPr="00D9346C">
              <w:rPr>
                <w:rFonts w:ascii="Arial" w:eastAsia="Times New Roman" w:hAnsi="Arial" w:cs="Arial"/>
                <w:b/>
                <w:bCs/>
                <w:color w:val="000000"/>
                <w:sz w:val="24"/>
                <w:szCs w:val="24"/>
              </w:rPr>
              <w:br/>
              <w:t>Độc lập - Tự do - Hạnh phúc</w:t>
            </w:r>
            <w:r w:rsidRPr="00D9346C">
              <w:rPr>
                <w:rFonts w:ascii="Arial" w:eastAsia="Times New Roman" w:hAnsi="Arial" w:cs="Arial"/>
                <w:b/>
                <w:bCs/>
                <w:color w:val="000000"/>
                <w:sz w:val="24"/>
                <w:szCs w:val="24"/>
              </w:rPr>
              <w:br/>
              <w:t>---------------</w:t>
            </w:r>
          </w:p>
        </w:tc>
      </w:tr>
      <w:tr w:rsidR="00D9346C" w:rsidRPr="00D9346C" w:rsidTr="00D9346C">
        <w:trPr>
          <w:tblCellSpacing w:w="0" w:type="dxa"/>
        </w:trPr>
        <w:tc>
          <w:tcPr>
            <w:tcW w:w="1850" w:type="pct"/>
            <w:shd w:val="clear" w:color="auto" w:fill="FFFFFF"/>
            <w:tcMar>
              <w:top w:w="0" w:type="dxa"/>
              <w:left w:w="108" w:type="dxa"/>
              <w:bottom w:w="0" w:type="dxa"/>
              <w:right w:w="108" w:type="dxa"/>
            </w:tcMar>
            <w:hideMark/>
          </w:tcPr>
          <w:p w:rsidR="00D9346C" w:rsidRPr="00D9346C" w:rsidRDefault="00D9346C" w:rsidP="00D9346C">
            <w:pPr>
              <w:spacing w:before="120" w:after="120" w:line="234" w:lineRule="atLeast"/>
              <w:jc w:val="center"/>
              <w:rPr>
                <w:rFonts w:ascii="Arial" w:eastAsia="Times New Roman" w:hAnsi="Arial" w:cs="Arial"/>
                <w:color w:val="000000"/>
                <w:sz w:val="24"/>
                <w:szCs w:val="24"/>
              </w:rPr>
            </w:pPr>
            <w:r w:rsidRPr="00D9346C">
              <w:rPr>
                <w:rFonts w:ascii="Arial" w:eastAsia="Times New Roman" w:hAnsi="Arial" w:cs="Arial"/>
                <w:color w:val="000000"/>
                <w:sz w:val="24"/>
                <w:szCs w:val="24"/>
              </w:rPr>
              <w:t>(Số hiệu văn bản)</w:t>
            </w:r>
          </w:p>
        </w:tc>
        <w:tc>
          <w:tcPr>
            <w:tcW w:w="3100" w:type="pct"/>
            <w:shd w:val="clear" w:color="auto" w:fill="FFFFFF"/>
            <w:tcMar>
              <w:top w:w="0" w:type="dxa"/>
              <w:left w:w="108" w:type="dxa"/>
              <w:bottom w:w="0" w:type="dxa"/>
              <w:right w:w="108" w:type="dxa"/>
            </w:tcMar>
            <w:hideMark/>
          </w:tcPr>
          <w:p w:rsidR="00D9346C" w:rsidRPr="00D9346C" w:rsidRDefault="00D9346C" w:rsidP="00D9346C">
            <w:pPr>
              <w:spacing w:before="120" w:after="120" w:line="234" w:lineRule="atLeast"/>
              <w:jc w:val="right"/>
              <w:rPr>
                <w:rFonts w:ascii="Arial" w:eastAsia="Times New Roman" w:hAnsi="Arial" w:cs="Arial"/>
                <w:color w:val="000000"/>
                <w:sz w:val="24"/>
                <w:szCs w:val="24"/>
              </w:rPr>
            </w:pPr>
            <w:r w:rsidRPr="00D9346C">
              <w:rPr>
                <w:rFonts w:ascii="Arial" w:eastAsia="Times New Roman" w:hAnsi="Arial" w:cs="Arial"/>
                <w:i/>
                <w:iCs/>
                <w:color w:val="000000"/>
                <w:sz w:val="24"/>
                <w:szCs w:val="24"/>
              </w:rPr>
              <w:t>..., ngày ... tháng ... năm ...</w:t>
            </w:r>
          </w:p>
        </w:tc>
      </w:tr>
    </w:tbl>
    <w:p w:rsidR="00D9346C" w:rsidRPr="00D9346C" w:rsidRDefault="00D9346C" w:rsidP="00D9346C">
      <w:pPr>
        <w:shd w:val="clear" w:color="auto" w:fill="FFFFFF"/>
        <w:spacing w:after="0" w:line="234" w:lineRule="atLeast"/>
        <w:jc w:val="center"/>
        <w:rPr>
          <w:rFonts w:ascii="Arial" w:eastAsia="Times New Roman" w:hAnsi="Arial" w:cs="Arial"/>
          <w:color w:val="000000"/>
          <w:sz w:val="24"/>
          <w:szCs w:val="24"/>
        </w:rPr>
      </w:pPr>
      <w:bookmarkStart w:id="1" w:name="chuong_pl_2_name"/>
      <w:r w:rsidRPr="00D9346C">
        <w:rPr>
          <w:rFonts w:ascii="Arial" w:eastAsia="Times New Roman" w:hAnsi="Arial" w:cs="Arial"/>
          <w:b/>
          <w:bCs/>
          <w:color w:val="000000"/>
          <w:sz w:val="24"/>
          <w:szCs w:val="24"/>
        </w:rPr>
        <w:t>VĂN BẢN ĐỀ NGHỊ HỖ TRỢ CHI PHÍ ĐẦU TƯ BAN ĐẦU</w:t>
      </w:r>
      <w:bookmarkEnd w:id="1"/>
    </w:p>
    <w:p w:rsidR="00D9346C" w:rsidRPr="00D9346C" w:rsidRDefault="00D9346C" w:rsidP="00D9346C">
      <w:pPr>
        <w:shd w:val="clear" w:color="auto" w:fill="FFFFFF"/>
        <w:spacing w:before="120" w:after="120" w:line="234" w:lineRule="atLeast"/>
        <w:jc w:val="center"/>
        <w:rPr>
          <w:rFonts w:ascii="Arial" w:eastAsia="Times New Roman" w:hAnsi="Arial" w:cs="Arial"/>
          <w:color w:val="000000"/>
          <w:sz w:val="24"/>
          <w:szCs w:val="24"/>
        </w:rPr>
      </w:pPr>
      <w:r w:rsidRPr="00D9346C">
        <w:rPr>
          <w:rFonts w:ascii="Arial" w:eastAsia="Times New Roman" w:hAnsi="Arial" w:cs="Arial"/>
          <w:i/>
          <w:iCs/>
          <w:color w:val="000000"/>
          <w:sz w:val="24"/>
          <w:szCs w:val="24"/>
        </w:rPr>
        <w:t>(Hỗ trợ theo mục 2 Chương III Nghị định số 182/2024/NĐ-CP ngày 31 tháng 12 năm 2024 của Chính phủ quy định về thành lập, quản lý và sử dụng Quỹ Hỗ trợ đầu tư)</w:t>
      </w:r>
    </w:p>
    <w:p w:rsidR="00D9346C" w:rsidRPr="00D9346C" w:rsidRDefault="00D9346C" w:rsidP="00D9346C">
      <w:pPr>
        <w:shd w:val="clear" w:color="auto" w:fill="FFFFFF"/>
        <w:spacing w:before="120" w:after="120" w:line="234" w:lineRule="atLeast"/>
        <w:jc w:val="center"/>
        <w:rPr>
          <w:rFonts w:ascii="Arial" w:eastAsia="Times New Roman" w:hAnsi="Arial" w:cs="Arial"/>
          <w:color w:val="000000"/>
          <w:sz w:val="24"/>
          <w:szCs w:val="24"/>
        </w:rPr>
      </w:pPr>
      <w:bookmarkStart w:id="2" w:name="_GoBack"/>
      <w:bookmarkEnd w:id="2"/>
      <w:r w:rsidRPr="00D9346C">
        <w:rPr>
          <w:rFonts w:ascii="Arial" w:eastAsia="Times New Roman" w:hAnsi="Arial" w:cs="Arial"/>
          <w:color w:val="000000"/>
          <w:sz w:val="24"/>
          <w:szCs w:val="24"/>
        </w:rPr>
        <w:t>Kính gửi: (Tên cơ quan tiếp nhận hồ sơ).</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I. Thông tin về đối tượng đề nghị hỗ trợ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1. Tên doanh nghiệp: ...</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2. Mã số doanh nghiệp:...</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3. Thông tin dự án đầu tư: Quyết định chấp thuận chủ trương đầu tư/Giấy chứng nhận đăng ký đầu tư/Quyết định chấp thuận nhà đầu tư hoặc giấy tờ có giá trị pháp lý tương đương... do ... </w:t>
      </w:r>
      <w:r w:rsidRPr="00D9346C">
        <w:rPr>
          <w:rFonts w:ascii="Arial" w:eastAsia="Times New Roman" w:hAnsi="Arial" w:cs="Arial"/>
          <w:i/>
          <w:iCs/>
          <w:color w:val="000000"/>
          <w:sz w:val="24"/>
          <w:szCs w:val="24"/>
        </w:rPr>
        <w:t>(tên cơ quan cấp)</w:t>
      </w:r>
      <w:r w:rsidRPr="00D9346C">
        <w:rPr>
          <w:rFonts w:ascii="Arial" w:eastAsia="Times New Roman" w:hAnsi="Arial" w:cs="Arial"/>
          <w:color w:val="000000"/>
          <w:sz w:val="24"/>
          <w:szCs w:val="24"/>
        </w:rPr>
        <w:t> cấp lần đầu ngày: ..., lần điều chỉnh gần nhất </w:t>
      </w:r>
      <w:r w:rsidRPr="00D9346C">
        <w:rPr>
          <w:rFonts w:ascii="Arial" w:eastAsia="Times New Roman" w:hAnsi="Arial" w:cs="Arial"/>
          <w:i/>
          <w:iCs/>
          <w:color w:val="000000"/>
          <w:sz w:val="24"/>
          <w:szCs w:val="24"/>
        </w:rPr>
        <w:t>(nếu có)</w:t>
      </w:r>
      <w:r w:rsidRPr="00D9346C">
        <w:rPr>
          <w:rFonts w:ascii="Arial" w:eastAsia="Times New Roman" w:hAnsi="Arial" w:cs="Arial"/>
          <w:color w:val="000000"/>
          <w:sz w:val="24"/>
          <w:szCs w:val="24"/>
        </w:rPr>
        <w:t> ngày:...</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4. Địa chỉ trụ sở chính:...</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5. Điện thoại: ... Fax: ... Email: ... Website:...</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6. Người đại diện theo pháp luật của doanh nghiệp:...</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7. Tên và số tài khoản ngân hàng: ...</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II. Nội dung đề nghị hỗ trợ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1. Tổng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Bao gồm: (chi tiết các hạng mục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2. Tiến độ giải ngân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3. Đề xuất mức hỗ trợ chi phí đầu tư ban đầu và thời gian nhận hỗ trợ:</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III. Giải trình các nội dung thẩm định</w:t>
      </w:r>
    </w:p>
    <w:p w:rsidR="00D9346C" w:rsidRPr="00D9346C" w:rsidRDefault="00D9346C" w:rsidP="00D9346C">
      <w:pPr>
        <w:shd w:val="clear" w:color="auto" w:fill="FFFFFF"/>
        <w:spacing w:after="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1. Giải trình về việc đáp ứng các tiêu chí và điều kiện của đối tượng được hưởng hỗ trợ:</w:t>
      </w:r>
      <w:r w:rsidRPr="00D9346C">
        <w:rPr>
          <w:rFonts w:ascii="Arial" w:eastAsia="Times New Roman" w:hAnsi="Arial" w:cs="Arial"/>
          <w:color w:val="000000"/>
          <w:sz w:val="24"/>
          <w:szCs w:val="24"/>
        </w:rPr>
        <w:t> </w:t>
      </w:r>
      <w:r w:rsidRPr="00D9346C">
        <w:rPr>
          <w:rFonts w:ascii="Arial" w:eastAsia="Times New Roman" w:hAnsi="Arial" w:cs="Arial"/>
          <w:i/>
          <w:iCs/>
          <w:color w:val="000000"/>
          <w:sz w:val="24"/>
          <w:szCs w:val="24"/>
        </w:rPr>
        <w:t>(Doanh nghiệp giải trình sự phù hợp về đối tượng quy định tại </w:t>
      </w:r>
      <w:bookmarkStart w:id="3" w:name="tc_81"/>
      <w:r w:rsidRPr="00D9346C">
        <w:rPr>
          <w:rFonts w:ascii="Arial" w:eastAsia="Times New Roman" w:hAnsi="Arial" w:cs="Arial"/>
          <w:i/>
          <w:iCs/>
          <w:color w:val="0000FF"/>
          <w:sz w:val="24"/>
          <w:szCs w:val="24"/>
        </w:rPr>
        <w:t>Điều 24, 25 của Nghị định này</w:t>
      </w:r>
      <w:bookmarkEnd w:id="3"/>
      <w:r w:rsidRPr="00D9346C">
        <w:rPr>
          <w:rFonts w:ascii="Arial" w:eastAsia="Times New Roman" w:hAnsi="Arial" w:cs="Arial"/>
          <w:i/>
          <w:iCs/>
          <w:color w:val="000000"/>
          <w:sz w:val="24"/>
          <w:szCs w:val="24"/>
        </w:rPr>
        <w:t>).</w:t>
      </w:r>
    </w:p>
    <w:p w:rsidR="00D9346C" w:rsidRPr="00D9346C" w:rsidRDefault="00D9346C" w:rsidP="00D9346C">
      <w:pPr>
        <w:shd w:val="clear" w:color="auto" w:fill="FFFFFF"/>
        <w:spacing w:after="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2. Giải trình về sự phù hợp với các nguyên tắc ưu đãi, hỗ trợ chi phí: </w:t>
      </w:r>
      <w:r w:rsidRPr="00D9346C">
        <w:rPr>
          <w:rFonts w:ascii="Arial" w:eastAsia="Times New Roman" w:hAnsi="Arial" w:cs="Arial"/>
          <w:i/>
          <w:iCs/>
          <w:color w:val="000000"/>
          <w:sz w:val="24"/>
          <w:szCs w:val="24"/>
        </w:rPr>
        <w:t>(Doanh nghiệp giải trình sự phù hợp của đề nghị hỗ trợ cụ thể của doanh nghiệp với các nguyên tắc áp dụng chính sách hỗ trợ chi phí của Quỹ quy định tại </w:t>
      </w:r>
      <w:bookmarkStart w:id="4" w:name="tc_82"/>
      <w:r w:rsidRPr="00D9346C">
        <w:rPr>
          <w:rFonts w:ascii="Arial" w:eastAsia="Times New Roman" w:hAnsi="Arial" w:cs="Arial"/>
          <w:i/>
          <w:iCs/>
          <w:color w:val="0000FF"/>
          <w:sz w:val="24"/>
          <w:szCs w:val="24"/>
        </w:rPr>
        <w:t>Điều 3 của Nghị định này</w:t>
      </w:r>
      <w:bookmarkEnd w:id="4"/>
      <w:r w:rsidRPr="00D9346C">
        <w:rPr>
          <w:rFonts w:ascii="Arial" w:eastAsia="Times New Roman" w:hAnsi="Arial" w:cs="Arial"/>
          <w:i/>
          <w:iCs/>
          <w:color w:val="000000"/>
          <w:sz w:val="24"/>
          <w:szCs w:val="24"/>
        </w:rPr>
        <w:t>).</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3. Giải trình về hiệu quả hoạt động sản xuất kinh doanh, hiệu quả kinh tế - xã hội của dự án:</w:t>
      </w:r>
      <w:r w:rsidRPr="00D9346C">
        <w:rPr>
          <w:rFonts w:ascii="Arial" w:eastAsia="Times New Roman" w:hAnsi="Arial" w:cs="Arial"/>
          <w:color w:val="000000"/>
          <w:sz w:val="24"/>
          <w:szCs w:val="24"/>
        </w:rPr>
        <w:t> </w:t>
      </w:r>
      <w:r w:rsidRPr="00D9346C">
        <w:rPr>
          <w:rFonts w:ascii="Arial" w:eastAsia="Times New Roman" w:hAnsi="Arial" w:cs="Arial"/>
          <w:i/>
          <w:iCs/>
          <w:color w:val="000000"/>
          <w:sz w:val="24"/>
          <w:szCs w:val="24"/>
        </w:rPr>
        <w:t>(Doanh nghiệp giải trình về hiệu quả hoạt động kinh doanh của doanh nghiệp, dự án có tác động tích cực đến hệ sinh thái đổi mới sáng tạo và phát triển các công nghệ mới, sản phẩm mới mang tính đột phá của đất nước).</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lastRenderedPageBreak/>
        <w:t>4. Giải trình về tiến độ giải ngân vốn đầu tư và tiến độ đề nghị nhận hỗ trợ chi phí đầu tư ban đầu</w:t>
      </w:r>
      <w:r w:rsidRPr="00D9346C">
        <w:rPr>
          <w:rFonts w:ascii="Arial" w:eastAsia="Times New Roman" w:hAnsi="Arial" w:cs="Arial"/>
          <w:color w:val="000000"/>
          <w:sz w:val="24"/>
          <w:szCs w:val="24"/>
        </w:rPr>
        <w:t> </w:t>
      </w:r>
      <w:r w:rsidRPr="00D9346C">
        <w:rPr>
          <w:rFonts w:ascii="Arial" w:eastAsia="Times New Roman" w:hAnsi="Arial" w:cs="Arial"/>
          <w:i/>
          <w:iCs/>
          <w:color w:val="000000"/>
          <w:sz w:val="24"/>
          <w:szCs w:val="24"/>
        </w:rPr>
        <w:t>(Doanh nghiệp giải trình về sự phù hợp giữa tiến độ thực hiện dự án đầu tư và tiến độ đề nghị nhận hỗ trợ chi phí đầu tư ban đầu).</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IV. Doanh nghiệp cam kết</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Tự kê khai và chịu trách nhiệm trước pháp luật về tính hợp pháp, chính xác, trung thực của hồ sơ và các văn bản gửi cơ quan nhà nước có thẩm quyền.</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b/>
          <w:bCs/>
          <w:color w:val="000000"/>
          <w:sz w:val="24"/>
          <w:szCs w:val="24"/>
        </w:rPr>
        <w:t>V. Hồ sơ kèm theo</w:t>
      </w:r>
    </w:p>
    <w:p w:rsidR="00D9346C" w:rsidRPr="00D9346C" w:rsidRDefault="00D9346C" w:rsidP="00D9346C">
      <w:pPr>
        <w:shd w:val="clear" w:color="auto" w:fill="FFFFFF"/>
        <w:spacing w:after="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1. Các tài liệu quy định tại </w:t>
      </w:r>
      <w:bookmarkStart w:id="5" w:name="tc_83"/>
      <w:r w:rsidRPr="00D9346C">
        <w:rPr>
          <w:rFonts w:ascii="Arial" w:eastAsia="Times New Roman" w:hAnsi="Arial" w:cs="Arial"/>
          <w:color w:val="0000FF"/>
          <w:sz w:val="24"/>
          <w:szCs w:val="24"/>
        </w:rPr>
        <w:t>Điều 33 của Nghị định này</w:t>
      </w:r>
      <w:bookmarkEnd w:id="5"/>
      <w:r w:rsidRPr="00D9346C">
        <w:rPr>
          <w:rFonts w:ascii="Arial" w:eastAsia="Times New Roman" w:hAnsi="Arial" w:cs="Arial"/>
          <w:color w:val="000000"/>
          <w:sz w:val="24"/>
          <w:szCs w:val="24"/>
        </w:rPr>
        <w:t>.</w:t>
      </w:r>
    </w:p>
    <w:p w:rsidR="00D9346C" w:rsidRPr="00D9346C" w:rsidRDefault="00D9346C" w:rsidP="00D9346C">
      <w:pPr>
        <w:shd w:val="clear" w:color="auto" w:fill="FFFFFF"/>
        <w:spacing w:before="120" w:after="120" w:line="234" w:lineRule="atLeast"/>
        <w:rPr>
          <w:rFonts w:ascii="Arial" w:eastAsia="Times New Roman" w:hAnsi="Arial" w:cs="Arial"/>
          <w:color w:val="000000"/>
          <w:sz w:val="24"/>
          <w:szCs w:val="24"/>
        </w:rPr>
      </w:pPr>
      <w:r w:rsidRPr="00D9346C">
        <w:rPr>
          <w:rFonts w:ascii="Arial" w:eastAsia="Times New Roman" w:hAnsi="Arial" w:cs="Arial"/>
          <w:color w:val="000000"/>
          <w:sz w:val="24"/>
          <w:szCs w:val="24"/>
        </w:rPr>
        <w:t>2. Các hồ sơ liên quan khác </w:t>
      </w:r>
      <w:r w:rsidRPr="00D9346C">
        <w:rPr>
          <w:rFonts w:ascii="Arial" w:eastAsia="Times New Roman" w:hAnsi="Arial" w:cs="Arial"/>
          <w:i/>
          <w:iCs/>
          <w:color w:val="000000"/>
          <w:sz w:val="24"/>
          <w:szCs w:val="24"/>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9346C" w:rsidRPr="00D9346C" w:rsidTr="00D9346C">
        <w:trPr>
          <w:tblCellSpacing w:w="0" w:type="dxa"/>
        </w:trPr>
        <w:tc>
          <w:tcPr>
            <w:tcW w:w="2500" w:type="pct"/>
            <w:shd w:val="clear" w:color="auto" w:fill="FFFFFF"/>
            <w:tcMar>
              <w:top w:w="0" w:type="dxa"/>
              <w:left w:w="108" w:type="dxa"/>
              <w:bottom w:w="0" w:type="dxa"/>
              <w:right w:w="108" w:type="dxa"/>
            </w:tcMar>
            <w:hideMark/>
          </w:tcPr>
          <w:p w:rsidR="00D9346C" w:rsidRPr="00D9346C" w:rsidRDefault="00D9346C" w:rsidP="00D9346C">
            <w:pPr>
              <w:spacing w:after="0" w:line="240" w:lineRule="auto"/>
              <w:rPr>
                <w:rFonts w:ascii="Arial" w:eastAsia="Times New Roman" w:hAnsi="Arial" w:cs="Arial"/>
                <w:color w:val="000000"/>
                <w:sz w:val="24"/>
                <w:szCs w:val="24"/>
              </w:rPr>
            </w:pPr>
          </w:p>
        </w:tc>
        <w:tc>
          <w:tcPr>
            <w:tcW w:w="2500" w:type="pct"/>
            <w:shd w:val="clear" w:color="auto" w:fill="FFFFFF"/>
            <w:tcMar>
              <w:top w:w="0" w:type="dxa"/>
              <w:left w:w="108" w:type="dxa"/>
              <w:bottom w:w="0" w:type="dxa"/>
              <w:right w:w="108" w:type="dxa"/>
            </w:tcMar>
            <w:hideMark/>
          </w:tcPr>
          <w:p w:rsidR="00D9346C" w:rsidRPr="00D9346C" w:rsidRDefault="00D9346C" w:rsidP="00D9346C">
            <w:pPr>
              <w:spacing w:before="120" w:after="120" w:line="234" w:lineRule="atLeast"/>
              <w:jc w:val="center"/>
              <w:rPr>
                <w:rFonts w:ascii="Arial" w:eastAsia="Times New Roman" w:hAnsi="Arial" w:cs="Arial"/>
                <w:color w:val="000000"/>
                <w:sz w:val="24"/>
                <w:szCs w:val="24"/>
              </w:rPr>
            </w:pPr>
            <w:r w:rsidRPr="00D9346C">
              <w:rPr>
                <w:rFonts w:ascii="Arial" w:eastAsia="Times New Roman" w:hAnsi="Arial" w:cs="Arial"/>
                <w:b/>
                <w:bCs/>
                <w:color w:val="000000"/>
                <w:sz w:val="24"/>
                <w:szCs w:val="24"/>
              </w:rPr>
              <w:t>ĐẠI DIỆN DOANH NGHIỆP</w:t>
            </w:r>
            <w:r w:rsidRPr="00D9346C">
              <w:rPr>
                <w:rFonts w:ascii="Arial" w:eastAsia="Times New Roman" w:hAnsi="Arial" w:cs="Arial"/>
                <w:b/>
                <w:bCs/>
                <w:color w:val="000000"/>
                <w:sz w:val="24"/>
                <w:szCs w:val="24"/>
              </w:rPr>
              <w:br/>
            </w:r>
            <w:r w:rsidRPr="00D9346C">
              <w:rPr>
                <w:rFonts w:ascii="Arial" w:eastAsia="Times New Roman" w:hAnsi="Arial" w:cs="Arial"/>
                <w:i/>
                <w:iCs/>
                <w:color w:val="000000"/>
                <w:sz w:val="24"/>
                <w:szCs w:val="24"/>
              </w:rPr>
              <w:t>(Ký, ghi họ tên và đóng dấu)</w:t>
            </w:r>
          </w:p>
        </w:tc>
      </w:tr>
    </w:tbl>
    <w:p w:rsidR="00EE6616" w:rsidRPr="00D9346C" w:rsidRDefault="00EE6616">
      <w:pPr>
        <w:rPr>
          <w:sz w:val="24"/>
          <w:szCs w:val="24"/>
        </w:rPr>
      </w:pPr>
    </w:p>
    <w:sectPr w:rsidR="00EE6616" w:rsidRPr="00D934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6C"/>
    <w:rsid w:val="00D9346C"/>
    <w:rsid w:val="00EE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BBC0-19A7-4C6C-B3AA-55CB5798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4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2025-01-11T01:43:00Z</dcterms:created>
  <dcterms:modified xsi:type="dcterms:W3CDTF">2025-01-11T01:44:00Z</dcterms:modified>
</cp:coreProperties>
</file>