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810" w:type="dxa"/>
        <w:jc w:val="center"/>
        <w:tblInd w:w="0" w:type="dxa"/>
        <w:tblLayout w:type="fixed"/>
        <w:tblCellMar>
          <w:top w:w="0" w:type="dxa"/>
          <w:start w:w="0" w:type="dxa"/>
          <w:bottom w:w="0" w:type="dxa"/>
          <w:end w:w="0" w:type="dxa"/>
        </w:tblCellMar>
        <w:tblLook w:val="04a0" w:firstRow="1" w:noVBand="1" w:lastRow="0" w:firstColumn="1" w:lastColumn="0" w:noHBand="0"/>
      </w:tblPr>
      <w:tblGrid>
        <w:gridCol w:w="3487"/>
        <w:gridCol w:w="6323"/>
      </w:tblGrid>
      <w:tr>
        <w:trPr/>
        <w:tc>
          <w:tcPr>
            <w:tcW w:w="3487" w:type="dxa"/>
            <w:tcBorders/>
            <w:shd w:color="auto" w:fill="FFFFFF" w:val="clear"/>
          </w:tcPr>
          <w:p>
            <w:pPr>
              <w:pStyle w:val="Normal"/>
              <w:spacing w:lineRule="auto" w:line="360"/>
              <w:jc w:val="center"/>
              <w:rPr>
                <w:rFonts w:ascii="Times New Roman" w:hAnsi="Times New Roman" w:cs="Times New Roman"/>
                <w:sz w:val="26"/>
                <w:szCs w:val="26"/>
              </w:rPr>
            </w:pPr>
            <w:r>
              <w:rPr>
                <w:rFonts w:cs="Times New Roman" w:ascii="Times New Roman" w:hAnsi="Times New Roman"/>
                <w:bCs/>
                <w:sz w:val="26"/>
                <w:szCs w:val="26"/>
              </w:rPr>
              <w:t>TÊN CQ, TC CHỦ QUẢN</w:t>
            </w:r>
            <w:r>
              <w:rPr>
                <w:rFonts w:cs="Times New Roman" w:ascii="Times New Roman" w:hAnsi="Times New Roman"/>
                <w:bCs/>
                <w:sz w:val="26"/>
                <w:szCs w:val="26"/>
                <w:vertAlign w:val="superscript"/>
              </w:rPr>
              <w:t>1</w:t>
            </w:r>
          </w:p>
          <w:p>
            <w:pPr>
              <w:pStyle w:val="Normal"/>
              <w:spacing w:lineRule="auto" w:line="360"/>
              <w:jc w:val="center"/>
              <w:rPr>
                <w:rFonts w:ascii="Times New Roman" w:hAnsi="Times New Roman" w:cs="Times New Roman"/>
                <w:b/>
                <w:bCs/>
                <w:sz w:val="26"/>
                <w:szCs w:val="26"/>
                <w:vertAlign w:val="superscript"/>
              </w:rPr>
            </w:pPr>
            <w:r>
              <w:rPr>
                <w:rFonts w:cs="Times New Roman" w:ascii="Times New Roman" w:hAnsi="Times New Roman"/>
                <w:b/>
                <w:bCs/>
                <w:sz w:val="26"/>
                <w:szCs w:val="26"/>
              </w:rPr>
              <w:t>TÊN CƠ QUAN, TỔ CHỨC</w:t>
            </w:r>
            <w:r>
              <w:rPr>
                <w:rFonts w:cs="Times New Roman" w:ascii="Times New Roman" w:hAnsi="Times New Roman"/>
                <w:b/>
                <w:bCs/>
                <w:sz w:val="26"/>
                <w:szCs w:val="26"/>
                <w:vertAlign w:val="superscript"/>
              </w:rPr>
              <w:t>2</w:t>
            </w:r>
          </w:p>
          <w:p>
            <w:pPr>
              <w:pStyle w:val="Normal"/>
              <w:spacing w:lineRule="auto" w:line="360"/>
              <w:jc w:val="center"/>
              <w:rPr>
                <w:rFonts w:ascii="Times New Roman" w:hAnsi="Times New Roman" w:cs="Times New Roman"/>
                <w:sz w:val="26"/>
                <w:szCs w:val="26"/>
              </w:rPr>
            </w:pPr>
            <w:r>
              <w:rPr>
                <w:rFonts w:cs="Times New Roman" w:ascii="Times New Roman" w:hAnsi="Times New Roman"/>
                <w:sz w:val="26"/>
                <w:szCs w:val="26"/>
              </w:rPr>
              <mc:AlternateContent>
                <mc:Choice Requires="wps">
                  <w:drawing>
                    <wp:anchor distT="10795" distB="8255" distL="13335" distR="5715" simplePos="0" relativeHeight="3" behindDoc="0" locked="0" layoutInCell="1" allowOverlap="1" wp14:anchorId="13C51D4D">
                      <wp:simplePos x="0" y="0"/>
                      <wp:positionH relativeFrom="column">
                        <wp:posOffset>622935</wp:posOffset>
                      </wp:positionH>
                      <wp:positionV relativeFrom="paragraph">
                        <wp:posOffset>29845</wp:posOffset>
                      </wp:positionV>
                      <wp:extent cx="857250" cy="0"/>
                      <wp:effectExtent l="5080" t="5080" r="5080" b="5080"/>
                      <wp:wrapNone/>
                      <wp:docPr id="1" name="Straight Connector 4"/>
                      <a:graphic xmlns:a="http://schemas.openxmlformats.org/drawingml/2006/main">
                        <a:graphicData uri="http://schemas.microsoft.com/office/word/2010/wordprocessingShape">
                          <wps:wsp>
                            <wps:cNvSpPr/>
                            <wps:spPr>
                              <a:xfrm>
                                <a:off x="0" y="0"/>
                                <a:ext cx="857160" cy="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49.05pt,2.35pt" to="116.5pt,2.35pt" stroked="t" o:allowincell="t" style="position:absolute" wp14:anchorId="13C51D4D">
                      <v:stroke color="black" weight="9360" joinstyle="round" endcap="flat"/>
                      <v:fill o:detectmouseclick="t" on="false"/>
                      <w10:wrap type="none"/>
                    </v:line>
                  </w:pict>
                </mc:Fallback>
              </mc:AlternateContent>
            </w:r>
          </w:p>
          <w:p>
            <w:pPr>
              <w:pStyle w:val="Normal"/>
              <w:spacing w:lineRule="auto" w:line="360" w:before="0" w:after="160"/>
              <w:jc w:val="center"/>
              <w:rPr>
                <w:rFonts w:ascii="Times New Roman" w:hAnsi="Times New Roman" w:cs="Times New Roman"/>
                <w:sz w:val="26"/>
                <w:szCs w:val="26"/>
              </w:rPr>
            </w:pPr>
            <w:r>
              <w:rPr>
                <w:rFonts w:cs="Times New Roman" w:ascii="Times New Roman" w:hAnsi="Times New Roman"/>
                <w:sz w:val="26"/>
                <w:szCs w:val="26"/>
              </w:rPr>
              <w:t>Số:.../GM-...</w:t>
            </w:r>
            <w:r>
              <w:rPr>
                <w:rFonts w:cs="Times New Roman" w:ascii="Times New Roman" w:hAnsi="Times New Roman"/>
                <w:sz w:val="26"/>
                <w:szCs w:val="26"/>
                <w:vertAlign w:val="superscript"/>
              </w:rPr>
              <w:t>3</w:t>
            </w:r>
            <w:r>
              <w:rPr>
                <w:rFonts w:cs="Times New Roman" w:ascii="Times New Roman" w:hAnsi="Times New Roman"/>
                <w:sz w:val="26"/>
                <w:szCs w:val="26"/>
              </w:rPr>
              <w:t>...</w:t>
            </w:r>
          </w:p>
        </w:tc>
        <w:tc>
          <w:tcPr>
            <w:tcW w:w="6323" w:type="dxa"/>
            <w:tcBorders/>
            <w:shd w:color="auto" w:fill="FFFFFF" w:val="clear"/>
          </w:tcPr>
          <w:p>
            <w:pPr>
              <w:pStyle w:val="Normal"/>
              <w:spacing w:lineRule="auto" w:line="360"/>
              <w:jc w:val="center"/>
              <w:rPr>
                <w:rFonts w:ascii="Times New Roman" w:hAnsi="Times New Roman" w:cs="Times New Roman"/>
                <w:b/>
                <w:bCs/>
                <w:sz w:val="26"/>
                <w:szCs w:val="26"/>
              </w:rPr>
            </w:pPr>
            <w:r>
              <w:rPr>
                <w:rFonts w:cs="Times New Roman" w:ascii="Times New Roman" w:hAnsi="Times New Roman"/>
                <w:b/>
                <w:bCs/>
                <w:sz w:val="26"/>
                <w:szCs w:val="26"/>
              </w:rPr>
              <w:t>CỘNG HÒA XÃ HỘI CHỦ NGHĨA VIỆT NAM</w:t>
            </w:r>
          </w:p>
          <w:p>
            <w:pPr>
              <w:pStyle w:val="Normal"/>
              <w:spacing w:lineRule="auto" w:line="360"/>
              <w:jc w:val="center"/>
              <w:rPr>
                <w:rFonts w:ascii="Times New Roman" w:hAnsi="Times New Roman" w:cs="Times New Roman"/>
                <w:b/>
                <w:bCs/>
                <w:sz w:val="26"/>
                <w:szCs w:val="26"/>
              </w:rPr>
            </w:pPr>
            <w:r>
              <w:rPr>
                <w:rFonts w:cs="Times New Roman" w:ascii="Times New Roman" w:hAnsi="Times New Roman"/>
                <w:b/>
                <w:bCs/>
                <w:sz w:val="26"/>
                <w:szCs w:val="26"/>
              </w:rPr>
              <w:t>Độc lập - Tự do - Hạnh phúc</w:t>
            </w:r>
          </w:p>
          <w:p>
            <w:pPr>
              <w:pStyle w:val="Normal"/>
              <w:spacing w:lineRule="auto" w:line="360"/>
              <w:jc w:val="center"/>
              <w:rPr>
                <w:rFonts w:ascii="Times New Roman" w:hAnsi="Times New Roman" w:cs="Times New Roman"/>
                <w:i/>
                <w:iCs/>
                <w:sz w:val="26"/>
                <w:szCs w:val="26"/>
              </w:rPr>
            </w:pPr>
            <w:r>
              <w:rPr>
                <w:rFonts w:cs="Times New Roman" w:ascii="Times New Roman" w:hAnsi="Times New Roman"/>
                <w:i/>
                <w:iCs/>
                <w:sz w:val="26"/>
                <w:szCs w:val="26"/>
              </w:rPr>
              <mc:AlternateContent>
                <mc:Choice Requires="wps">
                  <w:drawing>
                    <wp:anchor distT="5080" distB="13970" distL="5715" distR="13335" simplePos="0" relativeHeight="2" behindDoc="0" locked="0" layoutInCell="1" allowOverlap="1" wp14:anchorId="0C01CD6C">
                      <wp:simplePos x="0" y="0"/>
                      <wp:positionH relativeFrom="column">
                        <wp:posOffset>967740</wp:posOffset>
                      </wp:positionH>
                      <wp:positionV relativeFrom="paragraph">
                        <wp:posOffset>23495</wp:posOffset>
                      </wp:positionV>
                      <wp:extent cx="2009775" cy="635"/>
                      <wp:effectExtent l="5080" t="5080" r="5080" b="5080"/>
                      <wp:wrapNone/>
                      <wp:docPr id="2" name="Straight Connector 3"/>
                      <a:graphic xmlns:a="http://schemas.openxmlformats.org/drawingml/2006/main">
                        <a:graphicData uri="http://schemas.microsoft.com/office/word/2010/wordprocessingShape">
                          <wps:wsp>
                            <wps:cNvSpPr/>
                            <wps:spPr>
                              <a:xfrm>
                                <a:off x="0" y="0"/>
                                <a:ext cx="2009880" cy="720"/>
                              </a:xfrm>
                              <a:prstGeom prst="line">
                                <a:avLst/>
                              </a:prstGeom>
                              <a:ln w="9525">
                                <a:solidFill>
                                  <a:srgbClr val="000000"/>
                                </a:solidFill>
                                <a:round/>
                              </a:ln>
                            </wps:spPr>
                            <wps:style>
                              <a:lnRef idx="0"/>
                              <a:fillRef idx="0"/>
                              <a:effectRef idx="0"/>
                              <a:fontRef idx="minor"/>
                            </wps:style>
                            <wps:bodyPr/>
                          </wps:wsp>
                        </a:graphicData>
                      </a:graphic>
                    </wp:anchor>
                  </w:drawing>
                </mc:Choice>
                <mc:Fallback>
                  <w:pict>
                    <v:line id="shape_0" from="76.2pt,1.85pt" to="234.4pt,1.85pt" stroked="t" o:allowincell="t" style="position:absolute" wp14:anchorId="0C01CD6C">
                      <v:stroke color="black" weight="9360" joinstyle="round" endcap="flat"/>
                      <v:fill o:detectmouseclick="t" on="false"/>
                      <w10:wrap type="none"/>
                    </v:line>
                  </w:pict>
                </mc:Fallback>
              </mc:AlternateContent>
            </w:r>
          </w:p>
          <w:p>
            <w:pPr>
              <w:pStyle w:val="Normal"/>
              <w:spacing w:lineRule="auto" w:line="360" w:before="0" w:after="160"/>
              <w:jc w:val="end"/>
              <w:rPr>
                <w:rFonts w:ascii="Times New Roman" w:hAnsi="Times New Roman" w:cs="Times New Roman"/>
                <w:sz w:val="26"/>
                <w:szCs w:val="26"/>
              </w:rPr>
            </w:pPr>
            <w:r>
              <w:rPr>
                <w:rFonts w:cs="Times New Roman" w:ascii="Times New Roman" w:hAnsi="Times New Roman"/>
                <w:i/>
                <w:iCs/>
                <w:sz w:val="26"/>
                <w:szCs w:val="26"/>
              </w:rPr>
              <w:t>...</w:t>
            </w:r>
            <w:r>
              <w:rPr>
                <w:rFonts w:cs="Times New Roman" w:ascii="Times New Roman" w:hAnsi="Times New Roman"/>
                <w:i/>
                <w:iCs/>
                <w:sz w:val="26"/>
                <w:szCs w:val="26"/>
                <w:vertAlign w:val="superscript"/>
              </w:rPr>
              <w:t>4</w:t>
            </w:r>
            <w:r>
              <w:rPr>
                <w:rFonts w:cs="Times New Roman" w:ascii="Times New Roman" w:hAnsi="Times New Roman"/>
                <w:i/>
                <w:iCs/>
                <w:sz w:val="26"/>
                <w:szCs w:val="26"/>
              </w:rPr>
              <w:t>...,</w:t>
            </w:r>
            <w:r>
              <w:rPr>
                <w:rFonts w:cs="Times New Roman" w:ascii="Times New Roman" w:hAnsi="Times New Roman"/>
                <w:i/>
                <w:iCs/>
                <w:sz w:val="26"/>
                <w:szCs w:val="26"/>
                <w:vertAlign w:val="superscript"/>
              </w:rPr>
              <w:t xml:space="preserve"> </w:t>
            </w:r>
            <w:r>
              <w:rPr>
                <w:rFonts w:cs="Times New Roman" w:ascii="Times New Roman" w:hAnsi="Times New Roman"/>
                <w:i/>
                <w:iCs/>
                <w:sz w:val="26"/>
                <w:szCs w:val="26"/>
              </w:rPr>
              <w:t>ngày... tháng... năm...</w:t>
            </w:r>
          </w:p>
        </w:tc>
      </w:tr>
    </w:tbl>
    <w:p>
      <w:pPr>
        <w:pStyle w:val="Normal"/>
        <w:spacing w:lineRule="auto" w:line="360"/>
        <w:jc w:val="center"/>
        <w:rPr>
          <w:rFonts w:ascii="Times New Roman" w:hAnsi="Times New Roman" w:cs="Times New Roman"/>
          <w:b/>
          <w:sz w:val="26"/>
          <w:szCs w:val="26"/>
        </w:rPr>
      </w:pPr>
      <w:r>
        <w:rPr>
          <w:rFonts w:cs="Times New Roman" w:ascii="Times New Roman" w:hAnsi="Times New Roman"/>
          <w:b/>
          <w:sz w:val="26"/>
          <w:szCs w:val="26"/>
        </w:rPr>
      </w:r>
    </w:p>
    <w:p>
      <w:pPr>
        <w:pStyle w:val="Normal"/>
        <w:spacing w:lineRule="auto" w:line="360"/>
        <w:jc w:val="center"/>
        <w:rPr>
          <w:rFonts w:ascii="Times New Roman" w:hAnsi="Times New Roman" w:cs="Times New Roman"/>
          <w:b/>
          <w:sz w:val="26"/>
          <w:szCs w:val="26"/>
        </w:rPr>
      </w:pPr>
      <w:r>
        <w:rPr>
          <w:rFonts w:cs="Times New Roman" w:ascii="Times New Roman" w:hAnsi="Times New Roman"/>
          <w:b/>
          <w:sz w:val="26"/>
          <w:szCs w:val="26"/>
        </w:rPr>
        <w:t>GIẤY</w:t>
      </w:r>
      <w:r>
        <w:rPr>
          <w:rFonts w:cs="Times New Roman" w:ascii="Times New Roman" w:hAnsi="Times New Roman"/>
          <w:b/>
          <w:sz w:val="26"/>
          <w:szCs w:val="26"/>
          <w:lang w:val="vi-VN"/>
        </w:rPr>
        <w:t xml:space="preserve"> MỜI</w:t>
      </w:r>
    </w:p>
    <w:p>
      <w:pPr>
        <w:pStyle w:val="Normal"/>
        <w:spacing w:lineRule="auto" w:line="360"/>
        <w:jc w:val="center"/>
        <w:rPr>
          <w:rFonts w:ascii="Times New Roman" w:hAnsi="Times New Roman" w:cs="Times New Roman"/>
          <w:b/>
          <w:sz w:val="26"/>
          <w:szCs w:val="26"/>
        </w:rPr>
      </w:pPr>
      <w:r>
        <w:rPr>
          <w:rFonts w:cs="Times New Roman" w:ascii="Times New Roman" w:hAnsi="Times New Roman"/>
          <w:b/>
          <w:sz w:val="26"/>
          <w:szCs w:val="26"/>
        </w:rPr>
        <w:t xml:space="preserve">Tham dự tọa đàm kỷ niệm </w:t>
      </w:r>
      <w:r>
        <w:rPr>
          <w:rFonts w:cs="Times New Roman" w:ascii="Times New Roman" w:hAnsi="Times New Roman"/>
          <w:b/>
          <w:bCs/>
          <w:sz w:val="26"/>
          <w:szCs w:val="26"/>
        </w:rPr>
        <w:t>Ngày Phụ nữ Việt Nam 20/10/</w:t>
      </w:r>
      <w:r>
        <w:rPr>
          <w:rFonts w:cs="Times New Roman" w:ascii="Times New Roman" w:hAnsi="Times New Roman"/>
          <w:b/>
          <w:bCs/>
          <w:sz w:val="26"/>
          <w:szCs w:val="26"/>
        </w:rPr>
        <w:t>2026</w:t>
      </w:r>
    </w:p>
    <w:p>
      <w:pPr>
        <w:pStyle w:val="Normal"/>
        <w:spacing w:lineRule="auto" w:line="360"/>
        <w:rPr>
          <w:rFonts w:ascii="Times New Roman" w:hAnsi="Times New Roman" w:cs="Times New Roman"/>
          <w:b/>
          <w:sz w:val="26"/>
          <w:szCs w:val="26"/>
        </w:rPr>
      </w:pPr>
      <w:r>
        <w:rPr>
          <w:rFonts w:cs="Times New Roman" w:ascii="Times New Roman" w:hAnsi="Times New Roman"/>
          <w:b/>
          <w:sz w:val="26"/>
          <w:szCs w:val="26"/>
        </w:rPr>
        <w:t>Kính gửi: …………………………………………………………………………………</w:t>
      </w:r>
    </w:p>
    <w:p>
      <w:pPr>
        <w:pStyle w:val="Normal"/>
        <w:spacing w:lineRule="auto" w:line="360"/>
        <w:rPr>
          <w:rFonts w:ascii="Times New Roman" w:hAnsi="Times New Roman" w:cs="Times New Roman"/>
          <w:bCs/>
          <w:sz w:val="26"/>
          <w:szCs w:val="26"/>
        </w:rPr>
      </w:pPr>
      <w:r>
        <w:rPr>
          <w:rFonts w:cs="Times New Roman" w:ascii="Times New Roman" w:hAnsi="Times New Roman"/>
          <w:bCs/>
          <w:sz w:val="26"/>
          <w:szCs w:val="26"/>
        </w:rPr>
        <w:t>Nhân dịp kỷ niệm Ngày Phụ nữ Việt Nam 20/10, nhằm tôn vinh vai trò, vị trí của người phụ nữ trong gia đình và xã hội, đồng thời tạo không khí vui tươi, gắn kết giữa các cán bộ, công chức, viên chức, người lao động trong đơn vị, [Tên cơ quan / tổ chức] trân trọng kính mời [Ông/Bà] đến tham dự buổi Tọa đàm kỷ niệm Ngày Phụ nữ Việt Nam 20/10.</w:t>
      </w:r>
    </w:p>
    <w:p>
      <w:pPr>
        <w:pStyle w:val="Normal"/>
        <w:spacing w:lineRule="auto" w:line="360"/>
        <w:rPr>
          <w:rFonts w:ascii="Times New Roman" w:hAnsi="Times New Roman" w:cs="Times New Roman"/>
          <w:bCs/>
          <w:sz w:val="26"/>
          <w:szCs w:val="26"/>
        </w:rPr>
      </w:pPr>
      <w:r>
        <w:rPr>
          <w:rFonts w:cs="Times New Roman" w:ascii="Times New Roman" w:hAnsi="Times New Roman"/>
          <w:bCs/>
          <w:sz w:val="26"/>
          <w:szCs w:val="26"/>
        </w:rPr>
        <w:t>Thời gian: … giờ …, ngày … tháng 10 năm 202</w:t>
      </w:r>
      <w:r>
        <w:rPr>
          <w:rFonts w:cs="Times New Roman" w:ascii="Times New Roman" w:hAnsi="Times New Roman"/>
          <w:bCs/>
          <w:sz w:val="26"/>
          <w:szCs w:val="26"/>
        </w:rPr>
        <w:t>6</w:t>
      </w:r>
      <w:r>
        <w:rPr>
          <w:rFonts w:cs="Times New Roman" w:ascii="Times New Roman" w:hAnsi="Times New Roman"/>
          <w:bCs/>
          <w:sz w:val="26"/>
          <w:szCs w:val="26"/>
        </w:rPr>
        <w:br/>
        <w:t>Địa điểm: [Ghi rõ địa chỉ, hội trường hoặc phòng tổ chức]</w:t>
        <w:br/>
        <w:t>Nội dung:</w:t>
      </w:r>
    </w:p>
    <w:p>
      <w:pPr>
        <w:pStyle w:val="Normal"/>
        <w:spacing w:lineRule="auto" w:line="360"/>
        <w:rPr>
          <w:rFonts w:ascii="Times New Roman" w:hAnsi="Times New Roman" w:cs="Times New Roman"/>
          <w:bCs/>
          <w:sz w:val="26"/>
          <w:szCs w:val="26"/>
        </w:rPr>
      </w:pPr>
      <w:r>
        <w:rPr>
          <w:rFonts w:cs="Times New Roman" w:ascii="Times New Roman" w:hAnsi="Times New Roman"/>
          <w:bCs/>
          <w:sz w:val="26"/>
          <w:szCs w:val="26"/>
        </w:rPr>
        <w:t>- Ôn lại truyền thống Ngày Phụ nữ Việt Nam 20/10</w:t>
      </w:r>
    </w:p>
    <w:p>
      <w:pPr>
        <w:pStyle w:val="Normal"/>
        <w:spacing w:lineRule="auto" w:line="360"/>
        <w:rPr>
          <w:rFonts w:ascii="Times New Roman" w:hAnsi="Times New Roman" w:cs="Times New Roman"/>
          <w:bCs/>
          <w:sz w:val="26"/>
          <w:szCs w:val="26"/>
        </w:rPr>
      </w:pPr>
      <w:r>
        <w:rPr>
          <w:rFonts w:cs="Times New Roman" w:ascii="Times New Roman" w:hAnsi="Times New Roman"/>
          <w:bCs/>
          <w:sz w:val="26"/>
          <w:szCs w:val="26"/>
        </w:rPr>
        <w:t>- Giao lưu, chia sẻ, tọa đàm</w:t>
      </w:r>
    </w:p>
    <w:p>
      <w:pPr>
        <w:pStyle w:val="Normal"/>
        <w:spacing w:lineRule="auto" w:line="360"/>
        <w:rPr>
          <w:rFonts w:ascii="Times New Roman" w:hAnsi="Times New Roman" w:cs="Times New Roman"/>
          <w:bCs/>
          <w:sz w:val="26"/>
          <w:szCs w:val="26"/>
        </w:rPr>
      </w:pPr>
      <w:r>
        <w:rPr>
          <w:rFonts w:cs="Times New Roman" w:ascii="Times New Roman" w:hAnsi="Times New Roman"/>
          <w:bCs/>
          <w:sz w:val="26"/>
          <w:szCs w:val="26"/>
        </w:rPr>
        <w:t>- Văn nghệ, hoạt động gắn kết</w:t>
      </w:r>
    </w:p>
    <w:p>
      <w:pPr>
        <w:pStyle w:val="Normal"/>
        <w:spacing w:lineRule="auto" w:line="360"/>
        <w:rPr>
          <w:rFonts w:ascii="Times New Roman" w:hAnsi="Times New Roman" w:cs="Times New Roman"/>
          <w:bCs/>
          <w:sz w:val="26"/>
          <w:szCs w:val="26"/>
        </w:rPr>
      </w:pPr>
      <w:r>
        <w:rPr>
          <w:rFonts w:cs="Times New Roman" w:ascii="Times New Roman" w:hAnsi="Times New Roman"/>
          <w:bCs/>
          <w:sz w:val="26"/>
          <w:szCs w:val="26"/>
        </w:rPr>
        <w:t>- Tặng quà tri ân nữ cán bộ, công chức, viên chức, NLĐ</w:t>
      </w:r>
    </w:p>
    <w:p>
      <w:pPr>
        <w:pStyle w:val="Normal"/>
        <w:spacing w:lineRule="auto" w:line="360"/>
        <w:rPr>
          <w:rFonts w:ascii="Times New Roman" w:hAnsi="Times New Roman" w:cs="Times New Roman"/>
          <w:bCs/>
          <w:sz w:val="26"/>
          <w:szCs w:val="26"/>
        </w:rPr>
      </w:pPr>
      <w:r>
        <w:rPr>
          <w:rFonts w:cs="Times New Roman" w:ascii="Times New Roman" w:hAnsi="Times New Roman"/>
          <w:bCs/>
          <w:sz w:val="26"/>
          <w:szCs w:val="26"/>
        </w:rPr>
        <w:t>Sự hiện diện của [Ông/Bà] là niềm vinh hạnh cho buổi tọa đàm và góp phần tạo nên thành công cho chương trình.</w:t>
      </w:r>
    </w:p>
    <w:p>
      <w:pPr>
        <w:pStyle w:val="Normal"/>
        <w:spacing w:lineRule="auto" w:line="360"/>
        <w:rPr>
          <w:rFonts w:ascii="Times New Roman" w:hAnsi="Times New Roman" w:cs="Times New Roman"/>
          <w:bCs/>
          <w:sz w:val="26"/>
          <w:szCs w:val="26"/>
        </w:rPr>
      </w:pPr>
      <w:r>
        <w:rPr>
          <w:rFonts w:cs="Times New Roman" w:ascii="Times New Roman" w:hAnsi="Times New Roman"/>
          <w:bCs/>
          <w:sz w:val="26"/>
          <w:szCs w:val="26"/>
        </w:rPr>
        <w:t>Trân trọng kính mời!</w:t>
      </w:r>
    </w:p>
    <w:p>
      <w:pPr>
        <w:pStyle w:val="Normal"/>
        <w:spacing w:lineRule="auto" w:line="360"/>
        <w:rPr>
          <w:rFonts w:ascii="Times New Roman" w:hAnsi="Times New Roman" w:cs="Times New Roman"/>
          <w:bCs/>
          <w:sz w:val="26"/>
          <w:szCs w:val="26"/>
        </w:rPr>
      </w:pPr>
      <w:r>
        <w:rPr>
          <w:rFonts w:cs="Times New Roman" w:ascii="Times New Roman" w:hAnsi="Times New Roman"/>
          <w:bCs/>
          <w:sz w:val="26"/>
          <w:szCs w:val="26"/>
        </w:rPr>
        <w:t>TL. BAN TỔ CHỨC</w:t>
        <w:br/>
        <w:t>[Chức danh người ký]</w:t>
        <w:br/>
        <w:t>(Ký và ghi rõ họ tên)</w:t>
      </w:r>
    </w:p>
    <w:p>
      <w:pPr>
        <w:pStyle w:val="Normal"/>
        <w:spacing w:lineRule="auto" w:line="360"/>
        <w:jc w:val="center"/>
        <w:rPr>
          <w:rFonts w:ascii="Times New Roman" w:hAnsi="Times New Roman" w:cs="Times New Roman"/>
          <w:b/>
          <w:sz w:val="26"/>
          <w:szCs w:val="26"/>
        </w:rPr>
      </w:pPr>
      <w:r>
        <w:rPr>
          <w:rFonts w:cs="Times New Roman" w:ascii="Times New Roman" w:hAnsi="Times New Roman"/>
          <w:b/>
          <w:sz w:val="26"/>
          <w:szCs w:val="26"/>
        </w:rPr>
      </w:r>
    </w:p>
    <w:p>
      <w:pPr>
        <w:pStyle w:val="Normal"/>
        <w:spacing w:lineRule="auto" w:line="360" w:before="0" w:after="160"/>
        <w:rPr>
          <w:rFonts w:ascii="Times New Roman" w:hAnsi="Times New Roman" w:cs="Times New Roman"/>
          <w:sz w:val="26"/>
          <w:szCs w:val="26"/>
        </w:rPr>
      </w:pPr>
      <w:r>
        <w:rPr>
          <w:rFonts w:cs="Times New Roman" w:ascii="Times New Roman" w:hAnsi="Times New Roman"/>
          <w:sz w:val="26"/>
          <w:szCs w:val="26"/>
        </w:rPr>
      </w:r>
    </w:p>
    <w:sectPr>
      <w:type w:val="nextPage"/>
      <w:pgSz w:w="12240" w:h="15840"/>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libri Light">
    <w:charset w:val="00" w:characterSet="windows-1252"/>
    <w:family w:val="roman"/>
    <w:pitch w:val="variable"/>
  </w:font>
  <w:font w:name="Liberation Sans">
    <w:altName w:val="Arial"/>
    <w:charset w:val="00" w:characterSet="windows-1252"/>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4"/>
        <w:szCs w:val="24"/>
        <w:lang w:val="en-US"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Calibri" w:hAnsi="Calibri" w:eastAsia="Calibri" w:cs="" w:asciiTheme="minorHAnsi" w:cstheme="minorBidi" w:eastAsiaTheme="minorHAnsi" w:hAnsiTheme="minorHAnsi"/>
      <w:color w:val="auto"/>
      <w:kern w:val="2"/>
      <w:sz w:val="24"/>
      <w:szCs w:val="24"/>
      <w:lang w:val="en-US" w:eastAsia="en-US" w:bidi="ar-SA"/>
      <w14:ligatures w14:val="standardContextual"/>
    </w:rPr>
  </w:style>
  <w:style w:type="paragraph" w:styleId="Heading1">
    <w:name w:val="heading 1"/>
    <w:basedOn w:val="Normal"/>
    <w:next w:val="Normal"/>
    <w:link w:val="Heading1Char"/>
    <w:uiPriority w:val="9"/>
    <w:qFormat/>
    <w:rsid w:val="00cd4edb"/>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cd4edb"/>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cd4edb"/>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Heading4Char"/>
    <w:uiPriority w:val="9"/>
    <w:semiHidden/>
    <w:unhideWhenUsed/>
    <w:qFormat/>
    <w:rsid w:val="00cd4edb"/>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Heading5Char"/>
    <w:uiPriority w:val="9"/>
    <w:semiHidden/>
    <w:unhideWhenUsed/>
    <w:qFormat/>
    <w:rsid w:val="00cd4edb"/>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Heading6Char"/>
    <w:uiPriority w:val="9"/>
    <w:semiHidden/>
    <w:unhideWhenUsed/>
    <w:qFormat/>
    <w:rsid w:val="00cd4edb"/>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cd4edb"/>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cd4edb"/>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cd4edb"/>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Heading1Char" w:customStyle="1">
    <w:name w:val="Heading 1 Char"/>
    <w:basedOn w:val="DefaultParagraphFont"/>
    <w:link w:val="Heading1"/>
    <w:uiPriority w:val="9"/>
    <w:qFormat/>
    <w:rsid w:val="00cd4edb"/>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cd4edb"/>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cd4edb"/>
    <w:rPr>
      <w:rFonts w:eastAsia="" w:cs="" w:cstheme="majorBidi" w:eastAsiaTheme="majorEastAsia"/>
      <w:color w:themeColor="accent1" w:themeShade="bf" w:val="2F5496"/>
      <w:sz w:val="28"/>
      <w:szCs w:val="28"/>
    </w:rPr>
  </w:style>
  <w:style w:type="character" w:styleId="Heading4Char" w:customStyle="1">
    <w:name w:val="Heading 4 Char"/>
    <w:basedOn w:val="DefaultParagraphFont"/>
    <w:link w:val="Heading4"/>
    <w:uiPriority w:val="9"/>
    <w:semiHidden/>
    <w:qFormat/>
    <w:rsid w:val="00cd4edb"/>
    <w:rPr>
      <w:rFonts w:eastAsia="" w:cs="" w:cstheme="majorBidi" w:eastAsiaTheme="majorEastAsia"/>
      <w:i/>
      <w:iCs/>
      <w:color w:themeColor="accent1" w:themeShade="bf" w:val="2F5496"/>
    </w:rPr>
  </w:style>
  <w:style w:type="character" w:styleId="Heading5Char" w:customStyle="1">
    <w:name w:val="Heading 5 Char"/>
    <w:basedOn w:val="DefaultParagraphFont"/>
    <w:link w:val="Heading5"/>
    <w:uiPriority w:val="9"/>
    <w:semiHidden/>
    <w:qFormat/>
    <w:rsid w:val="00cd4edb"/>
    <w:rPr>
      <w:rFonts w:eastAsia="" w:cs="" w:cstheme="majorBidi" w:eastAsiaTheme="majorEastAsia"/>
      <w:color w:themeColor="accent1" w:themeShade="bf" w:val="2F5496"/>
    </w:rPr>
  </w:style>
  <w:style w:type="character" w:styleId="Heading6Char" w:customStyle="1">
    <w:name w:val="Heading 6 Char"/>
    <w:basedOn w:val="DefaultParagraphFont"/>
    <w:link w:val="Heading6"/>
    <w:uiPriority w:val="9"/>
    <w:semiHidden/>
    <w:qFormat/>
    <w:rsid w:val="00cd4edb"/>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cd4edb"/>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cd4edb"/>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cd4edb"/>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cd4edb"/>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cd4edb"/>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cd4edb"/>
    <w:rPr>
      <w:i/>
      <w:iCs/>
      <w:color w:themeColor="text1" w:themeTint="bf" w:val="404040"/>
    </w:rPr>
  </w:style>
  <w:style w:type="character" w:styleId="IntenseEmphasis">
    <w:name w:val="Intense Emphasis"/>
    <w:basedOn w:val="DefaultParagraphFont"/>
    <w:uiPriority w:val="21"/>
    <w:qFormat/>
    <w:rsid w:val="00cd4edb"/>
    <w:rPr>
      <w:i/>
      <w:iCs/>
      <w:color w:themeColor="accent1" w:themeShade="bf" w:val="2F5496"/>
    </w:rPr>
  </w:style>
  <w:style w:type="character" w:styleId="IntenseQuoteChar" w:customStyle="1">
    <w:name w:val="Intense Quote Char"/>
    <w:basedOn w:val="DefaultParagraphFont"/>
    <w:link w:val="IntenseQuote"/>
    <w:uiPriority w:val="30"/>
    <w:qFormat/>
    <w:rsid w:val="00cd4edb"/>
    <w:rPr>
      <w:i/>
      <w:iCs/>
      <w:color w:themeColor="accent1" w:themeShade="bf" w:val="2F5496"/>
    </w:rPr>
  </w:style>
  <w:style w:type="character" w:styleId="IntenseReference">
    <w:name w:val="Intense Reference"/>
    <w:basedOn w:val="DefaultParagraphFont"/>
    <w:uiPriority w:val="32"/>
    <w:qFormat/>
    <w:rsid w:val="00cd4edb"/>
    <w:rPr>
      <w:b/>
      <w:bCs/>
      <w:smallCaps/>
      <w:color w:themeColor="accent1" w:themeShade="bf" w:val="2F5496"/>
      <w:spacing w:val="5"/>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itle">
    <w:name w:val="Title"/>
    <w:basedOn w:val="Normal"/>
    <w:next w:val="Normal"/>
    <w:link w:val="TitleChar"/>
    <w:uiPriority w:val="10"/>
    <w:qFormat/>
    <w:rsid w:val="00cd4edb"/>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cd4edb"/>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cd4edb"/>
    <w:pPr>
      <w:spacing w:before="160" w:after="160"/>
      <w:jc w:val="center"/>
    </w:pPr>
    <w:rPr>
      <w:i/>
      <w:iCs/>
      <w:color w:themeColor="text1" w:themeTint="bf" w:val="404040"/>
    </w:rPr>
  </w:style>
  <w:style w:type="paragraph" w:styleId="ListParagraph">
    <w:name w:val="List Paragraph"/>
    <w:basedOn w:val="Normal"/>
    <w:uiPriority w:val="34"/>
    <w:qFormat/>
    <w:rsid w:val="00cd4edb"/>
    <w:pPr>
      <w:spacing w:before="0" w:after="160"/>
      <w:ind w:start="720"/>
      <w:contextualSpacing/>
    </w:pPr>
    <w:rPr/>
  </w:style>
  <w:style w:type="paragraph" w:styleId="IntenseQuote">
    <w:name w:val="Intense Quote"/>
    <w:basedOn w:val="Normal"/>
    <w:next w:val="Normal"/>
    <w:link w:val="IntenseQuoteChar"/>
    <w:uiPriority w:val="30"/>
    <w:qFormat/>
    <w:rsid w:val="00cd4edb"/>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6</TotalTime>
  <Application>LibreOffice/26.2.6.3$Windows_X86_64 LibreOffice_project/8221e31b3ac356a1623c672912a3d2b492f7e3d1</Application>
  <AppVersion>15.0000</AppVersion>
  <Pages>2</Pages>
  <Words>227</Words>
  <Characters>845</Characters>
  <CharactersWithSpaces>1054</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2025-10-13T09:48:00Z</dcterms:created>
  <dc:creator>Linh Thu DAPL</dc:creator>
  <dc:description/>
  <dc:language>en-US</dc:language>
  <cp:lastModifiedBy/>
  <dcterms:modified xsi:type="dcterms:W3CDTF">2026-10-13T09:25:07Z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