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25D08" w14:textId="77777777" w:rsidR="0078319E" w:rsidRPr="0078319E" w:rsidRDefault="0078319E" w:rsidP="0078319E">
      <w:pPr>
        <w:rPr>
          <w:rFonts w:ascii="Times New Roman" w:hAnsi="Times New Roman" w:cs="Times New Roman"/>
          <w:b/>
          <w:bCs/>
          <w:sz w:val="26"/>
          <w:szCs w:val="26"/>
          <w:lang w:val="en-US"/>
        </w:rPr>
      </w:pPr>
      <w:r w:rsidRPr="0078319E">
        <w:rPr>
          <w:rFonts w:ascii="Times New Roman" w:hAnsi="Times New Roman" w:cs="Times New Roman"/>
          <w:b/>
          <w:bCs/>
          <w:sz w:val="26"/>
          <w:szCs w:val="26"/>
          <w:lang w:val="en-US"/>
        </w:rPr>
        <w:t>KỊCH BẢN DẪN CHƯƠNG TRÌNH LỄ TRI ÂN VÀ TRƯỞNG THÀNH</w:t>
      </w:r>
    </w:p>
    <w:p w14:paraId="03C7DD8B"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I. KHAI MẠC CHƯƠNG TRÌNH</w:t>
      </w:r>
    </w:p>
    <w:p w14:paraId="258AC49C"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MC Nam: Kính thưa quý vị đại biểu, quý thầy cô giáo, quý phụ huynh và các bạn học sinh thân mến!</w:t>
      </w:r>
    </w:p>
    <w:p w14:paraId="57A56777"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MC Nữ: Trong dòng chảy của thời gian, có những khoảnh khắc mà dù đi đến đâu, chúng ta vẫn luôn mang theo – bởi đó là kỷ niệm, là hành trang của yêu thương. Và hôm nay là một ngày như thế…</w:t>
      </w:r>
    </w:p>
    <w:p w14:paraId="7F7F356A"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MC Nam: Ngày hôm nay, chúng ta cùng nhau có mặt tại chương trình:</w:t>
      </w:r>
    </w:p>
    <w:p w14:paraId="4E312702"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“LỄ TRI ÂN VÀ TRƯỞNG THÀNH”</w:t>
      </w:r>
    </w:p>
    <w:p w14:paraId="4EB2492C"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Dành cho học sinh khối 12 Trường THPT … – năm học 20… – 20…</w:t>
      </w:r>
    </w:p>
    <w:p w14:paraId="28AE07D5"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MC Nữ: Đây là dịp để các bạn học sinh lớp 12 nói lời cảm ơn chân thành nhất đến cha mẹ, thầy cô – những người đã chắp cánh ước mơ và đồng hành cùng các em trong suốt hành trình trưởng thành.</w:t>
      </w:r>
    </w:p>
    <w:p w14:paraId="376F50F8"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II. TUYÊN BỐ LÝ DO – GIỚI THIỆU ĐẠI BIỂU</w:t>
      </w:r>
    </w:p>
    <w:p w14:paraId="448204B9"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MC Nam: Buổi lễ hôm nay được tổ chức với mục đích:</w:t>
      </w:r>
    </w:p>
    <w:p w14:paraId="4AFC03C0"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 Ghi dấu cột mốc 12 năm học tập và trưởng thành.</w:t>
      </w:r>
    </w:p>
    <w:p w14:paraId="4128AEB9"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 Gửi lời tri ân sâu sắc đến cha mẹ, thầy cô và bạn bè.</w:t>
      </w:r>
    </w:p>
    <w:p w14:paraId="50C3BE1B"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MC Nữ: Về tham dự buổi lễ hôm nay, chúng tôi xin trân trọng giới thiệu sự hiện diện của:</w:t>
      </w:r>
    </w:p>
    <w:p w14:paraId="0060F5EB"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i/>
          <w:iCs/>
          <w:sz w:val="26"/>
          <w:szCs w:val="26"/>
          <w:lang w:val="en-US"/>
        </w:rPr>
        <w:t>(Lần lượt giới thiệu hiệu trưởng, khách mời, đại diện phụ huynh, giáo viên chủ nhiệm…)</w:t>
      </w:r>
    </w:p>
    <w:p w14:paraId="22C6DF43"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III. PHÁT BIỂU KHAI MẠC</w:t>
      </w:r>
    </w:p>
    <w:p w14:paraId="426FCB3B"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MC Nam: Để mở đầu cho buổi lễ đầy xúc động ngày hôm nay, xin trân trọng kính mời thầy/cô [Tên] – Hiệu trưởng nhà trường lên phát biểu khai mạc và gửi lời chúc đến các em học sinh khối 12.</w:t>
      </w:r>
    </w:p>
    <w:p w14:paraId="55D48002"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(Hiệu trưởng phát biểu)</w:t>
      </w:r>
    </w:p>
    <w:p w14:paraId="543FA3F1"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MC Nữ: Xin trân trọng cảm ơn thầy/cô vì những lời chia sẻ chân tình, đầy yêu thương và kỳ vọng.</w:t>
      </w:r>
    </w:p>
    <w:p w14:paraId="28813EE0"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b/>
          <w:bCs/>
          <w:sz w:val="26"/>
          <w:szCs w:val="26"/>
          <w:lang w:val="en-US"/>
        </w:rPr>
        <w:t>IV. PHẦN TRI ÂN</w:t>
      </w:r>
    </w:p>
    <w:p w14:paraId="0155E78D"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1. Học sinh phát biểu cảm nghĩ</w:t>
      </w:r>
    </w:p>
    <w:p w14:paraId="57A0CD56"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lastRenderedPageBreak/>
        <w:t>MC Nam: Giờ đây, xin mời bạn [Tên học sinh] – đại diện học sinh khối 12 – sẽ lên chia sẻ cảm xúc, gửi lời tri ân đến cha mẹ và thầy cô nhân dịp đặc biệt này.</w:t>
      </w:r>
    </w:p>
    <w:p w14:paraId="4EF2302A"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i/>
          <w:iCs/>
          <w:sz w:val="26"/>
          <w:szCs w:val="26"/>
          <w:lang w:val="en-US"/>
        </w:rPr>
        <w:t>(Học sinh phát biểu)</w:t>
      </w:r>
    </w:p>
    <w:p w14:paraId="3C2E8AFB"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MC Nữ: Những lời chia sẻ mộc mạc nhưng chân thành ấy là tiếng nói chung của tất cả các bạn học sinh – những trái tim tuổi 18 tràn đầy yêu thương và biết ơn.</w:t>
      </w:r>
    </w:p>
    <w:p w14:paraId="6096A336"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2. Nghi thức tri ân cha mẹ (có thể rửa chân hoặc tặng hoa)</w:t>
      </w:r>
    </w:p>
    <w:p w14:paraId="0E003B44"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MC Nam: Giây phút tiếp theo đây, xin mời quý phụ huynh lên sân khấu để cùng con thực hiện nghi thức tri ân – một khoảnh khắc rất thiêng liêng.</w:t>
      </w:r>
    </w:p>
    <w:p w14:paraId="39EE61B7"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i/>
          <w:iCs/>
          <w:sz w:val="26"/>
          <w:szCs w:val="26"/>
          <w:lang w:val="en-US"/>
        </w:rPr>
        <w:t>(Bài hát phát nhẹ nhàng học sinh tặng hoa, ôm cha mẹ, rửa chân, tùy theo kế hoạch)</w:t>
      </w:r>
    </w:p>
    <w:p w14:paraId="0927844C"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MC Nữ: Không có lời cảm ơn nào đủ đầy, không có món quà nào lớn lao bằng tình cảm chân thành. Mong rằng những cái ôm này, giọt nước mắt này sẽ trở thành ký ức không thể quên trong đời mỗi người.</w:t>
      </w:r>
    </w:p>
    <w:p w14:paraId="4C0B10C7"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b/>
          <w:bCs/>
          <w:sz w:val="26"/>
          <w:szCs w:val="26"/>
          <w:lang w:val="en-US"/>
        </w:rPr>
        <w:t>V. TRÌNH CHIẾU VIDEO KỶ NIỆM – VĂN NGHỆ</w:t>
      </w:r>
    </w:p>
    <w:p w14:paraId="5F8F92D5"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MC Nam: Kính mời quý vị cùng hướng mắt lên màn hình để xem lại những hình ảnh đầy ắp kỷ niệm của tập thể khối 12 trong suốt ba năm dưới mái trường thân yêu.</w:t>
      </w:r>
    </w:p>
    <w:p w14:paraId="2200EED7"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i/>
          <w:iCs/>
          <w:sz w:val="26"/>
          <w:szCs w:val="26"/>
          <w:lang w:val="en-US"/>
        </w:rPr>
        <w:t>(Trình chiếu clip kỷ niệm – nhạc nền cảm động)</w:t>
      </w:r>
    </w:p>
    <w:p w14:paraId="18D77271"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MC Nữ: Tiếp nối chương trình là tiết mục văn nghệ do chính các bạn học sinh khối 12 thể hiện – một lời chia tay bằng âm nhạc, bằng cả trái tim.</w:t>
      </w:r>
    </w:p>
    <w:p w14:paraId="1C4E25B4"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(Văn nghệ: đơn ca, múa, hợp ca…)</w:t>
      </w:r>
    </w:p>
    <w:p w14:paraId="7D093D42"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b/>
          <w:bCs/>
          <w:sz w:val="26"/>
          <w:szCs w:val="26"/>
          <w:lang w:val="en-US"/>
        </w:rPr>
        <w:t>VI. PHÁT BIỂU CỦA PHỤ HUYNH VÀ GIÁO VIÊN CHỦ NHIỆM</w:t>
      </w:r>
    </w:p>
    <w:p w14:paraId="66800921"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MC Nam: Sau đây, xin trân trọng kính mời đại diện phụ huynh học sinh chia sẻ những tâm tình với các con trong thời khắc ý nghĩa này.</w:t>
      </w:r>
    </w:p>
    <w:p w14:paraId="58EB3671"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(Phụ huynh phát biểu)</w:t>
      </w:r>
    </w:p>
    <w:p w14:paraId="529465C4"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MC Nữ: Tiếp theo, xin mời giáo viên chủ nhiệm lớp 12 phát biểu và gửi lời nhắn nhủ đến học trò thân yêu của mình.</w:t>
      </w:r>
    </w:p>
    <w:p w14:paraId="2210EC71"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VII. TRAO QUÀ LƯU NIỆM – KỶ NIỆM CHƯƠNG</w:t>
      </w:r>
    </w:p>
    <w:p w14:paraId="7E4B7587"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MC Nam: Buổi lễ sẽ thêm phần trọn vẹn với những món quà nhỏ nhưng chứa đựng tình cảm to lớn mà nhà trường gửi tới các em học sinh lớp 12.</w:t>
      </w:r>
    </w:p>
    <w:p w14:paraId="2FE8AB03"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(Lần lượt trao quà – có thể là sổ tay, kỷ niệm chương, lưu bút, hoa…)</w:t>
      </w:r>
    </w:p>
    <w:p w14:paraId="0BF56C62"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VIII. KẾT THÚC CHƯƠNG TRÌNH</w:t>
      </w:r>
    </w:p>
    <w:p w14:paraId="614B9A5B"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lastRenderedPageBreak/>
        <w:t>MC Nữ: Thời gian rồi sẽ trôi, năm học rồi sẽ khép lại, nhưng những gì đã gắn bó, đã yêu thương – sẽ luôn còn mãi trong tim mỗi người.</w:t>
      </w:r>
    </w:p>
    <w:p w14:paraId="2C6D7C16"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MC Nam: Mỗi giây phút hôm nay sẽ trở thành ký ức – trở thành hành trang cho các bạn bước tiếp trên con đường phía trước.</w:t>
      </w:r>
    </w:p>
    <w:p w14:paraId="7F3E2876"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Cả hai MC: Xin chúc các bạn học sinh khối 12 thật nhiều sức khỏe, nghị lực và thành công.</w:t>
      </w:r>
    </w:p>
    <w:p w14:paraId="0EA33A38"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Xin cảm ơn quý thầy cô, quý phụ huynh và toàn thể quý vị đã cùng đồng hành trong buổi lễ hôm nay.</w:t>
      </w:r>
    </w:p>
    <w:p w14:paraId="26FD39DB" w14:textId="77777777" w:rsidR="0078319E" w:rsidRPr="0078319E" w:rsidRDefault="0078319E" w:rsidP="0078319E">
      <w:pPr>
        <w:rPr>
          <w:rFonts w:ascii="Times New Roman" w:hAnsi="Times New Roman" w:cs="Times New Roman"/>
          <w:sz w:val="26"/>
          <w:szCs w:val="26"/>
          <w:lang w:val="en-US"/>
        </w:rPr>
      </w:pPr>
      <w:r w:rsidRPr="0078319E">
        <w:rPr>
          <w:rFonts w:ascii="Times New Roman" w:hAnsi="Times New Roman" w:cs="Times New Roman"/>
          <w:sz w:val="26"/>
          <w:szCs w:val="26"/>
          <w:lang w:val="en-US"/>
        </w:rPr>
        <w:t>LỄ TRI ÂN VÀ TRƯỞNG THÀNH – XIN ĐƯỢC KHÉP LẠI!</w:t>
      </w:r>
    </w:p>
    <w:p w14:paraId="606A6808" w14:textId="77777777" w:rsidR="00C83A43" w:rsidRPr="0078319E" w:rsidRDefault="00C83A43">
      <w:pPr>
        <w:rPr>
          <w:rFonts w:ascii="Times New Roman" w:hAnsi="Times New Roman" w:cs="Times New Roman"/>
          <w:sz w:val="26"/>
          <w:szCs w:val="26"/>
        </w:rPr>
      </w:pPr>
    </w:p>
    <w:sectPr w:rsidR="00C83A43" w:rsidRPr="00783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9E"/>
    <w:rsid w:val="000A3D88"/>
    <w:rsid w:val="00684B2C"/>
    <w:rsid w:val="0078319E"/>
    <w:rsid w:val="00C8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0169"/>
  <w15:chartTrackingRefBased/>
  <w15:docId w15:val="{464D24CE-A396-468E-A420-C327E041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7831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31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31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31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31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31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1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1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1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19E"/>
    <w:rPr>
      <w:rFonts w:asciiTheme="majorHAnsi" w:eastAsiaTheme="majorEastAsia" w:hAnsiTheme="majorHAnsi" w:cstheme="majorBidi"/>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78319E"/>
    <w:rPr>
      <w:rFonts w:asciiTheme="majorHAnsi" w:eastAsiaTheme="majorEastAsia" w:hAnsiTheme="majorHAnsi" w:cstheme="majorBidi"/>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78319E"/>
    <w:rPr>
      <w:rFonts w:eastAsiaTheme="majorEastAsia" w:cstheme="majorBidi"/>
      <w:color w:val="2F5496" w:themeColor="accent1" w:themeShade="BF"/>
      <w:sz w:val="28"/>
      <w:szCs w:val="28"/>
      <w:lang w:val="vi-VN"/>
    </w:rPr>
  </w:style>
  <w:style w:type="character" w:customStyle="1" w:styleId="Heading4Char">
    <w:name w:val="Heading 4 Char"/>
    <w:basedOn w:val="DefaultParagraphFont"/>
    <w:link w:val="Heading4"/>
    <w:uiPriority w:val="9"/>
    <w:semiHidden/>
    <w:rsid w:val="0078319E"/>
    <w:rPr>
      <w:rFonts w:eastAsiaTheme="majorEastAsia" w:cstheme="majorBidi"/>
      <w:i/>
      <w:iCs/>
      <w:color w:val="2F5496" w:themeColor="accent1" w:themeShade="BF"/>
      <w:lang w:val="vi-VN"/>
    </w:rPr>
  </w:style>
  <w:style w:type="character" w:customStyle="1" w:styleId="Heading5Char">
    <w:name w:val="Heading 5 Char"/>
    <w:basedOn w:val="DefaultParagraphFont"/>
    <w:link w:val="Heading5"/>
    <w:uiPriority w:val="9"/>
    <w:semiHidden/>
    <w:rsid w:val="0078319E"/>
    <w:rPr>
      <w:rFonts w:eastAsiaTheme="majorEastAsia" w:cstheme="majorBidi"/>
      <w:color w:val="2F5496" w:themeColor="accent1" w:themeShade="BF"/>
      <w:lang w:val="vi-VN"/>
    </w:rPr>
  </w:style>
  <w:style w:type="character" w:customStyle="1" w:styleId="Heading6Char">
    <w:name w:val="Heading 6 Char"/>
    <w:basedOn w:val="DefaultParagraphFont"/>
    <w:link w:val="Heading6"/>
    <w:uiPriority w:val="9"/>
    <w:semiHidden/>
    <w:rsid w:val="0078319E"/>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78319E"/>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78319E"/>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78319E"/>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7831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19E"/>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7831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19E"/>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78319E"/>
    <w:pPr>
      <w:spacing w:before="160"/>
      <w:jc w:val="center"/>
    </w:pPr>
    <w:rPr>
      <w:i/>
      <w:iCs/>
      <w:color w:val="404040" w:themeColor="text1" w:themeTint="BF"/>
    </w:rPr>
  </w:style>
  <w:style w:type="character" w:customStyle="1" w:styleId="QuoteChar">
    <w:name w:val="Quote Char"/>
    <w:basedOn w:val="DefaultParagraphFont"/>
    <w:link w:val="Quote"/>
    <w:uiPriority w:val="29"/>
    <w:rsid w:val="0078319E"/>
    <w:rPr>
      <w:i/>
      <w:iCs/>
      <w:color w:val="404040" w:themeColor="text1" w:themeTint="BF"/>
      <w:lang w:val="vi-VN"/>
    </w:rPr>
  </w:style>
  <w:style w:type="paragraph" w:styleId="ListParagraph">
    <w:name w:val="List Paragraph"/>
    <w:basedOn w:val="Normal"/>
    <w:uiPriority w:val="34"/>
    <w:qFormat/>
    <w:rsid w:val="0078319E"/>
    <w:pPr>
      <w:ind w:left="720"/>
      <w:contextualSpacing/>
    </w:pPr>
  </w:style>
  <w:style w:type="character" w:styleId="IntenseEmphasis">
    <w:name w:val="Intense Emphasis"/>
    <w:basedOn w:val="DefaultParagraphFont"/>
    <w:uiPriority w:val="21"/>
    <w:qFormat/>
    <w:rsid w:val="0078319E"/>
    <w:rPr>
      <w:i/>
      <w:iCs/>
      <w:color w:val="2F5496" w:themeColor="accent1" w:themeShade="BF"/>
    </w:rPr>
  </w:style>
  <w:style w:type="paragraph" w:styleId="IntenseQuote">
    <w:name w:val="Intense Quote"/>
    <w:basedOn w:val="Normal"/>
    <w:next w:val="Normal"/>
    <w:link w:val="IntenseQuoteChar"/>
    <w:uiPriority w:val="30"/>
    <w:qFormat/>
    <w:rsid w:val="00783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319E"/>
    <w:rPr>
      <w:i/>
      <w:iCs/>
      <w:color w:val="2F5496" w:themeColor="accent1" w:themeShade="BF"/>
      <w:lang w:val="vi-VN"/>
    </w:rPr>
  </w:style>
  <w:style w:type="character" w:styleId="IntenseReference">
    <w:name w:val="Intense Reference"/>
    <w:basedOn w:val="DefaultParagraphFont"/>
    <w:uiPriority w:val="32"/>
    <w:qFormat/>
    <w:rsid w:val="00783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61591">
      <w:bodyDiv w:val="1"/>
      <w:marLeft w:val="0"/>
      <w:marRight w:val="0"/>
      <w:marTop w:val="0"/>
      <w:marBottom w:val="0"/>
      <w:divBdr>
        <w:top w:val="none" w:sz="0" w:space="0" w:color="auto"/>
        <w:left w:val="none" w:sz="0" w:space="0" w:color="auto"/>
        <w:bottom w:val="none" w:sz="0" w:space="0" w:color="auto"/>
        <w:right w:val="none" w:sz="0" w:space="0" w:color="auto"/>
      </w:divBdr>
    </w:div>
    <w:div w:id="19789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2025-05-15T15:17:00Z</dcterms:created>
  <dcterms:modified xsi:type="dcterms:W3CDTF">2025-05-15T15:20:00Z</dcterms:modified>
</cp:coreProperties>
</file>