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A4F8" w14:textId="19DDF0AD" w:rsidR="00C83A43" w:rsidRPr="00913E9E" w:rsidRDefault="00913E9E" w:rsidP="00913E9E">
      <w:pPr>
        <w:jc w:val="center"/>
        <w:rPr>
          <w:rFonts w:ascii="Times New Roman" w:hAnsi="Times New Roman" w:cs="Times New Roman"/>
          <w:b/>
          <w:bCs/>
          <w:sz w:val="26"/>
          <w:szCs w:val="26"/>
          <w:lang w:val="en-US"/>
        </w:rPr>
      </w:pPr>
      <w:r w:rsidRPr="00913E9E">
        <w:rPr>
          <w:rFonts w:ascii="Times New Roman" w:hAnsi="Times New Roman" w:cs="Times New Roman"/>
          <w:b/>
          <w:bCs/>
          <w:sz w:val="26"/>
          <w:szCs w:val="26"/>
          <w:lang w:val="en-US"/>
        </w:rPr>
        <w:t>Mẫu 1: M</w:t>
      </w:r>
      <w:r w:rsidRPr="00913E9E">
        <w:rPr>
          <w:rFonts w:ascii="Times New Roman" w:hAnsi="Times New Roman" w:cs="Times New Roman"/>
          <w:b/>
          <w:bCs/>
          <w:sz w:val="26"/>
          <w:szCs w:val="26"/>
        </w:rPr>
        <w:t>ẫu đoạn văn nghị luận về rác thải nhựa trong trường học</w:t>
      </w:r>
    </w:p>
    <w:p w14:paraId="62EA1BF0" w14:textId="5824A6F7" w:rsidR="00913E9E" w:rsidRPr="00913E9E" w:rsidRDefault="00913E9E">
      <w:pPr>
        <w:rPr>
          <w:rFonts w:ascii="Times New Roman" w:hAnsi="Times New Roman" w:cs="Times New Roman"/>
          <w:sz w:val="26"/>
          <w:szCs w:val="26"/>
          <w:lang w:val="en-US"/>
        </w:rPr>
      </w:pPr>
      <w:r w:rsidRPr="00913E9E">
        <w:rPr>
          <w:rFonts w:ascii="Times New Roman" w:hAnsi="Times New Roman" w:cs="Times New Roman"/>
          <w:sz w:val="26"/>
          <w:szCs w:val="26"/>
          <w:lang w:val="en-US"/>
        </w:rPr>
        <w:t>Trong trường học, rác thải nhựa xuất hiện ngày càng nhiều, đặc biệt là từ chai nước, hộp cơm và túi nilon. Điều này không chỉ gây ô nhiễm môi trường mà còn ảnh hưởng đến mỹ quan và sức khỏe học sinh. Nguyên nhân chính là do sự tiện lợi của đồ nhựa và thói quen chưa tốt của nhiều bạn trẻ. Mỗi học sinh cần thay đổi từ những việc nhỏ như sử dụng bình nước cá nhân, không xả rác bừa bãi và tham gia các hoạt động bảo vệ môi trường. Chỉ cần mỗi người cùng ý thức, ngôi trường sẽ trở nên sạch đẹp và an toàn hơn.</w:t>
      </w:r>
    </w:p>
    <w:p w14:paraId="35E6473C" w14:textId="4BB39C80" w:rsidR="00913E9E" w:rsidRPr="00913E9E" w:rsidRDefault="00913E9E" w:rsidP="00913E9E">
      <w:pPr>
        <w:jc w:val="center"/>
        <w:rPr>
          <w:rFonts w:ascii="Times New Roman" w:hAnsi="Times New Roman" w:cs="Times New Roman"/>
          <w:b/>
          <w:bCs/>
          <w:sz w:val="26"/>
          <w:szCs w:val="26"/>
        </w:rPr>
      </w:pPr>
      <w:r w:rsidRPr="00913E9E">
        <w:rPr>
          <w:rFonts w:ascii="Times New Roman" w:hAnsi="Times New Roman" w:cs="Times New Roman"/>
          <w:b/>
          <w:bCs/>
          <w:sz w:val="26"/>
          <w:szCs w:val="26"/>
          <w:lang w:val="en-US"/>
        </w:rPr>
        <w:t xml:space="preserve">Mẫu </w:t>
      </w:r>
      <w:r w:rsidRPr="00913E9E">
        <w:rPr>
          <w:rFonts w:ascii="Times New Roman" w:hAnsi="Times New Roman" w:cs="Times New Roman"/>
          <w:b/>
          <w:bCs/>
          <w:sz w:val="26"/>
          <w:szCs w:val="26"/>
          <w:lang w:val="en-US"/>
        </w:rPr>
        <w:t>2</w:t>
      </w:r>
      <w:r w:rsidRPr="00913E9E">
        <w:rPr>
          <w:rFonts w:ascii="Times New Roman" w:hAnsi="Times New Roman" w:cs="Times New Roman"/>
          <w:b/>
          <w:bCs/>
          <w:sz w:val="26"/>
          <w:szCs w:val="26"/>
          <w:lang w:val="en-US"/>
        </w:rPr>
        <w:t>: M</w:t>
      </w:r>
      <w:r w:rsidRPr="00913E9E">
        <w:rPr>
          <w:rFonts w:ascii="Times New Roman" w:hAnsi="Times New Roman" w:cs="Times New Roman"/>
          <w:b/>
          <w:bCs/>
          <w:sz w:val="26"/>
          <w:szCs w:val="26"/>
        </w:rPr>
        <w:t>ẫu đoạn văn nghị luận về rác thải nhựa trong trường học</w:t>
      </w:r>
    </w:p>
    <w:p w14:paraId="6398AA26" w14:textId="11263C35" w:rsidR="00913E9E" w:rsidRPr="00913E9E" w:rsidRDefault="00913E9E">
      <w:pPr>
        <w:rPr>
          <w:rFonts w:ascii="Times New Roman" w:hAnsi="Times New Roman" w:cs="Times New Roman"/>
          <w:sz w:val="26"/>
          <w:szCs w:val="26"/>
          <w:lang w:val="en-US"/>
        </w:rPr>
      </w:pPr>
      <w:r w:rsidRPr="00913E9E">
        <w:rPr>
          <w:rFonts w:ascii="Times New Roman" w:hAnsi="Times New Roman" w:cs="Times New Roman"/>
          <w:sz w:val="26"/>
          <w:szCs w:val="26"/>
          <w:lang w:val="en-US"/>
        </w:rPr>
        <w:t>Rác thải nhựa đang âm thầm hủy hoại môi trường học đường nếu không được kiểm soát kịp thời. Nhiều học sinh vẫn vô tư vứt chai nhựa, túi nilon sau khi sử dụng mà không nghĩ đến hậu quả lâu dài. Những hành động nhỏ như vậy nếu lặp lại mỗi ngày sẽ tạo ra một lượng rác khổng lồ, ảnh hưởng đến cảnh quan và sức khỏe chung. Đã đến lúc mỗi học sinh cần nâng cao ý thức, bắt đầu từ việc hạn chế sử dụng đồ nhựa, vứt rác đúng nơi quy định và lan tỏa lối sống xanh đến bạn bè xung quanh. Bảo vệ môi trường không chỉ là trách nhiệm mà còn là nét đẹp văn minh học đường.</w:t>
      </w:r>
    </w:p>
    <w:p w14:paraId="21DD9925" w14:textId="25ADF8D0" w:rsidR="00913E9E" w:rsidRPr="00913E9E" w:rsidRDefault="00913E9E" w:rsidP="00913E9E">
      <w:pPr>
        <w:jc w:val="center"/>
        <w:rPr>
          <w:rFonts w:ascii="Times New Roman" w:hAnsi="Times New Roman" w:cs="Times New Roman"/>
          <w:b/>
          <w:bCs/>
          <w:sz w:val="26"/>
          <w:szCs w:val="26"/>
          <w:lang w:val="en-US"/>
        </w:rPr>
      </w:pPr>
      <w:r w:rsidRPr="00913E9E">
        <w:rPr>
          <w:rFonts w:ascii="Times New Roman" w:hAnsi="Times New Roman" w:cs="Times New Roman"/>
          <w:b/>
          <w:bCs/>
          <w:sz w:val="26"/>
          <w:szCs w:val="26"/>
          <w:lang w:val="en-US"/>
        </w:rPr>
        <w:t xml:space="preserve">Mẫu </w:t>
      </w:r>
      <w:r w:rsidRPr="00913E9E">
        <w:rPr>
          <w:rFonts w:ascii="Times New Roman" w:hAnsi="Times New Roman" w:cs="Times New Roman"/>
          <w:b/>
          <w:bCs/>
          <w:sz w:val="26"/>
          <w:szCs w:val="26"/>
          <w:lang w:val="en-US"/>
        </w:rPr>
        <w:t>3</w:t>
      </w:r>
      <w:r w:rsidRPr="00913E9E">
        <w:rPr>
          <w:rFonts w:ascii="Times New Roman" w:hAnsi="Times New Roman" w:cs="Times New Roman"/>
          <w:b/>
          <w:bCs/>
          <w:sz w:val="26"/>
          <w:szCs w:val="26"/>
          <w:lang w:val="en-US"/>
        </w:rPr>
        <w:t>: M</w:t>
      </w:r>
      <w:r w:rsidRPr="00913E9E">
        <w:rPr>
          <w:rFonts w:ascii="Times New Roman" w:hAnsi="Times New Roman" w:cs="Times New Roman"/>
          <w:b/>
          <w:bCs/>
          <w:sz w:val="26"/>
          <w:szCs w:val="26"/>
        </w:rPr>
        <w:t>ẫu đoạn văn nghị luận về rác thải nhựa trong trường học</w:t>
      </w:r>
    </w:p>
    <w:p w14:paraId="0E546371" w14:textId="736BA915" w:rsidR="00913E9E" w:rsidRPr="00913E9E" w:rsidRDefault="00913E9E" w:rsidP="00913E9E">
      <w:pPr>
        <w:rPr>
          <w:rFonts w:ascii="Times New Roman" w:hAnsi="Times New Roman" w:cs="Times New Roman"/>
          <w:sz w:val="26"/>
          <w:szCs w:val="26"/>
          <w:lang w:val="en-US"/>
        </w:rPr>
      </w:pPr>
      <w:r w:rsidRPr="00913E9E">
        <w:rPr>
          <w:rFonts w:ascii="Times New Roman" w:hAnsi="Times New Roman" w:cs="Times New Roman"/>
          <w:sz w:val="26"/>
          <w:szCs w:val="26"/>
        </w:rPr>
        <w:t>Rác thải nhựa trong trường học đang trở thành vấn đề đáng lo ngại. Các vật dụng như chai nhựa, ống hút, hộp đựng thức ăn dùng một lần xuất hiện ngày càng nhiều, gây ô nhiễm môi trường và ảnh hưởng đến cảnh quan học đường. Nguyên nhân chủ yếu là do thói quen sử dụng đồ nhựa tiện lợi và thiếu ý thức bảo vệ môi trường của một bộ phận học sinh. Để giảm thiểu rác thải nhựa, mỗi người cần thay đổi hành vi như mang theo bình nước cá nhân, sử dụng đồ tái sử dụng và tham gia các hoạt động bảo vệ môi trường trong trường học. Ý thức nhỏ, hành động nhỏ sẽ góp phần tạo nên một môi trường học tập xanh sạch đẹp.</w:t>
      </w:r>
    </w:p>
    <w:p w14:paraId="70705E46" w14:textId="77777777" w:rsidR="00913E9E" w:rsidRPr="00913E9E" w:rsidRDefault="00913E9E">
      <w:pPr>
        <w:rPr>
          <w:rFonts w:ascii="Times New Roman" w:hAnsi="Times New Roman" w:cs="Times New Roman"/>
          <w:sz w:val="26"/>
          <w:szCs w:val="26"/>
          <w:lang w:val="en-US"/>
        </w:rPr>
      </w:pPr>
    </w:p>
    <w:p w14:paraId="00079840" w14:textId="77777777" w:rsidR="00913E9E" w:rsidRPr="00913E9E" w:rsidRDefault="00913E9E">
      <w:pPr>
        <w:rPr>
          <w:rFonts w:ascii="Times New Roman" w:hAnsi="Times New Roman" w:cs="Times New Roman"/>
          <w:sz w:val="26"/>
          <w:szCs w:val="26"/>
          <w:lang w:val="en-US"/>
        </w:rPr>
      </w:pPr>
    </w:p>
    <w:sectPr w:rsidR="00913E9E" w:rsidRPr="00913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9E"/>
    <w:rsid w:val="000A3D88"/>
    <w:rsid w:val="0042621E"/>
    <w:rsid w:val="00913E9E"/>
    <w:rsid w:val="00C8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161C"/>
  <w15:chartTrackingRefBased/>
  <w15:docId w15:val="{E8555394-8063-4F71-B82D-EB760437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913E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3E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3E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3E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3E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3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E9E"/>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913E9E"/>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913E9E"/>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913E9E"/>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913E9E"/>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913E9E"/>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913E9E"/>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913E9E"/>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913E9E"/>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913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E9E"/>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913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E9E"/>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913E9E"/>
    <w:pPr>
      <w:spacing w:before="160"/>
      <w:jc w:val="center"/>
    </w:pPr>
    <w:rPr>
      <w:i/>
      <w:iCs/>
      <w:color w:val="404040" w:themeColor="text1" w:themeTint="BF"/>
    </w:rPr>
  </w:style>
  <w:style w:type="character" w:customStyle="1" w:styleId="QuoteChar">
    <w:name w:val="Quote Char"/>
    <w:basedOn w:val="DefaultParagraphFont"/>
    <w:link w:val="Quote"/>
    <w:uiPriority w:val="29"/>
    <w:rsid w:val="00913E9E"/>
    <w:rPr>
      <w:i/>
      <w:iCs/>
      <w:color w:val="404040" w:themeColor="text1" w:themeTint="BF"/>
      <w:lang w:val="vi-VN"/>
    </w:rPr>
  </w:style>
  <w:style w:type="paragraph" w:styleId="ListParagraph">
    <w:name w:val="List Paragraph"/>
    <w:basedOn w:val="Normal"/>
    <w:uiPriority w:val="34"/>
    <w:qFormat/>
    <w:rsid w:val="00913E9E"/>
    <w:pPr>
      <w:ind w:left="720"/>
      <w:contextualSpacing/>
    </w:pPr>
  </w:style>
  <w:style w:type="character" w:styleId="IntenseEmphasis">
    <w:name w:val="Intense Emphasis"/>
    <w:basedOn w:val="DefaultParagraphFont"/>
    <w:uiPriority w:val="21"/>
    <w:qFormat/>
    <w:rsid w:val="00913E9E"/>
    <w:rPr>
      <w:i/>
      <w:iCs/>
      <w:color w:val="2F5496" w:themeColor="accent1" w:themeShade="BF"/>
    </w:rPr>
  </w:style>
  <w:style w:type="paragraph" w:styleId="IntenseQuote">
    <w:name w:val="Intense Quote"/>
    <w:basedOn w:val="Normal"/>
    <w:next w:val="Normal"/>
    <w:link w:val="IntenseQuoteChar"/>
    <w:uiPriority w:val="30"/>
    <w:qFormat/>
    <w:rsid w:val="00913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3E9E"/>
    <w:rPr>
      <w:i/>
      <w:iCs/>
      <w:color w:val="2F5496" w:themeColor="accent1" w:themeShade="BF"/>
      <w:lang w:val="vi-VN"/>
    </w:rPr>
  </w:style>
  <w:style w:type="character" w:styleId="IntenseReference">
    <w:name w:val="Intense Reference"/>
    <w:basedOn w:val="DefaultParagraphFont"/>
    <w:uiPriority w:val="32"/>
    <w:qFormat/>
    <w:rsid w:val="00913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97974">
      <w:bodyDiv w:val="1"/>
      <w:marLeft w:val="0"/>
      <w:marRight w:val="0"/>
      <w:marTop w:val="0"/>
      <w:marBottom w:val="0"/>
      <w:divBdr>
        <w:top w:val="none" w:sz="0" w:space="0" w:color="auto"/>
        <w:left w:val="none" w:sz="0" w:space="0" w:color="auto"/>
        <w:bottom w:val="none" w:sz="0" w:space="0" w:color="auto"/>
        <w:right w:val="none" w:sz="0" w:space="0" w:color="auto"/>
      </w:divBdr>
    </w:div>
    <w:div w:id="1159233469">
      <w:bodyDiv w:val="1"/>
      <w:marLeft w:val="0"/>
      <w:marRight w:val="0"/>
      <w:marTop w:val="0"/>
      <w:marBottom w:val="0"/>
      <w:divBdr>
        <w:top w:val="none" w:sz="0" w:space="0" w:color="auto"/>
        <w:left w:val="none" w:sz="0" w:space="0" w:color="auto"/>
        <w:bottom w:val="none" w:sz="0" w:space="0" w:color="auto"/>
        <w:right w:val="none" w:sz="0" w:space="0" w:color="auto"/>
      </w:divBdr>
    </w:div>
    <w:div w:id="1644500928">
      <w:bodyDiv w:val="1"/>
      <w:marLeft w:val="0"/>
      <w:marRight w:val="0"/>
      <w:marTop w:val="0"/>
      <w:marBottom w:val="0"/>
      <w:divBdr>
        <w:top w:val="none" w:sz="0" w:space="0" w:color="auto"/>
        <w:left w:val="none" w:sz="0" w:space="0" w:color="auto"/>
        <w:bottom w:val="none" w:sz="0" w:space="0" w:color="auto"/>
        <w:right w:val="none" w:sz="0" w:space="0" w:color="auto"/>
      </w:divBdr>
    </w:div>
    <w:div w:id="17664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2025-04-30T10:11:00Z</dcterms:created>
  <dcterms:modified xsi:type="dcterms:W3CDTF">2025-04-30T10:19:00Z</dcterms:modified>
</cp:coreProperties>
</file>