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F9" w:rsidRPr="00BC47F9" w:rsidRDefault="00BC47F9" w:rsidP="00BC47F9">
      <w:pPr>
        <w:spacing w:before="100" w:beforeAutospacing="1" w:after="100" w:afterAutospacing="1" w:line="240" w:lineRule="auto"/>
        <w:jc w:val="center"/>
        <w:rPr>
          <w:rFonts w:ascii="Times New Roman" w:eastAsia="Times New Roman" w:hAnsi="Times New Roman" w:cs="Times New Roman"/>
          <w:sz w:val="24"/>
          <w:szCs w:val="24"/>
        </w:rPr>
      </w:pPr>
      <w:r w:rsidRPr="00BC47F9">
        <w:rPr>
          <w:rFonts w:ascii="Times New Roman" w:eastAsia="Times New Roman" w:hAnsi="Times New Roman" w:cs="Times New Roman"/>
          <w:b/>
          <w:bCs/>
          <w:sz w:val="24"/>
          <w:szCs w:val="24"/>
        </w:rPr>
        <w:t>Mẫu viết đoạn văn 5 7 câu nêu cảm nhận của em về nhân vật Sọ Dừa: Mẫu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C47F9" w:rsidRPr="00BC47F9" w:rsidTr="00BC47F9">
        <w:trPr>
          <w:tblCellSpacing w:w="15" w:type="dxa"/>
        </w:trPr>
        <w:tc>
          <w:tcPr>
            <w:tcW w:w="0" w:type="auto"/>
            <w:vAlign w:val="center"/>
            <w:hideMark/>
          </w:tcPr>
          <w:p w:rsidR="00BC47F9" w:rsidRPr="00BC47F9" w:rsidRDefault="00BC47F9" w:rsidP="00BC47F9">
            <w:pPr>
              <w:spacing w:before="100" w:beforeAutospacing="1" w:after="100" w:afterAutospacing="1" w:line="240" w:lineRule="auto"/>
              <w:rPr>
                <w:rFonts w:ascii="Times New Roman" w:eastAsia="Times New Roman" w:hAnsi="Times New Roman" w:cs="Times New Roman"/>
                <w:sz w:val="24"/>
                <w:szCs w:val="24"/>
              </w:rPr>
            </w:pPr>
            <w:r w:rsidRPr="00BC47F9">
              <w:rPr>
                <w:rFonts w:ascii="Times New Roman" w:eastAsia="Times New Roman" w:hAnsi="Times New Roman" w:cs="Times New Roman"/>
                <w:sz w:val="24"/>
                <w:szCs w:val="24"/>
              </w:rPr>
              <w:t>Sọ Dừa là nhân vật mà em yêu thích nhất trong những truyện cổ tích mà em đã được đọc và học trên trường. Tuy có vẻ ngoài không giống người bình thường nhưng Sọ Dừa là người có tính cách rất tốt bụng và thông minh. Em khâm phục Sọ Dừa vì nhân vật này đã không bỏ cuộc trước khó khăn mà còn vươn lên thành công. Câu chuyện dạy cho em bài học quý giá về sự kiên trì và phẩm chất tốt đẹp.</w:t>
            </w:r>
          </w:p>
        </w:tc>
      </w:tr>
    </w:tbl>
    <w:p w:rsidR="00BC47F9" w:rsidRPr="00BC47F9" w:rsidRDefault="00BC47F9" w:rsidP="00BC47F9">
      <w:pPr>
        <w:spacing w:before="100" w:beforeAutospacing="1" w:after="100" w:afterAutospacing="1" w:line="240" w:lineRule="auto"/>
        <w:jc w:val="center"/>
        <w:rPr>
          <w:rFonts w:ascii="Times New Roman" w:eastAsia="Times New Roman" w:hAnsi="Times New Roman" w:cs="Times New Roman"/>
          <w:sz w:val="24"/>
          <w:szCs w:val="24"/>
        </w:rPr>
      </w:pPr>
      <w:r w:rsidRPr="00BC47F9">
        <w:rPr>
          <w:rFonts w:ascii="Times New Roman" w:eastAsia="Times New Roman" w:hAnsi="Times New Roman" w:cs="Times New Roman"/>
          <w:b/>
          <w:bCs/>
          <w:sz w:val="24"/>
          <w:szCs w:val="24"/>
        </w:rPr>
        <w:t>Mẫu viết đoạn văn 5 7 câu nêu cảm nhận của em về nhân vật Sọ Dừa: Mẫu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C47F9" w:rsidRPr="00BC47F9" w:rsidTr="00BC47F9">
        <w:trPr>
          <w:tblCellSpacing w:w="15" w:type="dxa"/>
        </w:trPr>
        <w:tc>
          <w:tcPr>
            <w:tcW w:w="0" w:type="auto"/>
            <w:vAlign w:val="center"/>
            <w:hideMark/>
          </w:tcPr>
          <w:p w:rsidR="00BC47F9" w:rsidRPr="00BC47F9" w:rsidRDefault="00BC47F9" w:rsidP="00BC47F9">
            <w:pPr>
              <w:spacing w:before="100" w:beforeAutospacing="1" w:after="100" w:afterAutospacing="1" w:line="240" w:lineRule="auto"/>
              <w:rPr>
                <w:rFonts w:ascii="Times New Roman" w:eastAsia="Times New Roman" w:hAnsi="Times New Roman" w:cs="Times New Roman"/>
                <w:sz w:val="24"/>
                <w:szCs w:val="24"/>
              </w:rPr>
            </w:pPr>
            <w:r w:rsidRPr="00BC47F9">
              <w:rPr>
                <w:rFonts w:ascii="Times New Roman" w:eastAsia="Times New Roman" w:hAnsi="Times New Roman" w:cs="Times New Roman"/>
                <w:sz w:val="24"/>
                <w:szCs w:val="24"/>
              </w:rPr>
              <w:t>Em rất ấn tượng với nhân vật Sọ Dừa trong câu truyện cổ tích. Ngay từ nhỏ, Sọ Dừa đã gặp nhiều thiệt thòi vì nhân vật này có hình dạng không giống con người nhưng nhưng Sọ Dừa lại rất kiên cường, cố gắng không ngừng nghỉ. Em thích cách Sọ Dừa đối xử tốt với mọi người và chăm chỉ làm việc để bù lại hết các khuyết điểm của Sọ Dừa. Dù hình dáng không đẹp, Sọ Dừa vẫn khiến mọi người yêu quý vì tấm lòng cao cả và nhân hậu. Em học được từ truyện cổ tích Sọ Dừa là bài học về sự nỗ lực và lòng nhân hậu.</w:t>
            </w:r>
          </w:p>
        </w:tc>
      </w:tr>
    </w:tbl>
    <w:p w:rsidR="00BC47F9" w:rsidRPr="00BC47F9" w:rsidRDefault="00BC47F9" w:rsidP="00BC47F9">
      <w:pPr>
        <w:spacing w:before="100" w:beforeAutospacing="1" w:after="100" w:afterAutospacing="1" w:line="240" w:lineRule="auto"/>
        <w:jc w:val="center"/>
        <w:rPr>
          <w:rFonts w:ascii="Times New Roman" w:eastAsia="Times New Roman" w:hAnsi="Times New Roman" w:cs="Times New Roman"/>
          <w:sz w:val="24"/>
          <w:szCs w:val="24"/>
        </w:rPr>
      </w:pPr>
      <w:r w:rsidRPr="00BC47F9">
        <w:rPr>
          <w:rFonts w:ascii="Times New Roman" w:eastAsia="Times New Roman" w:hAnsi="Times New Roman" w:cs="Times New Roman"/>
          <w:b/>
          <w:bCs/>
          <w:sz w:val="24"/>
          <w:szCs w:val="24"/>
        </w:rPr>
        <w:t>Mẫu viết đoạn văn 5 7 câu nêu cảm nhận của em về nhân vật Sọ Dừa: Mẫu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C47F9" w:rsidRPr="00BC47F9" w:rsidTr="00BC47F9">
        <w:trPr>
          <w:tblCellSpacing w:w="15" w:type="dxa"/>
        </w:trPr>
        <w:tc>
          <w:tcPr>
            <w:tcW w:w="0" w:type="auto"/>
            <w:vAlign w:val="center"/>
            <w:hideMark/>
          </w:tcPr>
          <w:p w:rsidR="00BC47F9" w:rsidRPr="00BC47F9" w:rsidRDefault="00BC47F9" w:rsidP="00BC47F9">
            <w:pPr>
              <w:spacing w:before="100" w:beforeAutospacing="1" w:after="100" w:afterAutospacing="1" w:line="240" w:lineRule="auto"/>
              <w:rPr>
                <w:rFonts w:ascii="Times New Roman" w:eastAsia="Times New Roman" w:hAnsi="Times New Roman" w:cs="Times New Roman"/>
                <w:sz w:val="24"/>
                <w:szCs w:val="24"/>
              </w:rPr>
            </w:pPr>
            <w:r w:rsidRPr="00BC47F9">
              <w:rPr>
                <w:rFonts w:ascii="Times New Roman" w:eastAsia="Times New Roman" w:hAnsi="Times New Roman" w:cs="Times New Roman"/>
                <w:sz w:val="24"/>
                <w:szCs w:val="24"/>
              </w:rPr>
              <w:t>Nhân vật Sọ Dừa trong truyện cổ tích là một trong những nhân vật truyền cho em rất nhiều động lực và bài học trong cuộc sống. Tuy không được bình thường như bao người khác nhưng Sọ Dừa rất tốt bụng và tài giỏi và nhân hậu. Nhờ có phẩm chất đạo đức tốt đẹp, Sọ Dừa đã lần lượt chinh phục được sự yêu quý của các nhân vật trong câu chuyện và cả các người đọc. Câu chuyện dạy em rằng đừng bao giờ coi thường người khác chỉ vì vẻ bề ngoài của họ mà hãy nhìn sâu vào bản chất con người bên trong. Em rất yêu mến và ngưỡng mộ nhân vật Sọ Dừa.</w:t>
            </w:r>
          </w:p>
        </w:tc>
      </w:tr>
    </w:tbl>
    <w:p w:rsidR="009F597D" w:rsidRDefault="009F597D">
      <w:bookmarkStart w:id="0" w:name="_GoBack"/>
      <w:bookmarkEnd w:id="0"/>
    </w:p>
    <w:sectPr w:rsidR="009F5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F9"/>
    <w:rsid w:val="009F597D"/>
    <w:rsid w:val="00BC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750B9-3AFD-44CC-870F-64FE9952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2025-04-28T08:51:00Z</dcterms:created>
  <dcterms:modified xsi:type="dcterms:W3CDTF">2025-04-28T08:51:00Z</dcterms:modified>
</cp:coreProperties>
</file>