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52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noVBand="0" w:lastRow="0" w:firstColumn="0" w:lastColumn="0" w:noHBand="0"/>
      </w:tblPr>
      <w:tblGrid>
        <w:gridCol w:w="3488"/>
        <w:gridCol w:w="5964"/>
      </w:tblGrid>
      <w:tr>
        <w:trPr/>
        <w:tc>
          <w:tcPr>
            <w:tcW w:w="3488" w:type="dxa"/>
            <w:tcBorders/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 w:before="0" w:after="0"/>
              <w:ind w:hanging="0"/>
              <w:jc w:val="center"/>
              <w:rPr/>
            </w:pPr>
            <w:r>
              <w:rPr>
                <w:rStyle w:val="Other"/>
                <w:rFonts w:cs="Times New Roman" w:ascii="Times New Roman" w:hAnsi="Times New Roman"/>
                <w:bCs/>
                <w:color w:val="000000"/>
                <w:sz w:val="26"/>
                <w:szCs w:val="26"/>
                <w:lang w:eastAsia="vi-VN"/>
              </w:rPr>
              <w:t>TÊN CQ, TC CHỦ QUẢN</w:t>
            </w:r>
          </w:p>
          <w:p>
            <w:pPr>
              <w:pStyle w:val="Other1"/>
              <w:shd w:val="clear" w:color="auto" w:fill="auto"/>
              <w:spacing w:lineRule="auto" w:line="240" w:before="0" w:after="0"/>
              <w:ind w:hanging="0"/>
              <w:jc w:val="center"/>
              <w:rPr/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sz w:val="26"/>
                <w:szCs w:val="26"/>
                <w:lang w:eastAsia="vi-VN"/>
              </w:rPr>
              <w:t>TÊN CƠ QUAN, TỔ CHỨC</w:t>
            </w:r>
          </w:p>
          <w:p>
            <w:pPr>
              <w:pStyle w:val="Other1"/>
              <w:shd w:val="clear" w:color="auto" w:fill="auto"/>
              <w:spacing w:lineRule="auto" w:line="240" w:before="0" w:after="0"/>
              <w:ind w:hang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  <w:lang w:eastAsia="vi-VN"/>
              </w:rPr>
              <mc:AlternateContent>
                <mc:Choice Requires="wps">
                  <w:drawing>
                    <wp:anchor distT="10795" distB="8255" distL="13335" distR="5715" simplePos="0" relativeHeight="2" behindDoc="0" locked="0" layoutInCell="1" allowOverlap="1">
                      <wp:simplePos x="0" y="0"/>
                      <wp:positionH relativeFrom="column">
                        <wp:posOffset>622935</wp:posOffset>
                      </wp:positionH>
                      <wp:positionV relativeFrom="paragraph">
                        <wp:posOffset>29845</wp:posOffset>
                      </wp:positionV>
                      <wp:extent cx="857250" cy="0"/>
                      <wp:effectExtent l="5080" t="5080" r="5080" b="5080"/>
                      <wp:wrapNone/>
                      <wp:docPr id="1" name="Straight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16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9.05pt,2.35pt" to="116.5pt,2.35pt" stroked="t" o:allowincell="t" style="position:absolute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Other1"/>
              <w:shd w:val="clear" w:color="auto" w:fill="auto"/>
              <w:spacing w:lineRule="auto" w:line="240" w:before="0" w:after="0"/>
              <w:ind w:hanging="0"/>
              <w:jc w:val="center"/>
              <w:rPr/>
            </w:pPr>
            <w:r>
              <w:rPr>
                <w:rStyle w:val="Other"/>
                <w:rFonts w:cs="Times New Roman" w:ascii="Times New Roman" w:hAnsi="Times New Roman"/>
                <w:color w:val="000000"/>
                <w:sz w:val="26"/>
                <w:szCs w:val="26"/>
                <w:lang w:eastAsia="vi-VN"/>
              </w:rPr>
              <w:t>Số:.../GM-......</w:t>
            </w:r>
          </w:p>
        </w:tc>
        <w:tc>
          <w:tcPr>
            <w:tcW w:w="5964" w:type="dxa"/>
            <w:tcBorders/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 w:before="0" w:after="0"/>
              <w:ind w:firstLine="251"/>
              <w:jc w:val="center"/>
              <w:rPr/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sz w:val="26"/>
                <w:szCs w:val="26"/>
                <w:lang w:eastAsia="vi-VN"/>
              </w:rPr>
              <w:t xml:space="preserve">CỘNG HÒA XÃ HỘI CHỦ NGHĨA VIỆT NAM </w:t>
            </w:r>
          </w:p>
          <w:p>
            <w:pPr>
              <w:pStyle w:val="Other1"/>
              <w:shd w:val="clear" w:color="auto" w:fill="auto"/>
              <w:spacing w:lineRule="auto" w:line="240" w:before="0" w:after="0"/>
              <w:ind w:firstLine="251"/>
              <w:jc w:val="center"/>
              <w:rPr/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sz w:val="26"/>
                <w:szCs w:val="26"/>
                <w:lang w:eastAsia="vi-VN"/>
              </w:rPr>
              <w:t>Độc lập - Tự do - Hạnh phúc</w:t>
            </w:r>
          </w:p>
          <w:p>
            <w:pPr>
              <w:pStyle w:val="Other1"/>
              <w:shd w:val="clear" w:color="auto" w:fill="auto"/>
              <w:spacing w:lineRule="auto" w:line="240" w:before="0" w:after="0"/>
              <w:ind w:firstLine="251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  <w:lang w:eastAsia="vi-VN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6"/>
                <w:szCs w:val="26"/>
                <w:lang w:eastAsia="vi-VN"/>
              </w:rPr>
              <mc:AlternateContent>
                <mc:Choice Requires="wps">
                  <w:drawing>
                    <wp:anchor distT="5080" distB="13970" distL="5715" distR="13335" simplePos="0" relativeHeight="3" behindDoc="0" locked="0" layoutInCell="1" allowOverlap="1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23495</wp:posOffset>
                      </wp:positionV>
                      <wp:extent cx="2009775" cy="635"/>
                      <wp:effectExtent l="5080" t="5080" r="5080" b="5080"/>
                      <wp:wrapNone/>
                      <wp:docPr id="2" name="Straight Connector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9880" cy="72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76.2pt,1.85pt" to="234.4pt,1.85pt" stroked="t" o:allowincell="t" style="position:absolute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Other1"/>
              <w:shd w:val="clear" w:color="auto" w:fill="auto"/>
              <w:spacing w:lineRule="auto" w:line="240" w:before="0" w:after="0"/>
              <w:ind w:firstLine="251"/>
              <w:jc w:val="right"/>
              <w:rPr/>
            </w:pPr>
            <w:r>
              <w:rPr>
                <w:rStyle w:val="Other"/>
                <w:rFonts w:cs="Times New Roman" w:ascii="Times New Roman" w:hAnsi="Times New Roman"/>
                <w:i/>
                <w:iCs/>
                <w:color w:val="000000"/>
                <w:sz w:val="26"/>
                <w:szCs w:val="26"/>
                <w:lang w:eastAsia="vi-VN"/>
              </w:rPr>
              <w:t>.....,</w:t>
            </w:r>
            <w:r>
              <w:rPr>
                <w:rStyle w:val="Other"/>
                <w:rFonts w:cs="Times New Roman" w:ascii="Times New Roman" w:hAnsi="Times New Roman"/>
                <w:i/>
                <w:iCs/>
                <w:color w:val="000000"/>
                <w:sz w:val="26"/>
                <w:szCs w:val="26"/>
                <w:vertAlign w:val="superscript"/>
                <w:lang w:eastAsia="vi-VN"/>
              </w:rPr>
              <w:t xml:space="preserve"> </w:t>
            </w:r>
            <w:r>
              <w:rPr>
                <w:rStyle w:val="Other"/>
                <w:rFonts w:cs="Times New Roman" w:ascii="Times New Roman" w:hAnsi="Times New Roman"/>
                <w:i/>
                <w:iCs/>
                <w:color w:val="000000"/>
                <w:sz w:val="26"/>
                <w:szCs w:val="26"/>
                <w:lang w:eastAsia="vi-VN"/>
              </w:rPr>
              <w:t>ngày... tháng... năm...</w:t>
            </w:r>
          </w:p>
        </w:tc>
      </w:tr>
    </w:tbl>
    <w:p>
      <w:pPr>
        <w:pStyle w:val="Normal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Heading1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bookmarkStart w:id="0" w:name="giấy-mời"/>
      <w:r>
        <w:rPr>
          <w:rFonts w:ascii="Times New Roman" w:hAnsi="Times New Roman"/>
          <w:b/>
          <w:bCs/>
          <w:color w:val="000000"/>
          <w:sz w:val="26"/>
          <w:szCs w:val="26"/>
        </w:rPr>
        <w:t>GIẤY MỜI</w:t>
      </w:r>
    </w:p>
    <w:p>
      <w:pPr>
        <w:pStyle w:val="FirstParagraph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Dự gặp mặt nhân Ngày Quốc tế Người cao tuổi 01/10/2026</w:t>
      </w:r>
    </w:p>
    <w:p>
      <w:pPr>
        <w:pStyle w:val="BodyTex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Kính gửi:</w:t>
      </w:r>
      <w:r>
        <w:rPr>
          <w:rFonts w:ascii="Times New Roman" w:hAnsi="Times New Roman"/>
          <w:color w:val="000000"/>
          <w:sz w:val="26"/>
          <w:szCs w:val="26"/>
        </w:rPr>
        <w:t xml:space="preserve"> …………………………………………………………………………</w:t>
        <w:br/>
        <w:t>…………………………………………………………………………………………..</w:t>
      </w:r>
    </w:p>
    <w:p>
      <w:pPr>
        <w:pStyle w:val="BodyTex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Nhân dịp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Ngày Quốc tế Người cao tuổi 01/10/2026</w:t>
      </w:r>
      <w:r>
        <w:rPr>
          <w:rFonts w:ascii="Times New Roman" w:hAnsi="Times New Roman"/>
          <w:color w:val="000000"/>
          <w:sz w:val="26"/>
          <w:szCs w:val="26"/>
        </w:rPr>
        <w:t>, [tên cơ quan/đơn vị] tổ chức buổi gặp mặt nhằm thăm hỏi, chúc mừng, động viên người cao tuổi và tạo điều kiện để các đại biểu, người cao tuổi giao lưu, chia sẻ.</w:t>
      </w:r>
    </w:p>
    <w:p>
      <w:pPr>
        <w:pStyle w:val="BodyTex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[Tên cơ quan/đơn vị] trân trọng kính mời:</w:t>
      </w:r>
      <w:r>
        <w:rPr>
          <w:rFonts w:ascii="Times New Roman" w:hAnsi="Times New Roman"/>
          <w:color w:val="000000"/>
          <w:sz w:val="26"/>
          <w:szCs w:val="26"/>
        </w:rPr>
        <w:br/>
        <w:t>…………………………………………………………………………………………..</w:t>
        <w:br/>
        <w:t>…………………………………………………………………………………………..</w:t>
      </w:r>
    </w:p>
    <w:p>
      <w:pPr>
        <w:pStyle w:val="BodyTex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Tham dự buổi gặp mặt nhân Ngày Quốc tế Người cao tuổi 01/10/2026.</w:t>
      </w:r>
    </w:p>
    <w:p>
      <w:pPr>
        <w:pStyle w:val="BodyTex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1. Thời gian:</w:t>
      </w:r>
      <w:r>
        <w:rPr>
          <w:rFonts w:ascii="Times New Roman" w:hAnsi="Times New Roman"/>
          <w:color w:val="000000"/>
          <w:sz w:val="26"/>
          <w:szCs w:val="26"/>
        </w:rPr>
        <w:t xml:space="preserve"> Vào lúc …… giờ …… phút, ngày 01 tháng 10 năm 2026.</w:t>
      </w:r>
    </w:p>
    <w:p>
      <w:pPr>
        <w:pStyle w:val="BodyTex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2. Địa điểm:</w:t>
      </w:r>
      <w:r>
        <w:rPr>
          <w:rFonts w:ascii="Times New Roman" w:hAnsi="Times New Roman"/>
          <w:color w:val="000000"/>
          <w:sz w:val="26"/>
          <w:szCs w:val="26"/>
        </w:rPr>
        <w:t xml:space="preserve"> ………………………………………………………………………</w:t>
        <w:br/>
        <w:t>…………………………………………………………………………………………..</w:t>
      </w:r>
    </w:p>
    <w:p>
      <w:pPr>
        <w:pStyle w:val="BodyText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3. Nội dung:</w:t>
      </w:r>
    </w:p>
    <w:p>
      <w:pPr>
        <w:pStyle w:val="BodyTex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- </w:t>
      </w:r>
      <w:r>
        <w:rPr>
          <w:rFonts w:ascii="Times New Roman" w:hAnsi="Times New Roman"/>
          <w:color w:val="000000"/>
          <w:sz w:val="26"/>
          <w:szCs w:val="26"/>
        </w:rPr>
        <w:t>Gặp mặt, chúc mừng nhân Ngày Quốc tế Người cao tuổi 01/10;</w:t>
        <w:br/>
        <w:t>- Ôn lại ý nghĩa Ngày Quốc tế Người cao tuổi;</w:t>
        <w:br/>
        <w:t>- Thăm hỏi, động viên và tặng quà người cao tuổi;</w:t>
        <w:br/>
        <w:t>- Giao lưu văn nghệ và các hoạt động phù hợp.</w:t>
      </w:r>
    </w:p>
    <w:p>
      <w:pPr>
        <w:pStyle w:val="FirstParagrap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Sự hiện diện của …... là niềm vinh dự và góp phần vào thành công của buổi gặp mặt.</w:t>
      </w:r>
    </w:p>
    <w:p>
      <w:pPr>
        <w:pStyle w:val="BodyTex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Trân trọng kính mời./.</w:t>
      </w:r>
    </w:p>
    <w:tbl>
      <w:tblPr>
        <w:tblW w:w="9639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2834"/>
        <w:gridCol w:w="6805"/>
      </w:tblGrid>
      <w:tr>
        <w:trPr/>
        <w:tc>
          <w:tcPr>
            <w:tcW w:w="2834" w:type="dxa"/>
            <w:tcBorders/>
            <w:shd w:color="auto" w:fill="auto" w:val="clear"/>
          </w:tcPr>
          <w:p>
            <w:pPr>
              <w:pStyle w:val="Bodytext21"/>
              <w:shd w:val="clear" w:color="auto" w:fill="auto"/>
              <w:spacing w:lineRule="auto" w:line="240"/>
              <w:ind w:hang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Bodytext2"/>
                <w:rFonts w:cs="Times New Roman" w:ascii="Times New Roman" w:hAnsi="Times New Roman"/>
                <w:b w:val="false"/>
                <w:bCs/>
                <w:i/>
                <w:iCs/>
                <w:color w:val="000000"/>
                <w:lang w:eastAsia="vi-VN"/>
              </w:rPr>
              <w:t>Nơi nhận:</w:t>
            </w:r>
          </w:p>
          <w:p>
            <w:pPr>
              <w:pStyle w:val="Bodytext21"/>
              <w:shd w:val="clear" w:color="auto" w:fill="auto"/>
              <w:tabs>
                <w:tab w:val="clear" w:pos="720"/>
                <w:tab w:val="left" w:pos="125" w:leader="none"/>
                <w:tab w:val="left" w:pos="1258" w:leader="dot"/>
              </w:tabs>
              <w:spacing w:lineRule="auto" w:line="240"/>
              <w:ind w:hanging="0"/>
              <w:rPr>
                <w:rStyle w:val="Bodytext2"/>
                <w:rFonts w:ascii="Times New Roman" w:hAnsi="Times New Roman" w:cs="Times New Roman"/>
                <w:b/>
                <w:bCs w:val="false"/>
                <w:color w:val="000000"/>
                <w:lang w:eastAsia="vi-VN"/>
              </w:rPr>
            </w:pPr>
            <w:r>
              <w:rPr>
                <w:rStyle w:val="Bodytext2"/>
                <w:rFonts w:cs="Times New Roman" w:ascii="Times New Roman" w:hAnsi="Times New Roman"/>
                <w:b/>
                <w:bCs w:val="false"/>
                <w:color w:val="000000"/>
                <w:lang w:eastAsia="vi-VN"/>
              </w:rPr>
              <w:t>- ..............;</w:t>
            </w:r>
          </w:p>
          <w:p>
            <w:pPr>
              <w:pStyle w:val="Bodytext21"/>
              <w:shd w:val="clear" w:color="auto" w:fill="auto"/>
              <w:tabs>
                <w:tab w:val="clear" w:pos="720"/>
                <w:tab w:val="left" w:pos="125" w:leader="none"/>
                <w:tab w:val="left" w:pos="1258" w:leader="dot"/>
              </w:tabs>
              <w:spacing w:lineRule="auto" w:line="240"/>
              <w:ind w:hanging="0"/>
              <w:rPr>
                <w:rFonts w:ascii="Times New Roman" w:hAnsi="Times New Roman" w:cs="Times New Roman"/>
                <w:b w:val="false"/>
                <w:color w:val="000000"/>
              </w:rPr>
            </w:pPr>
            <w:r>
              <w:rPr>
                <w:rStyle w:val="Bodytext2"/>
                <w:rFonts w:cs="Times New Roman" w:ascii="Times New Roman" w:hAnsi="Times New Roman"/>
                <w:b/>
                <w:bCs w:val="false"/>
                <w:color w:val="000000"/>
                <w:lang w:eastAsia="vi-VN"/>
              </w:rPr>
              <w:t>- ..............;</w:t>
            </w:r>
          </w:p>
          <w:p>
            <w:pPr>
              <w:pStyle w:val="Bodytext21"/>
              <w:shd w:val="clear" w:color="auto" w:fill="auto"/>
              <w:tabs>
                <w:tab w:val="clear" w:pos="720"/>
                <w:tab w:val="left" w:pos="130" w:leader="none"/>
              </w:tabs>
              <w:spacing w:lineRule="auto" w:line="240" w:before="0" w:after="200"/>
              <w:ind w:hang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Bodytext2"/>
                <w:rFonts w:cs="Times New Roman" w:ascii="Times New Roman" w:hAnsi="Times New Roman"/>
                <w:b/>
                <w:bCs w:val="false"/>
                <w:color w:val="000000"/>
                <w:lang w:eastAsia="vi-VN"/>
              </w:rPr>
              <w:t xml:space="preserve">- Lưu: </w:t>
            </w:r>
            <w:r>
              <w:rPr>
                <w:rStyle w:val="Bodytext2"/>
                <w:rFonts w:cs="Times New Roman" w:ascii="Times New Roman" w:hAnsi="Times New Roman"/>
                <w:b/>
                <w:bCs w:val="false"/>
                <w:color w:val="000000"/>
              </w:rPr>
              <w:t>VT,.</w:t>
            </w:r>
            <w:r>
              <w:rPr>
                <w:rStyle w:val="Bodytext2"/>
                <w:rFonts w:cs="Times New Roman" w:ascii="Times New Roman" w:hAnsi="Times New Roman"/>
                <w:b/>
                <w:bCs w:val="false"/>
                <w:color w:val="000000"/>
                <w:lang w:eastAsia="vi-VN"/>
              </w:rPr>
              <w:t>....</w:t>
            </w:r>
          </w:p>
        </w:tc>
        <w:tc>
          <w:tcPr>
            <w:tcW w:w="6805" w:type="dxa"/>
            <w:tcBorders/>
            <w:shd w:color="auto" w:fill="auto" w:val="clear"/>
          </w:tcPr>
          <w:p>
            <w:pPr>
              <w:pStyle w:val="Normal"/>
              <w:widowControl w:val="false"/>
              <w:ind w:firstLine="601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QUYỀN</w:t>
            </w:r>
            <w:r>
              <w:rPr>
                <w:rStyle w:val="Heading21"/>
                <w:b w:val="false"/>
                <w:bCs w:val="false"/>
                <w:color w:val="000000"/>
                <w:sz w:val="26"/>
                <w:szCs w:val="26"/>
                <w:lang w:eastAsia="vi-VN"/>
              </w:rPr>
              <w:t xml:space="preserve"> </w:t>
            </w:r>
            <w:r>
              <w:rPr>
                <w:rStyle w:val="Heading21"/>
                <w:bCs w:val="false"/>
                <w:color w:val="000000"/>
                <w:sz w:val="26"/>
                <w:szCs w:val="26"/>
                <w:lang w:eastAsia="vi-VN"/>
              </w:rPr>
              <w:t>HẠN, CHỨC VỤ CỦA NGƯỜI KÝ</w:t>
            </w:r>
          </w:p>
          <w:p>
            <w:pPr>
              <w:pStyle w:val="BodyText"/>
              <w:widowControl w:val="false"/>
              <w:ind w:firstLine="601"/>
              <w:jc w:val="center"/>
              <w:rPr>
                <w:rStyle w:val="CharChar2"/>
                <w:rFonts w:ascii="Times New Roman" w:hAnsi="Times New Roman"/>
                <w:b w:val="false"/>
                <w:i/>
                <w:iCs/>
                <w:color w:val="000000"/>
                <w:sz w:val="26"/>
                <w:szCs w:val="26"/>
                <w:lang w:eastAsia="vi-VN"/>
              </w:rPr>
            </w:pPr>
            <w:r>
              <w:rPr>
                <w:rStyle w:val="CharChar2"/>
                <w:rFonts w:ascii="Times New Roman" w:hAnsi="Times New Roman"/>
                <w:b w:val="false"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</w:r>
          </w:p>
          <w:p>
            <w:pPr>
              <w:pStyle w:val="BodyText"/>
              <w:widowControl w:val="false"/>
              <w:ind w:firstLine="601"/>
              <w:jc w:val="center"/>
              <w:rPr>
                <w:rFonts w:ascii="Times New Roman" w:hAnsi="Times New Roman"/>
                <w:b w:val="false"/>
                <w:color w:val="000000"/>
                <w:sz w:val="26"/>
                <w:szCs w:val="26"/>
              </w:rPr>
            </w:pPr>
            <w:r>
              <w:rPr>
                <w:rStyle w:val="CharChar2"/>
                <w:rFonts w:ascii="Times New Roman" w:hAnsi="Times New Roman"/>
                <w:b w:val="false"/>
                <w:i/>
                <w:iCs/>
                <w:color w:val="000000"/>
                <w:sz w:val="26"/>
                <w:szCs w:val="26"/>
                <w:lang w:eastAsia="vi-VN"/>
              </w:rPr>
              <w:t>dấu/chữ ký số của cơ quan, tổ chức)</w:t>
            </w:r>
          </w:p>
          <w:p>
            <w:pPr>
              <w:pStyle w:val="Normal"/>
              <w:widowControl w:val="false"/>
              <w:ind w:firstLine="601"/>
              <w:jc w:val="center"/>
              <w:rPr>
                <w:rStyle w:val="Heading21"/>
                <w:b w:val="false"/>
                <w:bCs w:val="false"/>
                <w:color w:val="000000"/>
                <w:sz w:val="26"/>
                <w:szCs w:val="26"/>
                <w:lang w:eastAsia="vi-VN"/>
              </w:rPr>
            </w:pPr>
            <w:r>
              <w:rPr>
                <w:b w:val="false"/>
                <w:bCs w:val="false"/>
                <w:color w:val="000000"/>
                <w:sz w:val="26"/>
                <w:szCs w:val="26"/>
                <w:lang w:eastAsia="vi-VN"/>
              </w:rPr>
            </w:r>
          </w:p>
          <w:p>
            <w:pPr>
              <w:pStyle w:val="Normal"/>
              <w:widowControl w:val="false"/>
              <w:spacing w:before="0" w:after="200"/>
              <w:ind w:firstLine="601"/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rStyle w:val="Heading21"/>
                <w:bCs w:val="false"/>
                <w:color w:val="000000"/>
                <w:sz w:val="26"/>
                <w:szCs w:val="26"/>
                <w:lang w:eastAsia="vi-VN"/>
              </w:rPr>
              <w:t>Họ và tên</w:t>
            </w:r>
          </w:p>
        </w:tc>
      </w:tr>
    </w:tbl>
    <w:p>
      <w:pPr>
        <w:pStyle w:val="Normal"/>
        <w:spacing w:before="0" w:after="200"/>
        <w:rPr>
          <w:b/>
          <w:bCs/>
        </w:rPr>
      </w:pPr>
      <w:r>
        <w:rPr>
          <w:rFonts w:ascii="Times New Roman" w:hAnsi="Times New Roman"/>
          <w:color w:val="000000"/>
          <w:sz w:val="26"/>
          <w:szCs w:val="26"/>
        </w:rPr>
      </w:r>
      <w:bookmarkEnd w:id="0"/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Consolas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sz w:val="24"/>
        <w:szCs w:val="24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ptos" w:hAnsi="Aptos" w:eastAsia="" w:cs="" w:asciiTheme="minorHAnsi" w:cstheme="minorBidi" w:eastAsiaTheme="minorEastAsia" w:hAnsiTheme="minorHAnsi"/>
      <w:color w:val="auto"/>
      <w:kern w:val="0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character" w:styleId="Other">
    <w:name w:val="Other_"/>
    <w:qFormat/>
    <w:rPr>
      <w:sz w:val="26"/>
      <w:szCs w:val="26"/>
      <w:shd w:fill="FFFFFF" w:val="clear"/>
    </w:rPr>
  </w:style>
  <w:style w:type="character" w:styleId="Bodytext2">
    <w:name w:val="Body text (2)_"/>
    <w:qFormat/>
    <w:rPr>
      <w:b/>
      <w:bCs/>
      <w:sz w:val="26"/>
      <w:szCs w:val="26"/>
      <w:shd w:fill="FFFFFF" w:val="clear"/>
    </w:rPr>
  </w:style>
  <w:style w:type="character" w:styleId="Heading21">
    <w:name w:val="Heading #2_"/>
    <w:qFormat/>
    <w:rPr>
      <w:b/>
      <w:bCs/>
      <w:shd w:fill="FFFFFF" w:val="clear"/>
    </w:rPr>
  </w:style>
  <w:style w:type="character" w:styleId="CharChar2">
    <w:name w:val=" Char Char2"/>
    <w:qFormat/>
    <w:rPr>
      <w:lang w:val="en-US" w:eastAsia="en-US" w:bidi="ar-SA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180" w:after="18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FirstParagraph" w:customStyle="1">
    <w:name w:val="First Paragraph"/>
    <w:basedOn w:val="BodyText"/>
    <w:next w:val="BodyText"/>
    <w:qFormat/>
    <w:pPr/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80"/>
      <w:contextualSpacing/>
      <w:jc w:val="center"/>
    </w:pPr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eastAsia="" w:cs="" w:cstheme="majorBidi" w:eastAsiaTheme="majorEastAsia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80"/>
      <w:outlineLvl w:val="9"/>
    </w:pPr>
    <w:rPr>
      <w:rFonts w:ascii="Aptos Display" w:hAnsi="Aptos Display" w:eastAsia="" w:cs="" w:asciiTheme="majorHAnsi" w:cstheme="majorBidi" w:eastAsiaTheme="majorEastAsia" w:hAnsiTheme="majorHAnsi"/>
      <w:b w:val="false"/>
      <w:bCs w:val="false"/>
      <w:color w:themeColor="accent1" w:themeShade="bf" w:val="365F91"/>
    </w:rPr>
  </w:style>
  <w:style w:type="paragraph" w:styleId="SourceCode" w:customStyle="1">
    <w:name w:val="Source Code"/>
    <w:basedOn w:val="Normal"/>
    <w:link w:val="VerbatimChar"/>
    <w:qFormat/>
    <w:pPr/>
    <w:rPr/>
  </w:style>
  <w:style w:type="paragraph" w:styleId="Other1">
    <w:name w:val="Other"/>
    <w:basedOn w:val="Normal"/>
    <w:qFormat/>
    <w:pPr>
      <w:widowControl w:val="false"/>
      <w:shd w:val="clear" w:color="auto" w:fill="FFFFFF"/>
      <w:spacing w:lineRule="auto" w:line="262" w:before="0" w:after="200"/>
      <w:ind w:firstLine="400"/>
    </w:pPr>
    <w:rPr>
      <w:rFonts w:ascii="Calibri" w:hAnsi="Calibri" w:eastAsia="Calibri" w:cs="" w:asciiTheme="minorHAnsi" w:cstheme="minorBidi" w:eastAsiaTheme="minorHAnsi" w:hAnsiTheme="minorHAnsi"/>
      <w:sz w:val="26"/>
      <w:szCs w:val="26"/>
      <w:shd w:fill="FFFFFF" w:val="clear"/>
    </w:rPr>
  </w:style>
  <w:style w:type="paragraph" w:styleId="Bodytext21">
    <w:name w:val="Body text (2)"/>
    <w:basedOn w:val="Normal"/>
    <w:qFormat/>
    <w:pPr>
      <w:widowControl w:val="false"/>
      <w:shd w:val="clear" w:color="auto" w:fill="FFFFFF"/>
      <w:spacing w:lineRule="exact" w:line="374"/>
      <w:ind w:hanging="720"/>
    </w:pPr>
    <w:rPr>
      <w:rFonts w:ascii="Calibri" w:hAnsi="Calibri" w:eastAsia="Calibri" w:cs="" w:asciiTheme="minorHAnsi" w:cstheme="minorBidi" w:eastAsiaTheme="minorHAnsi" w:hAnsiTheme="minorHAnsi"/>
      <w:b/>
      <w:bCs/>
      <w:sz w:val="26"/>
      <w:szCs w:val="26"/>
    </w:rPr>
  </w:style>
  <w:style w:type="table" w:default="1" w:styleId="Table">
    <w:name w:val="Table"/>
    <w:basedOn w:val="TableNormal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LibreOffice/26.2.5.2$Windows_X86_64 LibreOffice_project/cd7284b4cbbfeb507e630c1aac019f4157393acb</Application>
  <AppVersion>15.0000</AppVersion>
  <Pages>2</Pages>
  <Words>240</Words>
  <Characters>1082</Characters>
  <CharactersWithSpaces>1297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/>
  <dc:description/>
  <dc:language>en-US</dc:language>
  <cp:lastModifiedBy/>
  <dcterms:modified xsi:type="dcterms:W3CDTF">2026-09-24T15:48:01Z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