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DD9" w:rsidRPr="00D36DD9" w:rsidRDefault="00D36DD9" w:rsidP="00D36DD9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36"/>
      <w:r w:rsidRPr="00D36DD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Mẫu số 36/HĐBC-HĐND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D36DD9" w:rsidRPr="00D36DD9" w:rsidTr="00D36DD9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D36DD9" w:rsidRPr="00D36DD9" w:rsidRDefault="00D36DD9" w:rsidP="00D36DD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36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ỦY BAN BẦU CỬ</w:t>
            </w:r>
            <w:r w:rsidRPr="00D36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vertAlign w:val="superscript"/>
              </w:rPr>
              <w:t>(1)</w:t>
            </w:r>
            <w:r w:rsidRPr="00D36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D36D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(2)</w:t>
            </w:r>
            <w:r w:rsidRPr="00D36D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.............................</w:t>
            </w:r>
            <w:r w:rsidRPr="00D36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hideMark/>
          </w:tcPr>
          <w:p w:rsidR="00D36DD9" w:rsidRPr="00D36DD9" w:rsidRDefault="00D36DD9" w:rsidP="00D36DD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36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D36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D36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</w:tbl>
    <w:p w:rsidR="00D36DD9" w:rsidRPr="00D36DD9" w:rsidRDefault="00D36DD9" w:rsidP="00D36DD9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6DD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</w:t>
      </w:r>
    </w:p>
    <w:p w:rsidR="00D36DD9" w:rsidRPr="00D36DD9" w:rsidRDefault="00D36DD9" w:rsidP="00D36DD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36_name"/>
      <w:r w:rsidRPr="00D36D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DANH SÁCH NHỮNG NGƯỜI ĐƯỢC XÁC NHẬN ĐỦ TƯ CÁCH</w:t>
      </w:r>
      <w:bookmarkEnd w:id="1"/>
      <w:r w:rsidRPr="00D36D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  <w:bookmarkStart w:id="2" w:name="chuong_pl_36_name_name"/>
      <w:r w:rsidRPr="00D36D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ĐẠI BIỂU HỘI ĐỒNG NHÂN DÂN</w:t>
      </w:r>
      <w:bookmarkEnd w:id="2"/>
      <w:r w:rsidRPr="00D36D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vertAlign w:val="superscript"/>
        </w:rPr>
        <w:t>(2)</w:t>
      </w:r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bookmarkStart w:id="3" w:name="chuong_pl_36_name_name_name"/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 </w:t>
      </w:r>
      <w:r w:rsidRPr="00D36D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KHÓA</w:t>
      </w:r>
      <w:bookmarkEnd w:id="3"/>
      <w:r w:rsidRPr="00D36D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vertAlign w:val="superscript"/>
        </w:rPr>
        <w:t>(3)</w:t>
      </w:r>
      <w:bookmarkStart w:id="4" w:name="chuong_pl_36_name_name_name_name"/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.............,</w:t>
      </w:r>
      <w:bookmarkEnd w:id="4"/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bookmarkStart w:id="5" w:name="chuong_pl_36_name_name_name_name_name"/>
      <w:r w:rsidRPr="00D36D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NHIỆM KỲ 2026-2031</w:t>
      </w:r>
      <w:bookmarkEnd w:id="5"/>
    </w:p>
    <w:p w:rsidR="00D36DD9" w:rsidRPr="00D36DD9" w:rsidRDefault="00D36DD9" w:rsidP="00D36DD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6DD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(Ban hành kèm theo Nghị quyết số...../NQ-HĐBCQG ngày... tháng........ năm 2026 của Ủy ban bầu cử</w:t>
      </w:r>
      <w:r w:rsidRPr="00D36DD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</w:rPr>
        <w:t>(2)</w:t>
      </w:r>
      <w:r w:rsidRPr="00D36DD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.................. về việc xác nhận tư cách đại biểu Hội đồng nhân dân nhiệm kỳ 2026-2031)</w:t>
      </w:r>
    </w:p>
    <w:p w:rsidR="00D36DD9" w:rsidRPr="00D36DD9" w:rsidRDefault="00D36DD9" w:rsidP="00D36DD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6D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Đơn vị bầu cử số 1</w:t>
      </w:r>
      <w:r w:rsidRPr="00D36D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vertAlign w:val="superscript"/>
        </w:rPr>
        <w:t>(4)</w:t>
      </w:r>
      <w:r w:rsidRPr="00D36D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t>(Gồm</w:t>
      </w:r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(5)</w:t>
      </w:r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t>....)</w:t>
      </w:r>
    </w:p>
    <w:p w:rsidR="00D36DD9" w:rsidRPr="00D36DD9" w:rsidRDefault="00D36DD9" w:rsidP="00D36DD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t>1. Bà Nguyễn Thị A</w:t>
      </w:r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(6)</w:t>
      </w:r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t>...</w:t>
      </w:r>
    </w:p>
    <w:p w:rsidR="00D36DD9" w:rsidRPr="00D36DD9" w:rsidRDefault="00D36DD9" w:rsidP="00D36DD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t>2. Ông Nguyễn Văn B....</w:t>
      </w:r>
    </w:p>
    <w:p w:rsidR="00D36DD9" w:rsidRPr="00D36DD9" w:rsidRDefault="00D36DD9" w:rsidP="00D36DD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6D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Đơn vị bầu cử số 2 </w:t>
      </w:r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t>(Gồm....)</w:t>
      </w:r>
    </w:p>
    <w:p w:rsidR="00D36DD9" w:rsidRPr="00D36DD9" w:rsidRDefault="00D36DD9" w:rsidP="00D36DD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t>1...............</w:t>
      </w:r>
    </w:p>
    <w:p w:rsidR="00D36DD9" w:rsidRPr="00D36DD9" w:rsidRDefault="00D36DD9" w:rsidP="00D36DD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t>2...............</w:t>
      </w:r>
    </w:p>
    <w:p w:rsidR="00D36DD9" w:rsidRPr="00D36DD9" w:rsidRDefault="00D36DD9" w:rsidP="00D36DD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6DD9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Ghi chú:</w:t>
      </w:r>
    </w:p>
    <w:p w:rsidR="00D36DD9" w:rsidRPr="00D36DD9" w:rsidRDefault="00D36DD9" w:rsidP="00D36DD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t>(1) Đóng dấu treo của Ủy ban bầu cử và dấu giáp lai giữa các trang của danh sách.</w:t>
      </w:r>
    </w:p>
    <w:p w:rsidR="00D36DD9" w:rsidRPr="00D36DD9" w:rsidRDefault="00D36DD9" w:rsidP="00D36DD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t>(2) Ghi tên đơn vị hành chính nơi tổ chức Ủy ban bầu cử.</w:t>
      </w:r>
    </w:p>
    <w:p w:rsidR="00D36DD9" w:rsidRPr="00D36DD9" w:rsidRDefault="00D36DD9" w:rsidP="00D36DD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t>(3) Ghi khóa của Hội đồng nhân dân.</w:t>
      </w:r>
      <w:bookmarkStart w:id="6" w:name="_GoBack"/>
      <w:bookmarkEnd w:id="6"/>
    </w:p>
    <w:p w:rsidR="00D36DD9" w:rsidRPr="00D36DD9" w:rsidRDefault="00D36DD9" w:rsidP="00D36DD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t>(4) Đơn vị bầu cử được xếp theo số thứ tự.</w:t>
      </w:r>
    </w:p>
    <w:p w:rsidR="00D36DD9" w:rsidRPr="00D36DD9" w:rsidRDefault="00D36DD9" w:rsidP="00D36DD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t>(5) Tên các đơn vị hành chính cấp dưới hoặc thôn, tổ dân phố thuộc phạm vi đơn vị bầu cử.</w:t>
      </w:r>
    </w:p>
    <w:p w:rsidR="00D36DD9" w:rsidRPr="00D36DD9" w:rsidRDefault="00D36DD9" w:rsidP="00D36DD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6DD9">
        <w:rPr>
          <w:rFonts w:ascii="Times New Roman" w:eastAsia="Times New Roman" w:hAnsi="Times New Roman" w:cs="Times New Roman"/>
          <w:color w:val="000000"/>
          <w:sz w:val="26"/>
          <w:szCs w:val="26"/>
        </w:rPr>
        <w:t>(6) Tên người được xác nhận đủ tư cách đại biểu Hội đồng nhân dân được xếp theo vần chữ cái A, B, C.</w:t>
      </w:r>
    </w:p>
    <w:p w:rsidR="00126E33" w:rsidRPr="00D36DD9" w:rsidRDefault="00126E33">
      <w:pPr>
        <w:rPr>
          <w:rFonts w:ascii="Times New Roman" w:hAnsi="Times New Roman" w:cs="Times New Roman"/>
          <w:sz w:val="26"/>
          <w:szCs w:val="26"/>
        </w:rPr>
      </w:pPr>
    </w:p>
    <w:sectPr w:rsidR="00126E33" w:rsidRPr="00D36D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DD9"/>
    <w:rsid w:val="00126E33"/>
    <w:rsid w:val="00757C08"/>
    <w:rsid w:val="00D36DD9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1D81D46-EEF7-4DAB-9EFA-F789FEBB2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6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8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2026-02-24T04:09:00Z</dcterms:created>
  <dcterms:modified xsi:type="dcterms:W3CDTF">2026-02-24T04:11:00Z</dcterms:modified>
</cp:coreProperties>
</file>