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00310" w14:textId="77777777" w:rsidR="00994365" w:rsidRPr="00994365" w:rsidRDefault="00994365" w:rsidP="00994365">
      <w:pPr>
        <w:rPr>
          <w:rFonts w:ascii="Times New Roman" w:hAnsi="Times New Roman" w:cs="Times New Roman"/>
          <w:sz w:val="26"/>
          <w:szCs w:val="26"/>
          <w:lang w:val="en-US"/>
        </w:rPr>
      </w:pPr>
      <w:bookmarkStart w:id="0" w:name="chuong_pl_3"/>
      <w:r w:rsidRPr="00994365">
        <w:rPr>
          <w:rFonts w:ascii="Times New Roman" w:hAnsi="Times New Roman" w:cs="Times New Roman"/>
          <w:b/>
          <w:bCs/>
          <w:sz w:val="26"/>
          <w:szCs w:val="26"/>
          <w:lang w:val="en-US"/>
        </w:rPr>
        <w:t>Mẫu số 01. Tờ khai thông báo nền tảng thương mại điện tử kinh doanh trực tiếp có chức năng đặt hàng trực tuyến</w:t>
      </w:r>
      <w:bookmarkEnd w:id="0"/>
    </w:p>
    <w:p w14:paraId="038244E6" w14:textId="77777777" w:rsidR="00994365" w:rsidRPr="00994365" w:rsidRDefault="00994365" w:rsidP="00994365">
      <w:pPr>
        <w:jc w:val="center"/>
        <w:rPr>
          <w:rFonts w:ascii="Times New Roman" w:hAnsi="Times New Roman" w:cs="Times New Roman"/>
          <w:sz w:val="26"/>
          <w:szCs w:val="26"/>
          <w:lang w:val="en-US"/>
        </w:rPr>
      </w:pPr>
      <w:r w:rsidRPr="00994365">
        <w:rPr>
          <w:rFonts w:ascii="Times New Roman" w:hAnsi="Times New Roman" w:cs="Times New Roman"/>
          <w:b/>
          <w:bCs/>
          <w:sz w:val="26"/>
          <w:szCs w:val="26"/>
          <w:lang w:val="en-US"/>
        </w:rPr>
        <w:t>TỜ KHAI THÔNG BÁO</w:t>
      </w:r>
      <w:r w:rsidRPr="00994365">
        <w:rPr>
          <w:rFonts w:ascii="Times New Roman" w:hAnsi="Times New Roman" w:cs="Times New Roman"/>
          <w:sz w:val="26"/>
          <w:szCs w:val="26"/>
          <w:lang w:val="en-US"/>
        </w:rPr>
        <w:br/>
      </w:r>
      <w:r w:rsidRPr="00994365">
        <w:rPr>
          <w:rFonts w:ascii="Times New Roman" w:hAnsi="Times New Roman" w:cs="Times New Roman"/>
          <w:b/>
          <w:bCs/>
          <w:sz w:val="26"/>
          <w:szCs w:val="26"/>
          <w:lang w:val="en-US"/>
        </w:rPr>
        <w:t>NỀN TẢNG THƯƠNG MẠI ĐIỆN TỬ KINH DOANH TRỰC TIẾP CÓ CHỨC NĂNG ĐẶT HÀNG TRỰC TUYẾN</w:t>
      </w:r>
    </w:p>
    <w:p w14:paraId="3799D4FE"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Phần 1. Thông tin chủ quản nền tảng thương mại điện tử kinh doanh trực tiếp có chức năng đặt hàng trực tuyến</w:t>
      </w:r>
    </w:p>
    <w:p w14:paraId="238CD8E9"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1. Thông tin chủ quản nền tảng thương mại điện tử:</w:t>
      </w:r>
    </w:p>
    <w:p w14:paraId="6D6A24CE"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Tên chủ quản nền tảng:</w:t>
      </w:r>
    </w:p>
    <w:p w14:paraId="1C12DB97"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Số, ngày cấp, nơi cấp Giấy chứng nhận đăng ký doanh nghiệp (đối với doanh nghiệp) hoặc Quyết định thành lập (đối với tổ chức) hoặc Giấy chứng nhận đăng ký hộ kinh doanh:</w:t>
      </w:r>
    </w:p>
    <w:p w14:paraId="1A7EE0F0"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Địa chỉ trụ sở chính:</w:t>
      </w:r>
    </w:p>
    <w:p w14:paraId="108809B1"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Email tiếp nhận thông tin:</w:t>
      </w:r>
    </w:p>
    <w:p w14:paraId="4DE88F1C"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2. Thông tin người đại diện pháp luật và người chịu trách nhiệm quản lý và vận hành nền tảng: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2"/>
        <w:gridCol w:w="1986"/>
        <w:gridCol w:w="2237"/>
        <w:gridCol w:w="4565"/>
      </w:tblGrid>
      <w:tr w:rsidR="00994365" w:rsidRPr="00994365" w14:paraId="0250DABC" w14:textId="77777777">
        <w:trPr>
          <w:tblCellSpacing w:w="0" w:type="dxa"/>
        </w:trPr>
        <w:tc>
          <w:tcPr>
            <w:tcW w:w="503"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DC70DC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STT</w:t>
            </w:r>
          </w:p>
        </w:tc>
        <w:tc>
          <w:tcPr>
            <w:tcW w:w="2233"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8682E4A"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Nội dung</w:t>
            </w:r>
          </w:p>
        </w:tc>
        <w:tc>
          <w:tcPr>
            <w:tcW w:w="2636"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FC479C4"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Người đại diện pháp luật</w:t>
            </w:r>
          </w:p>
        </w:tc>
        <w:tc>
          <w:tcPr>
            <w:tcW w:w="5579"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F802679"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Người chịu trách nhiệm quản lý và vận hành nền tảng</w:t>
            </w:r>
          </w:p>
        </w:tc>
      </w:tr>
      <w:tr w:rsidR="00994365" w:rsidRPr="00994365" w14:paraId="73B8A426"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2E40B8D"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1</w:t>
            </w:r>
          </w:p>
        </w:tc>
        <w:tc>
          <w:tcPr>
            <w:tcW w:w="223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19C1557"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Họ và tên</w:t>
            </w:r>
          </w:p>
        </w:tc>
        <w:tc>
          <w:tcPr>
            <w:tcW w:w="263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BEB716A"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557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26ABBF0"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r>
      <w:tr w:rsidR="00994365" w:rsidRPr="00994365" w14:paraId="4A2C46B2"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D7E4E54"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2</w:t>
            </w:r>
          </w:p>
        </w:tc>
        <w:tc>
          <w:tcPr>
            <w:tcW w:w="223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18F9E31"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Chức danh</w:t>
            </w:r>
          </w:p>
        </w:tc>
        <w:tc>
          <w:tcPr>
            <w:tcW w:w="263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DB4A80D"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557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69FC3ED"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r>
      <w:tr w:rsidR="00994365" w:rsidRPr="00994365" w14:paraId="70F807E3"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1FA0EE36"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3</w:t>
            </w:r>
          </w:p>
        </w:tc>
        <w:tc>
          <w:tcPr>
            <w:tcW w:w="223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BDF556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Số CCCD/số hộ chiếu</w:t>
            </w:r>
          </w:p>
        </w:tc>
        <w:tc>
          <w:tcPr>
            <w:tcW w:w="263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1DC0458"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557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09F792A"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r>
      <w:tr w:rsidR="00994365" w:rsidRPr="00994365" w14:paraId="74B891EC"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653822D"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4</w:t>
            </w:r>
          </w:p>
        </w:tc>
        <w:tc>
          <w:tcPr>
            <w:tcW w:w="223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CB5FC2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Địa chỉ</w:t>
            </w:r>
          </w:p>
        </w:tc>
        <w:tc>
          <w:tcPr>
            <w:tcW w:w="263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C9704C2"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557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89E8746"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r>
      <w:tr w:rsidR="00994365" w:rsidRPr="00994365" w14:paraId="0C1AFAF5"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7C2F08F"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5</w:t>
            </w:r>
          </w:p>
        </w:tc>
        <w:tc>
          <w:tcPr>
            <w:tcW w:w="223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C93987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Số điện thoại</w:t>
            </w:r>
          </w:p>
        </w:tc>
        <w:tc>
          <w:tcPr>
            <w:tcW w:w="263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54C99AC"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557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6B014CD"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r>
      <w:tr w:rsidR="00994365" w:rsidRPr="00994365" w14:paraId="10BF629E"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21A2D80"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6</w:t>
            </w:r>
          </w:p>
        </w:tc>
        <w:tc>
          <w:tcPr>
            <w:tcW w:w="223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1502639"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Email</w:t>
            </w:r>
          </w:p>
        </w:tc>
        <w:tc>
          <w:tcPr>
            <w:tcW w:w="263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AD71E52"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557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9B2F073"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r>
    </w:tbl>
    <w:p w14:paraId="1936FE06"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Phần 2. Thủ tục hành chính cần thực hiện</w:t>
      </w:r>
    </w:p>
    <w:p w14:paraId="6DBBEF9D"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Thông báo nền tảng thương mại điện tử kinh doanh trực tiếp có chức năng đặt hàng trực tuyến, </w:t>
      </w:r>
      <w:r w:rsidRPr="00994365">
        <w:rPr>
          <w:rFonts w:ascii="Times New Roman" w:hAnsi="Times New Roman" w:cs="Times New Roman"/>
          <w:i/>
          <w:iCs/>
          <w:sz w:val="26"/>
          <w:szCs w:val="26"/>
          <w:lang w:val="en-US"/>
        </w:rPr>
        <w:t>(tiếp tục khai báo phần 3)</w:t>
      </w:r>
    </w:p>
    <w:p w14:paraId="5DE44628"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Sửa đổi, bổ sung thông tin đã thông báo về hoạt động nền tảng thương mại điện tử kinh doanh trực tiếp có chức năng đặt hàng trực tuyến, </w:t>
      </w:r>
      <w:r w:rsidRPr="00994365">
        <w:rPr>
          <w:rFonts w:ascii="Times New Roman" w:hAnsi="Times New Roman" w:cs="Times New Roman"/>
          <w:i/>
          <w:iCs/>
          <w:sz w:val="26"/>
          <w:szCs w:val="26"/>
          <w:lang w:val="en-US"/>
        </w:rPr>
        <w:t>(tiếp tục khai báo phần 3)</w:t>
      </w:r>
    </w:p>
    <w:p w14:paraId="19644A92"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lastRenderedPageBreak/>
        <w:t>□ Chấm dứt thông báo nền tảng thương mại điện tử kinh doanh trực tiếp có chức năng đặt hàng trực tuyến, </w:t>
      </w:r>
      <w:r w:rsidRPr="00994365">
        <w:rPr>
          <w:rFonts w:ascii="Times New Roman" w:hAnsi="Times New Roman" w:cs="Times New Roman"/>
          <w:i/>
          <w:iCs/>
          <w:sz w:val="26"/>
          <w:szCs w:val="26"/>
          <w:lang w:val="en-US"/>
        </w:rPr>
        <w:t>(tiếp tục khai báo phần 4)</w:t>
      </w:r>
    </w:p>
    <w:p w14:paraId="378D74F1"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Phần 3. Thông tin nền tảng</w:t>
      </w:r>
    </w:p>
    <w:p w14:paraId="48CC1A57"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1. Tên miền của website hoặc tên ứng dụng thương mại điện tử:</w:t>
      </w:r>
    </w:p>
    <w:p w14:paraId="591B5ECF"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a) Đối với website</w:t>
      </w:r>
    </w:p>
    <w:p w14:paraId="0A1117EC"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Địa chỉ website:</w:t>
      </w:r>
    </w:p>
    <w:p w14:paraId="4CCF81B7"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Chủ sở hữu tên miền:</w:t>
      </w:r>
    </w:p>
    <w:p w14:paraId="4FB0202C"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Logo:</w:t>
      </w:r>
    </w:p>
    <w:p w14:paraId="32CF17E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Đơn vị cung cấp dịch vụ Hosting.</w:t>
      </w:r>
    </w:p>
    <w:p w14:paraId="4DD472D9"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b) Đối với ứng dụng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02"/>
        <w:gridCol w:w="1878"/>
        <w:gridCol w:w="1757"/>
        <w:gridCol w:w="4403"/>
        <w:gridCol w:w="700"/>
      </w:tblGrid>
      <w:tr w:rsidR="00994365" w:rsidRPr="00994365" w14:paraId="5FE5575B" w14:textId="77777777">
        <w:trPr>
          <w:tblCellSpacing w:w="0" w:type="dxa"/>
        </w:trPr>
        <w:tc>
          <w:tcPr>
            <w:tcW w:w="503"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A46D3AF"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STT</w:t>
            </w:r>
          </w:p>
        </w:tc>
        <w:tc>
          <w:tcPr>
            <w:tcW w:w="1724"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A33CD2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Tên ứng dụng</w:t>
            </w:r>
          </w:p>
        </w:tc>
        <w:tc>
          <w:tcPr>
            <w:tcW w:w="1613"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051E5D8"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Hệ điều hành</w:t>
            </w:r>
          </w:p>
        </w:tc>
        <w:tc>
          <w:tcPr>
            <w:tcW w:w="4042"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0EB94C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Địa chỉ lưu trữ hoặc tải ứng dụng</w:t>
            </w:r>
          </w:p>
        </w:tc>
        <w:tc>
          <w:tcPr>
            <w:tcW w:w="643"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8B70270"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Logo</w:t>
            </w:r>
          </w:p>
        </w:tc>
      </w:tr>
      <w:tr w:rsidR="00994365" w:rsidRPr="00994365" w14:paraId="5DF1F6C5"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C5521A3"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1</w:t>
            </w:r>
          </w:p>
        </w:tc>
        <w:tc>
          <w:tcPr>
            <w:tcW w:w="1724"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8F85369"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161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9A4E440"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IOS</w:t>
            </w:r>
          </w:p>
        </w:tc>
        <w:tc>
          <w:tcPr>
            <w:tcW w:w="404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5D51D73"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64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BD7B971"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r>
      <w:tr w:rsidR="00994365" w:rsidRPr="00994365" w14:paraId="617EC4D6"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694D1CA"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2</w:t>
            </w:r>
          </w:p>
        </w:tc>
        <w:tc>
          <w:tcPr>
            <w:tcW w:w="1724"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640ED47"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161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3DB8DCA"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Android</w:t>
            </w:r>
          </w:p>
        </w:tc>
        <w:tc>
          <w:tcPr>
            <w:tcW w:w="404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8DB65C9"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64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3DC9CF9"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r>
      <w:tr w:rsidR="00994365" w:rsidRPr="00994365" w14:paraId="1EECD1AE"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5752316A"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3</w:t>
            </w:r>
          </w:p>
        </w:tc>
        <w:tc>
          <w:tcPr>
            <w:tcW w:w="1724"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73E8A06"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161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541CBD8"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Khác</w:t>
            </w:r>
          </w:p>
        </w:tc>
        <w:tc>
          <w:tcPr>
            <w:tcW w:w="404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835D1C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c>
          <w:tcPr>
            <w:tcW w:w="643"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3BD442A"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 </w:t>
            </w:r>
          </w:p>
        </w:tc>
      </w:tr>
    </w:tbl>
    <w:p w14:paraId="7E34D28E"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2. Loại hàng hóa hoặc dịch vụ được giao dịch trên nền tảng</w:t>
      </w:r>
    </w:p>
    <w:p w14:paraId="4B7E8354"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3. Ngôn ngữ</w:t>
      </w:r>
    </w:p>
    <w:p w14:paraId="4F80FD2A"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4. Chính sách bảo mật</w:t>
      </w:r>
    </w:p>
    <w:p w14:paraId="227D1152"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5. Phương thức tiếp nhận và giải quyết phản ánh, yêu cầu, khiếu nại</w:t>
      </w:r>
    </w:p>
    <w:p w14:paraId="330E4132"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6. Chính sách về giá</w:t>
      </w:r>
    </w:p>
    <w:p w14:paraId="44E7DCCD"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7. Chính sách về thanh toán</w:t>
      </w:r>
    </w:p>
    <w:p w14:paraId="0E0E82D0"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8. Các điều kiện hoặc hạn chế trong việc cung cấp hàng hóa hoặc dịch vụ trên nền tảng (nếu có)</w:t>
      </w:r>
    </w:p>
    <w:p w14:paraId="5DBD0CF9"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9. Chính sách giao hàng, đổi trả và hoàn tiền (áp dụng cho hàng hóa) hoặc phương thức cung cấp dịch vụ, chính sách chấm dứt dịch vụ và hoàn tiền (áp dụng cho dịch vụ)</w:t>
      </w:r>
    </w:p>
    <w:p w14:paraId="38A79B20"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t>10. Nội dung khác (nếu có)</w:t>
      </w:r>
    </w:p>
    <w:p w14:paraId="10F6FF5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Phần 4. </w:t>
      </w:r>
      <w:r w:rsidRPr="00994365">
        <w:rPr>
          <w:rFonts w:ascii="Times New Roman" w:hAnsi="Times New Roman" w:cs="Times New Roman"/>
          <w:sz w:val="26"/>
          <w:szCs w:val="26"/>
          <w:lang w:val="en-US"/>
        </w:rPr>
        <w:t>Lý do chấm dứt</w:t>
      </w:r>
    </w:p>
    <w:p w14:paraId="6EAE1826"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b/>
          <w:bCs/>
          <w:sz w:val="26"/>
          <w:szCs w:val="26"/>
          <w:lang w:val="en-US"/>
        </w:rPr>
        <w:t>Phần 5. </w:t>
      </w:r>
      <w:r w:rsidRPr="00994365">
        <w:rPr>
          <w:rFonts w:ascii="Times New Roman" w:hAnsi="Times New Roman" w:cs="Times New Roman"/>
          <w:sz w:val="26"/>
          <w:szCs w:val="26"/>
          <w:lang w:val="en-US"/>
        </w:rPr>
        <w:t>Cam kết</w:t>
      </w:r>
    </w:p>
    <w:p w14:paraId="27E15375" w14:textId="77777777" w:rsidR="00994365" w:rsidRPr="00994365" w:rsidRDefault="00994365" w:rsidP="00994365">
      <w:pPr>
        <w:rPr>
          <w:rFonts w:ascii="Times New Roman" w:hAnsi="Times New Roman" w:cs="Times New Roman"/>
          <w:sz w:val="26"/>
          <w:szCs w:val="26"/>
          <w:lang w:val="en-US"/>
        </w:rPr>
      </w:pPr>
      <w:r w:rsidRPr="00994365">
        <w:rPr>
          <w:rFonts w:ascii="Times New Roman" w:hAnsi="Times New Roman" w:cs="Times New Roman"/>
          <w:sz w:val="26"/>
          <w:szCs w:val="26"/>
          <w:lang w:val="en-US"/>
        </w:rPr>
        <w:lastRenderedPageBreak/>
        <w:t>(Tên tổ chức) cam kết chịu trách nhiệm về tính chính xác của các thông tin cung cấp nêu trên cùng các tài liệu kèm theo và cam kết tuân thủ các quy định của pháp luật về thương mại điện tử và pháp luật có liên quan./.</w:t>
      </w:r>
    </w:p>
    <w:p w14:paraId="0E1860D5" w14:textId="77777777" w:rsidR="00C83A43" w:rsidRPr="00994365" w:rsidRDefault="00C83A43">
      <w:pPr>
        <w:rPr>
          <w:rFonts w:ascii="Times New Roman" w:hAnsi="Times New Roman" w:cs="Times New Roman"/>
          <w:sz w:val="26"/>
          <w:szCs w:val="26"/>
        </w:rPr>
      </w:pPr>
    </w:p>
    <w:sectPr w:rsidR="00C83A43" w:rsidRPr="00994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365"/>
    <w:rsid w:val="000A3D88"/>
    <w:rsid w:val="00994365"/>
    <w:rsid w:val="00C83A43"/>
    <w:rsid w:val="00CF0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80360"/>
  <w15:chartTrackingRefBased/>
  <w15:docId w15:val="{088E52C8-D47A-4A25-A3D5-C3D4F2F26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uiPriority w:val="9"/>
    <w:qFormat/>
    <w:rsid w:val="009943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43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43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43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43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4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365"/>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994365"/>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994365"/>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994365"/>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994365"/>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994365"/>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994365"/>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994365"/>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994365"/>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994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365"/>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994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365"/>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994365"/>
    <w:pPr>
      <w:spacing w:before="160"/>
      <w:jc w:val="center"/>
    </w:pPr>
    <w:rPr>
      <w:i/>
      <w:iCs/>
      <w:color w:val="404040" w:themeColor="text1" w:themeTint="BF"/>
    </w:rPr>
  </w:style>
  <w:style w:type="character" w:customStyle="1" w:styleId="QuoteChar">
    <w:name w:val="Quote Char"/>
    <w:basedOn w:val="DefaultParagraphFont"/>
    <w:link w:val="Quote"/>
    <w:uiPriority w:val="29"/>
    <w:rsid w:val="00994365"/>
    <w:rPr>
      <w:i/>
      <w:iCs/>
      <w:color w:val="404040" w:themeColor="text1" w:themeTint="BF"/>
      <w:lang w:val="vi-VN"/>
    </w:rPr>
  </w:style>
  <w:style w:type="paragraph" w:styleId="ListParagraph">
    <w:name w:val="List Paragraph"/>
    <w:basedOn w:val="Normal"/>
    <w:uiPriority w:val="34"/>
    <w:qFormat/>
    <w:rsid w:val="00994365"/>
    <w:pPr>
      <w:ind w:left="720"/>
      <w:contextualSpacing/>
    </w:pPr>
  </w:style>
  <w:style w:type="character" w:styleId="IntenseEmphasis">
    <w:name w:val="Intense Emphasis"/>
    <w:basedOn w:val="DefaultParagraphFont"/>
    <w:uiPriority w:val="21"/>
    <w:qFormat/>
    <w:rsid w:val="00994365"/>
    <w:rPr>
      <w:i/>
      <w:iCs/>
      <w:color w:val="2F5496" w:themeColor="accent1" w:themeShade="BF"/>
    </w:rPr>
  </w:style>
  <w:style w:type="paragraph" w:styleId="IntenseQuote">
    <w:name w:val="Intense Quote"/>
    <w:basedOn w:val="Normal"/>
    <w:next w:val="Normal"/>
    <w:link w:val="IntenseQuoteChar"/>
    <w:uiPriority w:val="30"/>
    <w:qFormat/>
    <w:rsid w:val="009943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4365"/>
    <w:rPr>
      <w:i/>
      <w:iCs/>
      <w:color w:val="2F5496" w:themeColor="accent1" w:themeShade="BF"/>
      <w:lang w:val="vi-VN"/>
    </w:rPr>
  </w:style>
  <w:style w:type="character" w:styleId="IntenseReference">
    <w:name w:val="Intense Reference"/>
    <w:basedOn w:val="DefaultParagraphFont"/>
    <w:uiPriority w:val="32"/>
    <w:qFormat/>
    <w:rsid w:val="009943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2026-07-28T12:15:00Z</dcterms:created>
  <dcterms:modified xsi:type="dcterms:W3CDTF">2026-07-28T12:16:00Z</dcterms:modified>
</cp:coreProperties>
</file>