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55" w:rsidRPr="00F40B55" w:rsidRDefault="00F40B55" w:rsidP="00F40B55">
      <w:pPr>
        <w:shd w:val="clear" w:color="auto" w:fill="FFFFFF"/>
        <w:spacing w:after="0" w:line="234" w:lineRule="atLeast"/>
        <w:jc w:val="center"/>
        <w:rPr>
          <w:rFonts w:ascii="Arial" w:eastAsia="Times New Roman" w:hAnsi="Arial" w:cs="Arial"/>
          <w:color w:val="000000"/>
          <w:sz w:val="18"/>
          <w:szCs w:val="18"/>
        </w:rPr>
      </w:pPr>
      <w:bookmarkStart w:id="0" w:name="chuong_phuluc_3_name"/>
      <w:r w:rsidRPr="00F40B55">
        <w:rPr>
          <w:rFonts w:ascii="Arial" w:eastAsia="Times New Roman" w:hAnsi="Arial" w:cs="Arial"/>
          <w:color w:val="000000"/>
          <w:sz w:val="20"/>
          <w:szCs w:val="20"/>
          <w:lang w:val="vi-VN"/>
        </w:rPr>
        <w:t>MẪU BÁO CÁO ĐỊNH KỲ CỦA DOANH NGHIỆP SẢN XUẤT, NHẬP KHẨU PHƯƠNG TIỆN, THIẾT BỊ DÁN NHÃN NĂNG LƯỢNG</w:t>
      </w:r>
      <w:bookmarkEnd w:id="0"/>
      <w:r w:rsidRPr="00F40B55">
        <w:rPr>
          <w:rFonts w:ascii="Arial" w:eastAsia="Times New Roman" w:hAnsi="Arial" w:cs="Arial"/>
          <w:color w:val="000000"/>
          <w:sz w:val="20"/>
          <w:szCs w:val="20"/>
          <w:lang w:val="vi-VN"/>
        </w:rPr>
        <w:br/>
      </w:r>
      <w:r w:rsidRPr="00F40B55">
        <w:rPr>
          <w:rFonts w:ascii="Arial" w:eastAsia="Times New Roman" w:hAnsi="Arial" w:cs="Arial"/>
          <w:i/>
          <w:iCs/>
          <w:color w:val="000000"/>
          <w:sz w:val="20"/>
          <w:szCs w:val="20"/>
          <w:lang w:val="vi-VN"/>
        </w:rPr>
        <w:t>(Ban hành kèm theo Thông tư số 36/2016/TT-BCT ngày 28 tháng 12 năm 2016 của Bộ trưởng Bộ Công thương)</w:t>
      </w:r>
    </w:p>
    <w:tbl>
      <w:tblPr>
        <w:tblW w:w="0" w:type="auto"/>
        <w:tblCellSpacing w:w="0" w:type="dxa"/>
        <w:shd w:val="clear" w:color="auto" w:fill="FFFFFF"/>
        <w:tblCellMar>
          <w:left w:w="0" w:type="dxa"/>
          <w:right w:w="0" w:type="dxa"/>
        </w:tblCellMar>
        <w:tblLook w:val="04A0"/>
      </w:tblPr>
      <w:tblGrid>
        <w:gridCol w:w="3537"/>
        <w:gridCol w:w="6039"/>
      </w:tblGrid>
      <w:tr w:rsidR="00F40B55" w:rsidRPr="00F40B55" w:rsidTr="00F40B55">
        <w:trPr>
          <w:tblCellSpacing w:w="0" w:type="dxa"/>
        </w:trPr>
        <w:tc>
          <w:tcPr>
            <w:tcW w:w="5028" w:type="dxa"/>
            <w:shd w:val="clear" w:color="auto" w:fill="FFFFFF"/>
            <w:tcMar>
              <w:top w:w="0" w:type="dxa"/>
              <w:left w:w="108" w:type="dxa"/>
              <w:bottom w:w="0" w:type="dxa"/>
              <w:right w:w="108" w:type="dxa"/>
            </w:tcMar>
            <w:hideMark/>
          </w:tcPr>
          <w:p w:rsidR="00F40B55" w:rsidRPr="00F40B55" w:rsidRDefault="00F40B55" w:rsidP="00F40B55">
            <w:pPr>
              <w:spacing w:before="120" w:after="120" w:line="234"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T</w:t>
            </w:r>
            <w:r w:rsidRPr="00F40B55">
              <w:rPr>
                <w:rFonts w:ascii="Arial" w:eastAsia="Times New Roman" w:hAnsi="Arial" w:cs="Arial"/>
                <w:b/>
                <w:bCs/>
                <w:color w:val="000000"/>
                <w:sz w:val="20"/>
                <w:szCs w:val="20"/>
              </w:rPr>
              <w:t>Ê</w:t>
            </w:r>
            <w:r w:rsidRPr="00F40B55">
              <w:rPr>
                <w:rFonts w:ascii="Arial" w:eastAsia="Times New Roman" w:hAnsi="Arial" w:cs="Arial"/>
                <w:b/>
                <w:bCs/>
                <w:color w:val="000000"/>
                <w:sz w:val="20"/>
                <w:szCs w:val="20"/>
                <w:lang w:val="vi-VN"/>
              </w:rPr>
              <w:t>N DOANH NGHIỆP</w:t>
            </w:r>
            <w:r w:rsidRPr="00F40B55">
              <w:rPr>
                <w:rFonts w:ascii="Arial" w:eastAsia="Times New Roman" w:hAnsi="Arial" w:cs="Arial"/>
                <w:b/>
                <w:bCs/>
                <w:color w:val="000000"/>
                <w:sz w:val="20"/>
                <w:szCs w:val="20"/>
                <w:lang w:val="vi-VN"/>
              </w:rPr>
              <w:br/>
              <w:t>-------</w:t>
            </w:r>
          </w:p>
        </w:tc>
        <w:tc>
          <w:tcPr>
            <w:tcW w:w="8133" w:type="dxa"/>
            <w:shd w:val="clear" w:color="auto" w:fill="FFFFFF"/>
            <w:tcMar>
              <w:top w:w="0" w:type="dxa"/>
              <w:left w:w="108" w:type="dxa"/>
              <w:bottom w:w="0" w:type="dxa"/>
              <w:right w:w="108" w:type="dxa"/>
            </w:tcMar>
            <w:hideMark/>
          </w:tcPr>
          <w:p w:rsidR="00F40B55" w:rsidRPr="00F40B55" w:rsidRDefault="00F40B55" w:rsidP="00F40B55">
            <w:pPr>
              <w:spacing w:before="120" w:after="120" w:line="234"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CỘNG HÒA XÃ HỘI CHỦ NGHĨA VIỆT NAM</w:t>
            </w:r>
            <w:r w:rsidRPr="00F40B55">
              <w:rPr>
                <w:rFonts w:ascii="Arial" w:eastAsia="Times New Roman" w:hAnsi="Arial" w:cs="Arial"/>
                <w:b/>
                <w:bCs/>
                <w:color w:val="000000"/>
                <w:sz w:val="20"/>
                <w:szCs w:val="20"/>
                <w:lang w:val="vi-VN"/>
              </w:rPr>
              <w:br/>
              <w:t>Độc lập - Tự do - Hạnh phúc</w:t>
            </w:r>
            <w:r w:rsidRPr="00F40B55">
              <w:rPr>
                <w:rFonts w:ascii="Arial" w:eastAsia="Times New Roman" w:hAnsi="Arial" w:cs="Arial"/>
                <w:b/>
                <w:bCs/>
                <w:color w:val="000000"/>
                <w:sz w:val="20"/>
                <w:szCs w:val="20"/>
                <w:lang w:val="vi-VN"/>
              </w:rPr>
              <w:br/>
              <w:t>---------------</w:t>
            </w:r>
          </w:p>
        </w:tc>
      </w:tr>
      <w:tr w:rsidR="00F40B55" w:rsidRPr="00F40B55" w:rsidTr="00F40B55">
        <w:trPr>
          <w:tblCellSpacing w:w="0" w:type="dxa"/>
        </w:trPr>
        <w:tc>
          <w:tcPr>
            <w:tcW w:w="5028" w:type="dxa"/>
            <w:shd w:val="clear" w:color="auto" w:fill="FFFFFF"/>
            <w:tcMar>
              <w:top w:w="0" w:type="dxa"/>
              <w:left w:w="108" w:type="dxa"/>
              <w:bottom w:w="0" w:type="dxa"/>
              <w:right w:w="108" w:type="dxa"/>
            </w:tcMar>
            <w:hideMark/>
          </w:tcPr>
          <w:p w:rsidR="00F40B55" w:rsidRPr="00F40B55" w:rsidRDefault="00F40B55" w:rsidP="00F40B55">
            <w:pPr>
              <w:spacing w:before="120" w:after="120" w:line="234" w:lineRule="atLeast"/>
              <w:jc w:val="center"/>
              <w:rPr>
                <w:rFonts w:ascii="Arial" w:eastAsia="Times New Roman" w:hAnsi="Arial" w:cs="Arial"/>
                <w:color w:val="000000"/>
                <w:sz w:val="18"/>
                <w:szCs w:val="18"/>
              </w:rPr>
            </w:pPr>
            <w:r w:rsidRPr="00F40B55">
              <w:rPr>
                <w:rFonts w:ascii="Arial" w:eastAsia="Times New Roman" w:hAnsi="Arial" w:cs="Arial"/>
                <w:color w:val="000000"/>
                <w:sz w:val="20"/>
                <w:szCs w:val="20"/>
                <w:lang w:val="vi-VN"/>
              </w:rPr>
              <w:t>Số: </w:t>
            </w:r>
            <w:r w:rsidRPr="00F40B55">
              <w:rPr>
                <w:rFonts w:ascii="Arial" w:eastAsia="Times New Roman" w:hAnsi="Arial" w:cs="Arial"/>
                <w:color w:val="000000"/>
                <w:sz w:val="20"/>
                <w:szCs w:val="20"/>
              </w:rPr>
              <w:t>…./…….</w:t>
            </w:r>
          </w:p>
        </w:tc>
        <w:tc>
          <w:tcPr>
            <w:tcW w:w="8133" w:type="dxa"/>
            <w:shd w:val="clear" w:color="auto" w:fill="FFFFFF"/>
            <w:tcMar>
              <w:top w:w="0" w:type="dxa"/>
              <w:left w:w="108" w:type="dxa"/>
              <w:bottom w:w="0" w:type="dxa"/>
              <w:right w:w="108" w:type="dxa"/>
            </w:tcMar>
            <w:hideMark/>
          </w:tcPr>
          <w:p w:rsidR="00F40B55" w:rsidRPr="00F40B55" w:rsidRDefault="00F40B55" w:rsidP="00F40B55">
            <w:pPr>
              <w:spacing w:before="120" w:after="120" w:line="234" w:lineRule="atLeast"/>
              <w:jc w:val="right"/>
              <w:rPr>
                <w:rFonts w:ascii="Arial" w:eastAsia="Times New Roman" w:hAnsi="Arial" w:cs="Arial"/>
                <w:color w:val="000000"/>
                <w:sz w:val="18"/>
                <w:szCs w:val="18"/>
              </w:rPr>
            </w:pPr>
            <w:r w:rsidRPr="00F40B55">
              <w:rPr>
                <w:rFonts w:ascii="Arial" w:eastAsia="Times New Roman" w:hAnsi="Arial" w:cs="Arial"/>
                <w:i/>
                <w:iCs/>
                <w:color w:val="000000"/>
                <w:sz w:val="20"/>
                <w:szCs w:val="20"/>
              </w:rPr>
              <w:t>……….</w:t>
            </w:r>
            <w:r w:rsidRPr="00F40B55">
              <w:rPr>
                <w:rFonts w:ascii="Arial" w:eastAsia="Times New Roman" w:hAnsi="Arial" w:cs="Arial"/>
                <w:i/>
                <w:iCs/>
                <w:color w:val="000000"/>
                <w:sz w:val="20"/>
                <w:szCs w:val="20"/>
                <w:lang w:val="vi-VN"/>
              </w:rPr>
              <w:t>, ngày </w:t>
            </w:r>
            <w:r w:rsidRPr="00F40B55">
              <w:rPr>
                <w:rFonts w:ascii="Arial" w:eastAsia="Times New Roman" w:hAnsi="Arial" w:cs="Arial"/>
                <w:i/>
                <w:iCs/>
                <w:color w:val="000000"/>
                <w:sz w:val="20"/>
                <w:szCs w:val="20"/>
              </w:rPr>
              <w:t>…..</w:t>
            </w:r>
            <w:r w:rsidRPr="00F40B55">
              <w:rPr>
                <w:rFonts w:ascii="Arial" w:eastAsia="Times New Roman" w:hAnsi="Arial" w:cs="Arial"/>
                <w:i/>
                <w:iCs/>
                <w:color w:val="000000"/>
                <w:sz w:val="20"/>
                <w:szCs w:val="20"/>
                <w:lang w:val="vi-VN"/>
              </w:rPr>
              <w:t> tháng </w:t>
            </w:r>
            <w:r w:rsidRPr="00F40B55">
              <w:rPr>
                <w:rFonts w:ascii="Arial" w:eastAsia="Times New Roman" w:hAnsi="Arial" w:cs="Arial"/>
                <w:i/>
                <w:iCs/>
                <w:color w:val="000000"/>
                <w:sz w:val="20"/>
                <w:szCs w:val="20"/>
              </w:rPr>
              <w:t>…..</w:t>
            </w:r>
            <w:r w:rsidRPr="00F40B55">
              <w:rPr>
                <w:rFonts w:ascii="Arial" w:eastAsia="Times New Roman" w:hAnsi="Arial" w:cs="Arial"/>
                <w:i/>
                <w:iCs/>
                <w:color w:val="000000"/>
                <w:sz w:val="20"/>
                <w:szCs w:val="20"/>
                <w:lang w:val="vi-VN"/>
              </w:rPr>
              <w:t> năm </w:t>
            </w:r>
            <w:r w:rsidRPr="00F40B55">
              <w:rPr>
                <w:rFonts w:ascii="Arial" w:eastAsia="Times New Roman" w:hAnsi="Arial" w:cs="Arial"/>
                <w:i/>
                <w:iCs/>
                <w:color w:val="000000"/>
                <w:sz w:val="20"/>
                <w:szCs w:val="20"/>
              </w:rPr>
              <w:t>……..</w:t>
            </w:r>
          </w:p>
        </w:tc>
      </w:tr>
    </w:tbl>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rPr>
        <w:t> </w:t>
      </w:r>
    </w:p>
    <w:p w:rsidR="00F40B55" w:rsidRPr="00F40B55" w:rsidRDefault="00F40B55" w:rsidP="00F40B55">
      <w:pPr>
        <w:shd w:val="clear" w:color="auto" w:fill="FFFFFF"/>
        <w:spacing w:before="120" w:after="120" w:line="234"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BÁO CÁO ĐỊNH KỲ CỦA DOANH NGHIỆP SẢN XUẤT, NHẬP KHẨU, PHƯƠNG TIỆN, THIẾT BỊ DÁN NHÃN NĂNG LƯỢNG </w:t>
      </w:r>
      <w:r w:rsidRPr="00F40B55">
        <w:rPr>
          <w:rFonts w:ascii="Arial" w:eastAsia="Times New Roman" w:hAnsi="Arial" w:cs="Arial"/>
          <w:b/>
          <w:bCs/>
          <w:i/>
          <w:iCs/>
          <w:color w:val="000000"/>
          <w:sz w:val="20"/>
          <w:szCs w:val="20"/>
          <w:lang w:val="vi-VN"/>
        </w:rPr>
        <w:t>(Năm </w:t>
      </w:r>
      <w:r w:rsidRPr="00F40B55">
        <w:rPr>
          <w:rFonts w:ascii="Arial" w:eastAsia="Times New Roman" w:hAnsi="Arial" w:cs="Arial"/>
          <w:b/>
          <w:bCs/>
          <w:i/>
          <w:iCs/>
          <w:color w:val="000000"/>
          <w:sz w:val="20"/>
          <w:szCs w:val="20"/>
        </w:rPr>
        <w:t>………)</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Kính gửi: </w:t>
      </w:r>
      <w:r w:rsidRPr="00F40B55">
        <w:rPr>
          <w:rFonts w:ascii="Arial" w:eastAsia="Times New Roman" w:hAnsi="Arial" w:cs="Arial"/>
          <w:color w:val="000000"/>
          <w:sz w:val="20"/>
          <w:szCs w:val="20"/>
        </w:rPr>
        <w:t>……………………………………………………………………………………………</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Tên doanh nghiệp: </w:t>
      </w:r>
      <w:r w:rsidRPr="00F40B55">
        <w:rPr>
          <w:rFonts w:ascii="Arial" w:eastAsia="Times New Roman" w:hAnsi="Arial" w:cs="Arial"/>
          <w:color w:val="000000"/>
          <w:sz w:val="20"/>
          <w:szCs w:val="20"/>
        </w:rPr>
        <w:t>…………………………………………………………………………………</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Tên đơn vị chủ quản: </w:t>
      </w:r>
      <w:r w:rsidRPr="00F40B55">
        <w:rPr>
          <w:rFonts w:ascii="Arial" w:eastAsia="Times New Roman" w:hAnsi="Arial" w:cs="Arial"/>
          <w:color w:val="000000"/>
          <w:sz w:val="20"/>
          <w:szCs w:val="20"/>
        </w:rPr>
        <w:t>………………………………………………………………………………</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Trụ sở chính tại: ……………………………………………………………………………………</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Điện thoại: …………………………….. Fax: ……………………………………………………..</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E-mail: ……………………………………………………………………………………………….</w:t>
      </w:r>
    </w:p>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Căn cứ quy định tại Thông tư số 36/2016/TT-BCT ngày 28 tháng 12 năm 2016 của Bộ trưởng Bộ Công Thương, doanh nghiệp sản xuất, nhập khẩu phương tiện thiết bị dán nhãn năng lượng báo cáo những nội dung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6"/>
        <w:gridCol w:w="658"/>
        <w:gridCol w:w="753"/>
        <w:gridCol w:w="579"/>
        <w:gridCol w:w="693"/>
        <w:gridCol w:w="658"/>
        <w:gridCol w:w="700"/>
        <w:gridCol w:w="914"/>
        <w:gridCol w:w="1545"/>
        <w:gridCol w:w="700"/>
        <w:gridCol w:w="1035"/>
        <w:gridCol w:w="825"/>
      </w:tblGrid>
      <w:tr w:rsidR="00F40B55" w:rsidRPr="00F40B55" w:rsidTr="00F40B55">
        <w:trPr>
          <w:trHeight w:val="20"/>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STT</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Tên Sản phẩm</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Cơ s</w:t>
            </w:r>
            <w:r w:rsidRPr="00F40B55">
              <w:rPr>
                <w:rFonts w:ascii="Arial" w:eastAsia="Times New Roman" w:hAnsi="Arial" w:cs="Arial"/>
                <w:b/>
                <w:bCs/>
                <w:color w:val="000000"/>
                <w:sz w:val="20"/>
                <w:szCs w:val="20"/>
              </w:rPr>
              <w:t>ở</w:t>
            </w:r>
            <w:r w:rsidRPr="00F40B55">
              <w:rPr>
                <w:rFonts w:ascii="Arial" w:eastAsia="Times New Roman" w:hAnsi="Arial" w:cs="Arial"/>
                <w:b/>
                <w:bCs/>
                <w:color w:val="000000"/>
                <w:sz w:val="20"/>
                <w:szCs w:val="20"/>
                <w:lang w:val="vi-VN"/>
              </w:rPr>
              <w:t> sản xuất</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Xuất x</w:t>
            </w:r>
            <w:r w:rsidRPr="00F40B55">
              <w:rPr>
                <w:rFonts w:ascii="Arial" w:eastAsia="Times New Roman" w:hAnsi="Arial" w:cs="Arial"/>
                <w:b/>
                <w:bCs/>
                <w:color w:val="000000"/>
                <w:sz w:val="20"/>
                <w:szCs w:val="20"/>
              </w:rPr>
              <w:t>ứ</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Model</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Đã/ Chưa Dán nhãn TKNL</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Hiệu suất năng l</w:t>
            </w:r>
            <w:proofErr w:type="spellStart"/>
            <w:r w:rsidRPr="00F40B55">
              <w:rPr>
                <w:rFonts w:ascii="Arial" w:eastAsia="Times New Roman" w:hAnsi="Arial" w:cs="Arial"/>
                <w:b/>
                <w:bCs/>
                <w:color w:val="000000"/>
                <w:sz w:val="20"/>
                <w:szCs w:val="20"/>
              </w:rPr>
              <w:t>ượ</w:t>
            </w:r>
            <w:proofErr w:type="spellEnd"/>
            <w:r w:rsidRPr="00F40B55">
              <w:rPr>
                <w:rFonts w:ascii="Arial" w:eastAsia="Times New Roman" w:hAnsi="Arial" w:cs="Arial"/>
                <w:b/>
                <w:bCs/>
                <w:color w:val="000000"/>
                <w:sz w:val="20"/>
                <w:szCs w:val="20"/>
                <w:lang w:val="vi-VN"/>
              </w:rPr>
              <w:t>ng</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Cấp/Mức hiệu suất năng lượng</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Tiêu chuẩn TCVN</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Thời gian đăng ký dán nhãn năng lượng</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Sản </w:t>
            </w:r>
            <w:proofErr w:type="spellStart"/>
            <w:r w:rsidRPr="00F40B55">
              <w:rPr>
                <w:rFonts w:ascii="Arial" w:eastAsia="Times New Roman" w:hAnsi="Arial" w:cs="Arial"/>
                <w:b/>
                <w:bCs/>
                <w:color w:val="000000"/>
                <w:sz w:val="20"/>
                <w:szCs w:val="20"/>
              </w:rPr>
              <w:t>lượ</w:t>
            </w:r>
            <w:proofErr w:type="spellEnd"/>
            <w:r w:rsidRPr="00F40B55">
              <w:rPr>
                <w:rFonts w:ascii="Arial" w:eastAsia="Times New Roman" w:hAnsi="Arial" w:cs="Arial"/>
                <w:b/>
                <w:bCs/>
                <w:color w:val="000000"/>
                <w:sz w:val="20"/>
                <w:szCs w:val="20"/>
                <w:lang w:val="vi-VN"/>
              </w:rPr>
              <w:t>ng ti</w:t>
            </w:r>
            <w:r w:rsidRPr="00F40B55">
              <w:rPr>
                <w:rFonts w:ascii="Arial" w:eastAsia="Times New Roman" w:hAnsi="Arial" w:cs="Arial"/>
                <w:b/>
                <w:bCs/>
                <w:color w:val="000000"/>
                <w:sz w:val="20"/>
                <w:szCs w:val="20"/>
              </w:rPr>
              <w:t>ê</w:t>
            </w:r>
            <w:r w:rsidRPr="00F40B55">
              <w:rPr>
                <w:rFonts w:ascii="Arial" w:eastAsia="Times New Roman" w:hAnsi="Arial" w:cs="Arial"/>
                <w:b/>
                <w:bCs/>
                <w:color w:val="000000"/>
                <w:sz w:val="20"/>
                <w:szCs w:val="20"/>
                <w:lang w:val="vi-VN"/>
              </w:rPr>
              <w:t>u thụ trong kỳ</w:t>
            </w:r>
          </w:p>
        </w:tc>
        <w:tc>
          <w:tcPr>
            <w:tcW w:w="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Ghi chú</w:t>
            </w:r>
          </w:p>
        </w:tc>
      </w:tr>
      <w:tr w:rsidR="00F40B55" w:rsidRPr="00F40B55" w:rsidTr="00F40B55">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rPr>
              <w:t>I</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Sản phẩm 1</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r>
      <w:tr w:rsidR="00F40B55" w:rsidRPr="00F40B55" w:rsidTr="00F40B55">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rPr>
              <w:t>II</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Sản phẩm 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r>
      <w:tr w:rsidR="00F40B55" w:rsidRPr="00F40B55" w:rsidTr="00F40B55">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rPr>
              <w:t>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Sản phẩm 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40B55" w:rsidRPr="00F40B55" w:rsidRDefault="00F40B55" w:rsidP="00F40B55">
            <w:pPr>
              <w:spacing w:before="120" w:after="120" w:line="20" w:lineRule="atLeast"/>
              <w:rPr>
                <w:rFonts w:ascii="Arial" w:eastAsia="Times New Roman" w:hAnsi="Arial" w:cs="Arial"/>
                <w:color w:val="000000"/>
                <w:sz w:val="18"/>
                <w:szCs w:val="18"/>
              </w:rPr>
            </w:pPr>
            <w:r w:rsidRPr="00F40B55">
              <w:rPr>
                <w:rFonts w:ascii="Arial" w:eastAsia="Times New Roman" w:hAnsi="Arial" w:cs="Arial"/>
                <w:color w:val="000000"/>
                <w:sz w:val="20"/>
                <w:szCs w:val="20"/>
                <w:lang w:val="vi-VN"/>
              </w:rPr>
              <w:t> </w:t>
            </w:r>
          </w:p>
        </w:tc>
      </w:tr>
    </w:tbl>
    <w:p w:rsidR="00F40B55" w:rsidRPr="00F40B55" w:rsidRDefault="00F40B55" w:rsidP="00F40B55">
      <w:pPr>
        <w:shd w:val="clear" w:color="auto" w:fill="FFFFFF"/>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719"/>
        <w:gridCol w:w="4857"/>
      </w:tblGrid>
      <w:tr w:rsidR="00F40B55" w:rsidRPr="00F40B55" w:rsidTr="00F40B55">
        <w:trPr>
          <w:tblCellSpacing w:w="0" w:type="dxa"/>
        </w:trPr>
        <w:tc>
          <w:tcPr>
            <w:tcW w:w="6588" w:type="dxa"/>
            <w:shd w:val="clear" w:color="auto" w:fill="FFFFFF"/>
            <w:tcMar>
              <w:top w:w="0" w:type="dxa"/>
              <w:left w:w="108" w:type="dxa"/>
              <w:bottom w:w="0" w:type="dxa"/>
              <w:right w:w="108" w:type="dxa"/>
            </w:tcMar>
            <w:hideMark/>
          </w:tcPr>
          <w:p w:rsidR="00F40B55" w:rsidRPr="00F40B55" w:rsidRDefault="00F40B55" w:rsidP="00F40B55">
            <w:pPr>
              <w:spacing w:before="120" w:after="120" w:line="234" w:lineRule="atLeast"/>
              <w:rPr>
                <w:rFonts w:ascii="Arial" w:eastAsia="Times New Roman" w:hAnsi="Arial" w:cs="Arial"/>
                <w:color w:val="000000"/>
                <w:sz w:val="18"/>
                <w:szCs w:val="18"/>
              </w:rPr>
            </w:pPr>
            <w:r w:rsidRPr="00F40B55">
              <w:rPr>
                <w:rFonts w:ascii="Arial" w:eastAsia="Times New Roman" w:hAnsi="Arial" w:cs="Arial"/>
                <w:color w:val="000000"/>
                <w:sz w:val="20"/>
                <w:szCs w:val="20"/>
              </w:rPr>
              <w:lastRenderedPageBreak/>
              <w:t> </w:t>
            </w:r>
          </w:p>
        </w:tc>
        <w:tc>
          <w:tcPr>
            <w:tcW w:w="6588" w:type="dxa"/>
            <w:shd w:val="clear" w:color="auto" w:fill="FFFFFF"/>
            <w:tcMar>
              <w:top w:w="0" w:type="dxa"/>
              <w:left w:w="108" w:type="dxa"/>
              <w:bottom w:w="0" w:type="dxa"/>
              <w:right w:w="108" w:type="dxa"/>
            </w:tcMar>
            <w:hideMark/>
          </w:tcPr>
          <w:p w:rsidR="00F40B55" w:rsidRPr="00F40B55" w:rsidRDefault="00F40B55" w:rsidP="00F40B55">
            <w:pPr>
              <w:spacing w:before="120" w:after="120" w:line="234" w:lineRule="atLeast"/>
              <w:jc w:val="center"/>
              <w:rPr>
                <w:rFonts w:ascii="Arial" w:eastAsia="Times New Roman" w:hAnsi="Arial" w:cs="Arial"/>
                <w:color w:val="000000"/>
                <w:sz w:val="18"/>
                <w:szCs w:val="18"/>
              </w:rPr>
            </w:pPr>
            <w:r w:rsidRPr="00F40B55">
              <w:rPr>
                <w:rFonts w:ascii="Arial" w:eastAsia="Times New Roman" w:hAnsi="Arial" w:cs="Arial"/>
                <w:b/>
                <w:bCs/>
                <w:color w:val="000000"/>
                <w:sz w:val="20"/>
                <w:szCs w:val="20"/>
                <w:lang w:val="vi-VN"/>
              </w:rPr>
              <w:t>GIÁM Đ</w:t>
            </w:r>
            <w:r w:rsidRPr="00F40B55">
              <w:rPr>
                <w:rFonts w:ascii="Arial" w:eastAsia="Times New Roman" w:hAnsi="Arial" w:cs="Arial"/>
                <w:b/>
                <w:bCs/>
                <w:color w:val="000000"/>
                <w:sz w:val="20"/>
                <w:szCs w:val="20"/>
              </w:rPr>
              <w:t>Ố</w:t>
            </w:r>
            <w:r w:rsidRPr="00F40B55">
              <w:rPr>
                <w:rFonts w:ascii="Arial" w:eastAsia="Times New Roman" w:hAnsi="Arial" w:cs="Arial"/>
                <w:b/>
                <w:bCs/>
                <w:color w:val="000000"/>
                <w:sz w:val="20"/>
                <w:szCs w:val="20"/>
                <w:lang w:val="vi-VN"/>
              </w:rPr>
              <w:t>C</w:t>
            </w:r>
            <w:r w:rsidRPr="00F40B55">
              <w:rPr>
                <w:rFonts w:ascii="Arial" w:eastAsia="Times New Roman" w:hAnsi="Arial" w:cs="Arial"/>
                <w:b/>
                <w:bCs/>
                <w:color w:val="000000"/>
                <w:sz w:val="20"/>
                <w:szCs w:val="20"/>
                <w:lang w:val="vi-VN"/>
              </w:rPr>
              <w:br/>
            </w:r>
            <w:r w:rsidRPr="00F40B55">
              <w:rPr>
                <w:rFonts w:ascii="Arial" w:eastAsia="Times New Roman" w:hAnsi="Arial" w:cs="Arial"/>
                <w:color w:val="000000"/>
                <w:sz w:val="20"/>
                <w:szCs w:val="20"/>
                <w:lang w:val="vi-VN"/>
              </w:rPr>
              <w:t>(Ghi rõ họ tên và đóng dấu)</w:t>
            </w:r>
          </w:p>
        </w:tc>
      </w:tr>
    </w:tbl>
    <w:p w:rsidR="00080591" w:rsidRPr="00F40B55" w:rsidRDefault="00080591" w:rsidP="00F40B55"/>
    <w:sectPr w:rsidR="00080591" w:rsidRPr="00F40B55" w:rsidSect="00476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AA"/>
    <w:multiLevelType w:val="multilevel"/>
    <w:tmpl w:val="E0A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3313"/>
    <w:multiLevelType w:val="multilevel"/>
    <w:tmpl w:val="1A1C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651C4"/>
    <w:multiLevelType w:val="multilevel"/>
    <w:tmpl w:val="403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6255C"/>
    <w:multiLevelType w:val="multilevel"/>
    <w:tmpl w:val="CB9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57621"/>
    <w:multiLevelType w:val="multilevel"/>
    <w:tmpl w:val="458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31440"/>
    <w:multiLevelType w:val="multilevel"/>
    <w:tmpl w:val="3B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C0E0A"/>
    <w:multiLevelType w:val="multilevel"/>
    <w:tmpl w:val="A3E0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B32B9"/>
    <w:multiLevelType w:val="multilevel"/>
    <w:tmpl w:val="35F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B21D2"/>
    <w:multiLevelType w:val="multilevel"/>
    <w:tmpl w:val="7072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F33FD"/>
    <w:multiLevelType w:val="multilevel"/>
    <w:tmpl w:val="863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A6BD5"/>
    <w:multiLevelType w:val="multilevel"/>
    <w:tmpl w:val="271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22E2F"/>
    <w:multiLevelType w:val="multilevel"/>
    <w:tmpl w:val="F3D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D2B3E"/>
    <w:multiLevelType w:val="multilevel"/>
    <w:tmpl w:val="3388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34943"/>
    <w:multiLevelType w:val="multilevel"/>
    <w:tmpl w:val="98CC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1440C"/>
    <w:multiLevelType w:val="multilevel"/>
    <w:tmpl w:val="AA0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44116"/>
    <w:multiLevelType w:val="multilevel"/>
    <w:tmpl w:val="447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B4DF7"/>
    <w:multiLevelType w:val="multilevel"/>
    <w:tmpl w:val="707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0"/>
  </w:num>
  <w:num w:numId="5">
    <w:abstractNumId w:val="16"/>
  </w:num>
  <w:num w:numId="6">
    <w:abstractNumId w:val="12"/>
  </w:num>
  <w:num w:numId="7">
    <w:abstractNumId w:val="4"/>
  </w:num>
  <w:num w:numId="8">
    <w:abstractNumId w:val="14"/>
  </w:num>
  <w:num w:numId="9">
    <w:abstractNumId w:val="7"/>
  </w:num>
  <w:num w:numId="10">
    <w:abstractNumId w:val="6"/>
  </w:num>
  <w:num w:numId="11">
    <w:abstractNumId w:val="13"/>
  </w:num>
  <w:num w:numId="12">
    <w:abstractNumId w:val="11"/>
  </w:num>
  <w:num w:numId="13">
    <w:abstractNumId w:val="2"/>
  </w:num>
  <w:num w:numId="14">
    <w:abstractNumId w:val="8"/>
  </w:num>
  <w:num w:numId="15">
    <w:abstractNumId w:val="10"/>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EF9"/>
    <w:rsid w:val="00080591"/>
    <w:rsid w:val="003160C9"/>
    <w:rsid w:val="003F6C3E"/>
    <w:rsid w:val="0047626C"/>
    <w:rsid w:val="006C1913"/>
    <w:rsid w:val="006E3F98"/>
    <w:rsid w:val="006F78DB"/>
    <w:rsid w:val="008005F3"/>
    <w:rsid w:val="00B65763"/>
    <w:rsid w:val="00B90C85"/>
    <w:rsid w:val="00DA759C"/>
    <w:rsid w:val="00DC3C6E"/>
    <w:rsid w:val="00DF716E"/>
    <w:rsid w:val="00F40B55"/>
    <w:rsid w:val="00FD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absolute">
    <w:name w:val="position-absolute"/>
    <w:basedOn w:val="DefaultParagraphFont"/>
    <w:rsid w:val="00FD4EF9"/>
  </w:style>
  <w:style w:type="paragraph" w:styleId="NormalWeb">
    <w:name w:val="Normal (Web)"/>
    <w:basedOn w:val="Normal"/>
    <w:uiPriority w:val="99"/>
    <w:unhideWhenUsed/>
    <w:rsid w:val="00FD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4">
    <w:name w:val="ml-4"/>
    <w:basedOn w:val="DefaultParagraphFont"/>
    <w:rsid w:val="00FD4EF9"/>
  </w:style>
</w:styles>
</file>

<file path=word/webSettings.xml><?xml version="1.0" encoding="utf-8"?>
<w:webSettings xmlns:r="http://schemas.openxmlformats.org/officeDocument/2006/relationships" xmlns:w="http://schemas.openxmlformats.org/wordprocessingml/2006/main">
  <w:divs>
    <w:div w:id="163860216">
      <w:bodyDiv w:val="1"/>
      <w:marLeft w:val="0"/>
      <w:marRight w:val="0"/>
      <w:marTop w:val="0"/>
      <w:marBottom w:val="0"/>
      <w:divBdr>
        <w:top w:val="none" w:sz="0" w:space="0" w:color="auto"/>
        <w:left w:val="none" w:sz="0" w:space="0" w:color="auto"/>
        <w:bottom w:val="none" w:sz="0" w:space="0" w:color="auto"/>
        <w:right w:val="none" w:sz="0" w:space="0" w:color="auto"/>
      </w:divBdr>
    </w:div>
    <w:div w:id="1074158616">
      <w:bodyDiv w:val="1"/>
      <w:marLeft w:val="0"/>
      <w:marRight w:val="0"/>
      <w:marTop w:val="0"/>
      <w:marBottom w:val="0"/>
      <w:divBdr>
        <w:top w:val="none" w:sz="0" w:space="0" w:color="auto"/>
        <w:left w:val="none" w:sz="0" w:space="0" w:color="auto"/>
        <w:bottom w:val="none" w:sz="0" w:space="0" w:color="auto"/>
        <w:right w:val="none" w:sz="0" w:space="0" w:color="auto"/>
      </w:divBdr>
    </w:div>
    <w:div w:id="1662738373">
      <w:bodyDiv w:val="1"/>
      <w:marLeft w:val="0"/>
      <w:marRight w:val="0"/>
      <w:marTop w:val="0"/>
      <w:marBottom w:val="0"/>
      <w:divBdr>
        <w:top w:val="none" w:sz="0" w:space="0" w:color="auto"/>
        <w:left w:val="none" w:sz="0" w:space="0" w:color="auto"/>
        <w:bottom w:val="none" w:sz="0" w:space="0" w:color="auto"/>
        <w:right w:val="none" w:sz="0" w:space="0" w:color="auto"/>
      </w:divBdr>
      <w:divsChild>
        <w:div w:id="105080460">
          <w:marLeft w:val="0"/>
          <w:marRight w:val="0"/>
          <w:marTop w:val="0"/>
          <w:marBottom w:val="0"/>
          <w:divBdr>
            <w:top w:val="none" w:sz="0" w:space="0" w:color="auto"/>
            <w:left w:val="none" w:sz="0" w:space="0" w:color="auto"/>
            <w:bottom w:val="none" w:sz="0" w:space="0" w:color="auto"/>
            <w:right w:val="none" w:sz="0" w:space="0" w:color="auto"/>
          </w:divBdr>
        </w:div>
        <w:div w:id="723261358">
          <w:marLeft w:val="0"/>
          <w:marRight w:val="0"/>
          <w:marTop w:val="0"/>
          <w:marBottom w:val="0"/>
          <w:divBdr>
            <w:top w:val="none" w:sz="0" w:space="0" w:color="auto"/>
            <w:left w:val="none" w:sz="0" w:space="0" w:color="auto"/>
            <w:bottom w:val="none" w:sz="0" w:space="0" w:color="auto"/>
            <w:right w:val="none" w:sz="0" w:space="0" w:color="auto"/>
          </w:divBdr>
        </w:div>
        <w:div w:id="8993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2023-03-09T14:27:00Z</dcterms:created>
  <dcterms:modified xsi:type="dcterms:W3CDTF">2023-03-09T14:27:00Z</dcterms:modified>
</cp:coreProperties>
</file>