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5C715D" w:rsidRPr="00B83CF5" w:rsidTr="003C676C">
        <w:tc>
          <w:tcPr>
            <w:tcW w:w="2500" w:type="pct"/>
          </w:tcPr>
          <w:p w:rsidR="005C715D" w:rsidRPr="00B83CF5" w:rsidRDefault="005C715D" w:rsidP="003C676C">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5C715D" w:rsidRPr="00B83CF5" w:rsidRDefault="005C715D" w:rsidP="003C676C">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5C715D" w:rsidRPr="00B83CF5" w:rsidRDefault="005C715D" w:rsidP="003C676C">
            <w:pPr>
              <w:spacing w:before="120"/>
              <w:jc w:val="center"/>
              <w:rPr>
                <w:rFonts w:ascii="Arial" w:hAnsi="Arial" w:cs="Arial"/>
                <w:i/>
                <w:sz w:val="20"/>
                <w:lang w:val="en-US"/>
              </w:rPr>
            </w:pPr>
            <w:r w:rsidRPr="00B83CF5">
              <w:rPr>
                <w:rFonts w:ascii="Arial" w:hAnsi="Arial" w:cs="Arial"/>
                <w:b/>
                <w:sz w:val="20"/>
                <w:lang w:val="en-US"/>
              </w:rPr>
              <w:t>Mẫu số S07-DNN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5C715D" w:rsidRPr="00B83CF5" w:rsidRDefault="005C715D" w:rsidP="005C715D">
      <w:pPr>
        <w:spacing w:before="120"/>
        <w:rPr>
          <w:rFonts w:ascii="Arial" w:hAnsi="Arial" w:cs="Arial"/>
          <w:sz w:val="20"/>
          <w:lang w:val="en-US"/>
        </w:rPr>
      </w:pPr>
    </w:p>
    <w:p w:rsidR="005C715D" w:rsidRPr="00B83CF5" w:rsidRDefault="005C715D" w:rsidP="005C715D">
      <w:pPr>
        <w:spacing w:before="120"/>
        <w:jc w:val="center"/>
        <w:rPr>
          <w:rFonts w:ascii="Arial" w:hAnsi="Arial" w:cs="Arial"/>
          <w:b/>
          <w:sz w:val="20"/>
          <w:lang w:val="en-US"/>
        </w:rPr>
      </w:pPr>
      <w:r w:rsidRPr="00B83CF5">
        <w:rPr>
          <w:rFonts w:ascii="Arial" w:hAnsi="Arial" w:cs="Arial"/>
          <w:b/>
          <w:sz w:val="20"/>
          <w:lang w:val="en-US"/>
        </w:rPr>
        <w:t xml:space="preserve">BẢNG TỔNG HỢP CHI TIẾT </w:t>
      </w:r>
    </w:p>
    <w:p w:rsidR="005C715D" w:rsidRPr="00B83CF5" w:rsidRDefault="005C715D" w:rsidP="005C715D">
      <w:pPr>
        <w:spacing w:before="120"/>
        <w:jc w:val="center"/>
        <w:rPr>
          <w:rFonts w:ascii="Arial" w:hAnsi="Arial" w:cs="Arial"/>
          <w:b/>
          <w:sz w:val="20"/>
          <w:lang w:val="en-US"/>
        </w:rPr>
      </w:pPr>
      <w:r w:rsidRPr="00B83CF5">
        <w:rPr>
          <w:rFonts w:ascii="Arial" w:hAnsi="Arial" w:cs="Arial"/>
          <w:b/>
          <w:sz w:val="20"/>
          <w:lang w:val="en-US"/>
        </w:rPr>
        <w:t>VẬT LIỆU, DỤNG CỤ, SẢN PHẨM, HÀNG HÓA</w:t>
      </w:r>
    </w:p>
    <w:p w:rsidR="005C715D" w:rsidRPr="00B83CF5" w:rsidRDefault="005C715D" w:rsidP="005C715D">
      <w:pPr>
        <w:spacing w:before="120"/>
        <w:jc w:val="center"/>
        <w:rPr>
          <w:rFonts w:ascii="Arial" w:hAnsi="Arial" w:cs="Arial"/>
          <w:b/>
          <w:sz w:val="20"/>
          <w:lang w:val="en-US"/>
        </w:rPr>
      </w:pPr>
      <w:r w:rsidRPr="00B83CF5">
        <w:rPr>
          <w:rFonts w:ascii="Arial" w:hAnsi="Arial" w:cs="Arial"/>
          <w:b/>
          <w:sz w:val="20"/>
          <w:lang w:val="en-US"/>
        </w:rPr>
        <w:t>Tài khoản: ...</w:t>
      </w:r>
    </w:p>
    <w:p w:rsidR="005C715D" w:rsidRPr="00B83CF5" w:rsidRDefault="005C715D" w:rsidP="005C715D">
      <w:pPr>
        <w:spacing w:before="120"/>
        <w:jc w:val="center"/>
        <w:rPr>
          <w:rFonts w:ascii="Arial" w:hAnsi="Arial" w:cs="Arial"/>
          <w:b/>
          <w:sz w:val="20"/>
          <w:lang w:val="en-US"/>
        </w:rPr>
      </w:pPr>
      <w:r w:rsidRPr="00B83CF5">
        <w:rPr>
          <w:rFonts w:ascii="Arial" w:hAnsi="Arial" w:cs="Arial"/>
          <w:b/>
          <w:sz w:val="20"/>
          <w:lang w:val="en-US"/>
        </w:rPr>
        <w:t>Tháng…. 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857"/>
        <w:gridCol w:w="3026"/>
        <w:gridCol w:w="1418"/>
        <w:gridCol w:w="1379"/>
        <w:gridCol w:w="1420"/>
        <w:gridCol w:w="1266"/>
      </w:tblGrid>
      <w:tr w:rsidR="005C715D" w:rsidRPr="00B83CF5" w:rsidTr="003C676C">
        <w:tc>
          <w:tcPr>
            <w:tcW w:w="457" w:type="pct"/>
            <w:vMerge w:val="restart"/>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STT</w:t>
            </w:r>
          </w:p>
        </w:tc>
        <w:tc>
          <w:tcPr>
            <w:tcW w:w="1615" w:type="pct"/>
            <w:vMerge w:val="restart"/>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Tên, qui cách vật liệu, dụng cụ, sản phẩm hàng hóa</w:t>
            </w:r>
          </w:p>
        </w:tc>
        <w:tc>
          <w:tcPr>
            <w:tcW w:w="2927" w:type="pct"/>
            <w:gridSpan w:val="4"/>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Số tiền</w:t>
            </w:r>
          </w:p>
        </w:tc>
      </w:tr>
      <w:tr w:rsidR="005C715D" w:rsidRPr="00B83CF5" w:rsidTr="003C676C">
        <w:tc>
          <w:tcPr>
            <w:tcW w:w="457" w:type="pct"/>
            <w:vMerge/>
            <w:shd w:val="clear" w:color="auto" w:fill="auto"/>
            <w:vAlign w:val="center"/>
          </w:tcPr>
          <w:p w:rsidR="005C715D" w:rsidRPr="00B83CF5" w:rsidRDefault="005C715D" w:rsidP="003C676C">
            <w:pPr>
              <w:spacing w:before="120"/>
              <w:jc w:val="center"/>
              <w:rPr>
                <w:rFonts w:ascii="Arial" w:hAnsi="Arial" w:cs="Arial"/>
                <w:sz w:val="20"/>
                <w:lang w:val="en-US"/>
              </w:rPr>
            </w:pPr>
          </w:p>
        </w:tc>
        <w:tc>
          <w:tcPr>
            <w:tcW w:w="1615" w:type="pct"/>
            <w:vMerge/>
            <w:shd w:val="clear" w:color="auto" w:fill="auto"/>
            <w:vAlign w:val="center"/>
          </w:tcPr>
          <w:p w:rsidR="005C715D" w:rsidRPr="00B83CF5" w:rsidRDefault="005C715D" w:rsidP="003C676C">
            <w:pPr>
              <w:spacing w:before="120"/>
              <w:jc w:val="center"/>
              <w:rPr>
                <w:rFonts w:ascii="Arial" w:hAnsi="Arial" w:cs="Arial"/>
                <w:sz w:val="20"/>
                <w:lang w:val="en-US"/>
              </w:rPr>
            </w:pPr>
          </w:p>
        </w:tc>
        <w:tc>
          <w:tcPr>
            <w:tcW w:w="757" w:type="pct"/>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Tồn đầu kỳ</w:t>
            </w:r>
          </w:p>
        </w:tc>
        <w:tc>
          <w:tcPr>
            <w:tcW w:w="736" w:type="pct"/>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Nhập trong kỳ</w:t>
            </w:r>
          </w:p>
        </w:tc>
        <w:tc>
          <w:tcPr>
            <w:tcW w:w="758" w:type="pct"/>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Xuất trong kỳ</w:t>
            </w:r>
          </w:p>
        </w:tc>
        <w:tc>
          <w:tcPr>
            <w:tcW w:w="676" w:type="pct"/>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Tồn cuối kỳ</w:t>
            </w:r>
          </w:p>
        </w:tc>
      </w:tr>
      <w:tr w:rsidR="005C715D" w:rsidRPr="00B83CF5" w:rsidTr="003C676C">
        <w:tc>
          <w:tcPr>
            <w:tcW w:w="457" w:type="pct"/>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A</w:t>
            </w:r>
          </w:p>
        </w:tc>
        <w:tc>
          <w:tcPr>
            <w:tcW w:w="1615" w:type="pct"/>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B</w:t>
            </w:r>
          </w:p>
        </w:tc>
        <w:tc>
          <w:tcPr>
            <w:tcW w:w="757" w:type="pct"/>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1</w:t>
            </w:r>
          </w:p>
        </w:tc>
        <w:tc>
          <w:tcPr>
            <w:tcW w:w="736" w:type="pct"/>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2</w:t>
            </w:r>
          </w:p>
        </w:tc>
        <w:tc>
          <w:tcPr>
            <w:tcW w:w="758" w:type="pct"/>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3</w:t>
            </w:r>
          </w:p>
        </w:tc>
        <w:tc>
          <w:tcPr>
            <w:tcW w:w="676" w:type="pct"/>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4</w:t>
            </w:r>
          </w:p>
        </w:tc>
      </w:tr>
      <w:tr w:rsidR="005C715D" w:rsidRPr="00B83CF5" w:rsidTr="003C676C">
        <w:tc>
          <w:tcPr>
            <w:tcW w:w="457" w:type="pct"/>
            <w:vMerge w:val="restart"/>
            <w:shd w:val="clear" w:color="auto" w:fill="auto"/>
            <w:vAlign w:val="center"/>
          </w:tcPr>
          <w:p w:rsidR="005C715D" w:rsidRPr="00B83CF5" w:rsidRDefault="005C715D" w:rsidP="003C676C">
            <w:pPr>
              <w:spacing w:before="120"/>
              <w:jc w:val="center"/>
              <w:rPr>
                <w:rFonts w:ascii="Arial" w:hAnsi="Arial" w:cs="Arial"/>
                <w:sz w:val="20"/>
                <w:lang w:val="en-US"/>
              </w:rPr>
            </w:pPr>
          </w:p>
        </w:tc>
        <w:tc>
          <w:tcPr>
            <w:tcW w:w="1615" w:type="pct"/>
            <w:shd w:val="clear" w:color="auto" w:fill="auto"/>
            <w:vAlign w:val="center"/>
          </w:tcPr>
          <w:p w:rsidR="005C715D" w:rsidRPr="00B83CF5" w:rsidRDefault="005C715D" w:rsidP="003C676C">
            <w:pPr>
              <w:spacing w:before="120"/>
              <w:jc w:val="center"/>
              <w:rPr>
                <w:rFonts w:ascii="Arial" w:hAnsi="Arial" w:cs="Arial"/>
                <w:sz w:val="20"/>
                <w:lang w:val="en-US"/>
              </w:rPr>
            </w:pPr>
          </w:p>
          <w:p w:rsidR="005C715D" w:rsidRPr="00B83CF5" w:rsidRDefault="005C715D" w:rsidP="003C676C">
            <w:pPr>
              <w:spacing w:before="120"/>
              <w:jc w:val="center"/>
              <w:rPr>
                <w:rFonts w:ascii="Arial" w:hAnsi="Arial" w:cs="Arial"/>
                <w:sz w:val="20"/>
                <w:lang w:val="en-US"/>
              </w:rPr>
            </w:pPr>
          </w:p>
          <w:p w:rsidR="005C715D" w:rsidRPr="00B83CF5" w:rsidRDefault="005C715D" w:rsidP="003C676C">
            <w:pPr>
              <w:spacing w:before="120"/>
              <w:jc w:val="center"/>
              <w:rPr>
                <w:rFonts w:ascii="Arial" w:hAnsi="Arial" w:cs="Arial"/>
                <w:sz w:val="20"/>
                <w:lang w:val="en-US"/>
              </w:rPr>
            </w:pPr>
          </w:p>
          <w:p w:rsidR="005C715D" w:rsidRPr="00B83CF5" w:rsidRDefault="005C715D" w:rsidP="003C676C">
            <w:pPr>
              <w:spacing w:before="120"/>
              <w:jc w:val="center"/>
              <w:rPr>
                <w:rFonts w:ascii="Arial" w:hAnsi="Arial" w:cs="Arial"/>
                <w:sz w:val="20"/>
                <w:lang w:val="en-US"/>
              </w:rPr>
            </w:pPr>
          </w:p>
          <w:p w:rsidR="005C715D" w:rsidRPr="00B83CF5" w:rsidRDefault="005C715D" w:rsidP="003C676C">
            <w:pPr>
              <w:spacing w:before="120"/>
              <w:jc w:val="center"/>
              <w:rPr>
                <w:rFonts w:ascii="Arial" w:hAnsi="Arial" w:cs="Arial"/>
                <w:sz w:val="20"/>
                <w:lang w:val="en-US"/>
              </w:rPr>
            </w:pPr>
          </w:p>
          <w:p w:rsidR="005C715D" w:rsidRPr="00B83CF5" w:rsidRDefault="005C715D" w:rsidP="003C676C">
            <w:pPr>
              <w:spacing w:before="120"/>
              <w:jc w:val="center"/>
              <w:rPr>
                <w:rFonts w:ascii="Arial" w:hAnsi="Arial" w:cs="Arial"/>
                <w:sz w:val="20"/>
                <w:lang w:val="en-US"/>
              </w:rPr>
            </w:pPr>
          </w:p>
        </w:tc>
        <w:tc>
          <w:tcPr>
            <w:tcW w:w="757" w:type="pct"/>
            <w:shd w:val="clear" w:color="auto" w:fill="auto"/>
            <w:vAlign w:val="center"/>
          </w:tcPr>
          <w:p w:rsidR="005C715D" w:rsidRPr="00B83CF5" w:rsidRDefault="005C715D" w:rsidP="003C676C">
            <w:pPr>
              <w:spacing w:before="120"/>
              <w:jc w:val="center"/>
              <w:rPr>
                <w:rFonts w:ascii="Arial" w:hAnsi="Arial" w:cs="Arial"/>
                <w:sz w:val="20"/>
                <w:lang w:val="en-US"/>
              </w:rPr>
            </w:pPr>
          </w:p>
        </w:tc>
        <w:tc>
          <w:tcPr>
            <w:tcW w:w="736" w:type="pct"/>
            <w:shd w:val="clear" w:color="auto" w:fill="auto"/>
            <w:vAlign w:val="center"/>
          </w:tcPr>
          <w:p w:rsidR="005C715D" w:rsidRPr="00B83CF5" w:rsidRDefault="005C715D" w:rsidP="003C676C">
            <w:pPr>
              <w:spacing w:before="120"/>
              <w:jc w:val="center"/>
              <w:rPr>
                <w:rFonts w:ascii="Arial" w:hAnsi="Arial" w:cs="Arial"/>
                <w:sz w:val="20"/>
                <w:lang w:val="en-US"/>
              </w:rPr>
            </w:pPr>
          </w:p>
        </w:tc>
        <w:tc>
          <w:tcPr>
            <w:tcW w:w="758" w:type="pct"/>
            <w:shd w:val="clear" w:color="auto" w:fill="auto"/>
            <w:vAlign w:val="center"/>
          </w:tcPr>
          <w:p w:rsidR="005C715D" w:rsidRPr="00B83CF5" w:rsidRDefault="005C715D" w:rsidP="003C676C">
            <w:pPr>
              <w:spacing w:before="120"/>
              <w:jc w:val="center"/>
              <w:rPr>
                <w:rFonts w:ascii="Arial" w:hAnsi="Arial" w:cs="Arial"/>
                <w:sz w:val="20"/>
                <w:lang w:val="en-US"/>
              </w:rPr>
            </w:pPr>
          </w:p>
        </w:tc>
        <w:tc>
          <w:tcPr>
            <w:tcW w:w="676" w:type="pct"/>
            <w:shd w:val="clear" w:color="auto" w:fill="auto"/>
            <w:vAlign w:val="center"/>
          </w:tcPr>
          <w:p w:rsidR="005C715D" w:rsidRPr="00B83CF5" w:rsidRDefault="005C715D" w:rsidP="003C676C">
            <w:pPr>
              <w:spacing w:before="120"/>
              <w:jc w:val="center"/>
              <w:rPr>
                <w:rFonts w:ascii="Arial" w:hAnsi="Arial" w:cs="Arial"/>
                <w:sz w:val="20"/>
                <w:lang w:val="en-US"/>
              </w:rPr>
            </w:pPr>
          </w:p>
        </w:tc>
      </w:tr>
      <w:tr w:rsidR="005C715D" w:rsidRPr="00B83CF5" w:rsidTr="003C676C">
        <w:tc>
          <w:tcPr>
            <w:tcW w:w="457" w:type="pct"/>
            <w:vMerge/>
            <w:shd w:val="clear" w:color="auto" w:fill="auto"/>
            <w:vAlign w:val="center"/>
          </w:tcPr>
          <w:p w:rsidR="005C715D" w:rsidRPr="00B83CF5" w:rsidRDefault="005C715D" w:rsidP="003C676C">
            <w:pPr>
              <w:spacing w:before="120"/>
              <w:jc w:val="center"/>
              <w:rPr>
                <w:rFonts w:ascii="Arial" w:hAnsi="Arial" w:cs="Arial"/>
                <w:sz w:val="20"/>
                <w:lang w:val="en-US"/>
              </w:rPr>
            </w:pPr>
          </w:p>
        </w:tc>
        <w:tc>
          <w:tcPr>
            <w:tcW w:w="1615" w:type="pct"/>
            <w:shd w:val="clear" w:color="auto" w:fill="auto"/>
            <w:vAlign w:val="center"/>
          </w:tcPr>
          <w:p w:rsidR="005C715D" w:rsidRPr="00B83CF5" w:rsidRDefault="005C715D" w:rsidP="003C676C">
            <w:pPr>
              <w:spacing w:before="120"/>
              <w:jc w:val="center"/>
              <w:rPr>
                <w:rFonts w:ascii="Arial" w:hAnsi="Arial" w:cs="Arial"/>
                <w:sz w:val="20"/>
                <w:lang w:val="en-US"/>
              </w:rPr>
            </w:pPr>
            <w:r w:rsidRPr="00B83CF5">
              <w:rPr>
                <w:rFonts w:ascii="Arial" w:hAnsi="Arial" w:cs="Arial"/>
                <w:sz w:val="20"/>
                <w:lang w:val="en-US"/>
              </w:rPr>
              <w:t>Cộng</w:t>
            </w:r>
          </w:p>
        </w:tc>
        <w:tc>
          <w:tcPr>
            <w:tcW w:w="757" w:type="pct"/>
            <w:shd w:val="clear" w:color="auto" w:fill="auto"/>
            <w:vAlign w:val="center"/>
          </w:tcPr>
          <w:p w:rsidR="005C715D" w:rsidRPr="00B83CF5" w:rsidRDefault="005C715D" w:rsidP="003C676C">
            <w:pPr>
              <w:spacing w:before="120"/>
              <w:jc w:val="center"/>
              <w:rPr>
                <w:rFonts w:ascii="Arial" w:hAnsi="Arial" w:cs="Arial"/>
                <w:sz w:val="20"/>
                <w:lang w:val="en-US"/>
              </w:rPr>
            </w:pPr>
          </w:p>
        </w:tc>
        <w:tc>
          <w:tcPr>
            <w:tcW w:w="736" w:type="pct"/>
            <w:shd w:val="clear" w:color="auto" w:fill="auto"/>
            <w:vAlign w:val="center"/>
          </w:tcPr>
          <w:p w:rsidR="005C715D" w:rsidRPr="00B83CF5" w:rsidRDefault="005C715D" w:rsidP="003C676C">
            <w:pPr>
              <w:spacing w:before="120"/>
              <w:jc w:val="center"/>
              <w:rPr>
                <w:rFonts w:ascii="Arial" w:hAnsi="Arial" w:cs="Arial"/>
                <w:sz w:val="20"/>
                <w:lang w:val="en-US"/>
              </w:rPr>
            </w:pPr>
          </w:p>
        </w:tc>
        <w:tc>
          <w:tcPr>
            <w:tcW w:w="758" w:type="pct"/>
            <w:shd w:val="clear" w:color="auto" w:fill="auto"/>
            <w:vAlign w:val="center"/>
          </w:tcPr>
          <w:p w:rsidR="005C715D" w:rsidRPr="00B83CF5" w:rsidRDefault="005C715D" w:rsidP="003C676C">
            <w:pPr>
              <w:spacing w:before="120"/>
              <w:jc w:val="center"/>
              <w:rPr>
                <w:rFonts w:ascii="Arial" w:hAnsi="Arial" w:cs="Arial"/>
                <w:sz w:val="20"/>
                <w:lang w:val="en-US"/>
              </w:rPr>
            </w:pPr>
          </w:p>
        </w:tc>
        <w:tc>
          <w:tcPr>
            <w:tcW w:w="676" w:type="pct"/>
            <w:shd w:val="clear" w:color="auto" w:fill="auto"/>
            <w:vAlign w:val="center"/>
          </w:tcPr>
          <w:p w:rsidR="005C715D" w:rsidRPr="00B83CF5" w:rsidRDefault="005C715D" w:rsidP="003C676C">
            <w:pPr>
              <w:spacing w:before="120"/>
              <w:jc w:val="center"/>
              <w:rPr>
                <w:rFonts w:ascii="Arial" w:hAnsi="Arial" w:cs="Arial"/>
                <w:sz w:val="20"/>
                <w:lang w:val="en-US"/>
              </w:rPr>
            </w:pPr>
          </w:p>
        </w:tc>
      </w:tr>
    </w:tbl>
    <w:p w:rsidR="005C715D" w:rsidRPr="00B83CF5" w:rsidRDefault="005C715D" w:rsidP="005C715D">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5C715D" w:rsidRPr="00B83CF5" w:rsidTr="003C676C">
        <w:tc>
          <w:tcPr>
            <w:tcW w:w="1667" w:type="pct"/>
          </w:tcPr>
          <w:p w:rsidR="005C715D" w:rsidRPr="00B83CF5" w:rsidRDefault="005C715D" w:rsidP="003C676C">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5C715D" w:rsidRPr="00B83CF5" w:rsidRDefault="005C715D" w:rsidP="003C676C">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5C715D" w:rsidRPr="00B83CF5" w:rsidRDefault="005C715D" w:rsidP="003C676C">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597345" w:rsidRPr="005C715D" w:rsidRDefault="005C715D" w:rsidP="005C715D">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sectPr w:rsidR="00597345" w:rsidRPr="005C715D" w:rsidSect="00597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715D"/>
    <w:rsid w:val="00597345"/>
    <w:rsid w:val="005C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D"/>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1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5C715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598</Characters>
  <Application>Microsoft Office Word</Application>
  <DocSecurity>0</DocSecurity>
  <Lines>4</Lines>
  <Paragraphs>1</Paragraphs>
  <ScaleCrop>false</ScaleCrop>
  <Company>Grizli777</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2023-10-21T01:02:00Z</dcterms:created>
  <dcterms:modified xsi:type="dcterms:W3CDTF">2023-10-21T01:04:00Z</dcterms:modified>
</cp:coreProperties>
</file>