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6B" w:rsidRPr="0073426B" w:rsidRDefault="0073426B" w:rsidP="0073426B">
      <w:pPr>
        <w:shd w:val="clear" w:color="auto" w:fill="FFFFFF"/>
        <w:spacing w:after="0" w:line="234" w:lineRule="atLeast"/>
        <w:jc w:val="right"/>
        <w:rPr>
          <w:rFonts w:ascii="Arial" w:eastAsia="Times New Roman" w:hAnsi="Arial" w:cs="Arial"/>
          <w:color w:val="000000"/>
          <w:sz w:val="18"/>
          <w:szCs w:val="18"/>
        </w:rPr>
      </w:pPr>
      <w:bookmarkStart w:id="0" w:name="chuong_pl_9"/>
      <w:r w:rsidRPr="0073426B">
        <w:rPr>
          <w:rFonts w:ascii="Arial" w:eastAsia="Times New Roman" w:hAnsi="Arial" w:cs="Arial"/>
          <w:b/>
          <w:bCs/>
          <w:color w:val="000000"/>
          <w:sz w:val="18"/>
          <w:szCs w:val="18"/>
        </w:rPr>
        <w:t>Mẫu số 07</w:t>
      </w:r>
      <w:bookmarkEnd w:id="0"/>
    </w:p>
    <w:tbl>
      <w:tblPr>
        <w:tblW w:w="0" w:type="auto"/>
        <w:tblCellSpacing w:w="0" w:type="dxa"/>
        <w:shd w:val="clear" w:color="auto" w:fill="FFFFFF"/>
        <w:tblCellMar>
          <w:left w:w="0" w:type="dxa"/>
          <w:right w:w="0" w:type="dxa"/>
        </w:tblCellMar>
        <w:tblLook w:val="04A0"/>
      </w:tblPr>
      <w:tblGrid>
        <w:gridCol w:w="3470"/>
        <w:gridCol w:w="5410"/>
      </w:tblGrid>
      <w:tr w:rsidR="0073426B" w:rsidRPr="0073426B" w:rsidTr="0073426B">
        <w:trPr>
          <w:trHeight w:val="801"/>
          <w:tblCellSpacing w:w="0" w:type="dxa"/>
        </w:trPr>
        <w:tc>
          <w:tcPr>
            <w:tcW w:w="3470" w:type="dxa"/>
            <w:shd w:val="clear" w:color="auto" w:fill="FFFFFF"/>
            <w:tcMar>
              <w:top w:w="0" w:type="dxa"/>
              <w:left w:w="108" w:type="dxa"/>
              <w:bottom w:w="0" w:type="dxa"/>
              <w:right w:w="108" w:type="dxa"/>
            </w:tcMar>
            <w:hideMark/>
          </w:tcPr>
          <w:p w:rsidR="0073426B" w:rsidRPr="0073426B" w:rsidRDefault="0073426B" w:rsidP="0073426B">
            <w:pPr>
              <w:spacing w:before="120" w:after="120" w:line="234" w:lineRule="atLeast"/>
              <w:jc w:val="center"/>
              <w:rPr>
                <w:rFonts w:ascii="Arial" w:eastAsia="Times New Roman" w:hAnsi="Arial" w:cs="Arial"/>
                <w:color w:val="000000"/>
                <w:sz w:val="18"/>
                <w:szCs w:val="18"/>
              </w:rPr>
            </w:pPr>
            <w:r w:rsidRPr="0073426B">
              <w:rPr>
                <w:rFonts w:ascii="Arial" w:eastAsia="Times New Roman" w:hAnsi="Arial" w:cs="Arial"/>
                <w:b/>
                <w:bCs/>
                <w:color w:val="000000"/>
                <w:sz w:val="18"/>
                <w:szCs w:val="18"/>
              </w:rPr>
              <w:t>CƠ QUAN THẨM ĐỊNH</w:t>
            </w:r>
            <w:r w:rsidRPr="0073426B">
              <w:rPr>
                <w:rFonts w:ascii="Arial" w:eastAsia="Times New Roman" w:hAnsi="Arial" w:cs="Arial"/>
                <w:b/>
                <w:bCs/>
                <w:color w:val="000000"/>
                <w:sz w:val="18"/>
                <w:szCs w:val="18"/>
              </w:rPr>
              <w:br/>
              <w:t>--------</w:t>
            </w:r>
          </w:p>
        </w:tc>
        <w:tc>
          <w:tcPr>
            <w:tcW w:w="5410" w:type="dxa"/>
            <w:shd w:val="clear" w:color="auto" w:fill="FFFFFF"/>
            <w:tcMar>
              <w:top w:w="0" w:type="dxa"/>
              <w:left w:w="108" w:type="dxa"/>
              <w:bottom w:w="0" w:type="dxa"/>
              <w:right w:w="108" w:type="dxa"/>
            </w:tcMar>
            <w:hideMark/>
          </w:tcPr>
          <w:p w:rsidR="0073426B" w:rsidRPr="0073426B" w:rsidRDefault="0073426B" w:rsidP="0073426B">
            <w:pPr>
              <w:spacing w:before="120" w:after="120" w:line="234" w:lineRule="atLeast"/>
              <w:jc w:val="center"/>
              <w:rPr>
                <w:rFonts w:ascii="Arial" w:eastAsia="Times New Roman" w:hAnsi="Arial" w:cs="Arial"/>
                <w:color w:val="000000"/>
                <w:sz w:val="18"/>
                <w:szCs w:val="18"/>
              </w:rPr>
            </w:pPr>
            <w:r w:rsidRPr="0073426B">
              <w:rPr>
                <w:rFonts w:ascii="Arial" w:eastAsia="Times New Roman" w:hAnsi="Arial" w:cs="Arial"/>
                <w:b/>
                <w:bCs/>
                <w:color w:val="000000"/>
                <w:sz w:val="18"/>
                <w:szCs w:val="18"/>
              </w:rPr>
              <w:t>CỘNG HÒA XÃ HỘI CHỦ NGHĨA VIỆT NAM</w:t>
            </w:r>
            <w:r w:rsidRPr="0073426B">
              <w:rPr>
                <w:rFonts w:ascii="Arial" w:eastAsia="Times New Roman" w:hAnsi="Arial" w:cs="Arial"/>
                <w:b/>
                <w:bCs/>
                <w:color w:val="000000"/>
                <w:sz w:val="18"/>
                <w:szCs w:val="18"/>
              </w:rPr>
              <w:br/>
              <w:t>Độc lập - Tự do - Hạnh phúc</w:t>
            </w:r>
            <w:r w:rsidRPr="0073426B">
              <w:rPr>
                <w:rFonts w:ascii="Arial" w:eastAsia="Times New Roman" w:hAnsi="Arial" w:cs="Arial"/>
                <w:b/>
                <w:bCs/>
                <w:color w:val="000000"/>
                <w:sz w:val="18"/>
                <w:szCs w:val="18"/>
              </w:rPr>
              <w:br/>
              <w:t>--------------------</w:t>
            </w:r>
          </w:p>
        </w:tc>
      </w:tr>
      <w:tr w:rsidR="0073426B" w:rsidRPr="0073426B" w:rsidTr="0073426B">
        <w:trPr>
          <w:trHeight w:val="351"/>
          <w:tblCellSpacing w:w="0" w:type="dxa"/>
        </w:trPr>
        <w:tc>
          <w:tcPr>
            <w:tcW w:w="3470" w:type="dxa"/>
            <w:shd w:val="clear" w:color="auto" w:fill="FFFFFF"/>
            <w:tcMar>
              <w:top w:w="0" w:type="dxa"/>
              <w:left w:w="108" w:type="dxa"/>
              <w:bottom w:w="0" w:type="dxa"/>
              <w:right w:w="108" w:type="dxa"/>
            </w:tcMar>
            <w:hideMark/>
          </w:tcPr>
          <w:p w:rsidR="0073426B" w:rsidRPr="0073426B" w:rsidRDefault="0073426B" w:rsidP="0073426B">
            <w:pPr>
              <w:spacing w:before="120" w:after="120" w:line="234" w:lineRule="atLeast"/>
              <w:jc w:val="center"/>
              <w:rPr>
                <w:rFonts w:ascii="Arial" w:eastAsia="Times New Roman" w:hAnsi="Arial" w:cs="Arial"/>
                <w:color w:val="000000"/>
                <w:sz w:val="18"/>
                <w:szCs w:val="18"/>
              </w:rPr>
            </w:pPr>
            <w:r w:rsidRPr="0073426B">
              <w:rPr>
                <w:rFonts w:ascii="Arial" w:eastAsia="Times New Roman" w:hAnsi="Arial" w:cs="Arial"/>
                <w:color w:val="000000"/>
                <w:sz w:val="18"/>
                <w:szCs w:val="18"/>
              </w:rPr>
              <w:t>Số: ………….</w:t>
            </w:r>
          </w:p>
        </w:tc>
        <w:tc>
          <w:tcPr>
            <w:tcW w:w="5410" w:type="dxa"/>
            <w:shd w:val="clear" w:color="auto" w:fill="FFFFFF"/>
            <w:tcMar>
              <w:top w:w="0" w:type="dxa"/>
              <w:left w:w="108" w:type="dxa"/>
              <w:bottom w:w="0" w:type="dxa"/>
              <w:right w:w="108" w:type="dxa"/>
            </w:tcMar>
            <w:hideMark/>
          </w:tcPr>
          <w:p w:rsidR="0073426B" w:rsidRPr="0073426B" w:rsidRDefault="0073426B" w:rsidP="0073426B">
            <w:pPr>
              <w:spacing w:before="120" w:after="120" w:line="234" w:lineRule="atLeast"/>
              <w:jc w:val="right"/>
              <w:rPr>
                <w:rFonts w:ascii="Arial" w:eastAsia="Times New Roman" w:hAnsi="Arial" w:cs="Arial"/>
                <w:color w:val="000000"/>
                <w:sz w:val="18"/>
                <w:szCs w:val="18"/>
              </w:rPr>
            </w:pPr>
            <w:r w:rsidRPr="0073426B">
              <w:rPr>
                <w:rFonts w:ascii="Arial" w:eastAsia="Times New Roman" w:hAnsi="Arial" w:cs="Arial"/>
                <w:i/>
                <w:iCs/>
                <w:color w:val="000000"/>
                <w:sz w:val="18"/>
                <w:szCs w:val="18"/>
              </w:rPr>
              <w:t>…………, ngày …… tháng ….. năm …..</w:t>
            </w:r>
          </w:p>
        </w:tc>
      </w:tr>
    </w:tbl>
    <w:p w:rsidR="0073426B" w:rsidRPr="0073426B" w:rsidRDefault="0073426B" w:rsidP="0073426B">
      <w:pPr>
        <w:shd w:val="clear" w:color="auto" w:fill="FFFFFF"/>
        <w:spacing w:after="0" w:line="234" w:lineRule="atLeast"/>
        <w:jc w:val="center"/>
        <w:rPr>
          <w:rFonts w:ascii="Arial" w:eastAsia="Times New Roman" w:hAnsi="Arial" w:cs="Arial"/>
          <w:color w:val="000000"/>
          <w:sz w:val="18"/>
          <w:szCs w:val="18"/>
        </w:rPr>
      </w:pPr>
      <w:bookmarkStart w:id="1" w:name="chuong_pl_9_name"/>
      <w:r w:rsidRPr="0073426B">
        <w:rPr>
          <w:rFonts w:ascii="Arial" w:eastAsia="Times New Roman" w:hAnsi="Arial" w:cs="Arial"/>
          <w:b/>
          <w:bCs/>
          <w:color w:val="000000"/>
          <w:sz w:val="18"/>
          <w:szCs w:val="18"/>
        </w:rPr>
        <w:t>BÁO CÁO</w:t>
      </w:r>
      <w:bookmarkEnd w:id="1"/>
    </w:p>
    <w:p w:rsidR="0073426B" w:rsidRPr="0073426B" w:rsidRDefault="0073426B" w:rsidP="0073426B">
      <w:pPr>
        <w:shd w:val="clear" w:color="auto" w:fill="FFFFFF"/>
        <w:spacing w:after="0" w:line="234" w:lineRule="atLeast"/>
        <w:jc w:val="center"/>
        <w:rPr>
          <w:rFonts w:ascii="Arial" w:eastAsia="Times New Roman" w:hAnsi="Arial" w:cs="Arial"/>
          <w:color w:val="000000"/>
          <w:sz w:val="18"/>
          <w:szCs w:val="18"/>
        </w:rPr>
      </w:pPr>
      <w:bookmarkStart w:id="2" w:name="chuong_pl_9_name_name"/>
      <w:r w:rsidRPr="0073426B">
        <w:rPr>
          <w:rFonts w:ascii="Arial" w:eastAsia="Times New Roman" w:hAnsi="Arial" w:cs="Arial"/>
          <w:b/>
          <w:bCs/>
          <w:color w:val="000000"/>
          <w:sz w:val="18"/>
          <w:szCs w:val="18"/>
        </w:rPr>
        <w:t>Kết quả thẩm định Báo cáo nghiên cứu tiền khả thi dự án nhóm A/ Báo cáo đề xuất chủ trương đầu tư dự án nhóm B, nhóm C</w:t>
      </w:r>
      <w:bookmarkEnd w:id="2"/>
    </w:p>
    <w:p w:rsidR="0073426B" w:rsidRPr="0073426B" w:rsidRDefault="0073426B" w:rsidP="0073426B">
      <w:pPr>
        <w:shd w:val="clear" w:color="auto" w:fill="FFFFFF"/>
        <w:spacing w:before="120" w:after="120" w:line="234" w:lineRule="atLeast"/>
        <w:jc w:val="center"/>
        <w:rPr>
          <w:rFonts w:ascii="Arial" w:eastAsia="Times New Roman" w:hAnsi="Arial" w:cs="Arial"/>
          <w:color w:val="000000"/>
          <w:sz w:val="18"/>
          <w:szCs w:val="18"/>
        </w:rPr>
      </w:pPr>
      <w:r w:rsidRPr="0073426B">
        <w:rPr>
          <w:rFonts w:ascii="Arial" w:eastAsia="Times New Roman" w:hAnsi="Arial" w:cs="Arial"/>
          <w:color w:val="000000"/>
          <w:sz w:val="18"/>
          <w:szCs w:val="18"/>
        </w:rPr>
        <w:t>Kính gửi: (Tên Cơ quan trình thẩm định).</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color w:val="000000"/>
          <w:sz w:val="18"/>
          <w:szCs w:val="18"/>
        </w:rPr>
        <w:t>Cơ quan (Tên cơ quan thẩm định) nhận được Tờ trình số ... ngày .... tháng .... năm .... của Cơ quan (Tên Cơ quan trình) trình thẩm định Báo cáo nghiên cứu tiền khả thi/Báo cáo đề xuất chủ trương đầu tư dự án (Tên dự án đề nghị thẩm định). Sau khi xem xét, tổng hợp ý kiến và kết quả thẩm định của các cơ quan, tổ chức có liên quan, Cơ quan (Tên cơ quan thẩm định) báo cáo kết quả thẩm định Báo cáo nghiên cứu tiền khả thi/Báo cáo đề xuất chủ trương đầu tư dự án (Tên dự án) như sau:</w:t>
      </w:r>
    </w:p>
    <w:p w:rsidR="0073426B" w:rsidRPr="0073426B" w:rsidRDefault="0073426B" w:rsidP="0073426B">
      <w:pPr>
        <w:shd w:val="clear" w:color="auto" w:fill="FFFFFF"/>
        <w:spacing w:before="120" w:after="120" w:line="234" w:lineRule="atLeast"/>
        <w:jc w:val="center"/>
        <w:rPr>
          <w:rFonts w:ascii="Arial" w:eastAsia="Times New Roman" w:hAnsi="Arial" w:cs="Arial"/>
          <w:color w:val="000000"/>
          <w:sz w:val="18"/>
          <w:szCs w:val="18"/>
        </w:rPr>
      </w:pPr>
      <w:r w:rsidRPr="0073426B">
        <w:rPr>
          <w:rFonts w:ascii="Arial" w:eastAsia="Times New Roman" w:hAnsi="Arial" w:cs="Arial"/>
          <w:b/>
          <w:bCs/>
          <w:color w:val="000000"/>
          <w:sz w:val="18"/>
          <w:szCs w:val="18"/>
        </w:rPr>
        <w:t>Phần thứ nhất</w:t>
      </w:r>
    </w:p>
    <w:p w:rsidR="0073426B" w:rsidRPr="0073426B" w:rsidRDefault="0073426B" w:rsidP="0073426B">
      <w:pPr>
        <w:shd w:val="clear" w:color="auto" w:fill="FFFFFF"/>
        <w:spacing w:before="120" w:after="120" w:line="234" w:lineRule="atLeast"/>
        <w:jc w:val="center"/>
        <w:rPr>
          <w:rFonts w:ascii="Arial" w:eastAsia="Times New Roman" w:hAnsi="Arial" w:cs="Arial"/>
          <w:color w:val="000000"/>
          <w:sz w:val="18"/>
          <w:szCs w:val="18"/>
        </w:rPr>
      </w:pPr>
      <w:r w:rsidRPr="0073426B">
        <w:rPr>
          <w:rFonts w:ascii="Arial" w:eastAsia="Times New Roman" w:hAnsi="Arial" w:cs="Arial"/>
          <w:b/>
          <w:bCs/>
          <w:color w:val="000000"/>
          <w:sz w:val="18"/>
          <w:szCs w:val="18"/>
        </w:rPr>
        <w:t>TÀI LIỆU THẨM ĐỊNH VÀ TỔ CHỨC THẨM ĐỊNH</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b/>
          <w:bCs/>
          <w:color w:val="000000"/>
          <w:sz w:val="18"/>
          <w:szCs w:val="18"/>
        </w:rPr>
        <w:t>I. HỒ SƠ TÀI LIỆU THẨM ĐỊNH</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color w:val="000000"/>
          <w:sz w:val="18"/>
          <w:szCs w:val="18"/>
        </w:rPr>
        <w:t>1. Tờ trình Cơ quan quyết định chủ trương đầu tư dự án.</w:t>
      </w:r>
    </w:p>
    <w:p w:rsidR="0073426B" w:rsidRPr="0073426B" w:rsidRDefault="0073426B" w:rsidP="0073426B">
      <w:pPr>
        <w:shd w:val="clear" w:color="auto" w:fill="FFFFFF"/>
        <w:spacing w:after="0" w:line="234" w:lineRule="atLeast"/>
        <w:rPr>
          <w:rFonts w:ascii="Arial" w:eastAsia="Times New Roman" w:hAnsi="Arial" w:cs="Arial"/>
          <w:color w:val="000000"/>
          <w:sz w:val="18"/>
          <w:szCs w:val="18"/>
        </w:rPr>
      </w:pPr>
      <w:r w:rsidRPr="0073426B">
        <w:rPr>
          <w:rFonts w:ascii="Arial" w:eastAsia="Times New Roman" w:hAnsi="Arial" w:cs="Arial"/>
          <w:color w:val="000000"/>
          <w:sz w:val="18"/>
          <w:szCs w:val="18"/>
        </w:rPr>
        <w:t>2. Báo cáo nghiên cứu tiền khả thi hoặc Báo cáo đề xuất chủ trương đầu tư theo quy định của </w:t>
      </w:r>
      <w:bookmarkStart w:id="3" w:name="tvpllink_ihapzsdgxi_60"/>
      <w:r w:rsidRPr="0073426B">
        <w:rPr>
          <w:rFonts w:ascii="Arial" w:eastAsia="Times New Roman" w:hAnsi="Arial" w:cs="Arial"/>
          <w:color w:val="000000"/>
          <w:sz w:val="18"/>
          <w:szCs w:val="18"/>
        </w:rPr>
        <w:fldChar w:fldCharType="begin"/>
      </w:r>
      <w:r w:rsidRPr="0073426B">
        <w:rPr>
          <w:rFonts w:ascii="Arial" w:eastAsia="Times New Roman" w:hAnsi="Arial" w:cs="Arial"/>
          <w:color w:val="000000"/>
          <w:sz w:val="18"/>
          <w:szCs w:val="18"/>
        </w:rPr>
        <w:instrText xml:space="preserve"> HYPERLINK "https://thuvienphapluat.vn/van-ban/Dau-tu/Luat-Dau-tu-cong-2019-362113.aspx" \t "_blank" </w:instrText>
      </w:r>
      <w:r w:rsidRPr="0073426B">
        <w:rPr>
          <w:rFonts w:ascii="Arial" w:eastAsia="Times New Roman" w:hAnsi="Arial" w:cs="Arial"/>
          <w:color w:val="000000"/>
          <w:sz w:val="18"/>
          <w:szCs w:val="18"/>
        </w:rPr>
        <w:fldChar w:fldCharType="separate"/>
      </w:r>
      <w:r w:rsidRPr="0073426B">
        <w:rPr>
          <w:rFonts w:ascii="Arial" w:eastAsia="Times New Roman" w:hAnsi="Arial" w:cs="Arial"/>
          <w:color w:val="0E70C3"/>
          <w:sz w:val="18"/>
        </w:rPr>
        <w:t>Luật Đầu tư công</w:t>
      </w:r>
      <w:r w:rsidRPr="0073426B">
        <w:rPr>
          <w:rFonts w:ascii="Arial" w:eastAsia="Times New Roman" w:hAnsi="Arial" w:cs="Arial"/>
          <w:color w:val="000000"/>
          <w:sz w:val="18"/>
          <w:szCs w:val="18"/>
        </w:rPr>
        <w:fldChar w:fldCharType="end"/>
      </w:r>
      <w:bookmarkEnd w:id="3"/>
      <w:r w:rsidRPr="0073426B">
        <w:rPr>
          <w:rFonts w:ascii="Arial" w:eastAsia="Times New Roman" w:hAnsi="Arial" w:cs="Arial"/>
          <w:color w:val="000000"/>
          <w:sz w:val="18"/>
          <w:szCs w:val="18"/>
        </w:rPr>
        <w:t>.</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color w:val="000000"/>
          <w:sz w:val="18"/>
          <w:szCs w:val="18"/>
        </w:rPr>
        <w:t>3. Báo cáo thẩm định nội bộ (nếu có).</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color w:val="000000"/>
          <w:sz w:val="18"/>
          <w:szCs w:val="18"/>
        </w:rPr>
        <w:t>4. Các tài liệu liên quan khác (nếu có).</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b/>
          <w:bCs/>
          <w:color w:val="000000"/>
          <w:sz w:val="18"/>
          <w:szCs w:val="18"/>
        </w:rPr>
        <w:t>II. CÁC CĂN CỨ PHÁP LÝ ĐỂ THẨM ĐỊNH</w:t>
      </w:r>
    </w:p>
    <w:p w:rsidR="0073426B" w:rsidRPr="0073426B" w:rsidRDefault="0073426B" w:rsidP="0073426B">
      <w:pPr>
        <w:shd w:val="clear" w:color="auto" w:fill="FFFFFF"/>
        <w:spacing w:after="0" w:line="234" w:lineRule="atLeast"/>
        <w:rPr>
          <w:rFonts w:ascii="Arial" w:eastAsia="Times New Roman" w:hAnsi="Arial" w:cs="Arial"/>
          <w:color w:val="000000"/>
          <w:sz w:val="18"/>
          <w:szCs w:val="18"/>
        </w:rPr>
      </w:pPr>
      <w:r w:rsidRPr="0073426B">
        <w:rPr>
          <w:rFonts w:ascii="Arial" w:eastAsia="Times New Roman" w:hAnsi="Arial" w:cs="Arial"/>
          <w:color w:val="000000"/>
          <w:sz w:val="18"/>
          <w:szCs w:val="18"/>
        </w:rPr>
        <w:t>1. </w:t>
      </w:r>
      <w:bookmarkStart w:id="4" w:name="tvpllink_ihapzsdgxi_61"/>
      <w:r w:rsidRPr="0073426B">
        <w:rPr>
          <w:rFonts w:ascii="Arial" w:eastAsia="Times New Roman" w:hAnsi="Arial" w:cs="Arial"/>
          <w:color w:val="000000"/>
          <w:sz w:val="18"/>
          <w:szCs w:val="18"/>
        </w:rPr>
        <w:fldChar w:fldCharType="begin"/>
      </w:r>
      <w:r w:rsidRPr="0073426B">
        <w:rPr>
          <w:rFonts w:ascii="Arial" w:eastAsia="Times New Roman" w:hAnsi="Arial" w:cs="Arial"/>
          <w:color w:val="000000"/>
          <w:sz w:val="18"/>
          <w:szCs w:val="18"/>
        </w:rPr>
        <w:instrText xml:space="preserve"> HYPERLINK "https://thuvienphapluat.vn/van-ban/Dau-tu/Luat-Dau-tu-cong-2019-362113.aspx" \t "_blank" </w:instrText>
      </w:r>
      <w:r w:rsidRPr="0073426B">
        <w:rPr>
          <w:rFonts w:ascii="Arial" w:eastAsia="Times New Roman" w:hAnsi="Arial" w:cs="Arial"/>
          <w:color w:val="000000"/>
          <w:sz w:val="18"/>
          <w:szCs w:val="18"/>
        </w:rPr>
        <w:fldChar w:fldCharType="separate"/>
      </w:r>
      <w:r w:rsidRPr="0073426B">
        <w:rPr>
          <w:rFonts w:ascii="Arial" w:eastAsia="Times New Roman" w:hAnsi="Arial" w:cs="Arial"/>
          <w:color w:val="0E70C3"/>
          <w:sz w:val="18"/>
        </w:rPr>
        <w:t>Luật Đầu tư công</w:t>
      </w:r>
      <w:r w:rsidRPr="0073426B">
        <w:rPr>
          <w:rFonts w:ascii="Arial" w:eastAsia="Times New Roman" w:hAnsi="Arial" w:cs="Arial"/>
          <w:color w:val="000000"/>
          <w:sz w:val="18"/>
          <w:szCs w:val="18"/>
        </w:rPr>
        <w:fldChar w:fldCharType="end"/>
      </w:r>
      <w:bookmarkEnd w:id="4"/>
      <w:r w:rsidRPr="0073426B">
        <w:rPr>
          <w:rFonts w:ascii="Arial" w:eastAsia="Times New Roman" w:hAnsi="Arial" w:cs="Arial"/>
          <w:color w:val="000000"/>
          <w:sz w:val="18"/>
          <w:szCs w:val="18"/>
        </w:rPr>
        <w:t>.</w:t>
      </w:r>
    </w:p>
    <w:p w:rsidR="0073426B" w:rsidRPr="0073426B" w:rsidRDefault="0073426B" w:rsidP="0073426B">
      <w:pPr>
        <w:shd w:val="clear" w:color="auto" w:fill="FFFFFF"/>
        <w:spacing w:after="0" w:line="234" w:lineRule="atLeast"/>
        <w:rPr>
          <w:rFonts w:ascii="Arial" w:eastAsia="Times New Roman" w:hAnsi="Arial" w:cs="Arial"/>
          <w:color w:val="000000"/>
          <w:sz w:val="18"/>
          <w:szCs w:val="18"/>
        </w:rPr>
      </w:pPr>
      <w:r w:rsidRPr="0073426B">
        <w:rPr>
          <w:rFonts w:ascii="Arial" w:eastAsia="Times New Roman" w:hAnsi="Arial" w:cs="Arial"/>
          <w:color w:val="000000"/>
          <w:sz w:val="18"/>
          <w:szCs w:val="18"/>
        </w:rPr>
        <w:t>2. Các văn bản hướng dẫn thi hành </w:t>
      </w:r>
      <w:bookmarkStart w:id="5" w:name="tvpllink_ihapzsdgxi_62"/>
      <w:r w:rsidRPr="0073426B">
        <w:rPr>
          <w:rFonts w:ascii="Arial" w:eastAsia="Times New Roman" w:hAnsi="Arial" w:cs="Arial"/>
          <w:color w:val="000000"/>
          <w:sz w:val="18"/>
          <w:szCs w:val="18"/>
        </w:rPr>
        <w:fldChar w:fldCharType="begin"/>
      </w:r>
      <w:r w:rsidRPr="0073426B">
        <w:rPr>
          <w:rFonts w:ascii="Arial" w:eastAsia="Times New Roman" w:hAnsi="Arial" w:cs="Arial"/>
          <w:color w:val="000000"/>
          <w:sz w:val="18"/>
          <w:szCs w:val="18"/>
        </w:rPr>
        <w:instrText xml:space="preserve"> HYPERLINK "https://thuvienphapluat.vn/van-ban/Dau-tu/Luat-Dau-tu-cong-2019-362113.aspx" \t "_blank" </w:instrText>
      </w:r>
      <w:r w:rsidRPr="0073426B">
        <w:rPr>
          <w:rFonts w:ascii="Arial" w:eastAsia="Times New Roman" w:hAnsi="Arial" w:cs="Arial"/>
          <w:color w:val="000000"/>
          <w:sz w:val="18"/>
          <w:szCs w:val="18"/>
        </w:rPr>
        <w:fldChar w:fldCharType="separate"/>
      </w:r>
      <w:r w:rsidRPr="0073426B">
        <w:rPr>
          <w:rFonts w:ascii="Arial" w:eastAsia="Times New Roman" w:hAnsi="Arial" w:cs="Arial"/>
          <w:color w:val="0E70C3"/>
          <w:sz w:val="18"/>
        </w:rPr>
        <w:t>Luật Đầu tư công</w:t>
      </w:r>
      <w:r w:rsidRPr="0073426B">
        <w:rPr>
          <w:rFonts w:ascii="Arial" w:eastAsia="Times New Roman" w:hAnsi="Arial" w:cs="Arial"/>
          <w:color w:val="000000"/>
          <w:sz w:val="18"/>
          <w:szCs w:val="18"/>
        </w:rPr>
        <w:fldChar w:fldCharType="end"/>
      </w:r>
      <w:bookmarkEnd w:id="5"/>
      <w:r w:rsidRPr="0073426B">
        <w:rPr>
          <w:rFonts w:ascii="Arial" w:eastAsia="Times New Roman" w:hAnsi="Arial" w:cs="Arial"/>
          <w:color w:val="000000"/>
          <w:sz w:val="18"/>
          <w:szCs w:val="18"/>
        </w:rPr>
        <w:t>.</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color w:val="000000"/>
          <w:sz w:val="18"/>
          <w:szCs w:val="18"/>
        </w:rPr>
        <w:t>3. Các văn bản liên quan khác (nếu có).</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b/>
          <w:bCs/>
          <w:color w:val="000000"/>
          <w:sz w:val="18"/>
          <w:szCs w:val="18"/>
        </w:rPr>
        <w:t>III. TỔ CHỨC THẨM ĐỊNH</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color w:val="000000"/>
          <w:sz w:val="18"/>
          <w:szCs w:val="18"/>
        </w:rPr>
        <w:t>1. Đơn vị chủ trì thẩm định:</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color w:val="000000"/>
          <w:sz w:val="18"/>
          <w:szCs w:val="18"/>
        </w:rPr>
        <w:t>2. Đơn vị phối hợp thẩm định:</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color w:val="000000"/>
          <w:sz w:val="18"/>
          <w:szCs w:val="18"/>
        </w:rPr>
        <w:t>3. Hình thức thẩm định: Tổ chức hợp hoặc lấy ý kiến bằng văn bản hoặc áp dụng cả hai hình thức (nếu cần thiết).</w:t>
      </w:r>
    </w:p>
    <w:p w:rsidR="0073426B" w:rsidRPr="0073426B" w:rsidRDefault="0073426B" w:rsidP="0073426B">
      <w:pPr>
        <w:shd w:val="clear" w:color="auto" w:fill="FFFFFF"/>
        <w:spacing w:before="120" w:after="120" w:line="234" w:lineRule="atLeast"/>
        <w:jc w:val="center"/>
        <w:rPr>
          <w:rFonts w:ascii="Arial" w:eastAsia="Times New Roman" w:hAnsi="Arial" w:cs="Arial"/>
          <w:color w:val="000000"/>
          <w:sz w:val="18"/>
          <w:szCs w:val="18"/>
        </w:rPr>
      </w:pPr>
      <w:r w:rsidRPr="0073426B">
        <w:rPr>
          <w:rFonts w:ascii="Arial" w:eastAsia="Times New Roman" w:hAnsi="Arial" w:cs="Arial"/>
          <w:b/>
          <w:bCs/>
          <w:color w:val="000000"/>
          <w:sz w:val="18"/>
          <w:szCs w:val="18"/>
        </w:rPr>
        <w:t>Phần thứ hai</w:t>
      </w:r>
    </w:p>
    <w:p w:rsidR="0073426B" w:rsidRPr="0073426B" w:rsidRDefault="0073426B" w:rsidP="0073426B">
      <w:pPr>
        <w:shd w:val="clear" w:color="auto" w:fill="FFFFFF"/>
        <w:spacing w:before="120" w:after="120" w:line="234" w:lineRule="atLeast"/>
        <w:jc w:val="center"/>
        <w:rPr>
          <w:rFonts w:ascii="Arial" w:eastAsia="Times New Roman" w:hAnsi="Arial" w:cs="Arial"/>
          <w:color w:val="000000"/>
          <w:sz w:val="18"/>
          <w:szCs w:val="18"/>
        </w:rPr>
      </w:pPr>
      <w:r w:rsidRPr="0073426B">
        <w:rPr>
          <w:rFonts w:ascii="Arial" w:eastAsia="Times New Roman" w:hAnsi="Arial" w:cs="Arial"/>
          <w:b/>
          <w:bCs/>
          <w:color w:val="000000"/>
          <w:sz w:val="18"/>
          <w:szCs w:val="18"/>
        </w:rPr>
        <w:t>Ý KIẾN THẨM ĐỊNH DỰ ÁN ………………….</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b/>
          <w:bCs/>
          <w:color w:val="000000"/>
          <w:sz w:val="18"/>
          <w:szCs w:val="18"/>
        </w:rPr>
        <w:t>I. MÔ TẢ THÔNG TIN CHUNG DỰ ÁN VÀ ĐỀ XUẤT CỦA CƠ QUAN/ HỘI ĐỒNG THẨM ĐỊNH DỰ ÁN ……………</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color w:val="000000"/>
          <w:sz w:val="18"/>
          <w:szCs w:val="18"/>
        </w:rPr>
        <w:t>1. Tên dự án:</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color w:val="000000"/>
          <w:sz w:val="18"/>
          <w:szCs w:val="18"/>
        </w:rPr>
        <w:t>2. Dự án nhóm:</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color w:val="000000"/>
          <w:sz w:val="18"/>
          <w:szCs w:val="18"/>
        </w:rPr>
        <w:t>3. Cấp quyết định chủ trương đầu tư dự án:</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color w:val="000000"/>
          <w:sz w:val="18"/>
          <w:szCs w:val="18"/>
        </w:rPr>
        <w:t>4. Cấp quyết định đầu tư dự án:</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color w:val="000000"/>
          <w:sz w:val="18"/>
          <w:szCs w:val="18"/>
        </w:rPr>
        <w:t>5. Tên chủ đầu tư (nếu có):</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color w:val="000000"/>
          <w:sz w:val="18"/>
          <w:szCs w:val="18"/>
        </w:rPr>
        <w:t>6. Địa điểm thực hiện dự án:</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color w:val="000000"/>
          <w:sz w:val="18"/>
          <w:szCs w:val="18"/>
        </w:rPr>
        <w:t>7. Dự kiến tổng mức đầu tư dự án: (trong đó làm rõ nguồn vốn đầu tư và mức vốn cụ thể theo từng nguồn, phân kỳ đầu tư sử dụng nguồn vốn theo thời gian cụ thể, dự kiến bố trí vốn).</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color w:val="000000"/>
          <w:sz w:val="18"/>
          <w:szCs w:val="18"/>
        </w:rPr>
        <w:lastRenderedPageBreak/>
        <w:t>8. Nguồn vốn đề nghị thẩm định:</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color w:val="000000"/>
          <w:sz w:val="18"/>
          <w:szCs w:val="18"/>
        </w:rPr>
        <w:t>9. Ngành, lĩnh vực, chương trình sử dụng nguồn vốn đề nghị thẩm định:</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color w:val="000000"/>
          <w:sz w:val="18"/>
          <w:szCs w:val="18"/>
        </w:rPr>
        <w:t>10. Thời gian thực hiện (tiến độ và phân kỳ đầu tư thực hiện dự án):</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color w:val="000000"/>
          <w:sz w:val="18"/>
          <w:szCs w:val="18"/>
        </w:rPr>
        <w:t>11. Hình thức đầu tư của dự án:</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color w:val="000000"/>
          <w:sz w:val="18"/>
          <w:szCs w:val="18"/>
        </w:rPr>
        <w:t>12. Các thông tin khác (nếu có):</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b/>
          <w:bCs/>
          <w:color w:val="000000"/>
          <w:sz w:val="18"/>
          <w:szCs w:val="18"/>
        </w:rPr>
        <w:t>II. TỔNG HỢP Ý KIẾN THẨM ĐỊNH CỦA CÁC ĐƠN VỊ PHỐI HỢP</w:t>
      </w:r>
    </w:p>
    <w:p w:rsidR="0073426B" w:rsidRPr="0073426B" w:rsidRDefault="0073426B" w:rsidP="0073426B">
      <w:pPr>
        <w:shd w:val="clear" w:color="auto" w:fill="FFFFFF"/>
        <w:spacing w:after="0" w:line="234" w:lineRule="atLeast"/>
        <w:rPr>
          <w:rFonts w:ascii="Arial" w:eastAsia="Times New Roman" w:hAnsi="Arial" w:cs="Arial"/>
          <w:color w:val="000000"/>
          <w:sz w:val="18"/>
          <w:szCs w:val="18"/>
        </w:rPr>
      </w:pPr>
      <w:r w:rsidRPr="0073426B">
        <w:rPr>
          <w:rFonts w:ascii="Arial" w:eastAsia="Times New Roman" w:hAnsi="Arial" w:cs="Arial"/>
          <w:color w:val="000000"/>
          <w:sz w:val="18"/>
          <w:szCs w:val="18"/>
        </w:rPr>
        <w:t>Tổng hợp ý kiến của các đơn vị phối hợp thẩm định theo quy định của </w:t>
      </w:r>
      <w:bookmarkStart w:id="6" w:name="tvpllink_ihapzsdgxi_63"/>
      <w:r w:rsidRPr="0073426B">
        <w:rPr>
          <w:rFonts w:ascii="Arial" w:eastAsia="Times New Roman" w:hAnsi="Arial" w:cs="Arial"/>
          <w:color w:val="000000"/>
          <w:sz w:val="18"/>
          <w:szCs w:val="18"/>
        </w:rPr>
        <w:fldChar w:fldCharType="begin"/>
      </w:r>
      <w:r w:rsidRPr="0073426B">
        <w:rPr>
          <w:rFonts w:ascii="Arial" w:eastAsia="Times New Roman" w:hAnsi="Arial" w:cs="Arial"/>
          <w:color w:val="000000"/>
          <w:sz w:val="18"/>
          <w:szCs w:val="18"/>
        </w:rPr>
        <w:instrText xml:space="preserve"> HYPERLINK "https://thuvienphapluat.vn/van-ban/Dau-tu/Luat-Dau-tu-cong-2019-362113.aspx" \t "_blank" </w:instrText>
      </w:r>
      <w:r w:rsidRPr="0073426B">
        <w:rPr>
          <w:rFonts w:ascii="Arial" w:eastAsia="Times New Roman" w:hAnsi="Arial" w:cs="Arial"/>
          <w:color w:val="000000"/>
          <w:sz w:val="18"/>
          <w:szCs w:val="18"/>
        </w:rPr>
        <w:fldChar w:fldCharType="separate"/>
      </w:r>
      <w:r w:rsidRPr="0073426B">
        <w:rPr>
          <w:rFonts w:ascii="Arial" w:eastAsia="Times New Roman" w:hAnsi="Arial" w:cs="Arial"/>
          <w:color w:val="0E70C3"/>
          <w:sz w:val="18"/>
        </w:rPr>
        <w:t>Luật Đầu tư công</w:t>
      </w:r>
      <w:r w:rsidRPr="0073426B">
        <w:rPr>
          <w:rFonts w:ascii="Arial" w:eastAsia="Times New Roman" w:hAnsi="Arial" w:cs="Arial"/>
          <w:color w:val="000000"/>
          <w:sz w:val="18"/>
          <w:szCs w:val="18"/>
        </w:rPr>
        <w:fldChar w:fldCharType="end"/>
      </w:r>
      <w:bookmarkEnd w:id="6"/>
      <w:r w:rsidRPr="0073426B">
        <w:rPr>
          <w:rFonts w:ascii="Arial" w:eastAsia="Times New Roman" w:hAnsi="Arial" w:cs="Arial"/>
          <w:color w:val="000000"/>
          <w:sz w:val="18"/>
          <w:szCs w:val="18"/>
        </w:rPr>
        <w:t>, Nghị định của Chính phủ.</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b/>
          <w:bCs/>
          <w:color w:val="000000"/>
          <w:sz w:val="18"/>
          <w:szCs w:val="18"/>
        </w:rPr>
        <w:t>III. Ý KIẾN THẨM ĐỊNH CỦA CƠ QUAN THẨM ĐỊNH</w:t>
      </w:r>
    </w:p>
    <w:p w:rsidR="0073426B" w:rsidRPr="0073426B" w:rsidRDefault="0073426B" w:rsidP="0073426B">
      <w:pPr>
        <w:shd w:val="clear" w:color="auto" w:fill="FFFFFF"/>
        <w:spacing w:after="0" w:line="234" w:lineRule="atLeast"/>
        <w:rPr>
          <w:rFonts w:ascii="Arial" w:eastAsia="Times New Roman" w:hAnsi="Arial" w:cs="Arial"/>
          <w:color w:val="000000"/>
          <w:sz w:val="18"/>
          <w:szCs w:val="18"/>
        </w:rPr>
      </w:pPr>
      <w:r w:rsidRPr="0073426B">
        <w:rPr>
          <w:rFonts w:ascii="Arial" w:eastAsia="Times New Roman" w:hAnsi="Arial" w:cs="Arial"/>
          <w:color w:val="000000"/>
          <w:sz w:val="18"/>
          <w:szCs w:val="18"/>
        </w:rPr>
        <w:t>Việc thẩm định chủ trương đầu tư dự án phải phù hợp với các quy định của </w:t>
      </w:r>
      <w:bookmarkStart w:id="7" w:name="tvpllink_ihapzsdgxi_64"/>
      <w:r w:rsidRPr="0073426B">
        <w:rPr>
          <w:rFonts w:ascii="Arial" w:eastAsia="Times New Roman" w:hAnsi="Arial" w:cs="Arial"/>
          <w:color w:val="000000"/>
          <w:sz w:val="18"/>
          <w:szCs w:val="18"/>
        </w:rPr>
        <w:fldChar w:fldCharType="begin"/>
      </w:r>
      <w:r w:rsidRPr="0073426B">
        <w:rPr>
          <w:rFonts w:ascii="Arial" w:eastAsia="Times New Roman" w:hAnsi="Arial" w:cs="Arial"/>
          <w:color w:val="000000"/>
          <w:sz w:val="18"/>
          <w:szCs w:val="18"/>
        </w:rPr>
        <w:instrText xml:space="preserve"> HYPERLINK "https://thuvienphapluat.vn/van-ban/Dau-tu/Luat-Dau-tu-cong-2019-362113.aspx" \t "_blank" </w:instrText>
      </w:r>
      <w:r w:rsidRPr="0073426B">
        <w:rPr>
          <w:rFonts w:ascii="Arial" w:eastAsia="Times New Roman" w:hAnsi="Arial" w:cs="Arial"/>
          <w:color w:val="000000"/>
          <w:sz w:val="18"/>
          <w:szCs w:val="18"/>
        </w:rPr>
        <w:fldChar w:fldCharType="separate"/>
      </w:r>
      <w:r w:rsidRPr="0073426B">
        <w:rPr>
          <w:rFonts w:ascii="Arial" w:eastAsia="Times New Roman" w:hAnsi="Arial" w:cs="Arial"/>
          <w:color w:val="0E70C3"/>
          <w:sz w:val="18"/>
        </w:rPr>
        <w:t>Luật Đầu tư công</w:t>
      </w:r>
      <w:r w:rsidRPr="0073426B">
        <w:rPr>
          <w:rFonts w:ascii="Arial" w:eastAsia="Times New Roman" w:hAnsi="Arial" w:cs="Arial"/>
          <w:color w:val="000000"/>
          <w:sz w:val="18"/>
          <w:szCs w:val="18"/>
        </w:rPr>
        <w:fldChar w:fldCharType="end"/>
      </w:r>
      <w:bookmarkEnd w:id="7"/>
      <w:r w:rsidRPr="0073426B">
        <w:rPr>
          <w:rFonts w:ascii="Arial" w:eastAsia="Times New Roman" w:hAnsi="Arial" w:cs="Arial"/>
          <w:color w:val="000000"/>
          <w:sz w:val="18"/>
          <w:szCs w:val="18"/>
        </w:rPr>
        <w:t>, Nghị định của Chính phủ.</w:t>
      </w:r>
    </w:p>
    <w:p w:rsidR="0073426B" w:rsidRPr="0073426B" w:rsidRDefault="0073426B" w:rsidP="0073426B">
      <w:pPr>
        <w:shd w:val="clear" w:color="auto" w:fill="FFFFFF"/>
        <w:spacing w:after="0" w:line="234" w:lineRule="atLeast"/>
        <w:rPr>
          <w:rFonts w:ascii="Arial" w:eastAsia="Times New Roman" w:hAnsi="Arial" w:cs="Arial"/>
          <w:color w:val="000000"/>
          <w:sz w:val="18"/>
          <w:szCs w:val="18"/>
        </w:rPr>
      </w:pPr>
      <w:r w:rsidRPr="0073426B">
        <w:rPr>
          <w:rFonts w:ascii="Arial" w:eastAsia="Times New Roman" w:hAnsi="Arial" w:cs="Arial"/>
          <w:color w:val="000000"/>
          <w:sz w:val="18"/>
          <w:szCs w:val="18"/>
        </w:rPr>
        <w:t>Các ý kiến thẩm định tập trung vào các nội dung quy định tại </w:t>
      </w:r>
      <w:bookmarkStart w:id="8" w:name="tc_25"/>
      <w:r w:rsidRPr="0073426B">
        <w:rPr>
          <w:rFonts w:ascii="Arial" w:eastAsia="Times New Roman" w:hAnsi="Arial" w:cs="Arial"/>
          <w:color w:val="0000FF"/>
          <w:sz w:val="18"/>
          <w:szCs w:val="18"/>
        </w:rPr>
        <w:t>Điều 10 của Nghị định này</w:t>
      </w:r>
      <w:bookmarkEnd w:id="8"/>
      <w:r w:rsidRPr="0073426B">
        <w:rPr>
          <w:rFonts w:ascii="Arial" w:eastAsia="Times New Roman" w:hAnsi="Arial" w:cs="Arial"/>
          <w:color w:val="000000"/>
          <w:sz w:val="18"/>
          <w:szCs w:val="18"/>
        </w:rPr>
        <w:t>.</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color w:val="000000"/>
          <w:sz w:val="18"/>
          <w:szCs w:val="18"/>
        </w:rPr>
        <w:t>Các ý kiến khác (nếu có).</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color w:val="000000"/>
          <w:sz w:val="18"/>
          <w:szCs w:val="18"/>
        </w:rPr>
        <w:t>……………………………………………</w:t>
      </w:r>
    </w:p>
    <w:p w:rsidR="0073426B" w:rsidRPr="0073426B" w:rsidRDefault="0073426B" w:rsidP="0073426B">
      <w:pPr>
        <w:shd w:val="clear" w:color="auto" w:fill="FFFFFF"/>
        <w:spacing w:after="0" w:line="234" w:lineRule="atLeast"/>
        <w:rPr>
          <w:rFonts w:ascii="Arial" w:eastAsia="Times New Roman" w:hAnsi="Arial" w:cs="Arial"/>
          <w:color w:val="000000"/>
          <w:sz w:val="18"/>
          <w:szCs w:val="18"/>
        </w:rPr>
      </w:pPr>
      <w:r w:rsidRPr="0073426B">
        <w:rPr>
          <w:rFonts w:ascii="Arial" w:eastAsia="Times New Roman" w:hAnsi="Arial" w:cs="Arial"/>
          <w:i/>
          <w:iCs/>
          <w:color w:val="000000"/>
          <w:sz w:val="18"/>
          <w:szCs w:val="18"/>
        </w:rPr>
        <w:t>(Trong từng trường hợp cụ thể Cơ quan/Hội đồng thẩm định có thể bổ sung hoặc điều chỉnh các nội dung thẩm định bảo đảm phù hợp với các quy định của </w:t>
      </w:r>
      <w:bookmarkStart w:id="9" w:name="tvpllink_ihapzsdgxi_65"/>
      <w:r w:rsidRPr="0073426B">
        <w:rPr>
          <w:rFonts w:ascii="Arial" w:eastAsia="Times New Roman" w:hAnsi="Arial" w:cs="Arial"/>
          <w:i/>
          <w:iCs/>
          <w:color w:val="000000"/>
          <w:sz w:val="18"/>
          <w:szCs w:val="18"/>
        </w:rPr>
        <w:fldChar w:fldCharType="begin"/>
      </w:r>
      <w:r w:rsidRPr="0073426B">
        <w:rPr>
          <w:rFonts w:ascii="Arial" w:eastAsia="Times New Roman" w:hAnsi="Arial" w:cs="Arial"/>
          <w:i/>
          <w:iCs/>
          <w:color w:val="000000"/>
          <w:sz w:val="18"/>
          <w:szCs w:val="18"/>
        </w:rPr>
        <w:instrText xml:space="preserve"> HYPERLINK "https://thuvienphapluat.vn/van-ban/Dau-tu/Luat-Dau-tu-cong-2019-362113.aspx" \t "_blank" </w:instrText>
      </w:r>
      <w:r w:rsidRPr="0073426B">
        <w:rPr>
          <w:rFonts w:ascii="Arial" w:eastAsia="Times New Roman" w:hAnsi="Arial" w:cs="Arial"/>
          <w:i/>
          <w:iCs/>
          <w:color w:val="000000"/>
          <w:sz w:val="18"/>
          <w:szCs w:val="18"/>
        </w:rPr>
        <w:fldChar w:fldCharType="separate"/>
      </w:r>
      <w:r w:rsidRPr="0073426B">
        <w:rPr>
          <w:rFonts w:ascii="Arial" w:eastAsia="Times New Roman" w:hAnsi="Arial" w:cs="Arial"/>
          <w:i/>
          <w:iCs/>
          <w:color w:val="0E70C3"/>
          <w:sz w:val="18"/>
        </w:rPr>
        <w:t>Luật Đầu tư công</w:t>
      </w:r>
      <w:r w:rsidRPr="0073426B">
        <w:rPr>
          <w:rFonts w:ascii="Arial" w:eastAsia="Times New Roman" w:hAnsi="Arial" w:cs="Arial"/>
          <w:i/>
          <w:iCs/>
          <w:color w:val="000000"/>
          <w:sz w:val="18"/>
          <w:szCs w:val="18"/>
        </w:rPr>
        <w:fldChar w:fldCharType="end"/>
      </w:r>
      <w:bookmarkEnd w:id="9"/>
      <w:r w:rsidRPr="0073426B">
        <w:rPr>
          <w:rFonts w:ascii="Arial" w:eastAsia="Times New Roman" w:hAnsi="Arial" w:cs="Arial"/>
          <w:i/>
          <w:iCs/>
          <w:color w:val="000000"/>
          <w:sz w:val="18"/>
          <w:szCs w:val="18"/>
        </w:rPr>
        <w:t>, các ý kiến chỉ đạo của Thủ tướng Chính phủ và các văn bản hướng dẫn của Bộ Kế hoạch và Đầu tư).</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b/>
          <w:bCs/>
          <w:color w:val="000000"/>
          <w:sz w:val="18"/>
          <w:szCs w:val="18"/>
        </w:rPr>
        <w:t>IV. KẾT LUẬN</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color w:val="000000"/>
          <w:sz w:val="18"/>
          <w:szCs w:val="18"/>
        </w:rPr>
        <w:t>Dự án (Tên dự án) đủ điều kiện (chưa đủ điều kiện) để trình cấp có thẩm quyền quyết định chủ trương đầu tư và triển khai các bước tiếp theo.</w:t>
      </w:r>
    </w:p>
    <w:p w:rsidR="0073426B" w:rsidRPr="0073426B" w:rsidRDefault="0073426B" w:rsidP="0073426B">
      <w:pPr>
        <w:shd w:val="clear" w:color="auto" w:fill="FFFFFF"/>
        <w:spacing w:before="120" w:after="120" w:line="234" w:lineRule="atLeast"/>
        <w:rPr>
          <w:rFonts w:ascii="Arial" w:eastAsia="Times New Roman" w:hAnsi="Arial" w:cs="Arial"/>
          <w:color w:val="000000"/>
          <w:sz w:val="18"/>
          <w:szCs w:val="18"/>
        </w:rPr>
      </w:pPr>
      <w:r w:rsidRPr="0073426B">
        <w:rPr>
          <w:rFonts w:ascii="Arial" w:eastAsia="Times New Roman" w:hAnsi="Arial" w:cs="Arial"/>
          <w:color w:val="000000"/>
          <w:sz w:val="18"/>
          <w:szCs w:val="18"/>
        </w:rPr>
        <w:t>Trên đây là ý kiến thẩm định của (Cơ quan thẩm định/Hội đồng thẩm định) về chủ trương đầu tư dự án, đề nghị Cơ quan (Tên Cơ quan trình) xem xét báo cáo cấp có thẩm quyền điều chỉnh (nếu yêu cầu điều chỉnh) hoặc quyết định chủ trương đầu tư dự án (nếu chấp thuận đề xuất của Cơ quan trình)./.</w:t>
      </w:r>
    </w:p>
    <w:tbl>
      <w:tblPr>
        <w:tblW w:w="0" w:type="auto"/>
        <w:tblCellSpacing w:w="0" w:type="dxa"/>
        <w:shd w:val="clear" w:color="auto" w:fill="FFFFFF"/>
        <w:tblCellMar>
          <w:left w:w="0" w:type="dxa"/>
          <w:right w:w="0" w:type="dxa"/>
        </w:tblCellMar>
        <w:tblLook w:val="04A0"/>
      </w:tblPr>
      <w:tblGrid>
        <w:gridCol w:w="3708"/>
        <w:gridCol w:w="5160"/>
      </w:tblGrid>
      <w:tr w:rsidR="0073426B" w:rsidRPr="0073426B" w:rsidTr="0073426B">
        <w:trPr>
          <w:tblCellSpacing w:w="0" w:type="dxa"/>
        </w:trPr>
        <w:tc>
          <w:tcPr>
            <w:tcW w:w="3708" w:type="dxa"/>
            <w:shd w:val="clear" w:color="auto" w:fill="FFFFFF"/>
            <w:tcMar>
              <w:top w:w="0" w:type="dxa"/>
              <w:left w:w="108" w:type="dxa"/>
              <w:bottom w:w="0" w:type="dxa"/>
              <w:right w:w="108" w:type="dxa"/>
            </w:tcMar>
            <w:hideMark/>
          </w:tcPr>
          <w:p w:rsidR="0073426B" w:rsidRPr="0073426B" w:rsidRDefault="0073426B" w:rsidP="0073426B">
            <w:pPr>
              <w:spacing w:before="120" w:after="120" w:line="234" w:lineRule="atLeast"/>
              <w:rPr>
                <w:rFonts w:ascii="Arial" w:eastAsia="Times New Roman" w:hAnsi="Arial" w:cs="Arial"/>
                <w:color w:val="000000"/>
                <w:sz w:val="18"/>
                <w:szCs w:val="18"/>
              </w:rPr>
            </w:pPr>
            <w:r w:rsidRPr="0073426B">
              <w:rPr>
                <w:rFonts w:ascii="Arial" w:eastAsia="Times New Roman" w:hAnsi="Arial" w:cs="Arial"/>
                <w:b/>
                <w:bCs/>
                <w:i/>
                <w:iCs/>
                <w:color w:val="000000"/>
                <w:sz w:val="18"/>
                <w:szCs w:val="18"/>
              </w:rPr>
              <w:t>Nơi nhận:</w:t>
            </w:r>
            <w:r w:rsidRPr="0073426B">
              <w:rPr>
                <w:rFonts w:ascii="Arial" w:eastAsia="Times New Roman" w:hAnsi="Arial" w:cs="Arial"/>
                <w:b/>
                <w:bCs/>
                <w:i/>
                <w:iCs/>
                <w:color w:val="000000"/>
                <w:sz w:val="18"/>
                <w:szCs w:val="18"/>
              </w:rPr>
              <w:br/>
            </w:r>
            <w:r w:rsidRPr="0073426B">
              <w:rPr>
                <w:rFonts w:ascii="Arial" w:eastAsia="Times New Roman" w:hAnsi="Arial" w:cs="Arial"/>
                <w:color w:val="000000"/>
                <w:sz w:val="16"/>
                <w:szCs w:val="16"/>
              </w:rPr>
              <w:t>- Như trên;</w:t>
            </w:r>
            <w:r w:rsidRPr="0073426B">
              <w:rPr>
                <w:rFonts w:ascii="Arial" w:eastAsia="Times New Roman" w:hAnsi="Arial" w:cs="Arial"/>
                <w:color w:val="000000"/>
                <w:sz w:val="16"/>
                <w:szCs w:val="16"/>
              </w:rPr>
              <w:br/>
              <w:t>- Cơ quan quyết định chủ trương đầu tư dự án;</w:t>
            </w:r>
            <w:r w:rsidRPr="0073426B">
              <w:rPr>
                <w:rFonts w:ascii="Arial" w:eastAsia="Times New Roman" w:hAnsi="Arial" w:cs="Arial"/>
                <w:color w:val="000000"/>
                <w:sz w:val="16"/>
                <w:szCs w:val="16"/>
              </w:rPr>
              <w:br/>
              <w:t>- Các cơ quan liên quan khác;</w:t>
            </w:r>
            <w:r w:rsidRPr="0073426B">
              <w:rPr>
                <w:rFonts w:ascii="Arial" w:eastAsia="Times New Roman" w:hAnsi="Arial" w:cs="Arial"/>
                <w:color w:val="000000"/>
                <w:sz w:val="16"/>
                <w:szCs w:val="16"/>
              </w:rPr>
              <w:br/>
              <w:t>- Lưu: .......</w:t>
            </w:r>
          </w:p>
        </w:tc>
        <w:tc>
          <w:tcPr>
            <w:tcW w:w="5160" w:type="dxa"/>
            <w:shd w:val="clear" w:color="auto" w:fill="FFFFFF"/>
            <w:tcMar>
              <w:top w:w="0" w:type="dxa"/>
              <w:left w:w="108" w:type="dxa"/>
              <w:bottom w:w="0" w:type="dxa"/>
              <w:right w:w="108" w:type="dxa"/>
            </w:tcMar>
            <w:hideMark/>
          </w:tcPr>
          <w:p w:rsidR="0073426B" w:rsidRPr="0073426B" w:rsidRDefault="0073426B" w:rsidP="0073426B">
            <w:pPr>
              <w:spacing w:before="120" w:after="120" w:line="234" w:lineRule="atLeast"/>
              <w:jc w:val="center"/>
              <w:rPr>
                <w:rFonts w:ascii="Arial" w:eastAsia="Times New Roman" w:hAnsi="Arial" w:cs="Arial"/>
                <w:color w:val="000000"/>
                <w:sz w:val="18"/>
                <w:szCs w:val="18"/>
              </w:rPr>
            </w:pPr>
            <w:r w:rsidRPr="0073426B">
              <w:rPr>
                <w:rFonts w:ascii="Arial" w:eastAsia="Times New Roman" w:hAnsi="Arial" w:cs="Arial"/>
                <w:b/>
                <w:bCs/>
                <w:color w:val="000000"/>
                <w:sz w:val="18"/>
                <w:szCs w:val="18"/>
              </w:rPr>
              <w:t>ĐẠI DIỆN CƠ QUAN THẨM ĐỊNH</w:t>
            </w:r>
            <w:r w:rsidRPr="0073426B">
              <w:rPr>
                <w:rFonts w:ascii="Arial" w:eastAsia="Times New Roman" w:hAnsi="Arial" w:cs="Arial"/>
                <w:b/>
                <w:bCs/>
                <w:color w:val="000000"/>
                <w:sz w:val="18"/>
                <w:szCs w:val="18"/>
              </w:rPr>
              <w:br/>
            </w:r>
            <w:r w:rsidRPr="0073426B">
              <w:rPr>
                <w:rFonts w:ascii="Arial" w:eastAsia="Times New Roman" w:hAnsi="Arial" w:cs="Arial"/>
                <w:i/>
                <w:iCs/>
                <w:color w:val="000000"/>
                <w:sz w:val="18"/>
                <w:szCs w:val="18"/>
              </w:rPr>
              <w:t>(Ký, ghi rõ họ tên, chức vụ và đóng dấu)</w:t>
            </w:r>
            <w:r w:rsidRPr="0073426B">
              <w:rPr>
                <w:rFonts w:ascii="Arial" w:eastAsia="Times New Roman" w:hAnsi="Arial" w:cs="Arial"/>
                <w:i/>
                <w:iCs/>
                <w:color w:val="000000"/>
                <w:sz w:val="18"/>
                <w:szCs w:val="18"/>
              </w:rPr>
              <w:br/>
            </w:r>
            <w:r w:rsidRPr="0073426B">
              <w:rPr>
                <w:rFonts w:ascii="Arial" w:eastAsia="Times New Roman" w:hAnsi="Arial" w:cs="Arial"/>
                <w:b/>
                <w:bCs/>
                <w:color w:val="000000"/>
                <w:sz w:val="18"/>
                <w:szCs w:val="18"/>
              </w:rPr>
              <w:t>Tên người đại diện</w:t>
            </w:r>
          </w:p>
        </w:tc>
      </w:tr>
    </w:tbl>
    <w:p w:rsidR="00B0557D" w:rsidRDefault="00B0557D"/>
    <w:sectPr w:rsidR="00B0557D" w:rsidSect="00B055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3426B"/>
    <w:rsid w:val="0073426B"/>
    <w:rsid w:val="00B05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42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426B"/>
    <w:rPr>
      <w:color w:val="0000FF"/>
      <w:u w:val="single"/>
    </w:rPr>
  </w:style>
</w:styles>
</file>

<file path=word/webSettings.xml><?xml version="1.0" encoding="utf-8"?>
<w:webSettings xmlns:r="http://schemas.openxmlformats.org/officeDocument/2006/relationships" xmlns:w="http://schemas.openxmlformats.org/wordprocessingml/2006/main">
  <w:divs>
    <w:div w:id="171746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3561</Characters>
  <Application>Microsoft Office Word</Application>
  <DocSecurity>0</DocSecurity>
  <Lines>29</Lines>
  <Paragraphs>8</Paragraphs>
  <ScaleCrop>false</ScaleCrop>
  <Company>Grizli777</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2023-08-17T09:11:00Z</dcterms:created>
  <dcterms:modified xsi:type="dcterms:W3CDTF">2023-08-17T09:12:00Z</dcterms:modified>
</cp:coreProperties>
</file>