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7B5DF7" w14:textId="77777777" w:rsidR="00497A8E" w:rsidRPr="00776822" w:rsidRDefault="00487C13" w:rsidP="00776822">
      <w:pPr>
        <w:spacing w:line="240" w:lineRule="auto"/>
        <w:jc w:val="center"/>
        <w:rPr>
          <w:sz w:val="26"/>
          <w:szCs w:val="26"/>
        </w:rPr>
      </w:pPr>
      <w:r w:rsidRPr="00776822">
        <w:rPr>
          <w:b/>
          <w:bCs/>
          <w:sz w:val="26"/>
          <w:szCs w:val="26"/>
        </w:rPr>
        <w:t>CỘNG HÒA XÃ HỘI CHỦ NGHĨA VIỆT NAM</w:t>
      </w:r>
    </w:p>
    <w:p w14:paraId="1DD09138" w14:textId="77777777" w:rsidR="00497A8E" w:rsidRPr="00776822" w:rsidRDefault="00487C13" w:rsidP="00776822">
      <w:pPr>
        <w:spacing w:line="240" w:lineRule="auto"/>
        <w:jc w:val="center"/>
        <w:rPr>
          <w:sz w:val="26"/>
          <w:szCs w:val="26"/>
        </w:rPr>
      </w:pPr>
      <w:r w:rsidRPr="00776822">
        <w:rPr>
          <w:b/>
          <w:bCs/>
          <w:sz w:val="26"/>
          <w:szCs w:val="26"/>
        </w:rPr>
        <w:t>Độc lập - Tự do - Hạnh phúc</w:t>
      </w:r>
    </w:p>
    <w:p w14:paraId="655FC591" w14:textId="77777777" w:rsidR="00497A8E" w:rsidRPr="00776822" w:rsidRDefault="00487C13" w:rsidP="00776822">
      <w:pPr>
        <w:spacing w:line="240" w:lineRule="auto"/>
        <w:jc w:val="center"/>
        <w:rPr>
          <w:sz w:val="26"/>
          <w:szCs w:val="26"/>
        </w:rPr>
      </w:pPr>
      <w:r w:rsidRPr="00776822">
        <w:rPr>
          <w:b/>
          <w:bCs/>
          <w:sz w:val="26"/>
          <w:szCs w:val="26"/>
        </w:rPr>
        <w:t>----------------</w:t>
      </w:r>
    </w:p>
    <w:p w14:paraId="262B3CAB" w14:textId="77777777" w:rsidR="00497A8E" w:rsidRPr="00776822" w:rsidRDefault="00487C13" w:rsidP="00776822">
      <w:pPr>
        <w:spacing w:line="240" w:lineRule="auto"/>
        <w:jc w:val="center"/>
        <w:rPr>
          <w:sz w:val="30"/>
          <w:szCs w:val="30"/>
        </w:rPr>
      </w:pPr>
      <w:r w:rsidRPr="00776822">
        <w:rPr>
          <w:b/>
          <w:bCs/>
          <w:sz w:val="30"/>
          <w:szCs w:val="30"/>
        </w:rPr>
        <w:t>HỢP ĐỒNG ĐẶT CỌC</w:t>
      </w:r>
    </w:p>
    <w:p w14:paraId="63C342A9" w14:textId="77777777" w:rsidR="00497A8E" w:rsidRPr="00776822" w:rsidRDefault="00487C13" w:rsidP="00776822">
      <w:pPr>
        <w:spacing w:line="240" w:lineRule="auto"/>
        <w:jc w:val="center"/>
        <w:rPr>
          <w:sz w:val="30"/>
          <w:szCs w:val="30"/>
        </w:rPr>
      </w:pPr>
      <w:r w:rsidRPr="00776822">
        <w:rPr>
          <w:b/>
          <w:bCs/>
          <w:sz w:val="30"/>
          <w:szCs w:val="30"/>
        </w:rPr>
        <w:t>CHUYỂN NHƯỢNG QUYỀN SỬ DỤNG ĐẤT</w:t>
      </w:r>
    </w:p>
    <w:p w14:paraId="54E145BA" w14:textId="77777777" w:rsidR="00497A8E" w:rsidRPr="00776822" w:rsidRDefault="00487C13" w:rsidP="00776822">
      <w:pPr>
        <w:spacing w:line="240" w:lineRule="auto"/>
        <w:jc w:val="center"/>
        <w:rPr>
          <w:sz w:val="26"/>
          <w:szCs w:val="26"/>
        </w:rPr>
      </w:pPr>
      <w:r w:rsidRPr="00776822">
        <w:rPr>
          <w:i/>
          <w:iCs/>
          <w:sz w:val="26"/>
          <w:szCs w:val="26"/>
        </w:rPr>
        <w:t>Số: ............../2026/HĐĐC-BĐS</w:t>
      </w:r>
    </w:p>
    <w:p w14:paraId="613CE5D5" w14:textId="77777777" w:rsidR="00497A8E" w:rsidRPr="00776822" w:rsidRDefault="00487C13" w:rsidP="00776822">
      <w:pPr>
        <w:spacing w:line="240" w:lineRule="auto"/>
        <w:jc w:val="both"/>
        <w:rPr>
          <w:sz w:val="26"/>
          <w:szCs w:val="26"/>
        </w:rPr>
      </w:pPr>
      <w:r w:rsidRPr="00776822">
        <w:rPr>
          <w:i/>
          <w:iCs/>
          <w:sz w:val="26"/>
          <w:szCs w:val="26"/>
        </w:rPr>
        <w:t>- Căn cứ Bộ luật Dân sự số 91/2015/QH13 được Quốc hội nước Cộng hòa xã hội chủ nghĩa Việt Nam thông qua ngày 24 tháng 11 năm 2015;</w:t>
      </w:r>
    </w:p>
    <w:p w14:paraId="784A007B" w14:textId="77777777" w:rsidR="00497A8E" w:rsidRPr="00776822" w:rsidRDefault="00487C13" w:rsidP="00776822">
      <w:pPr>
        <w:spacing w:line="240" w:lineRule="auto"/>
        <w:jc w:val="both"/>
        <w:rPr>
          <w:sz w:val="26"/>
          <w:szCs w:val="26"/>
        </w:rPr>
      </w:pPr>
      <w:r w:rsidRPr="00776822">
        <w:rPr>
          <w:i/>
          <w:iCs/>
          <w:sz w:val="26"/>
          <w:szCs w:val="26"/>
        </w:rPr>
        <w:t>- Căn cứ Luật Đất đai số 31/2024/QH15 được Quốc hội nước Cộng hòa xã hội chủ nghĩa Việt Nam thông qua ngày 18 tháng 01 năm 20</w:t>
      </w:r>
      <w:r w:rsidRPr="00776822">
        <w:rPr>
          <w:i/>
          <w:iCs/>
          <w:sz w:val="26"/>
          <w:szCs w:val="26"/>
        </w:rPr>
        <w:t>24;</w:t>
      </w:r>
    </w:p>
    <w:p w14:paraId="4A01624C" w14:textId="77777777" w:rsidR="00497A8E" w:rsidRPr="00776822" w:rsidRDefault="00487C13" w:rsidP="00776822">
      <w:pPr>
        <w:spacing w:line="240" w:lineRule="auto"/>
        <w:jc w:val="both"/>
        <w:rPr>
          <w:sz w:val="26"/>
          <w:szCs w:val="26"/>
        </w:rPr>
      </w:pPr>
      <w:r w:rsidRPr="00776822">
        <w:rPr>
          <w:i/>
          <w:iCs/>
          <w:sz w:val="26"/>
          <w:szCs w:val="26"/>
        </w:rPr>
        <w:t>- Căn cứ Luật Kinh doanh bất động sản số 29/2023/QH15 được Quốc hội nước Cộng hòa xã hội chủ nghĩa Việt Nam thông qua ngày 28 tháng 11 năm 2023;</w:t>
      </w:r>
    </w:p>
    <w:p w14:paraId="3224E1F1" w14:textId="77777777" w:rsidR="00497A8E" w:rsidRPr="00776822" w:rsidRDefault="00487C13" w:rsidP="00776822">
      <w:pPr>
        <w:spacing w:line="240" w:lineRule="auto"/>
        <w:jc w:val="both"/>
        <w:rPr>
          <w:sz w:val="26"/>
          <w:szCs w:val="26"/>
        </w:rPr>
      </w:pPr>
      <w:r w:rsidRPr="00776822">
        <w:rPr>
          <w:i/>
          <w:iCs/>
          <w:sz w:val="26"/>
          <w:szCs w:val="26"/>
        </w:rPr>
        <w:t>- Căn cứ vào các văn bản pháp luật khác có liên quan;</w:t>
      </w:r>
    </w:p>
    <w:p w14:paraId="4BFC9658" w14:textId="77777777" w:rsidR="00497A8E" w:rsidRPr="00776822" w:rsidRDefault="00487C13" w:rsidP="00776822">
      <w:pPr>
        <w:spacing w:line="240" w:lineRule="auto"/>
        <w:jc w:val="both"/>
        <w:rPr>
          <w:sz w:val="26"/>
          <w:szCs w:val="26"/>
        </w:rPr>
      </w:pPr>
      <w:r w:rsidRPr="00776822">
        <w:rPr>
          <w:i/>
          <w:iCs/>
          <w:sz w:val="26"/>
          <w:szCs w:val="26"/>
        </w:rPr>
        <w:t>- Căn cứ vào sự tự nguyện thỏa thuận của các bên.</w:t>
      </w:r>
    </w:p>
    <w:p w14:paraId="342085DC" w14:textId="5F51F04C" w:rsidR="00497A8E" w:rsidRPr="00776822" w:rsidRDefault="00487C13" w:rsidP="00776822">
      <w:pPr>
        <w:spacing w:line="240" w:lineRule="auto"/>
        <w:jc w:val="both"/>
        <w:rPr>
          <w:sz w:val="26"/>
          <w:szCs w:val="26"/>
        </w:rPr>
      </w:pPr>
      <w:r w:rsidRPr="00776822">
        <w:rPr>
          <w:sz w:val="26"/>
          <w:szCs w:val="26"/>
        </w:rPr>
        <w:t>Hôm</w:t>
      </w:r>
      <w:r w:rsidRPr="00776822">
        <w:rPr>
          <w:sz w:val="26"/>
          <w:szCs w:val="26"/>
        </w:rPr>
        <w:t xml:space="preserve"> nay, ngày </w:t>
      </w:r>
      <w:r w:rsidR="00776822" w:rsidRPr="00776822">
        <w:rPr>
          <w:sz w:val="26"/>
          <w:szCs w:val="26"/>
          <w:lang w:val="vi-VN"/>
        </w:rPr>
        <w:t>...</w:t>
      </w:r>
      <w:r w:rsidRPr="00776822">
        <w:rPr>
          <w:sz w:val="26"/>
          <w:szCs w:val="26"/>
        </w:rPr>
        <w:t>/</w:t>
      </w:r>
      <w:r w:rsidR="00776822" w:rsidRPr="00776822">
        <w:rPr>
          <w:sz w:val="26"/>
          <w:szCs w:val="26"/>
          <w:lang w:val="vi-VN"/>
        </w:rPr>
        <w:t>...</w:t>
      </w:r>
      <w:r w:rsidRPr="00776822">
        <w:rPr>
          <w:sz w:val="26"/>
          <w:szCs w:val="26"/>
        </w:rPr>
        <w:t>/2026 tại .............., chúng tôi gồm có:</w:t>
      </w:r>
    </w:p>
    <w:p w14:paraId="5EBC253B" w14:textId="77777777" w:rsidR="00497A8E" w:rsidRPr="00776822" w:rsidRDefault="00487C13" w:rsidP="00776822">
      <w:pPr>
        <w:spacing w:line="240" w:lineRule="auto"/>
        <w:jc w:val="both"/>
        <w:rPr>
          <w:sz w:val="26"/>
          <w:szCs w:val="26"/>
        </w:rPr>
      </w:pPr>
      <w:r w:rsidRPr="00776822">
        <w:rPr>
          <w:b/>
          <w:bCs/>
          <w:sz w:val="26"/>
          <w:szCs w:val="26"/>
        </w:rPr>
        <w:t>BÊN A (BÊN NHẬN ĐẶT CỌC - BÊN CHUYỂN NHƯỢỢNG):</w:t>
      </w:r>
    </w:p>
    <w:p w14:paraId="72ED403E" w14:textId="77777777" w:rsidR="00497A8E" w:rsidRPr="00776822" w:rsidRDefault="00487C13" w:rsidP="00776822">
      <w:pPr>
        <w:spacing w:line="240" w:lineRule="auto"/>
        <w:jc w:val="both"/>
        <w:rPr>
          <w:sz w:val="26"/>
          <w:szCs w:val="26"/>
        </w:rPr>
      </w:pPr>
      <w:r w:rsidRPr="00776822">
        <w:rPr>
          <w:sz w:val="26"/>
          <w:szCs w:val="26"/>
        </w:rPr>
        <w:t xml:space="preserve">Ông/Bà: </w:t>
      </w:r>
      <w:r w:rsidRPr="00776822">
        <w:rPr>
          <w:b/>
          <w:bCs/>
          <w:sz w:val="26"/>
          <w:szCs w:val="26"/>
        </w:rPr>
        <w:t>..............</w:t>
      </w:r>
    </w:p>
    <w:p w14:paraId="12C67560" w14:textId="612A61E7" w:rsidR="00497A8E" w:rsidRPr="00776822" w:rsidRDefault="00487C13" w:rsidP="00776822">
      <w:pPr>
        <w:spacing w:line="240" w:lineRule="auto"/>
        <w:jc w:val="both"/>
        <w:rPr>
          <w:sz w:val="26"/>
          <w:szCs w:val="26"/>
        </w:rPr>
      </w:pPr>
      <w:r w:rsidRPr="00776822">
        <w:rPr>
          <w:sz w:val="26"/>
          <w:szCs w:val="26"/>
        </w:rPr>
        <w:t xml:space="preserve">Số </w:t>
      </w:r>
      <w:r w:rsidR="00776822" w:rsidRPr="00776822">
        <w:rPr>
          <w:sz w:val="26"/>
          <w:szCs w:val="26"/>
        </w:rPr>
        <w:t>CCCD</w:t>
      </w:r>
      <w:r w:rsidR="00776822" w:rsidRPr="00776822">
        <w:rPr>
          <w:sz w:val="26"/>
          <w:szCs w:val="26"/>
          <w:lang w:val="vi-VN"/>
        </w:rPr>
        <w:t>/Hộ chiếu</w:t>
      </w:r>
      <w:r w:rsidRPr="00776822">
        <w:rPr>
          <w:sz w:val="26"/>
          <w:szCs w:val="26"/>
        </w:rPr>
        <w:t>: .............. do .............. cấp ngày ..............</w:t>
      </w:r>
    </w:p>
    <w:p w14:paraId="62919840" w14:textId="77777777" w:rsidR="00497A8E" w:rsidRPr="00776822" w:rsidRDefault="00487C13" w:rsidP="00776822">
      <w:pPr>
        <w:spacing w:line="240" w:lineRule="auto"/>
        <w:jc w:val="both"/>
        <w:rPr>
          <w:sz w:val="26"/>
          <w:szCs w:val="26"/>
        </w:rPr>
      </w:pPr>
      <w:r w:rsidRPr="00776822">
        <w:rPr>
          <w:sz w:val="26"/>
          <w:szCs w:val="26"/>
        </w:rPr>
        <w:t>Địa chỉ thường trú: ..............</w:t>
      </w:r>
    </w:p>
    <w:p w14:paraId="068AA7D2" w14:textId="77777777" w:rsidR="00497A8E" w:rsidRPr="00776822" w:rsidRDefault="00487C13" w:rsidP="00776822">
      <w:pPr>
        <w:spacing w:line="240" w:lineRule="auto"/>
        <w:jc w:val="both"/>
        <w:rPr>
          <w:sz w:val="26"/>
          <w:szCs w:val="26"/>
        </w:rPr>
      </w:pPr>
      <w:r w:rsidRPr="00776822">
        <w:rPr>
          <w:sz w:val="26"/>
          <w:szCs w:val="26"/>
        </w:rPr>
        <w:t>Số điện thoại liên h</w:t>
      </w:r>
      <w:r w:rsidRPr="00776822">
        <w:rPr>
          <w:sz w:val="26"/>
          <w:szCs w:val="26"/>
        </w:rPr>
        <w:t>ệ: ..............</w:t>
      </w:r>
    </w:p>
    <w:p w14:paraId="1054CB3B" w14:textId="77777777" w:rsidR="00497A8E" w:rsidRPr="00776822" w:rsidRDefault="00487C13" w:rsidP="00776822">
      <w:pPr>
        <w:spacing w:line="240" w:lineRule="auto"/>
        <w:jc w:val="both"/>
        <w:rPr>
          <w:sz w:val="26"/>
          <w:szCs w:val="26"/>
        </w:rPr>
      </w:pPr>
      <w:r w:rsidRPr="00776822">
        <w:rPr>
          <w:b/>
          <w:bCs/>
          <w:sz w:val="26"/>
          <w:szCs w:val="26"/>
        </w:rPr>
        <w:t>BÊN B (BÊN ĐẶT CỌC - BÊN NHẬN CHUYỂN NHƯỢNG):</w:t>
      </w:r>
    </w:p>
    <w:p w14:paraId="200542CB" w14:textId="77777777" w:rsidR="00497A8E" w:rsidRPr="00776822" w:rsidRDefault="00487C13" w:rsidP="00776822">
      <w:pPr>
        <w:spacing w:line="240" w:lineRule="auto"/>
        <w:jc w:val="both"/>
        <w:rPr>
          <w:sz w:val="26"/>
          <w:szCs w:val="26"/>
        </w:rPr>
      </w:pPr>
      <w:r w:rsidRPr="00776822">
        <w:rPr>
          <w:sz w:val="26"/>
          <w:szCs w:val="26"/>
        </w:rPr>
        <w:t xml:space="preserve">Ông/Bà: </w:t>
      </w:r>
      <w:r w:rsidRPr="00776822">
        <w:rPr>
          <w:b/>
          <w:bCs/>
          <w:sz w:val="26"/>
          <w:szCs w:val="26"/>
        </w:rPr>
        <w:t>..............</w:t>
      </w:r>
    </w:p>
    <w:p w14:paraId="04E02D9B" w14:textId="432C0D02" w:rsidR="00497A8E" w:rsidRPr="00776822" w:rsidRDefault="00487C13" w:rsidP="00776822">
      <w:pPr>
        <w:spacing w:line="240" w:lineRule="auto"/>
        <w:jc w:val="both"/>
        <w:rPr>
          <w:sz w:val="26"/>
          <w:szCs w:val="26"/>
        </w:rPr>
      </w:pPr>
      <w:r w:rsidRPr="00776822">
        <w:rPr>
          <w:sz w:val="26"/>
          <w:szCs w:val="26"/>
        </w:rPr>
        <w:t xml:space="preserve">Số </w:t>
      </w:r>
      <w:r w:rsidR="00776822" w:rsidRPr="00776822">
        <w:rPr>
          <w:sz w:val="26"/>
          <w:szCs w:val="26"/>
        </w:rPr>
        <w:t>CCCD</w:t>
      </w:r>
      <w:r w:rsidR="00776822" w:rsidRPr="00776822">
        <w:rPr>
          <w:sz w:val="26"/>
          <w:szCs w:val="26"/>
          <w:lang w:val="vi-VN"/>
        </w:rPr>
        <w:t>/Hộ chiếu</w:t>
      </w:r>
      <w:r w:rsidRPr="00776822">
        <w:rPr>
          <w:sz w:val="26"/>
          <w:szCs w:val="26"/>
        </w:rPr>
        <w:t>: .............. do .............. cấp ngày ..............</w:t>
      </w:r>
    </w:p>
    <w:p w14:paraId="27424E34" w14:textId="77777777" w:rsidR="00497A8E" w:rsidRPr="00776822" w:rsidRDefault="00487C13" w:rsidP="00776822">
      <w:pPr>
        <w:spacing w:line="240" w:lineRule="auto"/>
        <w:jc w:val="both"/>
        <w:rPr>
          <w:sz w:val="26"/>
          <w:szCs w:val="26"/>
        </w:rPr>
      </w:pPr>
      <w:r w:rsidRPr="00776822">
        <w:rPr>
          <w:sz w:val="26"/>
          <w:szCs w:val="26"/>
        </w:rPr>
        <w:t>Địa chỉ thường trú: ..............</w:t>
      </w:r>
    </w:p>
    <w:p w14:paraId="35BEF1E4" w14:textId="77777777" w:rsidR="00497A8E" w:rsidRPr="00776822" w:rsidRDefault="00487C13" w:rsidP="00776822">
      <w:pPr>
        <w:spacing w:line="240" w:lineRule="auto"/>
        <w:jc w:val="both"/>
        <w:rPr>
          <w:sz w:val="26"/>
          <w:szCs w:val="26"/>
        </w:rPr>
      </w:pPr>
      <w:r w:rsidRPr="00776822">
        <w:rPr>
          <w:sz w:val="26"/>
          <w:szCs w:val="26"/>
        </w:rPr>
        <w:t>Số điện thoại liên hệ: ..............</w:t>
      </w:r>
    </w:p>
    <w:p w14:paraId="795278DD" w14:textId="77777777" w:rsidR="00497A8E" w:rsidRPr="00776822" w:rsidRDefault="00487C13" w:rsidP="00776822">
      <w:pPr>
        <w:spacing w:line="240" w:lineRule="auto"/>
        <w:jc w:val="both"/>
        <w:rPr>
          <w:sz w:val="26"/>
          <w:szCs w:val="26"/>
        </w:rPr>
      </w:pPr>
      <w:r w:rsidRPr="00776822">
        <w:rPr>
          <w:b/>
          <w:bCs/>
          <w:sz w:val="26"/>
          <w:szCs w:val="26"/>
        </w:rPr>
        <w:t>NGƯỜI LÀM CHỨNG (Nếu có):</w:t>
      </w:r>
    </w:p>
    <w:p w14:paraId="6BF3A999" w14:textId="77777777" w:rsidR="00497A8E" w:rsidRPr="00776822" w:rsidRDefault="00487C13" w:rsidP="00776822">
      <w:pPr>
        <w:spacing w:line="240" w:lineRule="auto"/>
        <w:jc w:val="both"/>
        <w:rPr>
          <w:sz w:val="26"/>
          <w:szCs w:val="26"/>
        </w:rPr>
      </w:pPr>
      <w:r w:rsidRPr="00776822">
        <w:rPr>
          <w:sz w:val="26"/>
          <w:szCs w:val="26"/>
        </w:rPr>
        <w:t xml:space="preserve">Ông/Bà: </w:t>
      </w:r>
      <w:r w:rsidRPr="00776822">
        <w:rPr>
          <w:b/>
          <w:bCs/>
          <w:sz w:val="26"/>
          <w:szCs w:val="26"/>
        </w:rPr>
        <w:t>..............</w:t>
      </w:r>
    </w:p>
    <w:p w14:paraId="7DBE4166" w14:textId="77777777" w:rsidR="00497A8E" w:rsidRPr="00776822" w:rsidRDefault="00487C13" w:rsidP="00776822">
      <w:pPr>
        <w:spacing w:line="240" w:lineRule="auto"/>
        <w:jc w:val="both"/>
        <w:rPr>
          <w:sz w:val="26"/>
          <w:szCs w:val="26"/>
        </w:rPr>
      </w:pPr>
      <w:r w:rsidRPr="00776822">
        <w:rPr>
          <w:sz w:val="26"/>
          <w:szCs w:val="26"/>
        </w:rPr>
        <w:t>Số CMND/CCCD: .............. do .............. cấp ngày ..............</w:t>
      </w:r>
    </w:p>
    <w:p w14:paraId="06DFD8C6" w14:textId="77777777" w:rsidR="00497A8E" w:rsidRPr="00776822" w:rsidRDefault="00487C13" w:rsidP="00776822">
      <w:pPr>
        <w:spacing w:line="240" w:lineRule="auto"/>
        <w:jc w:val="both"/>
        <w:rPr>
          <w:sz w:val="26"/>
          <w:szCs w:val="26"/>
        </w:rPr>
      </w:pPr>
      <w:r w:rsidRPr="00776822">
        <w:rPr>
          <w:sz w:val="26"/>
          <w:szCs w:val="26"/>
        </w:rPr>
        <w:t>Địa chỉ thường trú: ..............</w:t>
      </w:r>
    </w:p>
    <w:p w14:paraId="548BDB00" w14:textId="77777777" w:rsidR="00497A8E" w:rsidRPr="00776822" w:rsidRDefault="00487C13" w:rsidP="00776822">
      <w:pPr>
        <w:spacing w:line="240" w:lineRule="auto"/>
        <w:jc w:val="both"/>
        <w:rPr>
          <w:sz w:val="26"/>
          <w:szCs w:val="26"/>
        </w:rPr>
      </w:pPr>
      <w:r w:rsidRPr="00776822">
        <w:rPr>
          <w:sz w:val="26"/>
          <w:szCs w:val="26"/>
        </w:rPr>
        <w:t>Số điện thoại liên hệ: ..............</w:t>
      </w:r>
    </w:p>
    <w:p w14:paraId="145D7C40" w14:textId="77777777" w:rsidR="00497A8E" w:rsidRPr="00776822" w:rsidRDefault="00487C13" w:rsidP="00776822">
      <w:pPr>
        <w:spacing w:line="240" w:lineRule="auto"/>
        <w:jc w:val="both"/>
        <w:rPr>
          <w:sz w:val="26"/>
          <w:szCs w:val="26"/>
        </w:rPr>
      </w:pPr>
      <w:r w:rsidRPr="00776822">
        <w:rPr>
          <w:sz w:val="26"/>
          <w:szCs w:val="26"/>
        </w:rPr>
        <w:t>Sau khi bàn bạc, thảo luận trên tinh thần tự nguyện, hai bên thống nhất ký kết Hợp đồng đặt cọc này với các điều khoản và điều kiện sau:</w:t>
      </w:r>
    </w:p>
    <w:p w14:paraId="61745048"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 1. ĐỐI TƯỢNG CỦA HỢP ĐỒNG</w:t>
      </w:r>
    </w:p>
    <w:p w14:paraId="4638BA5D" w14:textId="77777777" w:rsidR="00497A8E" w:rsidRPr="00776822" w:rsidRDefault="00487C13" w:rsidP="00776822">
      <w:pPr>
        <w:pStyle w:val="ListParagraph"/>
        <w:numPr>
          <w:ilvl w:val="0"/>
          <w:numId w:val="2"/>
        </w:numPr>
        <w:spacing w:line="240" w:lineRule="auto"/>
        <w:ind w:left="360"/>
        <w:jc w:val="both"/>
        <w:rPr>
          <w:sz w:val="26"/>
          <w:szCs w:val="26"/>
        </w:rPr>
      </w:pPr>
      <w:r w:rsidRPr="00776822">
        <w:rPr>
          <w:sz w:val="26"/>
          <w:szCs w:val="26"/>
        </w:rPr>
        <w:lastRenderedPageBreak/>
        <w:t>Đối tượng của hợp đồng này là việc Bên B đặt cọc cho Bên A một khoản tiền để đảm bảo cho</w:t>
      </w:r>
      <w:r w:rsidRPr="00776822">
        <w:rPr>
          <w:sz w:val="26"/>
          <w:szCs w:val="26"/>
        </w:rPr>
        <w:t xml:space="preserve"> việc giao kết và thực hiện Hợp đồng chuyển nhượng quyền sử dụng đất đối với thửa đất sau:</w:t>
      </w:r>
    </w:p>
    <w:p w14:paraId="09526452" w14:textId="77777777" w:rsidR="00497A8E" w:rsidRPr="00776822" w:rsidRDefault="00487C13" w:rsidP="00776822">
      <w:pPr>
        <w:spacing w:line="240" w:lineRule="auto"/>
        <w:jc w:val="both"/>
        <w:rPr>
          <w:sz w:val="26"/>
          <w:szCs w:val="26"/>
        </w:rPr>
      </w:pPr>
      <w:r w:rsidRPr="00776822">
        <w:rPr>
          <w:sz w:val="26"/>
          <w:szCs w:val="26"/>
        </w:rPr>
        <w:t xml:space="preserve">a) </w:t>
      </w:r>
      <w:r w:rsidRPr="00776822">
        <w:rPr>
          <w:b/>
          <w:bCs/>
          <w:sz w:val="26"/>
          <w:szCs w:val="26"/>
        </w:rPr>
        <w:t>Thông tin thửa đất:</w:t>
      </w:r>
    </w:p>
    <w:p w14:paraId="38DF4BCC" w14:textId="64B50696"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Thửa đất số: ..............</w:t>
      </w:r>
    </w:p>
    <w:p w14:paraId="696B98D0" w14:textId="6C512C39"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Tờ bản đồ số: ..............</w:t>
      </w:r>
    </w:p>
    <w:p w14:paraId="5FD25D3F" w14:textId="3D0BC3CA"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Địa chỉ thửa đất: ..............</w:t>
      </w:r>
    </w:p>
    <w:p w14:paraId="24501321" w14:textId="3AEAAB5E"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Diện tích: .............. m² (Bằng chữ: ............</w:t>
      </w:r>
      <w:r w:rsidR="00487C13" w:rsidRPr="00776822">
        <w:rPr>
          <w:sz w:val="26"/>
          <w:szCs w:val="26"/>
        </w:rPr>
        <w:t>.. mét vuông).</w:t>
      </w:r>
    </w:p>
    <w:p w14:paraId="2EFA9947" w14:textId="77777777" w:rsidR="00497A8E" w:rsidRPr="00776822" w:rsidRDefault="00487C13" w:rsidP="00776822">
      <w:pPr>
        <w:spacing w:line="240" w:lineRule="auto"/>
        <w:jc w:val="both"/>
        <w:rPr>
          <w:sz w:val="26"/>
          <w:szCs w:val="26"/>
        </w:rPr>
      </w:pPr>
      <w:r w:rsidRPr="00776822">
        <w:rPr>
          <w:sz w:val="26"/>
          <w:szCs w:val="26"/>
        </w:rPr>
        <w:t xml:space="preserve">b) </w:t>
      </w:r>
      <w:r w:rsidRPr="00776822">
        <w:rPr>
          <w:b/>
          <w:bCs/>
          <w:sz w:val="26"/>
          <w:szCs w:val="26"/>
        </w:rPr>
        <w:t>Giấy chứng nhận Quyền sử dụng đất, Quyền sở hữu nhà ở và tài sản khác gắn liền với đất:</w:t>
      </w:r>
    </w:p>
    <w:p w14:paraId="5ED70CC9" w14:textId="6F084531"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Số phát hành: ..............</w:t>
      </w:r>
    </w:p>
    <w:p w14:paraId="7B126C9C" w14:textId="268D9141"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Số vào sổ cấp GCN: ..............</w:t>
      </w:r>
    </w:p>
    <w:p w14:paraId="0CDD849A" w14:textId="15F4380A"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Do .............. cấp ngày ...............</w:t>
      </w:r>
    </w:p>
    <w:p w14:paraId="2934B906" w14:textId="77777777" w:rsidR="00497A8E" w:rsidRPr="00776822" w:rsidRDefault="00487C13" w:rsidP="00776822">
      <w:pPr>
        <w:pStyle w:val="ListParagraph"/>
        <w:numPr>
          <w:ilvl w:val="0"/>
          <w:numId w:val="3"/>
        </w:numPr>
        <w:spacing w:line="240" w:lineRule="auto"/>
        <w:ind w:left="360"/>
        <w:jc w:val="both"/>
        <w:rPr>
          <w:sz w:val="26"/>
          <w:szCs w:val="26"/>
        </w:rPr>
      </w:pPr>
      <w:r w:rsidRPr="00776822">
        <w:rPr>
          <w:b/>
          <w:bCs/>
          <w:sz w:val="26"/>
          <w:szCs w:val="26"/>
        </w:rPr>
        <w:t>Tình trạng pháp lý của thửa đất:</w:t>
      </w:r>
      <w:r w:rsidRPr="00776822">
        <w:rPr>
          <w:sz w:val="26"/>
          <w:szCs w:val="26"/>
        </w:rPr>
        <w:t xml:space="preserve"> Bên A cam k</w:t>
      </w:r>
      <w:r w:rsidRPr="00776822">
        <w:rPr>
          <w:sz w:val="26"/>
          <w:szCs w:val="26"/>
        </w:rPr>
        <w:t>ết tại thời điểm ký kết hợp đồng này:</w:t>
      </w:r>
    </w:p>
    <w:p w14:paraId="66AAF40B" w14:textId="77777777" w:rsidR="00497A8E" w:rsidRPr="00776822" w:rsidRDefault="00487C13" w:rsidP="00776822">
      <w:pPr>
        <w:spacing w:line="240" w:lineRule="auto"/>
        <w:jc w:val="both"/>
        <w:rPr>
          <w:sz w:val="26"/>
          <w:szCs w:val="26"/>
        </w:rPr>
      </w:pPr>
      <w:r w:rsidRPr="00776822">
        <w:rPr>
          <w:sz w:val="26"/>
          <w:szCs w:val="26"/>
        </w:rPr>
        <w:t>a) Thửa đất nêu trên thuộc quyền sử dụng và sở hữu hợp pháp của Bên A.</w:t>
      </w:r>
    </w:p>
    <w:p w14:paraId="4761342B" w14:textId="77777777" w:rsidR="00497A8E" w:rsidRPr="00776822" w:rsidRDefault="00487C13" w:rsidP="00776822">
      <w:pPr>
        <w:spacing w:line="240" w:lineRule="auto"/>
        <w:jc w:val="both"/>
        <w:rPr>
          <w:sz w:val="26"/>
          <w:szCs w:val="26"/>
        </w:rPr>
      </w:pPr>
      <w:r w:rsidRPr="00776822">
        <w:rPr>
          <w:sz w:val="26"/>
          <w:szCs w:val="26"/>
        </w:rPr>
        <w:t>b) Thửa đất không có bất kỳ tranh chấp nào về quyền sử dụng đất.</w:t>
      </w:r>
    </w:p>
    <w:p w14:paraId="771B3E38" w14:textId="77777777" w:rsidR="00497A8E" w:rsidRPr="00776822" w:rsidRDefault="00487C13" w:rsidP="00776822">
      <w:pPr>
        <w:spacing w:line="240" w:lineRule="auto"/>
        <w:jc w:val="both"/>
        <w:rPr>
          <w:sz w:val="26"/>
          <w:szCs w:val="26"/>
        </w:rPr>
      </w:pPr>
      <w:r w:rsidRPr="00776822">
        <w:rPr>
          <w:sz w:val="26"/>
          <w:szCs w:val="26"/>
        </w:rPr>
        <w:t>c) Quyền sử dụng đất không bị kê biên để đảm bảo thi hành án hoặc không bị áp dụng biện pháp khẩn cấp tạm thời nào của cơ quan nhà nước có thẩm quyền.</w:t>
      </w:r>
    </w:p>
    <w:p w14:paraId="6B2EDA0F" w14:textId="77777777" w:rsidR="00497A8E" w:rsidRPr="00776822" w:rsidRDefault="00487C13" w:rsidP="00776822">
      <w:pPr>
        <w:spacing w:line="240" w:lineRule="auto"/>
        <w:jc w:val="both"/>
        <w:rPr>
          <w:sz w:val="26"/>
          <w:szCs w:val="26"/>
        </w:rPr>
      </w:pPr>
      <w:r w:rsidRPr="00776822">
        <w:rPr>
          <w:sz w:val="26"/>
          <w:szCs w:val="26"/>
        </w:rPr>
        <w:t xml:space="preserve">d) Thửa đất không nằm trong khu vực đã có quyết định thu hồi đất, thông báo giải tỏa, di dời của cơ quan </w:t>
      </w:r>
      <w:r w:rsidRPr="00776822">
        <w:rPr>
          <w:sz w:val="26"/>
          <w:szCs w:val="26"/>
        </w:rPr>
        <w:t>nhà nước có thẩm quyền.</w:t>
      </w:r>
    </w:p>
    <w:p w14:paraId="7F706B0E" w14:textId="77777777" w:rsidR="00497A8E" w:rsidRPr="00776822" w:rsidRDefault="00487C13" w:rsidP="00776822">
      <w:pPr>
        <w:spacing w:line="240" w:lineRule="auto"/>
        <w:jc w:val="both"/>
        <w:rPr>
          <w:sz w:val="26"/>
          <w:szCs w:val="26"/>
        </w:rPr>
      </w:pPr>
      <w:r w:rsidRPr="00776822">
        <w:rPr>
          <w:sz w:val="26"/>
          <w:szCs w:val="26"/>
        </w:rPr>
        <w:t>e) Thửa đất không bị thế chấp, bảo lãnh, góp vốn hay là đối tượng của bất kỳ giao dịch nào khác với bên thứ ba.</w:t>
      </w:r>
    </w:p>
    <w:p w14:paraId="16C7F0CC"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 2. GIÁ TRỊ ĐẶT CỌC, GIÁ CHUYỂN NHƯỢNG VÀ PHƯƠNG THỨC THANH TOÁN</w:t>
      </w:r>
    </w:p>
    <w:p w14:paraId="0F6D8D91" w14:textId="77777777" w:rsidR="00497A8E" w:rsidRPr="00776822" w:rsidRDefault="00487C13" w:rsidP="00776822">
      <w:pPr>
        <w:pStyle w:val="ListParagraph"/>
        <w:numPr>
          <w:ilvl w:val="0"/>
          <w:numId w:val="4"/>
        </w:numPr>
        <w:spacing w:line="240" w:lineRule="auto"/>
        <w:ind w:left="360"/>
        <w:jc w:val="both"/>
        <w:rPr>
          <w:sz w:val="26"/>
          <w:szCs w:val="26"/>
        </w:rPr>
      </w:pPr>
      <w:r w:rsidRPr="00776822">
        <w:rPr>
          <w:b/>
          <w:bCs/>
          <w:sz w:val="26"/>
          <w:szCs w:val="26"/>
        </w:rPr>
        <w:t>Số tiền đặt cọc:</w:t>
      </w:r>
    </w:p>
    <w:p w14:paraId="78DCA3C7" w14:textId="77777777" w:rsidR="00497A8E" w:rsidRPr="00776822" w:rsidRDefault="00487C13" w:rsidP="00776822">
      <w:pPr>
        <w:spacing w:line="240" w:lineRule="auto"/>
        <w:jc w:val="both"/>
        <w:rPr>
          <w:sz w:val="26"/>
          <w:szCs w:val="26"/>
        </w:rPr>
      </w:pPr>
      <w:r w:rsidRPr="00776822">
        <w:rPr>
          <w:sz w:val="26"/>
          <w:szCs w:val="26"/>
        </w:rPr>
        <w:t>a) Số tiền đặt cọc là: ...........</w:t>
      </w:r>
      <w:r w:rsidRPr="00776822">
        <w:rPr>
          <w:sz w:val="26"/>
          <w:szCs w:val="26"/>
        </w:rPr>
        <w:t>... VNĐ.</w:t>
      </w:r>
    </w:p>
    <w:p w14:paraId="4383FAA9" w14:textId="77777777" w:rsidR="00497A8E" w:rsidRPr="00776822" w:rsidRDefault="00487C13" w:rsidP="00776822">
      <w:pPr>
        <w:spacing w:line="240" w:lineRule="auto"/>
        <w:jc w:val="both"/>
        <w:rPr>
          <w:sz w:val="26"/>
          <w:szCs w:val="26"/>
        </w:rPr>
      </w:pPr>
      <w:r w:rsidRPr="00776822">
        <w:rPr>
          <w:sz w:val="26"/>
          <w:szCs w:val="26"/>
        </w:rPr>
        <w:t>b) Bằng chữ: ...............</w:t>
      </w:r>
    </w:p>
    <w:p w14:paraId="3933F87E" w14:textId="77777777" w:rsidR="00497A8E" w:rsidRPr="00776822" w:rsidRDefault="00487C13" w:rsidP="00776822">
      <w:pPr>
        <w:pStyle w:val="ListParagraph"/>
        <w:numPr>
          <w:ilvl w:val="0"/>
          <w:numId w:val="5"/>
        </w:numPr>
        <w:spacing w:line="240" w:lineRule="auto"/>
        <w:ind w:left="360"/>
        <w:jc w:val="both"/>
        <w:rPr>
          <w:sz w:val="26"/>
          <w:szCs w:val="26"/>
        </w:rPr>
      </w:pPr>
      <w:r w:rsidRPr="00776822">
        <w:rPr>
          <w:b/>
          <w:bCs/>
          <w:sz w:val="26"/>
          <w:szCs w:val="26"/>
        </w:rPr>
        <w:t>Giá chuyển nhượng chính thức:</w:t>
      </w:r>
    </w:p>
    <w:p w14:paraId="19D0BE1C" w14:textId="77777777" w:rsidR="00497A8E" w:rsidRPr="00776822" w:rsidRDefault="00487C13" w:rsidP="00776822">
      <w:pPr>
        <w:spacing w:line="240" w:lineRule="auto"/>
        <w:jc w:val="both"/>
        <w:rPr>
          <w:sz w:val="26"/>
          <w:szCs w:val="26"/>
        </w:rPr>
      </w:pPr>
      <w:r w:rsidRPr="00776822">
        <w:rPr>
          <w:sz w:val="26"/>
          <w:szCs w:val="26"/>
        </w:rPr>
        <w:t>a) Hai bên thống nhất giá chuyển nhượng toàn bộ quyền sử dụng đất nêu tại Điều 1 là: .............. VNĐ.</w:t>
      </w:r>
    </w:p>
    <w:p w14:paraId="781A04D2" w14:textId="77777777" w:rsidR="00497A8E" w:rsidRPr="00776822" w:rsidRDefault="00487C13" w:rsidP="00776822">
      <w:pPr>
        <w:spacing w:line="240" w:lineRule="auto"/>
        <w:jc w:val="both"/>
        <w:rPr>
          <w:sz w:val="26"/>
          <w:szCs w:val="26"/>
        </w:rPr>
      </w:pPr>
      <w:r w:rsidRPr="00776822">
        <w:rPr>
          <w:sz w:val="26"/>
          <w:szCs w:val="26"/>
        </w:rPr>
        <w:t>b) Bằng chữ: ...............</w:t>
      </w:r>
    </w:p>
    <w:p w14:paraId="1937E587" w14:textId="77777777" w:rsidR="00497A8E" w:rsidRPr="00776822" w:rsidRDefault="00487C13" w:rsidP="00776822">
      <w:pPr>
        <w:spacing w:line="240" w:lineRule="auto"/>
        <w:jc w:val="both"/>
        <w:rPr>
          <w:sz w:val="26"/>
          <w:szCs w:val="26"/>
        </w:rPr>
      </w:pPr>
      <w:r w:rsidRPr="00776822">
        <w:rPr>
          <w:sz w:val="26"/>
          <w:szCs w:val="26"/>
        </w:rPr>
        <w:t>c) Giá chuyển nhượng này là giá cuối cùng, không thay đổi trừ khi có thỏa thuận khác bằng văn bản của hai bên và đã bao gồm các loại thuế, phí, lệ phí liên quan đến việc chuyển nhượng mà Bên A có nghĩa vụ phải nộp theo quy định của pháp luật (trừ trường hợ</w:t>
      </w:r>
      <w:r w:rsidRPr="00776822">
        <w:rPr>
          <w:sz w:val="26"/>
          <w:szCs w:val="26"/>
        </w:rPr>
        <w:t>p có thỏa thuận khác).</w:t>
      </w:r>
    </w:p>
    <w:p w14:paraId="106D1BA0" w14:textId="77777777" w:rsidR="00497A8E" w:rsidRPr="00776822" w:rsidRDefault="00487C13" w:rsidP="00776822">
      <w:pPr>
        <w:pStyle w:val="ListParagraph"/>
        <w:numPr>
          <w:ilvl w:val="0"/>
          <w:numId w:val="6"/>
        </w:numPr>
        <w:spacing w:line="240" w:lineRule="auto"/>
        <w:ind w:left="360"/>
        <w:jc w:val="both"/>
        <w:rPr>
          <w:sz w:val="26"/>
          <w:szCs w:val="26"/>
        </w:rPr>
      </w:pPr>
      <w:r w:rsidRPr="00776822">
        <w:rPr>
          <w:b/>
          <w:bCs/>
          <w:sz w:val="26"/>
          <w:szCs w:val="26"/>
        </w:rPr>
        <w:t>Phương thức và lịch trình thanh toán:</w:t>
      </w:r>
    </w:p>
    <w:p w14:paraId="44C989B7" w14:textId="6834F4AF" w:rsidR="00497A8E" w:rsidRPr="00776822" w:rsidRDefault="00487C13" w:rsidP="00776822">
      <w:pPr>
        <w:spacing w:line="240" w:lineRule="auto"/>
        <w:jc w:val="both"/>
        <w:rPr>
          <w:sz w:val="26"/>
          <w:szCs w:val="26"/>
        </w:rPr>
      </w:pPr>
      <w:r w:rsidRPr="00776822">
        <w:rPr>
          <w:sz w:val="26"/>
          <w:szCs w:val="26"/>
        </w:rPr>
        <w:lastRenderedPageBreak/>
        <w:t xml:space="preserve">a) </w:t>
      </w:r>
      <w:r w:rsidRPr="00776822">
        <w:rPr>
          <w:b/>
          <w:bCs/>
          <w:sz w:val="26"/>
          <w:szCs w:val="26"/>
        </w:rPr>
        <w:t>Đợt 1 (Đặt cọc):</w:t>
      </w:r>
      <w:r w:rsidRPr="00776822">
        <w:rPr>
          <w:sz w:val="26"/>
          <w:szCs w:val="26"/>
        </w:rPr>
        <w:t xml:space="preserve"> Ngay sau khi ký Hợp đồng đặt cọc này, Bên B giao cho Bên A số tiền đặt cọc là .............. VNĐ (Bằng chữ: ..............) bằng hình thức</w:t>
      </w:r>
      <w:r w:rsidR="00776822" w:rsidRPr="00776822">
        <w:rPr>
          <w:sz w:val="26"/>
          <w:szCs w:val="26"/>
          <w:lang w:val="vi-VN"/>
        </w:rPr>
        <w:t xml:space="preserve"> </w:t>
      </w:r>
      <w:r w:rsidR="00776822" w:rsidRPr="00776822">
        <w:rPr>
          <w:sz w:val="26"/>
          <w:szCs w:val="26"/>
        </w:rPr>
        <w:t>.................</w:t>
      </w:r>
      <w:r w:rsidRPr="00776822">
        <w:rPr>
          <w:sz w:val="26"/>
          <w:szCs w:val="26"/>
        </w:rPr>
        <w:t xml:space="preserve"> </w:t>
      </w:r>
      <w:r w:rsidRPr="00776822">
        <w:rPr>
          <w:color w:val="FF0000"/>
          <w:sz w:val="26"/>
          <w:szCs w:val="26"/>
        </w:rPr>
        <w:t>[Tiền mặt/Chuyển khoản]</w:t>
      </w:r>
      <w:r w:rsidRPr="00776822">
        <w:rPr>
          <w:sz w:val="26"/>
          <w:szCs w:val="26"/>
        </w:rPr>
        <w:t>.</w:t>
      </w:r>
    </w:p>
    <w:p w14:paraId="02B4FAFD" w14:textId="043B959E"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Nếu thanh t</w:t>
      </w:r>
      <w:r w:rsidR="00487C13" w:rsidRPr="00776822">
        <w:rPr>
          <w:sz w:val="26"/>
          <w:szCs w:val="26"/>
        </w:rPr>
        <w:t>oán bằng chuyển khoản, thông tin tài khoản của Bên A như sau:</w:t>
      </w:r>
    </w:p>
    <w:p w14:paraId="740D76A7" w14:textId="2DF5C8C7"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Chủ tài khoản: ..............</w:t>
      </w:r>
    </w:p>
    <w:p w14:paraId="438DCE18" w14:textId="749E7FB9"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Số tài khoản: ..............</w:t>
      </w:r>
    </w:p>
    <w:p w14:paraId="32284F01" w14:textId="655B28C2"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Ngân hàng: ..............</w:t>
      </w:r>
    </w:p>
    <w:p w14:paraId="4F6B9C80" w14:textId="77777777" w:rsidR="00497A8E" w:rsidRPr="00776822" w:rsidRDefault="00487C13" w:rsidP="00776822">
      <w:pPr>
        <w:spacing w:line="240" w:lineRule="auto"/>
        <w:jc w:val="both"/>
        <w:rPr>
          <w:sz w:val="26"/>
          <w:szCs w:val="26"/>
        </w:rPr>
      </w:pPr>
      <w:r w:rsidRPr="00776822">
        <w:rPr>
          <w:sz w:val="26"/>
          <w:szCs w:val="26"/>
        </w:rPr>
        <w:t xml:space="preserve">b) </w:t>
      </w:r>
      <w:r w:rsidRPr="00776822">
        <w:rPr>
          <w:b/>
          <w:bCs/>
          <w:sz w:val="26"/>
          <w:szCs w:val="26"/>
        </w:rPr>
        <w:t>Đợt 2 (Thanh toán phần còn lại):</w:t>
      </w:r>
      <w:r w:rsidRPr="00776822">
        <w:rPr>
          <w:sz w:val="26"/>
          <w:szCs w:val="26"/>
        </w:rPr>
        <w:t xml:space="preserve"> Bên B sẽ thanh toán cho Bên A số tiền còn lại là .............. VNĐ (</w:t>
      </w:r>
      <w:r w:rsidRPr="00776822">
        <w:rPr>
          <w:sz w:val="26"/>
          <w:szCs w:val="26"/>
        </w:rPr>
        <w:t>Bằng chữ: ..............) ngay sau khi hai bên ký kết Hợp đồng chuyển nhượng quyền sử dụng đất tại văn phòng công chứng.</w:t>
      </w:r>
    </w:p>
    <w:p w14:paraId="6E5FAABF" w14:textId="77777777" w:rsidR="00497A8E" w:rsidRPr="00776822" w:rsidRDefault="00487C13" w:rsidP="00776822">
      <w:pPr>
        <w:pStyle w:val="ListParagraph"/>
        <w:numPr>
          <w:ilvl w:val="0"/>
          <w:numId w:val="7"/>
        </w:numPr>
        <w:spacing w:line="240" w:lineRule="auto"/>
        <w:ind w:left="360"/>
        <w:jc w:val="both"/>
        <w:rPr>
          <w:sz w:val="26"/>
          <w:szCs w:val="26"/>
        </w:rPr>
      </w:pPr>
      <w:r w:rsidRPr="00776822">
        <w:rPr>
          <w:sz w:val="26"/>
          <w:szCs w:val="26"/>
        </w:rPr>
        <w:t>Khoản tiền đặt cọc này sẽ được trừ vào tổng giá trị chuyển nhượng khi hai bên thực hiện thanh toán Đợt 2.</w:t>
      </w:r>
    </w:p>
    <w:p w14:paraId="67264FD4"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 xml:space="preserve">ĐIỀU 3. THỜI HẠN VÀ MỤC ĐÍCH </w:t>
      </w:r>
      <w:r w:rsidRPr="00776822">
        <w:rPr>
          <w:b/>
          <w:bCs/>
          <w:color w:val="000000"/>
          <w:sz w:val="26"/>
          <w:szCs w:val="26"/>
        </w:rPr>
        <w:t>ĐẶT CỌC</w:t>
      </w:r>
    </w:p>
    <w:p w14:paraId="43D16E54" w14:textId="77777777" w:rsidR="00497A8E" w:rsidRPr="00776822" w:rsidRDefault="00487C13" w:rsidP="00776822">
      <w:pPr>
        <w:pStyle w:val="ListParagraph"/>
        <w:numPr>
          <w:ilvl w:val="0"/>
          <w:numId w:val="8"/>
        </w:numPr>
        <w:spacing w:line="240" w:lineRule="auto"/>
        <w:ind w:left="360"/>
        <w:jc w:val="both"/>
        <w:rPr>
          <w:sz w:val="26"/>
          <w:szCs w:val="26"/>
        </w:rPr>
      </w:pPr>
      <w:r w:rsidRPr="00776822">
        <w:rPr>
          <w:b/>
          <w:bCs/>
          <w:sz w:val="26"/>
          <w:szCs w:val="26"/>
        </w:rPr>
        <w:t>Mục đích đặt cọc:</w:t>
      </w:r>
      <w:r w:rsidRPr="00776822">
        <w:rPr>
          <w:sz w:val="26"/>
          <w:szCs w:val="26"/>
        </w:rPr>
        <w:t xml:space="preserve"> Bên B đặt cọc cho Bên A khoản tiền nêu tại Điều 2 nhằm đảm bảo cho việc hai bên sẽ tiến hành ký kết Hợp đồng chuyển nhượng quyền sử dụng đất có công chứng, chứng thực theo đúng quy định của pháp luật đối với thửa đất tại Điều 1.</w:t>
      </w:r>
    </w:p>
    <w:p w14:paraId="54825F16" w14:textId="77777777" w:rsidR="00497A8E" w:rsidRPr="00776822" w:rsidRDefault="00487C13" w:rsidP="00776822">
      <w:pPr>
        <w:pStyle w:val="ListParagraph"/>
        <w:numPr>
          <w:ilvl w:val="0"/>
          <w:numId w:val="8"/>
        </w:numPr>
        <w:spacing w:line="240" w:lineRule="auto"/>
        <w:ind w:left="360"/>
        <w:jc w:val="both"/>
        <w:rPr>
          <w:sz w:val="26"/>
          <w:szCs w:val="26"/>
        </w:rPr>
      </w:pPr>
      <w:r w:rsidRPr="00776822">
        <w:rPr>
          <w:b/>
          <w:bCs/>
          <w:sz w:val="26"/>
          <w:szCs w:val="26"/>
        </w:rPr>
        <w:t>T</w:t>
      </w:r>
      <w:r w:rsidRPr="00776822">
        <w:rPr>
          <w:b/>
          <w:bCs/>
          <w:sz w:val="26"/>
          <w:szCs w:val="26"/>
        </w:rPr>
        <w:t>hời hạn đặt cọc:</w:t>
      </w:r>
      <w:r w:rsidRPr="00776822">
        <w:rPr>
          <w:sz w:val="26"/>
          <w:szCs w:val="26"/>
        </w:rPr>
        <w:t xml:space="preserve"> Trong thời hạn 30 ngày làm việc, kể từ ngày ký Hợp đồng đặt cọc này, hai bên có trách nhiệm cùng nhau đến Văn phòng công chứng tại .............. để làm thủ tục ký kết Hợp đồng chuyển nhượng quyền sử dụng đất.</w:t>
      </w:r>
    </w:p>
    <w:p w14:paraId="2886AF47"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 4. QUYỀN VÀ NGHĨA VỤ CỦA</w:t>
      </w:r>
      <w:r w:rsidRPr="00776822">
        <w:rPr>
          <w:b/>
          <w:bCs/>
          <w:color w:val="000000"/>
          <w:sz w:val="26"/>
          <w:szCs w:val="26"/>
        </w:rPr>
        <w:t xml:space="preserve"> CÁC BÊN</w:t>
      </w:r>
    </w:p>
    <w:p w14:paraId="51FEF9EE" w14:textId="77777777" w:rsidR="00497A8E" w:rsidRPr="00776822" w:rsidRDefault="00487C13" w:rsidP="00776822">
      <w:pPr>
        <w:pStyle w:val="ListParagraph"/>
        <w:numPr>
          <w:ilvl w:val="0"/>
          <w:numId w:val="9"/>
        </w:numPr>
        <w:spacing w:line="240" w:lineRule="auto"/>
        <w:ind w:left="360"/>
        <w:jc w:val="both"/>
        <w:rPr>
          <w:sz w:val="26"/>
          <w:szCs w:val="26"/>
        </w:rPr>
      </w:pPr>
      <w:r w:rsidRPr="00776822">
        <w:rPr>
          <w:b/>
          <w:bCs/>
          <w:sz w:val="26"/>
          <w:szCs w:val="26"/>
        </w:rPr>
        <w:t>Quyền và nghĩa vụ của Bên A:</w:t>
      </w:r>
    </w:p>
    <w:p w14:paraId="3DC6EFB6" w14:textId="77777777" w:rsidR="00497A8E" w:rsidRPr="00776822" w:rsidRDefault="00487C13" w:rsidP="00776822">
      <w:pPr>
        <w:spacing w:line="240" w:lineRule="auto"/>
        <w:jc w:val="both"/>
        <w:rPr>
          <w:sz w:val="26"/>
          <w:szCs w:val="26"/>
        </w:rPr>
      </w:pPr>
      <w:r w:rsidRPr="00776822">
        <w:rPr>
          <w:sz w:val="26"/>
          <w:szCs w:val="26"/>
        </w:rPr>
        <w:t xml:space="preserve">a) </w:t>
      </w:r>
      <w:r w:rsidRPr="00776822">
        <w:rPr>
          <w:b/>
          <w:bCs/>
          <w:sz w:val="26"/>
          <w:szCs w:val="26"/>
        </w:rPr>
        <w:t>Nghĩa vụ:</w:t>
      </w:r>
    </w:p>
    <w:p w14:paraId="13E6E134" w14:textId="06C21271"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Nhận đủ số tiền đặt cọc từ Bên B theo đúng thỏa thuận tại Điều 2.</w:t>
      </w:r>
    </w:p>
    <w:p w14:paraId="1B5A3154" w14:textId="3AB80068"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Trong suốt thời hạn hiệu lực của Hợp đồng này, không được chuyển nhượng, tặng cho, thế chấp, bảo lãnh, góp vốn hay thực hiện bất kỳ giao dị</w:t>
      </w:r>
      <w:r w:rsidR="00487C13" w:rsidRPr="00776822">
        <w:rPr>
          <w:sz w:val="26"/>
          <w:szCs w:val="26"/>
        </w:rPr>
        <w:t>ch nào khác liên quan đến quyền sử dụng đất tại Điều 1 cho bất kỳ bên thứ ba nào.</w:t>
      </w:r>
    </w:p>
    <w:p w14:paraId="6E232826" w14:textId="19EB8FA3"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Chuẩn bị và cung cấp đầy đủ các giấy tờ pháp lý cần thiết liên quan đến thửa đất (bản gốc Giấy chứng nhận, giấy tờ tùy thân, giấy xác nhận tình trạng hôn nhân,...) cho Văn ph</w:t>
      </w:r>
      <w:r w:rsidR="00487C13" w:rsidRPr="00776822">
        <w:rPr>
          <w:sz w:val="26"/>
          <w:szCs w:val="26"/>
        </w:rPr>
        <w:t>òng công chứng để soạn thảo Hợp đồng chuyển nhượng.</w:t>
      </w:r>
    </w:p>
    <w:p w14:paraId="55C82254" w14:textId="49FFD87A"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Phối hợp chặt chẽ với Bên B để hoàn tất thủ tục ký kết Hợp đồng chuyển nhượng tại Văn phòng công chứng đúng thời hạn.</w:t>
      </w:r>
    </w:p>
    <w:p w14:paraId="79D9D956" w14:textId="6B2E0A7B"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 xml:space="preserve">Nộp các loại thuế, phí, lệ phí liên quan đến việc chuyển nhượng thuộc trách nhiệm của </w:t>
      </w:r>
      <w:r w:rsidR="00487C13" w:rsidRPr="00776822">
        <w:rPr>
          <w:sz w:val="26"/>
          <w:szCs w:val="26"/>
        </w:rPr>
        <w:t>bên bán theo quy định của pháp luật (trừ khi có thỏa thuận khác).</w:t>
      </w:r>
    </w:p>
    <w:p w14:paraId="3573BCDE" w14:textId="77777777" w:rsidR="00497A8E" w:rsidRPr="00776822" w:rsidRDefault="00487C13" w:rsidP="00776822">
      <w:pPr>
        <w:spacing w:line="240" w:lineRule="auto"/>
        <w:jc w:val="both"/>
        <w:rPr>
          <w:sz w:val="26"/>
          <w:szCs w:val="26"/>
        </w:rPr>
      </w:pPr>
      <w:r w:rsidRPr="00776822">
        <w:rPr>
          <w:sz w:val="26"/>
          <w:szCs w:val="26"/>
        </w:rPr>
        <w:t xml:space="preserve">b) </w:t>
      </w:r>
      <w:r w:rsidRPr="00776822">
        <w:rPr>
          <w:b/>
          <w:bCs/>
          <w:sz w:val="26"/>
          <w:szCs w:val="26"/>
        </w:rPr>
        <w:t>Quyền:</w:t>
      </w:r>
    </w:p>
    <w:p w14:paraId="3421579B" w14:textId="5431339A"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Được toàn quyền sở hữu số tiền đặt cọc nếu Bên B vi phạm các nghĩa vụ đã cam kết trong hợp đồng này dẫn đến việc Hợp đồng chuyển nhượng không thể được ký kết.</w:t>
      </w:r>
    </w:p>
    <w:p w14:paraId="7E2AAFAB" w14:textId="17965CB3"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Yêu cầu Bên B thực hiện đúng và đầy đủ các nghĩa vụ thanh toán và thủ tục đã thỏa thuận.</w:t>
      </w:r>
    </w:p>
    <w:p w14:paraId="46A23592" w14:textId="77777777" w:rsidR="00497A8E" w:rsidRPr="00776822" w:rsidRDefault="00487C13" w:rsidP="00776822">
      <w:pPr>
        <w:pStyle w:val="ListParagraph"/>
        <w:numPr>
          <w:ilvl w:val="0"/>
          <w:numId w:val="10"/>
        </w:numPr>
        <w:spacing w:line="240" w:lineRule="auto"/>
        <w:ind w:left="360"/>
        <w:jc w:val="both"/>
        <w:rPr>
          <w:sz w:val="26"/>
          <w:szCs w:val="26"/>
        </w:rPr>
      </w:pPr>
      <w:r w:rsidRPr="00776822">
        <w:rPr>
          <w:b/>
          <w:bCs/>
          <w:sz w:val="26"/>
          <w:szCs w:val="26"/>
        </w:rPr>
        <w:t>Quyền và</w:t>
      </w:r>
      <w:r w:rsidRPr="00776822">
        <w:rPr>
          <w:b/>
          <w:bCs/>
          <w:sz w:val="26"/>
          <w:szCs w:val="26"/>
        </w:rPr>
        <w:t xml:space="preserve"> nghĩa vụ của Bên B:</w:t>
      </w:r>
    </w:p>
    <w:p w14:paraId="57EE0505" w14:textId="77777777" w:rsidR="00497A8E" w:rsidRPr="00776822" w:rsidRDefault="00487C13" w:rsidP="00776822">
      <w:pPr>
        <w:spacing w:line="240" w:lineRule="auto"/>
        <w:jc w:val="both"/>
        <w:rPr>
          <w:sz w:val="26"/>
          <w:szCs w:val="26"/>
        </w:rPr>
      </w:pPr>
      <w:r w:rsidRPr="00776822">
        <w:rPr>
          <w:sz w:val="26"/>
          <w:szCs w:val="26"/>
        </w:rPr>
        <w:lastRenderedPageBreak/>
        <w:t xml:space="preserve">a) </w:t>
      </w:r>
      <w:r w:rsidRPr="00776822">
        <w:rPr>
          <w:b/>
          <w:bCs/>
          <w:sz w:val="26"/>
          <w:szCs w:val="26"/>
        </w:rPr>
        <w:t>Nghĩa vụ:</w:t>
      </w:r>
    </w:p>
    <w:p w14:paraId="614368A1" w14:textId="19598167"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Giao đủ và đúng hạn số tiền đặt cọc cho Bên A theo Điều 2.</w:t>
      </w:r>
    </w:p>
    <w:p w14:paraId="7211E431" w14:textId="404728CB"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Chuẩn bị đầy đủ nguồn tài chính để thanh toán phần còn lại của giá trị chuyển nhượng đúng thời hạn.</w:t>
      </w:r>
    </w:p>
    <w:p w14:paraId="336C27BC" w14:textId="33F8E95C"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 xml:space="preserve">Cung cấp đầy đủ giấy tờ tùy thân cần thiết và phối hợp với Bên </w:t>
      </w:r>
      <w:r w:rsidR="00487C13" w:rsidRPr="00776822">
        <w:rPr>
          <w:sz w:val="26"/>
          <w:szCs w:val="26"/>
        </w:rPr>
        <w:t>A để hoàn tất thủ tục ký kết Hợp đồng chuyển nhượng tại Văn phòng công chứng.</w:t>
      </w:r>
    </w:p>
    <w:p w14:paraId="573D1B8E" w14:textId="5E52195E"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Nộp các loại thuế, phí, lệ phí liên quan đến việc chuyển nhượng thuộc trách nhiệm của bên mua theo quy định của pháp luật (như lệ phí trước bạ, phí công chứng,... trừ khi có thỏa thuận khác).</w:t>
      </w:r>
    </w:p>
    <w:p w14:paraId="5E5702A2" w14:textId="77777777" w:rsidR="00497A8E" w:rsidRPr="00776822" w:rsidRDefault="00487C13" w:rsidP="00776822">
      <w:pPr>
        <w:spacing w:line="240" w:lineRule="auto"/>
        <w:jc w:val="both"/>
        <w:rPr>
          <w:sz w:val="26"/>
          <w:szCs w:val="26"/>
        </w:rPr>
      </w:pPr>
      <w:r w:rsidRPr="00776822">
        <w:rPr>
          <w:sz w:val="26"/>
          <w:szCs w:val="26"/>
        </w:rPr>
        <w:t xml:space="preserve">b) </w:t>
      </w:r>
      <w:r w:rsidRPr="00776822">
        <w:rPr>
          <w:b/>
          <w:bCs/>
          <w:sz w:val="26"/>
          <w:szCs w:val="26"/>
        </w:rPr>
        <w:t>Quyền:</w:t>
      </w:r>
    </w:p>
    <w:p w14:paraId="4B0CD7D8" w14:textId="0F8CEA8F"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Yêu cầu Bên A thực hiện đúng các cam kết về tình trạng</w:t>
      </w:r>
      <w:r w:rsidR="00487C13" w:rsidRPr="00776822">
        <w:rPr>
          <w:sz w:val="26"/>
          <w:szCs w:val="26"/>
        </w:rPr>
        <w:t xml:space="preserve"> pháp lý của thửa đất và các nghĩa vụ khác đã nêu trong hợp đồng.</w:t>
      </w:r>
    </w:p>
    <w:p w14:paraId="46C14EE3" w14:textId="2E193615"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Yêu cầu Bên A hợp tác để ký kết Hợp đồng chuyển nhượng đúng thời hạn.</w:t>
      </w:r>
    </w:p>
    <w:p w14:paraId="00FC3701" w14:textId="61A16373" w:rsidR="00497A8E" w:rsidRPr="00776822" w:rsidRDefault="00776822" w:rsidP="00776822">
      <w:pPr>
        <w:spacing w:line="240" w:lineRule="auto"/>
        <w:jc w:val="both"/>
        <w:rPr>
          <w:sz w:val="26"/>
          <w:szCs w:val="26"/>
        </w:rPr>
      </w:pPr>
      <w:r w:rsidRPr="00776822">
        <w:rPr>
          <w:sz w:val="26"/>
          <w:szCs w:val="26"/>
          <w:lang w:val="vi-VN"/>
        </w:rPr>
        <w:t xml:space="preserve">- </w:t>
      </w:r>
      <w:r w:rsidR="00487C13" w:rsidRPr="00776822">
        <w:rPr>
          <w:sz w:val="26"/>
          <w:szCs w:val="26"/>
        </w:rPr>
        <w:t>Có quyền nhận lại toàn bộ số tiền đặt cọc và một khoản tiền phạt tương đương nếu Bên A vi phạm nghĩa vụ đã cam kết.</w:t>
      </w:r>
    </w:p>
    <w:p w14:paraId="66D6E15A"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w:t>
      </w:r>
      <w:r w:rsidRPr="00776822">
        <w:rPr>
          <w:b/>
          <w:bCs/>
          <w:color w:val="000000"/>
          <w:sz w:val="26"/>
          <w:szCs w:val="26"/>
        </w:rPr>
        <w:t xml:space="preserve"> 5. PHẠT VI PHẠM VÀ BỒI THƯỜNG THIỆT HẠI</w:t>
      </w:r>
    </w:p>
    <w:p w14:paraId="5C90182E" w14:textId="77777777" w:rsidR="00497A8E" w:rsidRPr="00776822" w:rsidRDefault="00487C13" w:rsidP="00776822">
      <w:pPr>
        <w:pStyle w:val="ListParagraph"/>
        <w:numPr>
          <w:ilvl w:val="0"/>
          <w:numId w:val="11"/>
        </w:numPr>
        <w:spacing w:line="240" w:lineRule="auto"/>
        <w:ind w:left="360"/>
        <w:jc w:val="both"/>
        <w:rPr>
          <w:sz w:val="26"/>
          <w:szCs w:val="26"/>
        </w:rPr>
      </w:pPr>
      <w:r w:rsidRPr="00776822">
        <w:rPr>
          <w:b/>
          <w:bCs/>
          <w:sz w:val="26"/>
          <w:szCs w:val="26"/>
        </w:rPr>
        <w:t>Trường hợp vi phạm từ Bên A:</w:t>
      </w:r>
      <w:r w:rsidRPr="00776822">
        <w:rPr>
          <w:sz w:val="26"/>
          <w:szCs w:val="26"/>
        </w:rPr>
        <w:t xml:space="preserve"> Nếu hết thời hạn đặt cọc mà Bên A từ chối ký kết Hợp đồng chuyển nhượng hoặc vi phạm bất kỳ cam kết nào tại Điều 1 và Điều 4 của Hợp đồng này (như bán cho người khác, đất có tranh chấp,.</w:t>
      </w:r>
      <w:r w:rsidRPr="00776822">
        <w:rPr>
          <w:sz w:val="26"/>
          <w:szCs w:val="26"/>
        </w:rPr>
        <w:t>..) dẫn đến việc Hợp đồng chuyển nhượng không thể ký kết được, Bên A sẽ bị xử lý như sau:</w:t>
      </w:r>
    </w:p>
    <w:p w14:paraId="1EFC83E4" w14:textId="77777777" w:rsidR="00497A8E" w:rsidRPr="00776822" w:rsidRDefault="00487C13" w:rsidP="00776822">
      <w:pPr>
        <w:spacing w:line="240" w:lineRule="auto"/>
        <w:jc w:val="both"/>
        <w:rPr>
          <w:sz w:val="26"/>
          <w:szCs w:val="26"/>
        </w:rPr>
      </w:pPr>
      <w:r w:rsidRPr="00776822">
        <w:rPr>
          <w:sz w:val="26"/>
          <w:szCs w:val="26"/>
        </w:rPr>
        <w:t>a) Phải hoàn trả ngay lập tức cho Bên B toàn bộ số tiền đã đặt cọc là .............. VNĐ.</w:t>
      </w:r>
    </w:p>
    <w:p w14:paraId="585C79E0" w14:textId="77777777" w:rsidR="00497A8E" w:rsidRPr="00776822" w:rsidRDefault="00487C13" w:rsidP="00776822">
      <w:pPr>
        <w:spacing w:line="240" w:lineRule="auto"/>
        <w:jc w:val="both"/>
        <w:rPr>
          <w:sz w:val="26"/>
          <w:szCs w:val="26"/>
        </w:rPr>
      </w:pPr>
      <w:r w:rsidRPr="00776822">
        <w:rPr>
          <w:sz w:val="26"/>
          <w:szCs w:val="26"/>
        </w:rPr>
        <w:t>b) Phải chịu một khoản tiền phạt vi phạm hợp đồng tương đương với số tiền đã</w:t>
      </w:r>
      <w:r w:rsidRPr="00776822">
        <w:rPr>
          <w:sz w:val="26"/>
          <w:szCs w:val="26"/>
        </w:rPr>
        <w:t xml:space="preserve"> đặt cọc, tức là .............. VNĐ.</w:t>
      </w:r>
    </w:p>
    <w:p w14:paraId="6EBC5B1E" w14:textId="77777777" w:rsidR="00497A8E" w:rsidRPr="00776822" w:rsidRDefault="00487C13" w:rsidP="00776822">
      <w:pPr>
        <w:spacing w:line="240" w:lineRule="auto"/>
        <w:jc w:val="both"/>
        <w:rPr>
          <w:sz w:val="26"/>
          <w:szCs w:val="26"/>
        </w:rPr>
      </w:pPr>
      <w:r w:rsidRPr="00776822">
        <w:rPr>
          <w:sz w:val="26"/>
          <w:szCs w:val="26"/>
        </w:rPr>
        <w:t>c) Tổng số tiền Bên A phải trả cho Bên B là gấp đôi số tiền đặt cọc.</w:t>
      </w:r>
    </w:p>
    <w:p w14:paraId="4B007872" w14:textId="77777777" w:rsidR="00497A8E" w:rsidRPr="00776822" w:rsidRDefault="00487C13" w:rsidP="00776822">
      <w:pPr>
        <w:pStyle w:val="ListParagraph"/>
        <w:numPr>
          <w:ilvl w:val="0"/>
          <w:numId w:val="12"/>
        </w:numPr>
        <w:spacing w:line="240" w:lineRule="auto"/>
        <w:ind w:left="360"/>
        <w:jc w:val="both"/>
        <w:rPr>
          <w:sz w:val="26"/>
          <w:szCs w:val="26"/>
        </w:rPr>
      </w:pPr>
      <w:r w:rsidRPr="00776822">
        <w:rPr>
          <w:b/>
          <w:bCs/>
          <w:sz w:val="26"/>
          <w:szCs w:val="26"/>
        </w:rPr>
        <w:t>Trường hợp vi phạm từ Bên B:</w:t>
      </w:r>
      <w:r w:rsidRPr="00776822">
        <w:rPr>
          <w:sz w:val="26"/>
          <w:szCs w:val="26"/>
        </w:rPr>
        <w:t xml:space="preserve"> Nếu hết thời hạn đặt cọc mà Bên B từ chối ký kết Hợp đồng chuyển nhượng hoặc không thanh toán đủ và đúng hạn số tiền còn </w:t>
      </w:r>
      <w:r w:rsidRPr="00776822">
        <w:rPr>
          <w:sz w:val="26"/>
          <w:szCs w:val="26"/>
        </w:rPr>
        <w:t>lại theo thỏa thuận mà không có lý do chính đáng, Bên B sẽ bị mất toàn bộ số tiền đã đặt cọc. Bên A được toàn quyền sở hữu số tiền cọc này.</w:t>
      </w:r>
    </w:p>
    <w:p w14:paraId="6C1992A4" w14:textId="77777777" w:rsidR="00497A8E" w:rsidRPr="00776822" w:rsidRDefault="00487C13" w:rsidP="00776822">
      <w:pPr>
        <w:pStyle w:val="ListParagraph"/>
        <w:numPr>
          <w:ilvl w:val="0"/>
          <w:numId w:val="12"/>
        </w:numPr>
        <w:spacing w:line="240" w:lineRule="auto"/>
        <w:ind w:left="360"/>
        <w:jc w:val="both"/>
        <w:rPr>
          <w:sz w:val="26"/>
          <w:szCs w:val="26"/>
        </w:rPr>
      </w:pPr>
      <w:r w:rsidRPr="00776822">
        <w:rPr>
          <w:b/>
          <w:bCs/>
          <w:sz w:val="26"/>
          <w:szCs w:val="26"/>
        </w:rPr>
        <w:t>Bồi thường thiệt hại:</w:t>
      </w:r>
      <w:r w:rsidRPr="00776822">
        <w:rPr>
          <w:sz w:val="26"/>
          <w:szCs w:val="26"/>
        </w:rPr>
        <w:t xml:space="preserve"> Ngoài các khoản phạt vi phạm đã nêu, nếu hành vi vi phạm của một bên gây ra thiệt hại thực tế </w:t>
      </w:r>
      <w:r w:rsidRPr="00776822">
        <w:rPr>
          <w:sz w:val="26"/>
          <w:szCs w:val="26"/>
        </w:rPr>
        <w:t>cho bên kia, bên vi phạm còn phải có trách nhiệm bồi thường toàn bộ thiệt hại đó theo quy định của pháp luật.</w:t>
      </w:r>
    </w:p>
    <w:p w14:paraId="2C1B86A1"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 6. CHẤM DỨT HỢP ĐỒNG</w:t>
      </w:r>
    </w:p>
    <w:p w14:paraId="37089B71" w14:textId="77777777" w:rsidR="00497A8E" w:rsidRPr="00776822" w:rsidRDefault="00487C13" w:rsidP="00776822">
      <w:pPr>
        <w:spacing w:line="240" w:lineRule="auto"/>
        <w:jc w:val="both"/>
        <w:rPr>
          <w:sz w:val="26"/>
          <w:szCs w:val="26"/>
        </w:rPr>
      </w:pPr>
      <w:r w:rsidRPr="00776822">
        <w:rPr>
          <w:sz w:val="26"/>
          <w:szCs w:val="26"/>
        </w:rPr>
        <w:t>Hợp đồng này sẽ chấm dứt trong các trường hợp sau:</w:t>
      </w:r>
    </w:p>
    <w:p w14:paraId="6040066E" w14:textId="77777777" w:rsidR="00497A8E" w:rsidRPr="00776822" w:rsidRDefault="00487C13" w:rsidP="00776822">
      <w:pPr>
        <w:pStyle w:val="ListParagraph"/>
        <w:numPr>
          <w:ilvl w:val="0"/>
          <w:numId w:val="13"/>
        </w:numPr>
        <w:spacing w:line="240" w:lineRule="auto"/>
        <w:ind w:left="360"/>
        <w:jc w:val="both"/>
        <w:rPr>
          <w:sz w:val="26"/>
          <w:szCs w:val="26"/>
        </w:rPr>
      </w:pPr>
      <w:r w:rsidRPr="00776822">
        <w:rPr>
          <w:sz w:val="26"/>
          <w:szCs w:val="26"/>
        </w:rPr>
        <w:t>Hai bên đã hoàn thành việc ký kết Hợp đồng chuyển nhượng quyền sử dụn</w:t>
      </w:r>
      <w:r w:rsidRPr="00776822">
        <w:rPr>
          <w:sz w:val="26"/>
          <w:szCs w:val="26"/>
        </w:rPr>
        <w:t>g đất có công chứng tại Văn phòng công chứng.</w:t>
      </w:r>
    </w:p>
    <w:p w14:paraId="134395A3" w14:textId="77777777" w:rsidR="00497A8E" w:rsidRPr="00776822" w:rsidRDefault="00487C13" w:rsidP="00776822">
      <w:pPr>
        <w:pStyle w:val="ListParagraph"/>
        <w:numPr>
          <w:ilvl w:val="0"/>
          <w:numId w:val="13"/>
        </w:numPr>
        <w:spacing w:line="240" w:lineRule="auto"/>
        <w:ind w:left="360"/>
        <w:jc w:val="both"/>
        <w:rPr>
          <w:sz w:val="26"/>
          <w:szCs w:val="26"/>
        </w:rPr>
      </w:pPr>
      <w:r w:rsidRPr="00776822">
        <w:rPr>
          <w:sz w:val="26"/>
          <w:szCs w:val="26"/>
        </w:rPr>
        <w:t>Một trong hai bên vi phạm hợp đồng và đã hoàn thành xong các nghĩa vụ phạt vi phạm, bồi thường thiệt hại theo quy định tại Điều 5 của Hợp đồng này.</w:t>
      </w:r>
    </w:p>
    <w:p w14:paraId="22D0425E" w14:textId="77777777" w:rsidR="00497A8E" w:rsidRPr="00776822" w:rsidRDefault="00487C13" w:rsidP="00776822">
      <w:pPr>
        <w:pStyle w:val="ListParagraph"/>
        <w:numPr>
          <w:ilvl w:val="0"/>
          <w:numId w:val="13"/>
        </w:numPr>
        <w:spacing w:line="240" w:lineRule="auto"/>
        <w:ind w:left="360"/>
        <w:jc w:val="both"/>
        <w:rPr>
          <w:sz w:val="26"/>
          <w:szCs w:val="26"/>
        </w:rPr>
      </w:pPr>
      <w:r w:rsidRPr="00776822">
        <w:rPr>
          <w:sz w:val="26"/>
          <w:szCs w:val="26"/>
        </w:rPr>
        <w:t>Hai bên có thỏa thuận bằng văn bản về việc chấm dứt hợp đồng trước thời hạn.</w:t>
      </w:r>
    </w:p>
    <w:p w14:paraId="2A8ED3CF" w14:textId="77777777" w:rsidR="00497A8E" w:rsidRPr="00776822" w:rsidRDefault="00487C13" w:rsidP="00776822">
      <w:pPr>
        <w:pStyle w:val="ListParagraph"/>
        <w:numPr>
          <w:ilvl w:val="0"/>
          <w:numId w:val="13"/>
        </w:numPr>
        <w:spacing w:line="240" w:lineRule="auto"/>
        <w:ind w:left="360"/>
        <w:jc w:val="both"/>
        <w:rPr>
          <w:sz w:val="26"/>
          <w:szCs w:val="26"/>
        </w:rPr>
      </w:pPr>
      <w:r w:rsidRPr="00776822">
        <w:rPr>
          <w:sz w:val="26"/>
          <w:szCs w:val="26"/>
        </w:rPr>
        <w:lastRenderedPageBreak/>
        <w:t>Xảy ra sự kiện bất khả kháng theo quy định tại Điều 7 và hai bên có thỏa thuận chấm dứt hợp đồng.</w:t>
      </w:r>
    </w:p>
    <w:p w14:paraId="446086DD"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 7. TRƯỜNG HỢP BẤT KHẢ KHÁNG</w:t>
      </w:r>
    </w:p>
    <w:p w14:paraId="46229DE2" w14:textId="77777777" w:rsidR="00497A8E" w:rsidRPr="00776822" w:rsidRDefault="00487C13" w:rsidP="00776822">
      <w:pPr>
        <w:pStyle w:val="ListParagraph"/>
        <w:numPr>
          <w:ilvl w:val="0"/>
          <w:numId w:val="14"/>
        </w:numPr>
        <w:spacing w:line="240" w:lineRule="auto"/>
        <w:ind w:left="360"/>
        <w:jc w:val="both"/>
        <w:rPr>
          <w:sz w:val="26"/>
          <w:szCs w:val="26"/>
        </w:rPr>
      </w:pPr>
      <w:r w:rsidRPr="00776822">
        <w:rPr>
          <w:sz w:val="26"/>
          <w:szCs w:val="26"/>
        </w:rPr>
        <w:t>Sự kiện bất khả kháng là những sự kiện xảy ra mộ</w:t>
      </w:r>
      <w:r w:rsidRPr="00776822">
        <w:rPr>
          <w:sz w:val="26"/>
          <w:szCs w:val="26"/>
        </w:rPr>
        <w:t>t cách khách quan, không thể lường trước được và không thể khắc phục được mặc dù đã áp dụng mọi biện pháp cần thiết và khả năng cho phép, bao gồm nhưng không giới hạn ở: thiên tai, hỏa hoạn, lũ lụt, chiến tranh, dịch bệnh cấp quốc gia, sự thay đổi đột ngột</w:t>
      </w:r>
      <w:r w:rsidRPr="00776822">
        <w:rPr>
          <w:sz w:val="26"/>
          <w:szCs w:val="26"/>
        </w:rPr>
        <w:t xml:space="preserve"> chính sách, pháp luật của Nhà nước làm cho việc thực hiện hợp đồng trở nên không thể.</w:t>
      </w:r>
    </w:p>
    <w:p w14:paraId="390FB986" w14:textId="77777777" w:rsidR="00497A8E" w:rsidRPr="00776822" w:rsidRDefault="00487C13" w:rsidP="00776822">
      <w:pPr>
        <w:pStyle w:val="ListParagraph"/>
        <w:numPr>
          <w:ilvl w:val="0"/>
          <w:numId w:val="14"/>
        </w:numPr>
        <w:spacing w:line="240" w:lineRule="auto"/>
        <w:ind w:left="360"/>
        <w:jc w:val="both"/>
        <w:rPr>
          <w:sz w:val="26"/>
          <w:szCs w:val="26"/>
        </w:rPr>
      </w:pPr>
      <w:r w:rsidRPr="00776822">
        <w:rPr>
          <w:sz w:val="26"/>
          <w:szCs w:val="26"/>
        </w:rPr>
        <w:t>Khi một bên gặp phải sự kiện bất khả kháng, phải thông báo ngay cho bên kia bằng văn bản trong vòng 05 (năm) ngày làm việc. Các bên sẽ cùng nhau bàn bạc, thỏa thuận về v</w:t>
      </w:r>
      <w:r w:rsidRPr="00776822">
        <w:rPr>
          <w:sz w:val="26"/>
          <w:szCs w:val="26"/>
        </w:rPr>
        <w:t>iệc tạm dừng hoặc tiếp tục thực hiện hợp đồng. Nếu sự kiện bất khả kháng kéo dài quá 30 (ba mươi) ngày mà không thể khắc phục, các bên có quyền thỏa thuận chấm dứt hợp đồng và không phải chịu phạt vi phạm.</w:t>
      </w:r>
    </w:p>
    <w:p w14:paraId="2B4D1C07"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 8. GIẢI QUYẾT TRANH CHẤP</w:t>
      </w:r>
    </w:p>
    <w:p w14:paraId="483903EC" w14:textId="77777777" w:rsidR="00497A8E" w:rsidRPr="00776822" w:rsidRDefault="00487C13" w:rsidP="00776822">
      <w:pPr>
        <w:pStyle w:val="ListParagraph"/>
        <w:numPr>
          <w:ilvl w:val="0"/>
          <w:numId w:val="15"/>
        </w:numPr>
        <w:spacing w:line="240" w:lineRule="auto"/>
        <w:ind w:left="360"/>
        <w:jc w:val="both"/>
        <w:rPr>
          <w:sz w:val="26"/>
          <w:szCs w:val="26"/>
        </w:rPr>
      </w:pPr>
      <w:r w:rsidRPr="00776822">
        <w:rPr>
          <w:sz w:val="26"/>
          <w:szCs w:val="26"/>
        </w:rPr>
        <w:t xml:space="preserve">Mọi tranh chấp phát </w:t>
      </w:r>
      <w:r w:rsidRPr="00776822">
        <w:rPr>
          <w:sz w:val="26"/>
          <w:szCs w:val="26"/>
        </w:rPr>
        <w:t>sinh từ hoặc liên quan đến Hợp đồng này sẽ được hai bên ưu tiên giải quyết thông qua thương lượng, hòa giải trên tinh thần hợp tác và tôn trọng lẫn nhau.</w:t>
      </w:r>
    </w:p>
    <w:p w14:paraId="4E58443C" w14:textId="77777777" w:rsidR="00497A8E" w:rsidRPr="00776822" w:rsidRDefault="00487C13" w:rsidP="00776822">
      <w:pPr>
        <w:pStyle w:val="ListParagraph"/>
        <w:numPr>
          <w:ilvl w:val="0"/>
          <w:numId w:val="15"/>
        </w:numPr>
        <w:spacing w:line="240" w:lineRule="auto"/>
        <w:ind w:left="360"/>
        <w:jc w:val="both"/>
        <w:rPr>
          <w:sz w:val="26"/>
          <w:szCs w:val="26"/>
        </w:rPr>
      </w:pPr>
      <w:r w:rsidRPr="00776822">
        <w:rPr>
          <w:sz w:val="26"/>
          <w:szCs w:val="26"/>
        </w:rPr>
        <w:t xml:space="preserve">Trong trường hợp thương lượng, hòa giải không thành công trong vòng 30 (ba mươi) ngày kể từ ngày phát </w:t>
      </w:r>
      <w:r w:rsidRPr="00776822">
        <w:rPr>
          <w:sz w:val="26"/>
          <w:szCs w:val="26"/>
        </w:rPr>
        <w:t>sinh tranh chấp, một trong hai bên có quyền khởi kiện để yêu cầu Tòa án nhân dân có thẩm quyền tại .............. giải quyết theo quy định của pháp luật. Phán quyết của Tòa án là quyết định cuối cùng và ràng buộc các bên.</w:t>
      </w:r>
    </w:p>
    <w:p w14:paraId="2B3E80EC" w14:textId="77777777" w:rsidR="00497A8E" w:rsidRPr="00776822" w:rsidRDefault="00487C13" w:rsidP="00776822">
      <w:pPr>
        <w:pStyle w:val="Heading3"/>
        <w:spacing w:before="120" w:line="240" w:lineRule="auto"/>
        <w:jc w:val="both"/>
        <w:rPr>
          <w:sz w:val="26"/>
          <w:szCs w:val="26"/>
        </w:rPr>
      </w:pPr>
      <w:r w:rsidRPr="00776822">
        <w:rPr>
          <w:b/>
          <w:bCs/>
          <w:color w:val="000000"/>
          <w:sz w:val="26"/>
          <w:szCs w:val="26"/>
        </w:rPr>
        <w:t>ĐIỀU 9. ĐIỀU KHOẢN CHUNG</w:t>
      </w:r>
    </w:p>
    <w:p w14:paraId="17E4B062" w14:textId="77777777" w:rsidR="00497A8E" w:rsidRPr="00776822" w:rsidRDefault="00487C13" w:rsidP="00776822">
      <w:pPr>
        <w:pStyle w:val="ListParagraph"/>
        <w:numPr>
          <w:ilvl w:val="0"/>
          <w:numId w:val="16"/>
        </w:numPr>
        <w:spacing w:line="240" w:lineRule="auto"/>
        <w:ind w:left="360"/>
        <w:jc w:val="both"/>
        <w:rPr>
          <w:sz w:val="26"/>
          <w:szCs w:val="26"/>
        </w:rPr>
      </w:pPr>
      <w:r w:rsidRPr="00776822">
        <w:rPr>
          <w:sz w:val="26"/>
          <w:szCs w:val="26"/>
        </w:rPr>
        <w:t>Hai bên c</w:t>
      </w:r>
      <w:r w:rsidRPr="00776822">
        <w:rPr>
          <w:sz w:val="26"/>
          <w:szCs w:val="26"/>
        </w:rPr>
        <w:t>am kết thực hiện đúng và đầy đủ các điều khoản đã thỏa thuận trong Hợp đồng. Mọi sửa đổi, bổ sung Hợp đồng này phải được lập thành văn bản và có chữ ký của cả hai bên.</w:t>
      </w:r>
    </w:p>
    <w:p w14:paraId="3B4F607D" w14:textId="77777777" w:rsidR="00497A8E" w:rsidRPr="00776822" w:rsidRDefault="00487C13" w:rsidP="00776822">
      <w:pPr>
        <w:pStyle w:val="ListParagraph"/>
        <w:numPr>
          <w:ilvl w:val="0"/>
          <w:numId w:val="16"/>
        </w:numPr>
        <w:spacing w:line="240" w:lineRule="auto"/>
        <w:ind w:left="360"/>
        <w:jc w:val="both"/>
        <w:rPr>
          <w:sz w:val="26"/>
          <w:szCs w:val="26"/>
        </w:rPr>
      </w:pPr>
      <w:r w:rsidRPr="00776822">
        <w:rPr>
          <w:sz w:val="26"/>
          <w:szCs w:val="26"/>
        </w:rPr>
        <w:t>Các bên xác nhận đã đọc kỹ, hiểu rõ toàn bộ nội dung của Hợp đồng, hoàn toàn tự nguyện k</w:t>
      </w:r>
      <w:r w:rsidRPr="00776822">
        <w:rPr>
          <w:sz w:val="26"/>
          <w:szCs w:val="26"/>
        </w:rPr>
        <w:t>hi ký kết và không bị ép buộc hay lừa dối.</w:t>
      </w:r>
    </w:p>
    <w:p w14:paraId="6F3580C9" w14:textId="77777777" w:rsidR="00497A8E" w:rsidRPr="00776822" w:rsidRDefault="00487C13" w:rsidP="00776822">
      <w:pPr>
        <w:pStyle w:val="ListParagraph"/>
        <w:numPr>
          <w:ilvl w:val="0"/>
          <w:numId w:val="16"/>
        </w:numPr>
        <w:spacing w:line="240" w:lineRule="auto"/>
        <w:ind w:left="360"/>
        <w:jc w:val="both"/>
        <w:rPr>
          <w:sz w:val="26"/>
          <w:szCs w:val="26"/>
        </w:rPr>
      </w:pPr>
      <w:r w:rsidRPr="00776822">
        <w:rPr>
          <w:sz w:val="26"/>
          <w:szCs w:val="26"/>
        </w:rPr>
        <w:t>Hợp đồng này là cơ sở pháp lý ràng buộc trách nhiệm giữa hai bên. Các vấn đề không được quy định trong hợp đồng sẽ được áp dụng theo các quy định của pháp luật Việt Nam hiện hành.</w:t>
      </w:r>
    </w:p>
    <w:p w14:paraId="729A9601" w14:textId="77777777" w:rsidR="00497A8E" w:rsidRPr="00776822" w:rsidRDefault="00487C13" w:rsidP="00776822">
      <w:pPr>
        <w:pStyle w:val="ListParagraph"/>
        <w:numPr>
          <w:ilvl w:val="0"/>
          <w:numId w:val="16"/>
        </w:numPr>
        <w:spacing w:line="240" w:lineRule="auto"/>
        <w:ind w:left="360"/>
        <w:jc w:val="both"/>
        <w:rPr>
          <w:sz w:val="26"/>
          <w:szCs w:val="26"/>
        </w:rPr>
      </w:pPr>
      <w:r w:rsidRPr="00776822">
        <w:rPr>
          <w:sz w:val="26"/>
          <w:szCs w:val="26"/>
        </w:rPr>
        <w:t>Hợp đồng có hiệu lực pháp lý kể t</w:t>
      </w:r>
      <w:r w:rsidRPr="00776822">
        <w:rPr>
          <w:sz w:val="26"/>
          <w:szCs w:val="26"/>
        </w:rPr>
        <w:t>ừ thời điểm hai bên ký kết.</w:t>
      </w:r>
    </w:p>
    <w:p w14:paraId="2F798F4A" w14:textId="77777777" w:rsidR="00497A8E" w:rsidRPr="00776822" w:rsidRDefault="00487C13" w:rsidP="00776822">
      <w:pPr>
        <w:pStyle w:val="ListParagraph"/>
        <w:numPr>
          <w:ilvl w:val="0"/>
          <w:numId w:val="16"/>
        </w:numPr>
        <w:spacing w:line="240" w:lineRule="auto"/>
        <w:ind w:left="360"/>
        <w:jc w:val="both"/>
        <w:rPr>
          <w:sz w:val="26"/>
          <w:szCs w:val="26"/>
        </w:rPr>
      </w:pPr>
      <w:r w:rsidRPr="00776822">
        <w:rPr>
          <w:sz w:val="26"/>
          <w:szCs w:val="26"/>
        </w:rPr>
        <w:t>Hợp đồng được lập thành 02 bản, có giá trị pháp lý như nhau. Mỗi bên giữ một nửa số bản để thực hiện.</w:t>
      </w:r>
    </w:p>
    <w:tbl>
      <w:tblPr>
        <w:tblW w:w="5000" w:type="pct"/>
        <w:tblCellMar>
          <w:left w:w="10" w:type="dxa"/>
          <w:right w:w="10" w:type="dxa"/>
        </w:tblCellMar>
        <w:tblLook w:val="0000" w:firstRow="0" w:lastRow="0" w:firstColumn="0" w:lastColumn="0" w:noHBand="0" w:noVBand="0"/>
      </w:tblPr>
      <w:tblGrid>
        <w:gridCol w:w="4678"/>
        <w:gridCol w:w="4678"/>
      </w:tblGrid>
      <w:tr w:rsidR="00497A8E" w:rsidRPr="00776822" w14:paraId="06906930" w14:textId="77777777" w:rsidTr="00776822">
        <w:tblPrEx>
          <w:tblCellMar>
            <w:top w:w="0" w:type="dxa"/>
            <w:bottom w:w="0" w:type="dxa"/>
          </w:tblCellMar>
        </w:tblPrEx>
        <w:tc>
          <w:tcPr>
            <w:tcW w:w="2450" w:type="pct"/>
          </w:tcPr>
          <w:p w14:paraId="657AC526" w14:textId="77777777" w:rsidR="00497A8E" w:rsidRPr="00776822" w:rsidRDefault="00487C13" w:rsidP="00776822">
            <w:pPr>
              <w:jc w:val="center"/>
              <w:rPr>
                <w:sz w:val="26"/>
                <w:szCs w:val="26"/>
              </w:rPr>
            </w:pPr>
            <w:r w:rsidRPr="00776822">
              <w:rPr>
                <w:b/>
                <w:bCs/>
                <w:sz w:val="26"/>
                <w:szCs w:val="26"/>
              </w:rPr>
              <w:t>BÊN A</w:t>
            </w:r>
          </w:p>
          <w:p w14:paraId="31EA36A5" w14:textId="227FC2E2" w:rsidR="00497A8E" w:rsidRPr="00776822" w:rsidRDefault="00487C13" w:rsidP="00776822">
            <w:pPr>
              <w:jc w:val="center"/>
              <w:rPr>
                <w:sz w:val="26"/>
                <w:szCs w:val="26"/>
              </w:rPr>
            </w:pPr>
            <w:r w:rsidRPr="00776822">
              <w:rPr>
                <w:i/>
                <w:iCs/>
                <w:sz w:val="26"/>
                <w:szCs w:val="26"/>
              </w:rPr>
              <w:t>(Ký, ghi rõ họ tên</w:t>
            </w:r>
            <w:r w:rsidRPr="00776822">
              <w:rPr>
                <w:i/>
                <w:iCs/>
                <w:sz w:val="26"/>
                <w:szCs w:val="26"/>
              </w:rPr>
              <w:t>)</w:t>
            </w:r>
          </w:p>
        </w:tc>
        <w:tc>
          <w:tcPr>
            <w:tcW w:w="2450" w:type="pct"/>
          </w:tcPr>
          <w:p w14:paraId="013F2ABE" w14:textId="77777777" w:rsidR="00497A8E" w:rsidRPr="00776822" w:rsidRDefault="00487C13" w:rsidP="00776822">
            <w:pPr>
              <w:jc w:val="center"/>
              <w:rPr>
                <w:sz w:val="26"/>
                <w:szCs w:val="26"/>
              </w:rPr>
            </w:pPr>
            <w:r w:rsidRPr="00776822">
              <w:rPr>
                <w:b/>
                <w:bCs/>
                <w:sz w:val="26"/>
                <w:szCs w:val="26"/>
              </w:rPr>
              <w:t>BÊN B</w:t>
            </w:r>
          </w:p>
          <w:p w14:paraId="6F57637B" w14:textId="6C12A639" w:rsidR="00497A8E" w:rsidRPr="00776822" w:rsidRDefault="00487C13" w:rsidP="00776822">
            <w:pPr>
              <w:jc w:val="center"/>
              <w:rPr>
                <w:sz w:val="26"/>
                <w:szCs w:val="26"/>
              </w:rPr>
            </w:pPr>
            <w:r w:rsidRPr="00776822">
              <w:rPr>
                <w:i/>
                <w:iCs/>
                <w:sz w:val="26"/>
                <w:szCs w:val="26"/>
              </w:rPr>
              <w:t>(Ký, ghi rõ họ tên</w:t>
            </w:r>
            <w:r w:rsidRPr="00776822">
              <w:rPr>
                <w:i/>
                <w:iCs/>
                <w:sz w:val="26"/>
                <w:szCs w:val="26"/>
              </w:rPr>
              <w:t>)</w:t>
            </w:r>
          </w:p>
        </w:tc>
      </w:tr>
    </w:tbl>
    <w:p w14:paraId="6D200D0F" w14:textId="09792F54" w:rsidR="00497A8E" w:rsidRPr="00776822" w:rsidRDefault="00497A8E">
      <w:pPr>
        <w:rPr>
          <w:sz w:val="26"/>
          <w:szCs w:val="26"/>
        </w:rPr>
      </w:pPr>
    </w:p>
    <w:p w14:paraId="01A1E241" w14:textId="77777777" w:rsidR="00497A8E" w:rsidRPr="00776822" w:rsidRDefault="00487C13">
      <w:pPr>
        <w:jc w:val="center"/>
        <w:rPr>
          <w:sz w:val="26"/>
          <w:szCs w:val="26"/>
        </w:rPr>
      </w:pPr>
      <w:r w:rsidRPr="00776822">
        <w:rPr>
          <w:b/>
          <w:bCs/>
          <w:sz w:val="26"/>
          <w:szCs w:val="26"/>
        </w:rPr>
        <w:t>NGƯỜI LÀM CHỨNG</w:t>
      </w:r>
    </w:p>
    <w:p w14:paraId="3A717702" w14:textId="77777777" w:rsidR="00497A8E" w:rsidRPr="00776822" w:rsidRDefault="00487C13">
      <w:pPr>
        <w:jc w:val="center"/>
        <w:rPr>
          <w:sz w:val="26"/>
          <w:szCs w:val="26"/>
        </w:rPr>
      </w:pPr>
      <w:r w:rsidRPr="00776822">
        <w:rPr>
          <w:i/>
          <w:iCs/>
          <w:sz w:val="26"/>
          <w:szCs w:val="26"/>
        </w:rPr>
        <w:t>(Ký, ghi rõ họ tên)</w:t>
      </w:r>
    </w:p>
    <w:sectPr w:rsidR="00497A8E" w:rsidRPr="00776822">
      <w:footerReference w:type="default" r:id="rId8"/>
      <w:pgSz w:w="11906" w:h="16838"/>
      <w:pgMar w:top="1417" w:right="1133"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79DFB" w14:textId="77777777" w:rsidR="00487C13" w:rsidRDefault="00487C13">
      <w:pPr>
        <w:spacing w:after="0" w:line="240" w:lineRule="auto"/>
      </w:pPr>
      <w:r>
        <w:separator/>
      </w:r>
    </w:p>
  </w:endnote>
  <w:endnote w:type="continuationSeparator" w:id="0">
    <w:p w14:paraId="16B6DB8C" w14:textId="77777777" w:rsidR="00487C13" w:rsidRDefault="0048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630BB" w14:textId="77777777" w:rsidR="00497A8E" w:rsidRDefault="00487C13">
    <w:pPr>
      <w:spacing w:after="0"/>
      <w:jc w:val="right"/>
    </w:pPr>
    <w:r>
      <w:rPr>
        <w:color w:val="000000"/>
        <w:sz w:val="22"/>
        <w:szCs w:val="22"/>
      </w:rPr>
      <w:t xml:space="preserve">Trang </w:t>
    </w:r>
    <w:r>
      <w:rPr>
        <w:color w:val="000000"/>
        <w:sz w:val="22"/>
        <w:szCs w:val="22"/>
      </w:rPr>
      <w:fldChar w:fldCharType="begin"/>
    </w:r>
    <w:r>
      <w:rPr>
        <w:color w:val="000000"/>
        <w:sz w:val="22"/>
        <w:szCs w:val="22"/>
      </w:rPr>
      <w:instrText>PAGE</w:instrText>
    </w:r>
    <w:r>
      <w:rPr>
        <w:color w:val="000000"/>
        <w:sz w:val="22"/>
        <w:szCs w:val="22"/>
      </w:rPr>
      <w:fldChar w:fldCharType="separate"/>
    </w:r>
    <w:r w:rsidR="00776822">
      <w:rPr>
        <w:noProof/>
        <w:color w:val="000000"/>
        <w:sz w:val="22"/>
        <w:szCs w:val="22"/>
      </w:rPr>
      <w:t>1</w:t>
    </w:r>
    <w:r>
      <w:rPr>
        <w:color w:val="000000"/>
        <w:sz w:val="22"/>
        <w:szCs w:val="22"/>
      </w:rPr>
      <w:fldChar w:fldCharType="end"/>
    </w:r>
    <w:r>
      <w:rPr>
        <w:color w:val="000000"/>
        <w:sz w:val="22"/>
        <w:szCs w:val="22"/>
      </w:rPr>
      <w:t>/</w:t>
    </w:r>
    <w:r>
      <w:rPr>
        <w:color w:val="000000"/>
        <w:sz w:val="22"/>
        <w:szCs w:val="22"/>
      </w:rPr>
      <w:fldChar w:fldCharType="begin"/>
    </w:r>
    <w:r>
      <w:rPr>
        <w:color w:val="000000"/>
        <w:sz w:val="22"/>
        <w:szCs w:val="22"/>
      </w:rPr>
      <w:instrText>NUMPAGES</w:instrText>
    </w:r>
    <w:r>
      <w:rPr>
        <w:color w:val="000000"/>
        <w:sz w:val="22"/>
        <w:szCs w:val="22"/>
      </w:rPr>
      <w:fldChar w:fldCharType="separate"/>
    </w:r>
    <w:r w:rsidR="00776822">
      <w:rPr>
        <w:noProof/>
        <w:color w:val="000000"/>
        <w:sz w:val="22"/>
        <w:szCs w:val="22"/>
      </w:rPr>
      <w:t>2</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1DDDA" w14:textId="77777777" w:rsidR="00487C13" w:rsidRDefault="00487C13">
      <w:pPr>
        <w:spacing w:after="0" w:line="240" w:lineRule="auto"/>
      </w:pPr>
      <w:r>
        <w:separator/>
      </w:r>
    </w:p>
  </w:footnote>
  <w:footnote w:type="continuationSeparator" w:id="0">
    <w:p w14:paraId="6A781CE0" w14:textId="77777777" w:rsidR="00487C13" w:rsidRDefault="00487C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4B86"/>
    <w:multiLevelType w:val="hybridMultilevel"/>
    <w:tmpl w:val="3E34C2EE"/>
    <w:lvl w:ilvl="0" w:tplc="D854B3AA">
      <w:start w:val="2"/>
      <w:numFmt w:val="decimal"/>
      <w:lvlText w:val="%1."/>
      <w:lvlJc w:val="left"/>
      <w:pPr>
        <w:ind w:left="0" w:hanging="360"/>
      </w:pPr>
    </w:lvl>
    <w:lvl w:ilvl="1" w:tplc="10667976">
      <w:start w:val="1"/>
      <w:numFmt w:val="lowerLetter"/>
      <w:lvlText w:val="%2."/>
      <w:lvlJc w:val="left"/>
      <w:pPr>
        <w:ind w:left="0" w:hanging="360"/>
      </w:pPr>
    </w:lvl>
    <w:lvl w:ilvl="2" w:tplc="15B88706">
      <w:start w:val="1"/>
      <w:numFmt w:val="lowerRoman"/>
      <w:lvlText w:val="%3."/>
      <w:lvlJc w:val="left"/>
      <w:pPr>
        <w:ind w:left="0" w:hanging="360"/>
      </w:pPr>
    </w:lvl>
    <w:lvl w:ilvl="3" w:tplc="7790410A">
      <w:start w:val="1"/>
      <w:numFmt w:val="decimal"/>
      <w:lvlText w:val="%4."/>
      <w:lvlJc w:val="left"/>
      <w:pPr>
        <w:ind w:left="0" w:hanging="360"/>
      </w:pPr>
    </w:lvl>
    <w:lvl w:ilvl="4" w:tplc="AE4C4CE4">
      <w:start w:val="1"/>
      <w:numFmt w:val="lowerLetter"/>
      <w:lvlText w:val="%5."/>
      <w:lvlJc w:val="left"/>
      <w:pPr>
        <w:ind w:left="0" w:hanging="360"/>
      </w:pPr>
    </w:lvl>
    <w:lvl w:ilvl="5" w:tplc="53C0559E">
      <w:start w:val="1"/>
      <w:numFmt w:val="lowerRoman"/>
      <w:lvlText w:val="%6."/>
      <w:lvlJc w:val="left"/>
      <w:pPr>
        <w:ind w:left="0" w:hanging="360"/>
      </w:pPr>
    </w:lvl>
    <w:lvl w:ilvl="6" w:tplc="233C04EC">
      <w:start w:val="1"/>
      <w:numFmt w:val="decimal"/>
      <w:lvlText w:val="%7."/>
      <w:lvlJc w:val="left"/>
      <w:pPr>
        <w:ind w:left="0" w:hanging="360"/>
      </w:pPr>
    </w:lvl>
    <w:lvl w:ilvl="7" w:tplc="10247F2C">
      <w:start w:val="1"/>
      <w:numFmt w:val="lowerLetter"/>
      <w:lvlText w:val="%8."/>
      <w:lvlJc w:val="left"/>
      <w:pPr>
        <w:ind w:left="0" w:hanging="360"/>
      </w:pPr>
    </w:lvl>
    <w:lvl w:ilvl="8" w:tplc="2542B7B8">
      <w:start w:val="1"/>
      <w:numFmt w:val="lowerRoman"/>
      <w:lvlText w:val="%9."/>
      <w:lvlJc w:val="left"/>
      <w:pPr>
        <w:ind w:left="0" w:hanging="360"/>
      </w:pPr>
    </w:lvl>
  </w:abstractNum>
  <w:abstractNum w:abstractNumId="1" w15:restartNumberingAfterBreak="0">
    <w:nsid w:val="11897442"/>
    <w:multiLevelType w:val="hybridMultilevel"/>
    <w:tmpl w:val="A7C6C322"/>
    <w:lvl w:ilvl="0" w:tplc="7D6AD742">
      <w:start w:val="1"/>
      <w:numFmt w:val="decimal"/>
      <w:lvlText w:val="%1."/>
      <w:lvlJc w:val="left"/>
      <w:pPr>
        <w:ind w:left="0" w:hanging="360"/>
      </w:pPr>
    </w:lvl>
    <w:lvl w:ilvl="1" w:tplc="9B186918">
      <w:start w:val="1"/>
      <w:numFmt w:val="lowerLetter"/>
      <w:lvlText w:val="%2."/>
      <w:lvlJc w:val="left"/>
      <w:pPr>
        <w:ind w:left="0" w:hanging="360"/>
      </w:pPr>
    </w:lvl>
    <w:lvl w:ilvl="2" w:tplc="53880AD4">
      <w:start w:val="1"/>
      <w:numFmt w:val="lowerRoman"/>
      <w:lvlText w:val="%3."/>
      <w:lvlJc w:val="left"/>
      <w:pPr>
        <w:ind w:left="0" w:hanging="360"/>
      </w:pPr>
    </w:lvl>
    <w:lvl w:ilvl="3" w:tplc="DE806258">
      <w:start w:val="1"/>
      <w:numFmt w:val="decimal"/>
      <w:lvlText w:val="%4."/>
      <w:lvlJc w:val="left"/>
      <w:pPr>
        <w:ind w:left="0" w:hanging="360"/>
      </w:pPr>
    </w:lvl>
    <w:lvl w:ilvl="4" w:tplc="32A432C0">
      <w:start w:val="1"/>
      <w:numFmt w:val="lowerLetter"/>
      <w:lvlText w:val="%5."/>
      <w:lvlJc w:val="left"/>
      <w:pPr>
        <w:ind w:left="0" w:hanging="360"/>
      </w:pPr>
    </w:lvl>
    <w:lvl w:ilvl="5" w:tplc="3EE2F75E">
      <w:start w:val="1"/>
      <w:numFmt w:val="lowerRoman"/>
      <w:lvlText w:val="%6."/>
      <w:lvlJc w:val="left"/>
      <w:pPr>
        <w:ind w:left="0" w:hanging="360"/>
      </w:pPr>
    </w:lvl>
    <w:lvl w:ilvl="6" w:tplc="87FA0C26">
      <w:start w:val="1"/>
      <w:numFmt w:val="decimal"/>
      <w:lvlText w:val="%7."/>
      <w:lvlJc w:val="left"/>
      <w:pPr>
        <w:ind w:left="0" w:hanging="360"/>
      </w:pPr>
    </w:lvl>
    <w:lvl w:ilvl="7" w:tplc="69C41E78">
      <w:start w:val="1"/>
      <w:numFmt w:val="lowerLetter"/>
      <w:lvlText w:val="%8."/>
      <w:lvlJc w:val="left"/>
      <w:pPr>
        <w:ind w:left="0" w:hanging="360"/>
      </w:pPr>
    </w:lvl>
    <w:lvl w:ilvl="8" w:tplc="2F9490EA">
      <w:start w:val="1"/>
      <w:numFmt w:val="lowerRoman"/>
      <w:lvlText w:val="%9."/>
      <w:lvlJc w:val="left"/>
      <w:pPr>
        <w:ind w:left="0" w:hanging="360"/>
      </w:pPr>
    </w:lvl>
  </w:abstractNum>
  <w:abstractNum w:abstractNumId="2" w15:restartNumberingAfterBreak="0">
    <w:nsid w:val="290554EE"/>
    <w:multiLevelType w:val="hybridMultilevel"/>
    <w:tmpl w:val="F19EC084"/>
    <w:lvl w:ilvl="0" w:tplc="415A9416">
      <w:start w:val="1"/>
      <w:numFmt w:val="decimal"/>
      <w:lvlText w:val="%1."/>
      <w:lvlJc w:val="left"/>
      <w:pPr>
        <w:ind w:left="0" w:hanging="360"/>
      </w:pPr>
    </w:lvl>
    <w:lvl w:ilvl="1" w:tplc="92C27FB2">
      <w:start w:val="1"/>
      <w:numFmt w:val="lowerLetter"/>
      <w:lvlText w:val="%2."/>
      <w:lvlJc w:val="left"/>
      <w:pPr>
        <w:ind w:left="0" w:hanging="360"/>
      </w:pPr>
    </w:lvl>
    <w:lvl w:ilvl="2" w:tplc="5E704130">
      <w:start w:val="1"/>
      <w:numFmt w:val="lowerRoman"/>
      <w:lvlText w:val="%3."/>
      <w:lvlJc w:val="left"/>
      <w:pPr>
        <w:ind w:left="0" w:hanging="360"/>
      </w:pPr>
    </w:lvl>
    <w:lvl w:ilvl="3" w:tplc="254EA4BE">
      <w:start w:val="1"/>
      <w:numFmt w:val="decimal"/>
      <w:lvlText w:val="%4."/>
      <w:lvlJc w:val="left"/>
      <w:pPr>
        <w:ind w:left="0" w:hanging="360"/>
      </w:pPr>
    </w:lvl>
    <w:lvl w:ilvl="4" w:tplc="A6CED7AE">
      <w:start w:val="1"/>
      <w:numFmt w:val="lowerLetter"/>
      <w:lvlText w:val="%5."/>
      <w:lvlJc w:val="left"/>
      <w:pPr>
        <w:ind w:left="0" w:hanging="360"/>
      </w:pPr>
    </w:lvl>
    <w:lvl w:ilvl="5" w:tplc="B1FA423E">
      <w:start w:val="1"/>
      <w:numFmt w:val="lowerRoman"/>
      <w:lvlText w:val="%6."/>
      <w:lvlJc w:val="left"/>
      <w:pPr>
        <w:ind w:left="0" w:hanging="360"/>
      </w:pPr>
    </w:lvl>
    <w:lvl w:ilvl="6" w:tplc="A9F0F2EE">
      <w:start w:val="1"/>
      <w:numFmt w:val="decimal"/>
      <w:lvlText w:val="%7."/>
      <w:lvlJc w:val="left"/>
      <w:pPr>
        <w:ind w:left="0" w:hanging="360"/>
      </w:pPr>
    </w:lvl>
    <w:lvl w:ilvl="7" w:tplc="4BEADDA2">
      <w:start w:val="1"/>
      <w:numFmt w:val="lowerLetter"/>
      <w:lvlText w:val="%8."/>
      <w:lvlJc w:val="left"/>
      <w:pPr>
        <w:ind w:left="0" w:hanging="360"/>
      </w:pPr>
    </w:lvl>
    <w:lvl w:ilvl="8" w:tplc="0FFEC2B6">
      <w:start w:val="1"/>
      <w:numFmt w:val="lowerRoman"/>
      <w:lvlText w:val="%9."/>
      <w:lvlJc w:val="left"/>
      <w:pPr>
        <w:ind w:left="0" w:hanging="360"/>
      </w:pPr>
    </w:lvl>
  </w:abstractNum>
  <w:abstractNum w:abstractNumId="3" w15:restartNumberingAfterBreak="0">
    <w:nsid w:val="29810046"/>
    <w:multiLevelType w:val="hybridMultilevel"/>
    <w:tmpl w:val="402898EA"/>
    <w:lvl w:ilvl="0" w:tplc="D450BBE2">
      <w:start w:val="1"/>
      <w:numFmt w:val="decimal"/>
      <w:lvlText w:val="%1."/>
      <w:lvlJc w:val="left"/>
      <w:pPr>
        <w:ind w:left="0" w:hanging="360"/>
      </w:pPr>
    </w:lvl>
    <w:lvl w:ilvl="1" w:tplc="538C98F0">
      <w:start w:val="1"/>
      <w:numFmt w:val="lowerLetter"/>
      <w:lvlText w:val="%2."/>
      <w:lvlJc w:val="left"/>
      <w:pPr>
        <w:ind w:left="0" w:hanging="360"/>
      </w:pPr>
    </w:lvl>
    <w:lvl w:ilvl="2" w:tplc="A9966044">
      <w:start w:val="1"/>
      <w:numFmt w:val="lowerRoman"/>
      <w:lvlText w:val="%3."/>
      <w:lvlJc w:val="left"/>
      <w:pPr>
        <w:ind w:left="0" w:hanging="360"/>
      </w:pPr>
    </w:lvl>
    <w:lvl w:ilvl="3" w:tplc="8C62FA0A">
      <w:start w:val="1"/>
      <w:numFmt w:val="decimal"/>
      <w:lvlText w:val="%4."/>
      <w:lvlJc w:val="left"/>
      <w:pPr>
        <w:ind w:left="0" w:hanging="360"/>
      </w:pPr>
    </w:lvl>
    <w:lvl w:ilvl="4" w:tplc="D4ECF5BE">
      <w:start w:val="1"/>
      <w:numFmt w:val="lowerLetter"/>
      <w:lvlText w:val="%5."/>
      <w:lvlJc w:val="left"/>
      <w:pPr>
        <w:ind w:left="0" w:hanging="360"/>
      </w:pPr>
    </w:lvl>
    <w:lvl w:ilvl="5" w:tplc="399C9CCE">
      <w:start w:val="1"/>
      <w:numFmt w:val="lowerRoman"/>
      <w:lvlText w:val="%6."/>
      <w:lvlJc w:val="left"/>
      <w:pPr>
        <w:ind w:left="0" w:hanging="360"/>
      </w:pPr>
    </w:lvl>
    <w:lvl w:ilvl="6" w:tplc="288026E2">
      <w:start w:val="1"/>
      <w:numFmt w:val="decimal"/>
      <w:lvlText w:val="%7."/>
      <w:lvlJc w:val="left"/>
      <w:pPr>
        <w:ind w:left="0" w:hanging="360"/>
      </w:pPr>
    </w:lvl>
    <w:lvl w:ilvl="7" w:tplc="12C0C6B8">
      <w:start w:val="1"/>
      <w:numFmt w:val="lowerLetter"/>
      <w:lvlText w:val="%8."/>
      <w:lvlJc w:val="left"/>
      <w:pPr>
        <w:ind w:left="0" w:hanging="360"/>
      </w:pPr>
    </w:lvl>
    <w:lvl w:ilvl="8" w:tplc="38E05914">
      <w:start w:val="1"/>
      <w:numFmt w:val="lowerRoman"/>
      <w:lvlText w:val="%9."/>
      <w:lvlJc w:val="left"/>
      <w:pPr>
        <w:ind w:left="0" w:hanging="360"/>
      </w:pPr>
    </w:lvl>
  </w:abstractNum>
  <w:abstractNum w:abstractNumId="4" w15:restartNumberingAfterBreak="0">
    <w:nsid w:val="2BDA060F"/>
    <w:multiLevelType w:val="hybridMultilevel"/>
    <w:tmpl w:val="4DC27252"/>
    <w:lvl w:ilvl="0" w:tplc="293E7530">
      <w:start w:val="2"/>
      <w:numFmt w:val="decimal"/>
      <w:lvlText w:val="%1."/>
      <w:lvlJc w:val="left"/>
      <w:pPr>
        <w:ind w:left="0" w:hanging="360"/>
      </w:pPr>
    </w:lvl>
    <w:lvl w:ilvl="1" w:tplc="4BA2DE8C">
      <w:start w:val="1"/>
      <w:numFmt w:val="lowerLetter"/>
      <w:lvlText w:val="%2."/>
      <w:lvlJc w:val="left"/>
      <w:pPr>
        <w:ind w:left="0" w:hanging="360"/>
      </w:pPr>
    </w:lvl>
    <w:lvl w:ilvl="2" w:tplc="31DE89C4">
      <w:start w:val="1"/>
      <w:numFmt w:val="lowerRoman"/>
      <w:lvlText w:val="%3."/>
      <w:lvlJc w:val="left"/>
      <w:pPr>
        <w:ind w:left="0" w:hanging="360"/>
      </w:pPr>
    </w:lvl>
    <w:lvl w:ilvl="3" w:tplc="AC8641BE">
      <w:start w:val="1"/>
      <w:numFmt w:val="decimal"/>
      <w:lvlText w:val="%4."/>
      <w:lvlJc w:val="left"/>
      <w:pPr>
        <w:ind w:left="0" w:hanging="360"/>
      </w:pPr>
    </w:lvl>
    <w:lvl w:ilvl="4" w:tplc="79ECF3A4">
      <w:start w:val="1"/>
      <w:numFmt w:val="lowerLetter"/>
      <w:lvlText w:val="%5."/>
      <w:lvlJc w:val="left"/>
      <w:pPr>
        <w:ind w:left="0" w:hanging="360"/>
      </w:pPr>
    </w:lvl>
    <w:lvl w:ilvl="5" w:tplc="74741EEE">
      <w:start w:val="1"/>
      <w:numFmt w:val="lowerRoman"/>
      <w:lvlText w:val="%6."/>
      <w:lvlJc w:val="left"/>
      <w:pPr>
        <w:ind w:left="0" w:hanging="360"/>
      </w:pPr>
    </w:lvl>
    <w:lvl w:ilvl="6" w:tplc="E00A9D46">
      <w:start w:val="1"/>
      <w:numFmt w:val="decimal"/>
      <w:lvlText w:val="%7."/>
      <w:lvlJc w:val="left"/>
      <w:pPr>
        <w:ind w:left="0" w:hanging="360"/>
      </w:pPr>
    </w:lvl>
    <w:lvl w:ilvl="7" w:tplc="19FAE5D8">
      <w:start w:val="1"/>
      <w:numFmt w:val="lowerLetter"/>
      <w:lvlText w:val="%8."/>
      <w:lvlJc w:val="left"/>
      <w:pPr>
        <w:ind w:left="0" w:hanging="360"/>
      </w:pPr>
    </w:lvl>
    <w:lvl w:ilvl="8" w:tplc="0C846E6A">
      <w:start w:val="1"/>
      <w:numFmt w:val="lowerRoman"/>
      <w:lvlText w:val="%9."/>
      <w:lvlJc w:val="left"/>
      <w:pPr>
        <w:ind w:left="0" w:hanging="360"/>
      </w:pPr>
    </w:lvl>
  </w:abstractNum>
  <w:abstractNum w:abstractNumId="5" w15:restartNumberingAfterBreak="0">
    <w:nsid w:val="3CBE050B"/>
    <w:multiLevelType w:val="hybridMultilevel"/>
    <w:tmpl w:val="5BCE4D5A"/>
    <w:lvl w:ilvl="0" w:tplc="0A6E8C48">
      <w:start w:val="1"/>
      <w:numFmt w:val="decimal"/>
      <w:lvlText w:val="%1."/>
      <w:lvlJc w:val="left"/>
      <w:pPr>
        <w:ind w:left="0" w:hanging="360"/>
      </w:pPr>
    </w:lvl>
    <w:lvl w:ilvl="1" w:tplc="152C9AD4">
      <w:start w:val="1"/>
      <w:numFmt w:val="lowerLetter"/>
      <w:lvlText w:val="%2."/>
      <w:lvlJc w:val="left"/>
      <w:pPr>
        <w:ind w:left="0" w:hanging="360"/>
      </w:pPr>
    </w:lvl>
    <w:lvl w:ilvl="2" w:tplc="3078C80C">
      <w:start w:val="1"/>
      <w:numFmt w:val="lowerRoman"/>
      <w:lvlText w:val="%3."/>
      <w:lvlJc w:val="left"/>
      <w:pPr>
        <w:ind w:left="0" w:hanging="360"/>
      </w:pPr>
    </w:lvl>
    <w:lvl w:ilvl="3" w:tplc="E95287AE">
      <w:start w:val="1"/>
      <w:numFmt w:val="decimal"/>
      <w:lvlText w:val="%4."/>
      <w:lvlJc w:val="left"/>
      <w:pPr>
        <w:ind w:left="0" w:hanging="360"/>
      </w:pPr>
    </w:lvl>
    <w:lvl w:ilvl="4" w:tplc="86BA11CA">
      <w:start w:val="1"/>
      <w:numFmt w:val="lowerLetter"/>
      <w:lvlText w:val="%5."/>
      <w:lvlJc w:val="left"/>
      <w:pPr>
        <w:ind w:left="0" w:hanging="360"/>
      </w:pPr>
    </w:lvl>
    <w:lvl w:ilvl="5" w:tplc="BC42A4AA">
      <w:start w:val="1"/>
      <w:numFmt w:val="lowerRoman"/>
      <w:lvlText w:val="%6."/>
      <w:lvlJc w:val="left"/>
      <w:pPr>
        <w:ind w:left="0" w:hanging="360"/>
      </w:pPr>
    </w:lvl>
    <w:lvl w:ilvl="6" w:tplc="7A62893C">
      <w:start w:val="1"/>
      <w:numFmt w:val="decimal"/>
      <w:lvlText w:val="%7."/>
      <w:lvlJc w:val="left"/>
      <w:pPr>
        <w:ind w:left="0" w:hanging="360"/>
      </w:pPr>
    </w:lvl>
    <w:lvl w:ilvl="7" w:tplc="36D63ACC">
      <w:start w:val="1"/>
      <w:numFmt w:val="lowerLetter"/>
      <w:lvlText w:val="%8."/>
      <w:lvlJc w:val="left"/>
      <w:pPr>
        <w:ind w:left="0" w:hanging="360"/>
      </w:pPr>
    </w:lvl>
    <w:lvl w:ilvl="8" w:tplc="01684644">
      <w:start w:val="1"/>
      <w:numFmt w:val="lowerRoman"/>
      <w:lvlText w:val="%9."/>
      <w:lvlJc w:val="left"/>
      <w:pPr>
        <w:ind w:left="0" w:hanging="360"/>
      </w:pPr>
    </w:lvl>
  </w:abstractNum>
  <w:abstractNum w:abstractNumId="6" w15:restartNumberingAfterBreak="0">
    <w:nsid w:val="61EF6A9F"/>
    <w:multiLevelType w:val="hybridMultilevel"/>
    <w:tmpl w:val="3996B4C0"/>
    <w:lvl w:ilvl="0" w:tplc="DAA803A8">
      <w:start w:val="1"/>
      <w:numFmt w:val="bullet"/>
      <w:lvlText w:val="●"/>
      <w:lvlJc w:val="left"/>
      <w:pPr>
        <w:ind w:left="720" w:hanging="360"/>
      </w:pPr>
    </w:lvl>
    <w:lvl w:ilvl="1" w:tplc="B04E18B8">
      <w:start w:val="1"/>
      <w:numFmt w:val="bullet"/>
      <w:lvlText w:val="○"/>
      <w:lvlJc w:val="left"/>
      <w:pPr>
        <w:ind w:left="1440" w:hanging="360"/>
      </w:pPr>
    </w:lvl>
    <w:lvl w:ilvl="2" w:tplc="D30C00A6">
      <w:start w:val="1"/>
      <w:numFmt w:val="bullet"/>
      <w:lvlText w:val="■"/>
      <w:lvlJc w:val="left"/>
      <w:pPr>
        <w:ind w:left="2160" w:hanging="360"/>
      </w:pPr>
    </w:lvl>
    <w:lvl w:ilvl="3" w:tplc="3FF64894">
      <w:start w:val="1"/>
      <w:numFmt w:val="bullet"/>
      <w:lvlText w:val="●"/>
      <w:lvlJc w:val="left"/>
      <w:pPr>
        <w:ind w:left="2880" w:hanging="360"/>
      </w:pPr>
    </w:lvl>
    <w:lvl w:ilvl="4" w:tplc="A48AD0B2">
      <w:start w:val="1"/>
      <w:numFmt w:val="bullet"/>
      <w:lvlText w:val="○"/>
      <w:lvlJc w:val="left"/>
      <w:pPr>
        <w:ind w:left="3600" w:hanging="360"/>
      </w:pPr>
    </w:lvl>
    <w:lvl w:ilvl="5" w:tplc="FD343AD2">
      <w:start w:val="1"/>
      <w:numFmt w:val="bullet"/>
      <w:lvlText w:val="■"/>
      <w:lvlJc w:val="left"/>
      <w:pPr>
        <w:ind w:left="4320" w:hanging="360"/>
      </w:pPr>
    </w:lvl>
    <w:lvl w:ilvl="6" w:tplc="FC6A33B4">
      <w:start w:val="1"/>
      <w:numFmt w:val="bullet"/>
      <w:lvlText w:val="●"/>
      <w:lvlJc w:val="left"/>
      <w:pPr>
        <w:ind w:left="5040" w:hanging="360"/>
      </w:pPr>
    </w:lvl>
    <w:lvl w:ilvl="7" w:tplc="F5881DF4">
      <w:start w:val="1"/>
      <w:numFmt w:val="bullet"/>
      <w:lvlText w:val="●"/>
      <w:lvlJc w:val="left"/>
      <w:pPr>
        <w:ind w:left="5760" w:hanging="360"/>
      </w:pPr>
    </w:lvl>
    <w:lvl w:ilvl="8" w:tplc="7A4C164C">
      <w:start w:val="1"/>
      <w:numFmt w:val="bullet"/>
      <w:lvlText w:val="●"/>
      <w:lvlJc w:val="left"/>
      <w:pPr>
        <w:ind w:left="6480" w:hanging="360"/>
      </w:pPr>
    </w:lvl>
  </w:abstractNum>
  <w:abstractNum w:abstractNumId="7" w15:restartNumberingAfterBreak="0">
    <w:nsid w:val="624F4A4F"/>
    <w:multiLevelType w:val="hybridMultilevel"/>
    <w:tmpl w:val="1CE83268"/>
    <w:lvl w:ilvl="0" w:tplc="2C540864">
      <w:start w:val="3"/>
      <w:numFmt w:val="decimal"/>
      <w:lvlText w:val="%1."/>
      <w:lvlJc w:val="left"/>
      <w:pPr>
        <w:ind w:left="0" w:hanging="360"/>
      </w:pPr>
    </w:lvl>
    <w:lvl w:ilvl="1" w:tplc="217AADA2">
      <w:start w:val="1"/>
      <w:numFmt w:val="lowerLetter"/>
      <w:lvlText w:val="%2."/>
      <w:lvlJc w:val="left"/>
      <w:pPr>
        <w:ind w:left="0" w:hanging="360"/>
      </w:pPr>
    </w:lvl>
    <w:lvl w:ilvl="2" w:tplc="904C1616">
      <w:start w:val="1"/>
      <w:numFmt w:val="lowerRoman"/>
      <w:lvlText w:val="%3."/>
      <w:lvlJc w:val="left"/>
      <w:pPr>
        <w:ind w:left="0" w:hanging="360"/>
      </w:pPr>
    </w:lvl>
    <w:lvl w:ilvl="3" w:tplc="BA20129C">
      <w:start w:val="1"/>
      <w:numFmt w:val="decimal"/>
      <w:lvlText w:val="%4."/>
      <w:lvlJc w:val="left"/>
      <w:pPr>
        <w:ind w:left="0" w:hanging="360"/>
      </w:pPr>
    </w:lvl>
    <w:lvl w:ilvl="4" w:tplc="55BA58FE">
      <w:start w:val="1"/>
      <w:numFmt w:val="lowerLetter"/>
      <w:lvlText w:val="%5."/>
      <w:lvlJc w:val="left"/>
      <w:pPr>
        <w:ind w:left="0" w:hanging="360"/>
      </w:pPr>
    </w:lvl>
    <w:lvl w:ilvl="5" w:tplc="898AE45E">
      <w:start w:val="1"/>
      <w:numFmt w:val="lowerRoman"/>
      <w:lvlText w:val="%6."/>
      <w:lvlJc w:val="left"/>
      <w:pPr>
        <w:ind w:left="0" w:hanging="360"/>
      </w:pPr>
    </w:lvl>
    <w:lvl w:ilvl="6" w:tplc="9B8002C0">
      <w:start w:val="1"/>
      <w:numFmt w:val="decimal"/>
      <w:lvlText w:val="%7."/>
      <w:lvlJc w:val="left"/>
      <w:pPr>
        <w:ind w:left="0" w:hanging="360"/>
      </w:pPr>
    </w:lvl>
    <w:lvl w:ilvl="7" w:tplc="D4F072E0">
      <w:start w:val="1"/>
      <w:numFmt w:val="lowerLetter"/>
      <w:lvlText w:val="%8."/>
      <w:lvlJc w:val="left"/>
      <w:pPr>
        <w:ind w:left="0" w:hanging="360"/>
      </w:pPr>
    </w:lvl>
    <w:lvl w:ilvl="8" w:tplc="80442C32">
      <w:start w:val="1"/>
      <w:numFmt w:val="lowerRoman"/>
      <w:lvlText w:val="%9."/>
      <w:lvlJc w:val="left"/>
      <w:pPr>
        <w:ind w:left="0" w:hanging="360"/>
      </w:pPr>
    </w:lvl>
  </w:abstractNum>
  <w:abstractNum w:abstractNumId="8" w15:restartNumberingAfterBreak="0">
    <w:nsid w:val="651B05F0"/>
    <w:multiLevelType w:val="hybridMultilevel"/>
    <w:tmpl w:val="0FD0212C"/>
    <w:lvl w:ilvl="0" w:tplc="15C813AE">
      <w:start w:val="1"/>
      <w:numFmt w:val="decimal"/>
      <w:lvlText w:val="%1."/>
      <w:lvlJc w:val="left"/>
      <w:pPr>
        <w:ind w:left="0" w:hanging="360"/>
      </w:pPr>
    </w:lvl>
    <w:lvl w:ilvl="1" w:tplc="5DDA034C">
      <w:start w:val="1"/>
      <w:numFmt w:val="lowerLetter"/>
      <w:lvlText w:val="%2."/>
      <w:lvlJc w:val="left"/>
      <w:pPr>
        <w:ind w:left="0" w:hanging="360"/>
      </w:pPr>
    </w:lvl>
    <w:lvl w:ilvl="2" w:tplc="C67E88FE">
      <w:start w:val="1"/>
      <w:numFmt w:val="lowerRoman"/>
      <w:lvlText w:val="%3."/>
      <w:lvlJc w:val="left"/>
      <w:pPr>
        <w:ind w:left="0" w:hanging="360"/>
      </w:pPr>
    </w:lvl>
    <w:lvl w:ilvl="3" w:tplc="EEAE423C">
      <w:start w:val="1"/>
      <w:numFmt w:val="decimal"/>
      <w:lvlText w:val="%4."/>
      <w:lvlJc w:val="left"/>
      <w:pPr>
        <w:ind w:left="0" w:hanging="360"/>
      </w:pPr>
    </w:lvl>
    <w:lvl w:ilvl="4" w:tplc="710A05BA">
      <w:start w:val="1"/>
      <w:numFmt w:val="lowerLetter"/>
      <w:lvlText w:val="%5."/>
      <w:lvlJc w:val="left"/>
      <w:pPr>
        <w:ind w:left="0" w:hanging="360"/>
      </w:pPr>
    </w:lvl>
    <w:lvl w:ilvl="5" w:tplc="0584FFB2">
      <w:start w:val="1"/>
      <w:numFmt w:val="lowerRoman"/>
      <w:lvlText w:val="%6."/>
      <w:lvlJc w:val="left"/>
      <w:pPr>
        <w:ind w:left="0" w:hanging="360"/>
      </w:pPr>
    </w:lvl>
    <w:lvl w:ilvl="6" w:tplc="FBD4B9F2">
      <w:start w:val="1"/>
      <w:numFmt w:val="decimal"/>
      <w:lvlText w:val="%7."/>
      <w:lvlJc w:val="left"/>
      <w:pPr>
        <w:ind w:left="0" w:hanging="360"/>
      </w:pPr>
    </w:lvl>
    <w:lvl w:ilvl="7" w:tplc="28604BE2">
      <w:start w:val="1"/>
      <w:numFmt w:val="lowerLetter"/>
      <w:lvlText w:val="%8."/>
      <w:lvlJc w:val="left"/>
      <w:pPr>
        <w:ind w:left="0" w:hanging="360"/>
      </w:pPr>
    </w:lvl>
    <w:lvl w:ilvl="8" w:tplc="8F86AE22">
      <w:start w:val="1"/>
      <w:numFmt w:val="lowerRoman"/>
      <w:lvlText w:val="%9."/>
      <w:lvlJc w:val="left"/>
      <w:pPr>
        <w:ind w:left="0" w:hanging="360"/>
      </w:pPr>
    </w:lvl>
  </w:abstractNum>
  <w:abstractNum w:abstractNumId="9" w15:restartNumberingAfterBreak="0">
    <w:nsid w:val="683D2E6B"/>
    <w:multiLevelType w:val="hybridMultilevel"/>
    <w:tmpl w:val="0B72639E"/>
    <w:lvl w:ilvl="0" w:tplc="07964CE8">
      <w:start w:val="1"/>
      <w:numFmt w:val="decimal"/>
      <w:lvlText w:val="%1."/>
      <w:lvlJc w:val="left"/>
      <w:pPr>
        <w:ind w:left="0" w:hanging="360"/>
      </w:pPr>
    </w:lvl>
    <w:lvl w:ilvl="1" w:tplc="B37C2A90">
      <w:start w:val="1"/>
      <w:numFmt w:val="lowerLetter"/>
      <w:lvlText w:val="%2."/>
      <w:lvlJc w:val="left"/>
      <w:pPr>
        <w:ind w:left="0" w:hanging="360"/>
      </w:pPr>
    </w:lvl>
    <w:lvl w:ilvl="2" w:tplc="52B67B56">
      <w:start w:val="1"/>
      <w:numFmt w:val="lowerRoman"/>
      <w:lvlText w:val="%3."/>
      <w:lvlJc w:val="left"/>
      <w:pPr>
        <w:ind w:left="0" w:hanging="360"/>
      </w:pPr>
    </w:lvl>
    <w:lvl w:ilvl="3" w:tplc="2B14158C">
      <w:start w:val="1"/>
      <w:numFmt w:val="decimal"/>
      <w:lvlText w:val="%4."/>
      <w:lvlJc w:val="left"/>
      <w:pPr>
        <w:ind w:left="0" w:hanging="360"/>
      </w:pPr>
    </w:lvl>
    <w:lvl w:ilvl="4" w:tplc="DCE86404">
      <w:start w:val="1"/>
      <w:numFmt w:val="lowerLetter"/>
      <w:lvlText w:val="%5."/>
      <w:lvlJc w:val="left"/>
      <w:pPr>
        <w:ind w:left="0" w:hanging="360"/>
      </w:pPr>
    </w:lvl>
    <w:lvl w:ilvl="5" w:tplc="4D26298A">
      <w:start w:val="1"/>
      <w:numFmt w:val="lowerRoman"/>
      <w:lvlText w:val="%6."/>
      <w:lvlJc w:val="left"/>
      <w:pPr>
        <w:ind w:left="0" w:hanging="360"/>
      </w:pPr>
    </w:lvl>
    <w:lvl w:ilvl="6" w:tplc="DEB20962">
      <w:start w:val="1"/>
      <w:numFmt w:val="decimal"/>
      <w:lvlText w:val="%7."/>
      <w:lvlJc w:val="left"/>
      <w:pPr>
        <w:ind w:left="0" w:hanging="360"/>
      </w:pPr>
    </w:lvl>
    <w:lvl w:ilvl="7" w:tplc="5D5C2B48">
      <w:start w:val="1"/>
      <w:numFmt w:val="lowerLetter"/>
      <w:lvlText w:val="%8."/>
      <w:lvlJc w:val="left"/>
      <w:pPr>
        <w:ind w:left="0" w:hanging="360"/>
      </w:pPr>
    </w:lvl>
    <w:lvl w:ilvl="8" w:tplc="EEDAAECA">
      <w:start w:val="1"/>
      <w:numFmt w:val="lowerRoman"/>
      <w:lvlText w:val="%9."/>
      <w:lvlJc w:val="left"/>
      <w:pPr>
        <w:ind w:left="0" w:hanging="360"/>
      </w:pPr>
    </w:lvl>
  </w:abstractNum>
  <w:abstractNum w:abstractNumId="10" w15:restartNumberingAfterBreak="0">
    <w:nsid w:val="6AA86CFC"/>
    <w:multiLevelType w:val="hybridMultilevel"/>
    <w:tmpl w:val="9AE26A7A"/>
    <w:lvl w:ilvl="0" w:tplc="5AB8C26A">
      <w:start w:val="2"/>
      <w:numFmt w:val="decimal"/>
      <w:lvlText w:val="%1."/>
      <w:lvlJc w:val="left"/>
      <w:pPr>
        <w:ind w:left="0" w:hanging="360"/>
      </w:pPr>
    </w:lvl>
    <w:lvl w:ilvl="1" w:tplc="E52A2D24">
      <w:start w:val="1"/>
      <w:numFmt w:val="lowerLetter"/>
      <w:lvlText w:val="%2."/>
      <w:lvlJc w:val="left"/>
      <w:pPr>
        <w:ind w:left="0" w:hanging="360"/>
      </w:pPr>
    </w:lvl>
    <w:lvl w:ilvl="2" w:tplc="4B1E3A32">
      <w:start w:val="1"/>
      <w:numFmt w:val="lowerRoman"/>
      <w:lvlText w:val="%3."/>
      <w:lvlJc w:val="left"/>
      <w:pPr>
        <w:ind w:left="0" w:hanging="360"/>
      </w:pPr>
    </w:lvl>
    <w:lvl w:ilvl="3" w:tplc="F8BAA368">
      <w:start w:val="1"/>
      <w:numFmt w:val="decimal"/>
      <w:lvlText w:val="%4."/>
      <w:lvlJc w:val="left"/>
      <w:pPr>
        <w:ind w:left="0" w:hanging="360"/>
      </w:pPr>
    </w:lvl>
    <w:lvl w:ilvl="4" w:tplc="5068282C">
      <w:start w:val="1"/>
      <w:numFmt w:val="lowerLetter"/>
      <w:lvlText w:val="%5."/>
      <w:lvlJc w:val="left"/>
      <w:pPr>
        <w:ind w:left="0" w:hanging="360"/>
      </w:pPr>
    </w:lvl>
    <w:lvl w:ilvl="5" w:tplc="96EA3336">
      <w:start w:val="1"/>
      <w:numFmt w:val="lowerRoman"/>
      <w:lvlText w:val="%6."/>
      <w:lvlJc w:val="left"/>
      <w:pPr>
        <w:ind w:left="0" w:hanging="360"/>
      </w:pPr>
    </w:lvl>
    <w:lvl w:ilvl="6" w:tplc="00FAD65C">
      <w:start w:val="1"/>
      <w:numFmt w:val="decimal"/>
      <w:lvlText w:val="%7."/>
      <w:lvlJc w:val="left"/>
      <w:pPr>
        <w:ind w:left="0" w:hanging="360"/>
      </w:pPr>
    </w:lvl>
    <w:lvl w:ilvl="7" w:tplc="2A3EF1A4">
      <w:start w:val="1"/>
      <w:numFmt w:val="lowerLetter"/>
      <w:lvlText w:val="%8."/>
      <w:lvlJc w:val="left"/>
      <w:pPr>
        <w:ind w:left="0" w:hanging="360"/>
      </w:pPr>
    </w:lvl>
    <w:lvl w:ilvl="8" w:tplc="E8689D92">
      <w:start w:val="1"/>
      <w:numFmt w:val="lowerRoman"/>
      <w:lvlText w:val="%9."/>
      <w:lvlJc w:val="left"/>
      <w:pPr>
        <w:ind w:left="0" w:hanging="360"/>
      </w:pPr>
    </w:lvl>
  </w:abstractNum>
  <w:abstractNum w:abstractNumId="11" w15:restartNumberingAfterBreak="0">
    <w:nsid w:val="6F513E60"/>
    <w:multiLevelType w:val="hybridMultilevel"/>
    <w:tmpl w:val="3BEE8744"/>
    <w:lvl w:ilvl="0" w:tplc="B4EC61CE">
      <w:start w:val="2"/>
      <w:numFmt w:val="decimal"/>
      <w:lvlText w:val="%1."/>
      <w:lvlJc w:val="left"/>
      <w:pPr>
        <w:ind w:left="0" w:hanging="360"/>
      </w:pPr>
    </w:lvl>
    <w:lvl w:ilvl="1" w:tplc="9B103334">
      <w:start w:val="1"/>
      <w:numFmt w:val="lowerLetter"/>
      <w:lvlText w:val="%2."/>
      <w:lvlJc w:val="left"/>
      <w:pPr>
        <w:ind w:left="0" w:hanging="360"/>
      </w:pPr>
    </w:lvl>
    <w:lvl w:ilvl="2" w:tplc="E1C83EDC">
      <w:start w:val="1"/>
      <w:numFmt w:val="lowerRoman"/>
      <w:lvlText w:val="%3."/>
      <w:lvlJc w:val="left"/>
      <w:pPr>
        <w:ind w:left="0" w:hanging="360"/>
      </w:pPr>
    </w:lvl>
    <w:lvl w:ilvl="3" w:tplc="0AA80EDC">
      <w:start w:val="1"/>
      <w:numFmt w:val="decimal"/>
      <w:lvlText w:val="%4."/>
      <w:lvlJc w:val="left"/>
      <w:pPr>
        <w:ind w:left="0" w:hanging="360"/>
      </w:pPr>
    </w:lvl>
    <w:lvl w:ilvl="4" w:tplc="83D87386">
      <w:start w:val="1"/>
      <w:numFmt w:val="lowerLetter"/>
      <w:lvlText w:val="%5."/>
      <w:lvlJc w:val="left"/>
      <w:pPr>
        <w:ind w:left="0" w:hanging="360"/>
      </w:pPr>
    </w:lvl>
    <w:lvl w:ilvl="5" w:tplc="6548E662">
      <w:start w:val="1"/>
      <w:numFmt w:val="lowerRoman"/>
      <w:lvlText w:val="%6."/>
      <w:lvlJc w:val="left"/>
      <w:pPr>
        <w:ind w:left="0" w:hanging="360"/>
      </w:pPr>
    </w:lvl>
    <w:lvl w:ilvl="6" w:tplc="E5383814">
      <w:start w:val="1"/>
      <w:numFmt w:val="decimal"/>
      <w:lvlText w:val="%7."/>
      <w:lvlJc w:val="left"/>
      <w:pPr>
        <w:ind w:left="0" w:hanging="360"/>
      </w:pPr>
    </w:lvl>
    <w:lvl w:ilvl="7" w:tplc="C3A2AE48">
      <w:start w:val="1"/>
      <w:numFmt w:val="lowerLetter"/>
      <w:lvlText w:val="%8."/>
      <w:lvlJc w:val="left"/>
      <w:pPr>
        <w:ind w:left="0" w:hanging="360"/>
      </w:pPr>
    </w:lvl>
    <w:lvl w:ilvl="8" w:tplc="882437F6">
      <w:start w:val="1"/>
      <w:numFmt w:val="lowerRoman"/>
      <w:lvlText w:val="%9."/>
      <w:lvlJc w:val="left"/>
      <w:pPr>
        <w:ind w:left="0" w:hanging="360"/>
      </w:pPr>
    </w:lvl>
  </w:abstractNum>
  <w:abstractNum w:abstractNumId="12" w15:restartNumberingAfterBreak="0">
    <w:nsid w:val="70A52EFA"/>
    <w:multiLevelType w:val="hybridMultilevel"/>
    <w:tmpl w:val="E460D388"/>
    <w:lvl w:ilvl="0" w:tplc="92C86E9E">
      <w:start w:val="4"/>
      <w:numFmt w:val="decimal"/>
      <w:lvlText w:val="%1."/>
      <w:lvlJc w:val="left"/>
      <w:pPr>
        <w:ind w:left="0" w:hanging="360"/>
      </w:pPr>
    </w:lvl>
    <w:lvl w:ilvl="1" w:tplc="2D1A8F0C">
      <w:start w:val="1"/>
      <w:numFmt w:val="lowerLetter"/>
      <w:lvlText w:val="%2."/>
      <w:lvlJc w:val="left"/>
      <w:pPr>
        <w:ind w:left="0" w:hanging="360"/>
      </w:pPr>
    </w:lvl>
    <w:lvl w:ilvl="2" w:tplc="39CCC04A">
      <w:start w:val="1"/>
      <w:numFmt w:val="lowerRoman"/>
      <w:lvlText w:val="%3."/>
      <w:lvlJc w:val="left"/>
      <w:pPr>
        <w:ind w:left="0" w:hanging="360"/>
      </w:pPr>
    </w:lvl>
    <w:lvl w:ilvl="3" w:tplc="7276A03A">
      <w:start w:val="1"/>
      <w:numFmt w:val="decimal"/>
      <w:lvlText w:val="%4."/>
      <w:lvlJc w:val="left"/>
      <w:pPr>
        <w:ind w:left="0" w:hanging="360"/>
      </w:pPr>
    </w:lvl>
    <w:lvl w:ilvl="4" w:tplc="5A28105A">
      <w:start w:val="1"/>
      <w:numFmt w:val="lowerLetter"/>
      <w:lvlText w:val="%5."/>
      <w:lvlJc w:val="left"/>
      <w:pPr>
        <w:ind w:left="0" w:hanging="360"/>
      </w:pPr>
    </w:lvl>
    <w:lvl w:ilvl="5" w:tplc="8E76D3FC">
      <w:start w:val="1"/>
      <w:numFmt w:val="lowerRoman"/>
      <w:lvlText w:val="%6."/>
      <w:lvlJc w:val="left"/>
      <w:pPr>
        <w:ind w:left="0" w:hanging="360"/>
      </w:pPr>
    </w:lvl>
    <w:lvl w:ilvl="6" w:tplc="0FD6E0E4">
      <w:start w:val="1"/>
      <w:numFmt w:val="decimal"/>
      <w:lvlText w:val="%7."/>
      <w:lvlJc w:val="left"/>
      <w:pPr>
        <w:ind w:left="0" w:hanging="360"/>
      </w:pPr>
    </w:lvl>
    <w:lvl w:ilvl="7" w:tplc="0554CBCA">
      <w:start w:val="1"/>
      <w:numFmt w:val="lowerLetter"/>
      <w:lvlText w:val="%8."/>
      <w:lvlJc w:val="left"/>
      <w:pPr>
        <w:ind w:left="0" w:hanging="360"/>
      </w:pPr>
    </w:lvl>
    <w:lvl w:ilvl="8" w:tplc="BF9C7EEE">
      <w:start w:val="1"/>
      <w:numFmt w:val="lowerRoman"/>
      <w:lvlText w:val="%9."/>
      <w:lvlJc w:val="left"/>
      <w:pPr>
        <w:ind w:left="0" w:hanging="360"/>
      </w:pPr>
    </w:lvl>
  </w:abstractNum>
  <w:abstractNum w:abstractNumId="13" w15:restartNumberingAfterBreak="0">
    <w:nsid w:val="7AF00A04"/>
    <w:multiLevelType w:val="hybridMultilevel"/>
    <w:tmpl w:val="FF46B944"/>
    <w:lvl w:ilvl="0" w:tplc="F4DE99F4">
      <w:start w:val="1"/>
      <w:numFmt w:val="decimal"/>
      <w:lvlText w:val="%1."/>
      <w:lvlJc w:val="left"/>
      <w:pPr>
        <w:ind w:left="0" w:hanging="360"/>
      </w:pPr>
    </w:lvl>
    <w:lvl w:ilvl="1" w:tplc="CE66D890">
      <w:start w:val="1"/>
      <w:numFmt w:val="lowerLetter"/>
      <w:lvlText w:val="%2."/>
      <w:lvlJc w:val="left"/>
      <w:pPr>
        <w:ind w:left="0" w:hanging="360"/>
      </w:pPr>
    </w:lvl>
    <w:lvl w:ilvl="2" w:tplc="B19C301E">
      <w:start w:val="1"/>
      <w:numFmt w:val="lowerRoman"/>
      <w:lvlText w:val="%3."/>
      <w:lvlJc w:val="left"/>
      <w:pPr>
        <w:ind w:left="0" w:hanging="360"/>
      </w:pPr>
    </w:lvl>
    <w:lvl w:ilvl="3" w:tplc="75E2EAE4">
      <w:start w:val="1"/>
      <w:numFmt w:val="decimal"/>
      <w:lvlText w:val="%4."/>
      <w:lvlJc w:val="left"/>
      <w:pPr>
        <w:ind w:left="0" w:hanging="360"/>
      </w:pPr>
    </w:lvl>
    <w:lvl w:ilvl="4" w:tplc="EF5E7E24">
      <w:start w:val="1"/>
      <w:numFmt w:val="lowerLetter"/>
      <w:lvlText w:val="%5."/>
      <w:lvlJc w:val="left"/>
      <w:pPr>
        <w:ind w:left="0" w:hanging="360"/>
      </w:pPr>
    </w:lvl>
    <w:lvl w:ilvl="5" w:tplc="B67C2312">
      <w:start w:val="1"/>
      <w:numFmt w:val="lowerRoman"/>
      <w:lvlText w:val="%6."/>
      <w:lvlJc w:val="left"/>
      <w:pPr>
        <w:ind w:left="0" w:hanging="360"/>
      </w:pPr>
    </w:lvl>
    <w:lvl w:ilvl="6" w:tplc="D2CEB010">
      <w:start w:val="1"/>
      <w:numFmt w:val="decimal"/>
      <w:lvlText w:val="%7."/>
      <w:lvlJc w:val="left"/>
      <w:pPr>
        <w:ind w:left="0" w:hanging="360"/>
      </w:pPr>
    </w:lvl>
    <w:lvl w:ilvl="7" w:tplc="FE906A6E">
      <w:start w:val="1"/>
      <w:numFmt w:val="lowerLetter"/>
      <w:lvlText w:val="%8."/>
      <w:lvlJc w:val="left"/>
      <w:pPr>
        <w:ind w:left="0" w:hanging="360"/>
      </w:pPr>
    </w:lvl>
    <w:lvl w:ilvl="8" w:tplc="6298F904">
      <w:start w:val="1"/>
      <w:numFmt w:val="lowerRoman"/>
      <w:lvlText w:val="%9."/>
      <w:lvlJc w:val="left"/>
      <w:pPr>
        <w:ind w:left="0" w:hanging="360"/>
      </w:pPr>
    </w:lvl>
  </w:abstractNum>
  <w:abstractNum w:abstractNumId="14" w15:restartNumberingAfterBreak="0">
    <w:nsid w:val="7D587DA5"/>
    <w:multiLevelType w:val="hybridMultilevel"/>
    <w:tmpl w:val="D9E6D46E"/>
    <w:lvl w:ilvl="0" w:tplc="2F9247D0">
      <w:start w:val="1"/>
      <w:numFmt w:val="decimal"/>
      <w:lvlText w:val="%1."/>
      <w:lvlJc w:val="left"/>
      <w:pPr>
        <w:ind w:left="0" w:hanging="360"/>
      </w:pPr>
    </w:lvl>
    <w:lvl w:ilvl="1" w:tplc="561AA460">
      <w:start w:val="1"/>
      <w:numFmt w:val="lowerLetter"/>
      <w:lvlText w:val="%2."/>
      <w:lvlJc w:val="left"/>
      <w:pPr>
        <w:ind w:left="0" w:hanging="360"/>
      </w:pPr>
    </w:lvl>
    <w:lvl w:ilvl="2" w:tplc="79B8F1FA">
      <w:start w:val="1"/>
      <w:numFmt w:val="lowerRoman"/>
      <w:lvlText w:val="%3."/>
      <w:lvlJc w:val="left"/>
      <w:pPr>
        <w:ind w:left="0" w:hanging="360"/>
      </w:pPr>
    </w:lvl>
    <w:lvl w:ilvl="3" w:tplc="AC4098EA">
      <w:start w:val="1"/>
      <w:numFmt w:val="decimal"/>
      <w:lvlText w:val="%4."/>
      <w:lvlJc w:val="left"/>
      <w:pPr>
        <w:ind w:left="0" w:hanging="360"/>
      </w:pPr>
    </w:lvl>
    <w:lvl w:ilvl="4" w:tplc="C0EA6E62">
      <w:start w:val="1"/>
      <w:numFmt w:val="lowerLetter"/>
      <w:lvlText w:val="%5."/>
      <w:lvlJc w:val="left"/>
      <w:pPr>
        <w:ind w:left="0" w:hanging="360"/>
      </w:pPr>
    </w:lvl>
    <w:lvl w:ilvl="5" w:tplc="0A34AD52">
      <w:start w:val="1"/>
      <w:numFmt w:val="lowerRoman"/>
      <w:lvlText w:val="%6."/>
      <w:lvlJc w:val="left"/>
      <w:pPr>
        <w:ind w:left="0" w:hanging="360"/>
      </w:pPr>
    </w:lvl>
    <w:lvl w:ilvl="6" w:tplc="C2DADEBA">
      <w:start w:val="1"/>
      <w:numFmt w:val="decimal"/>
      <w:lvlText w:val="%7."/>
      <w:lvlJc w:val="left"/>
      <w:pPr>
        <w:ind w:left="0" w:hanging="360"/>
      </w:pPr>
    </w:lvl>
    <w:lvl w:ilvl="7" w:tplc="4A1C962C">
      <w:start w:val="1"/>
      <w:numFmt w:val="lowerLetter"/>
      <w:lvlText w:val="%8."/>
      <w:lvlJc w:val="left"/>
      <w:pPr>
        <w:ind w:left="0" w:hanging="360"/>
      </w:pPr>
    </w:lvl>
    <w:lvl w:ilvl="8" w:tplc="A6F2169A">
      <w:start w:val="1"/>
      <w:numFmt w:val="lowerRoman"/>
      <w:lvlText w:val="%9."/>
      <w:lvlJc w:val="left"/>
      <w:pPr>
        <w:ind w:left="0" w:hanging="360"/>
      </w:pPr>
    </w:lvl>
  </w:abstractNum>
  <w:abstractNum w:abstractNumId="15" w15:restartNumberingAfterBreak="0">
    <w:nsid w:val="7E514ECA"/>
    <w:multiLevelType w:val="hybridMultilevel"/>
    <w:tmpl w:val="CB26F612"/>
    <w:lvl w:ilvl="0" w:tplc="BB4843E8">
      <w:start w:val="1"/>
      <w:numFmt w:val="decimal"/>
      <w:lvlText w:val="%1."/>
      <w:lvlJc w:val="left"/>
      <w:pPr>
        <w:ind w:left="0" w:hanging="360"/>
      </w:pPr>
    </w:lvl>
    <w:lvl w:ilvl="1" w:tplc="6C242BB0">
      <w:start w:val="1"/>
      <w:numFmt w:val="lowerLetter"/>
      <w:lvlText w:val="%2."/>
      <w:lvlJc w:val="left"/>
      <w:pPr>
        <w:ind w:left="0" w:hanging="360"/>
      </w:pPr>
    </w:lvl>
    <w:lvl w:ilvl="2" w:tplc="85CE9BFE">
      <w:start w:val="1"/>
      <w:numFmt w:val="lowerRoman"/>
      <w:lvlText w:val="%3."/>
      <w:lvlJc w:val="left"/>
      <w:pPr>
        <w:ind w:left="0" w:hanging="360"/>
      </w:pPr>
    </w:lvl>
    <w:lvl w:ilvl="3" w:tplc="C9B6CFC2">
      <w:start w:val="1"/>
      <w:numFmt w:val="decimal"/>
      <w:lvlText w:val="%4."/>
      <w:lvlJc w:val="left"/>
      <w:pPr>
        <w:ind w:left="0" w:hanging="360"/>
      </w:pPr>
    </w:lvl>
    <w:lvl w:ilvl="4" w:tplc="040225D8">
      <w:start w:val="1"/>
      <w:numFmt w:val="lowerLetter"/>
      <w:lvlText w:val="%5."/>
      <w:lvlJc w:val="left"/>
      <w:pPr>
        <w:ind w:left="0" w:hanging="360"/>
      </w:pPr>
    </w:lvl>
    <w:lvl w:ilvl="5" w:tplc="35707908">
      <w:start w:val="1"/>
      <w:numFmt w:val="lowerRoman"/>
      <w:lvlText w:val="%6."/>
      <w:lvlJc w:val="left"/>
      <w:pPr>
        <w:ind w:left="0" w:hanging="360"/>
      </w:pPr>
    </w:lvl>
    <w:lvl w:ilvl="6" w:tplc="B3AC4BEE">
      <w:start w:val="1"/>
      <w:numFmt w:val="decimal"/>
      <w:lvlText w:val="%7."/>
      <w:lvlJc w:val="left"/>
      <w:pPr>
        <w:ind w:left="0" w:hanging="360"/>
      </w:pPr>
    </w:lvl>
    <w:lvl w:ilvl="7" w:tplc="7B5E57C4">
      <w:start w:val="1"/>
      <w:numFmt w:val="lowerLetter"/>
      <w:lvlText w:val="%8."/>
      <w:lvlJc w:val="left"/>
      <w:pPr>
        <w:ind w:left="0" w:hanging="360"/>
      </w:pPr>
    </w:lvl>
    <w:lvl w:ilvl="8" w:tplc="72548490">
      <w:start w:val="1"/>
      <w:numFmt w:val="lowerRoman"/>
      <w:lvlText w:val="%9."/>
      <w:lvlJc w:val="left"/>
      <w:pPr>
        <w:ind w:left="0" w:hanging="360"/>
      </w:pPr>
    </w:lvl>
  </w:abstractNum>
  <w:num w:numId="1">
    <w:abstractNumId w:val="6"/>
    <w:lvlOverride w:ilvl="0">
      <w:startOverride w:val="1"/>
    </w:lvlOverride>
  </w:num>
  <w:num w:numId="2">
    <w:abstractNumId w:val="8"/>
    <w:lvlOverride w:ilvl="0">
      <w:startOverride w:val="1"/>
    </w:lvlOverride>
  </w:num>
  <w:num w:numId="3">
    <w:abstractNumId w:val="11"/>
    <w:lvlOverride w:ilvl="0">
      <w:startOverride w:val="2"/>
    </w:lvlOverride>
  </w:num>
  <w:num w:numId="4">
    <w:abstractNumId w:val="1"/>
    <w:lvlOverride w:ilvl="0">
      <w:startOverride w:val="1"/>
    </w:lvlOverride>
  </w:num>
  <w:num w:numId="5">
    <w:abstractNumId w:val="0"/>
    <w:lvlOverride w:ilvl="0">
      <w:startOverride w:val="2"/>
    </w:lvlOverride>
  </w:num>
  <w:num w:numId="6">
    <w:abstractNumId w:val="7"/>
    <w:lvlOverride w:ilvl="0">
      <w:startOverride w:val="3"/>
    </w:lvlOverride>
  </w:num>
  <w:num w:numId="7">
    <w:abstractNumId w:val="12"/>
    <w:lvlOverride w:ilvl="0">
      <w:startOverride w:val="4"/>
    </w:lvlOverride>
  </w:num>
  <w:num w:numId="8">
    <w:abstractNumId w:val="15"/>
    <w:lvlOverride w:ilvl="0">
      <w:startOverride w:val="1"/>
    </w:lvlOverride>
  </w:num>
  <w:num w:numId="9">
    <w:abstractNumId w:val="13"/>
    <w:lvlOverride w:ilvl="0">
      <w:startOverride w:val="1"/>
    </w:lvlOverride>
  </w:num>
  <w:num w:numId="10">
    <w:abstractNumId w:val="10"/>
    <w:lvlOverride w:ilvl="0">
      <w:startOverride w:val="2"/>
    </w:lvlOverride>
  </w:num>
  <w:num w:numId="11">
    <w:abstractNumId w:val="2"/>
    <w:lvlOverride w:ilvl="0">
      <w:startOverride w:val="1"/>
    </w:lvlOverride>
  </w:num>
  <w:num w:numId="12">
    <w:abstractNumId w:val="4"/>
    <w:lvlOverride w:ilvl="0">
      <w:startOverride w:val="2"/>
    </w:lvlOverride>
  </w:num>
  <w:num w:numId="13">
    <w:abstractNumId w:val="3"/>
    <w:lvlOverride w:ilvl="0">
      <w:startOverride w:val="1"/>
    </w:lvlOverride>
  </w:num>
  <w:num w:numId="14">
    <w:abstractNumId w:val="9"/>
    <w:lvlOverride w:ilvl="0">
      <w:startOverride w:val="1"/>
    </w:lvlOverride>
  </w:num>
  <w:num w:numId="15">
    <w:abstractNumId w:val="14"/>
    <w:lvlOverride w:ilvl="0">
      <w:startOverride w:val="1"/>
    </w:lvlOverride>
  </w:num>
  <w:num w:numId="1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A8E"/>
    <w:rsid w:val="00487C13"/>
    <w:rsid w:val="00497A8E"/>
    <w:rsid w:val="00776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83A7D"/>
  <w15:docId w15:val="{EC1A8F15-4087-4299-BAAA-E9EBE3161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12" w:lineRule="auto"/>
    </w:pPr>
    <w:rPr>
      <w:sz w:val="24"/>
      <w:szCs w:val="24"/>
    </w:rPr>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unhideWhenUsed/>
    <w:qFormat/>
    <w:pPr>
      <w:outlineLvl w:val="1"/>
    </w:pPr>
    <w:rPr>
      <w:color w:val="2E74B5"/>
      <w:sz w:val="26"/>
      <w:szCs w:val="26"/>
    </w:rPr>
  </w:style>
  <w:style w:type="paragraph" w:styleId="Heading3">
    <w:name w:val="heading 3"/>
    <w:basedOn w:val="Normal"/>
    <w:next w:val="Normal"/>
    <w:uiPriority w:val="9"/>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B11FD-A58C-4D15-9BD5-9642F7168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1538</Words>
  <Characters>8770</Characters>
  <Application>Microsoft Office Word</Application>
  <DocSecurity>0</DocSecurity>
  <Lines>73</Lines>
  <Paragraphs>20</Paragraphs>
  <ScaleCrop>false</ScaleCrop>
  <Company/>
  <LinksUpToDate>false</LinksUpToDate>
  <CharactersWithSpaces>10288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Kỳ Vĩnh TV DAPL</cp:lastModifiedBy>
  <cp:revision>2</cp:revision>
  <dcterms:created xsi:type="dcterms:W3CDTF">2026-04-08T01:08:00Z</dcterms:created>
  <dcterms:modified xsi:type="dcterms:W3CDTF">2026-04-08T01:40:00Z</dcterms:modified>
</cp:coreProperties>
</file>