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52" w:rsidRPr="003A0B52" w:rsidRDefault="003A0B52" w:rsidP="003A0B52">
      <w:pPr>
        <w:shd w:val="clear" w:color="auto" w:fill="FFFFFF"/>
        <w:spacing w:after="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0" w:name="chuong_pl_17"/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t>PHỤ LỤC VI-10</w:t>
      </w:r>
      <w:bookmarkEnd w:id="0"/>
    </w:p>
    <w:p w:rsidR="003A0B52" w:rsidRPr="003A0B52" w:rsidRDefault="003A0B52" w:rsidP="003A0B52">
      <w:pPr>
        <w:shd w:val="clear" w:color="auto" w:fill="FFFFFF"/>
        <w:spacing w:after="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i/>
          <w:iCs/>
          <w:color w:val="000000"/>
          <w:sz w:val="26"/>
          <w:szCs w:val="26"/>
        </w:rPr>
        <w:t>(Ban hành kèm theo Thông tư số 02/2023/TT-BKHĐT ngày 18 tháng 4 năm 2023 sửa đổi, bổ sung một số điều của Thông tư số </w:t>
      </w:r>
      <w:hyperlink r:id="rId4" w:tgtFrame="_blank" w:tooltip="Thông tư 01/2021/TT-BKHĐT" w:history="1">
        <w:r w:rsidRPr="003A0B52">
          <w:rPr>
            <w:rFonts w:eastAsia="Times New Roman" w:cs="Times New Roman"/>
            <w:i/>
            <w:iCs/>
            <w:color w:val="0E70C3"/>
            <w:sz w:val="26"/>
            <w:szCs w:val="26"/>
          </w:rPr>
          <w:t>01/2021/TT-BKHĐT</w:t>
        </w:r>
      </w:hyperlink>
      <w:r w:rsidRPr="003A0B52">
        <w:rPr>
          <w:rFonts w:eastAsia="Times New Roman" w:cs="Times New Roman"/>
          <w:i/>
          <w:iCs/>
          <w:color w:val="000000"/>
          <w:sz w:val="26"/>
          <w:szCs w:val="26"/>
        </w:rPr>
        <w:t> ngày 16 tháng 3 năm 2021)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8"/>
        <w:gridCol w:w="5132"/>
      </w:tblGrid>
      <w:tr w:rsidR="003A0B52" w:rsidRPr="003A0B52" w:rsidTr="003A0B52">
        <w:trPr>
          <w:tblCellSpacing w:w="0" w:type="dxa"/>
        </w:trPr>
        <w:tc>
          <w:tcPr>
            <w:tcW w:w="3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52" w:rsidRPr="003A0B52" w:rsidRDefault="003A0B52" w:rsidP="003A0B52">
            <w:pPr>
              <w:spacing w:before="120" w:after="120" w:line="32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t>ỦY BAN NHÂN DÂN QUẬN/HUYỆN...</w:t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3A0B5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TÀI CHÍNH - KẾ HOẠCH</w:t>
            </w:r>
            <w:r w:rsidRPr="003A0B5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52" w:rsidRPr="003A0B52" w:rsidRDefault="003A0B52" w:rsidP="003A0B52">
            <w:pPr>
              <w:spacing w:before="120" w:after="120" w:line="32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0B5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3A0B5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3A0B5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3A0B52" w:rsidRPr="003A0B52" w:rsidTr="003A0B52">
        <w:trPr>
          <w:tblCellSpacing w:w="0" w:type="dxa"/>
        </w:trPr>
        <w:tc>
          <w:tcPr>
            <w:tcW w:w="3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52" w:rsidRPr="003A0B52" w:rsidRDefault="003A0B52" w:rsidP="003A0B52">
            <w:pPr>
              <w:spacing w:before="120" w:after="120" w:line="321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t>Số: ………….</w:t>
            </w:r>
          </w:p>
        </w:tc>
        <w:tc>
          <w:tcPr>
            <w:tcW w:w="5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52" w:rsidRPr="003A0B52" w:rsidRDefault="003A0B52" w:rsidP="003A0B52">
            <w:pPr>
              <w:spacing w:before="120" w:after="120" w:line="321" w:lineRule="atLeast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0B5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......, ngày..... tháng..... năm......</w:t>
            </w:r>
          </w:p>
        </w:tc>
      </w:tr>
    </w:tbl>
    <w:p w:rsidR="003A0B52" w:rsidRPr="003A0B52" w:rsidRDefault="003A0B52" w:rsidP="003A0B52">
      <w:pPr>
        <w:shd w:val="clear" w:color="auto" w:fill="FFFFFF"/>
        <w:spacing w:after="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1" w:name="chuong_pl_17_name"/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t>QUYẾT ĐỊNH</w:t>
      </w:r>
      <w:bookmarkEnd w:id="1"/>
    </w:p>
    <w:p w:rsidR="003A0B52" w:rsidRPr="003A0B52" w:rsidRDefault="003A0B52" w:rsidP="003A0B52">
      <w:pPr>
        <w:shd w:val="clear" w:color="auto" w:fill="FFFFFF"/>
        <w:spacing w:after="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2" w:name="chuong_pl_17_name_name"/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t>Về việc hủy bỏ nội dung đăng ký thay đổi nội dung đăng ký hộ kinh doanh</w:t>
      </w:r>
      <w:bookmarkEnd w:id="2"/>
    </w:p>
    <w:p w:rsidR="003A0B52" w:rsidRPr="003A0B52" w:rsidRDefault="003A0B52" w:rsidP="003A0B52">
      <w:pPr>
        <w:shd w:val="clear" w:color="auto" w:fill="FFFFFF"/>
        <w:spacing w:before="120" w:after="12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t>TRƯỞNG PHÒNG PHÒNG TÀI CHÍNH - KẾ HOẠCH</w:t>
      </w:r>
    </w:p>
    <w:p w:rsidR="003A0B52" w:rsidRPr="003A0B52" w:rsidRDefault="003A0B52" w:rsidP="003A0B52">
      <w:pPr>
        <w:shd w:val="clear" w:color="auto" w:fill="FFFFFF"/>
        <w:spacing w:after="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Căn cứ Nghị định số </w:t>
      </w:r>
      <w:hyperlink r:id="rId5" w:tgtFrame="_blank" w:tooltip="Nghị định 01/2021/NĐ-CP" w:history="1">
        <w:r w:rsidRPr="003A0B52">
          <w:rPr>
            <w:rFonts w:eastAsia="Times New Roman" w:cs="Times New Roman"/>
            <w:color w:val="0E70C3"/>
            <w:sz w:val="26"/>
            <w:szCs w:val="26"/>
          </w:rPr>
          <w:t>01/2021/NĐ-CP</w:t>
        </w:r>
      </w:hyperlink>
      <w:r w:rsidRPr="003A0B52">
        <w:rPr>
          <w:rFonts w:eastAsia="Times New Roman" w:cs="Times New Roman"/>
          <w:color w:val="000000"/>
          <w:sz w:val="26"/>
          <w:szCs w:val="26"/>
        </w:rPr>
        <w:t> ngày 04/01/2021 của Chính phủ về đăng ký doanh nghiệp;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Căn cứ Thông báo số …………………………………………………………………………...;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Căn cứ …………………………………………………………………………………………….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t>QUYẾT ĐỊNH: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t>Điều 1.</w:t>
      </w:r>
      <w:r w:rsidRPr="003A0B52">
        <w:rPr>
          <w:rFonts w:eastAsia="Times New Roman" w:cs="Times New Roman"/>
          <w:color w:val="000000"/>
          <w:sz w:val="26"/>
          <w:szCs w:val="26"/>
        </w:rPr>
        <w:t> Hủy bỏ </w:t>
      </w:r>
      <w:r w:rsidRPr="003A0B52">
        <w:rPr>
          <w:rFonts w:eastAsia="Times New Roman" w:cs="Times New Roman"/>
          <w:i/>
          <w:iCs/>
          <w:color w:val="000000"/>
          <w:sz w:val="26"/>
          <w:szCs w:val="26"/>
        </w:rPr>
        <w:t>(các)</w:t>
      </w:r>
      <w:r w:rsidRPr="003A0B52">
        <w:rPr>
          <w:rFonts w:eastAsia="Times New Roman" w:cs="Times New Roman"/>
          <w:color w:val="000000"/>
          <w:sz w:val="26"/>
          <w:szCs w:val="26"/>
        </w:rPr>
        <w:t> lần đăng ký thay đổi nội dung đăng ký hộ kinh doanh được cấp trên cơ sở các thông tin giả mạo của hộ kinh doanh sau: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Tên hộ kinh doanh </w:t>
      </w:r>
      <w:r w:rsidRPr="003A0B52">
        <w:rPr>
          <w:rFonts w:eastAsia="Times New Roman" w:cs="Times New Roman"/>
          <w:i/>
          <w:iCs/>
          <w:color w:val="000000"/>
          <w:sz w:val="26"/>
          <w:szCs w:val="26"/>
        </w:rPr>
        <w:t>(ghi bằng chữ in hoa)</w:t>
      </w:r>
      <w:r w:rsidRPr="003A0B52">
        <w:rPr>
          <w:rFonts w:eastAsia="Times New Roman" w:cs="Times New Roman"/>
          <w:color w:val="000000"/>
          <w:sz w:val="26"/>
          <w:szCs w:val="26"/>
        </w:rPr>
        <w:t>: 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Mã số hộ kinh doanh/Mã số thuế: ……………………………………………………………..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Mã số đăng ký hộ kinh doanh: ………………………………………………..………………..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trụ sở hộ kinh doanh: …………………………………………………………………..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Điện thoại: …………………………………………Fax: 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Email: ………………………………………………Website: 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lastRenderedPageBreak/>
        <w:t>Do Ông/Bà </w:t>
      </w:r>
      <w:r w:rsidRPr="003A0B52">
        <w:rPr>
          <w:rFonts w:eastAsia="Times New Roman" w:cs="Times New Roman"/>
          <w:i/>
          <w:iCs/>
          <w:color w:val="000000"/>
          <w:sz w:val="26"/>
          <w:szCs w:val="26"/>
        </w:rPr>
        <w:t>(ghi họ tên bằng chữ in hoa)</w:t>
      </w:r>
      <w:r w:rsidRPr="003A0B52">
        <w:rPr>
          <w:rFonts w:eastAsia="Times New Roman" w:cs="Times New Roman"/>
          <w:color w:val="000000"/>
          <w:sz w:val="26"/>
          <w:szCs w:val="26"/>
        </w:rPr>
        <w:t>: …………………………………………………….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Sinh ngày: …../……/……… Dân tộc: ………………………… Quốc tịch: 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Số căn cước công dân/ chứng minh nhân dân: ……………………………………………..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Ngày cấp: ……./ ……/ ……… Có giá trị đến ngày: …/…../…… Nơi cấp: 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thường trú: ………………………………………………………………………………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liên lạc: ……………………………………………………………………………………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Điện thoại: …………………………………………..…… Email: 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Là chủ hộ kinh doanh.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t>Các lần đăng ký thay đổi bị hủy bỏ: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1. Đăng ký thay đổi lần thứ....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Ngày cấp: ……../………/……….. Nơi cấp: 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trụ sở hộ kinh doanh: ……………………………………………………………………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Điện thoại: …………………………………………Fax: 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Email: ………………………………………………Website: 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Do Ông/Bà </w:t>
      </w:r>
      <w:r w:rsidRPr="003A0B52">
        <w:rPr>
          <w:rFonts w:eastAsia="Times New Roman" w:cs="Times New Roman"/>
          <w:i/>
          <w:iCs/>
          <w:color w:val="000000"/>
          <w:sz w:val="26"/>
          <w:szCs w:val="26"/>
        </w:rPr>
        <w:t>(ghi họ tên bằng chữ in hoa)</w:t>
      </w:r>
      <w:r w:rsidRPr="003A0B52">
        <w:rPr>
          <w:rFonts w:eastAsia="Times New Roman" w:cs="Times New Roman"/>
          <w:color w:val="000000"/>
          <w:sz w:val="26"/>
          <w:szCs w:val="26"/>
        </w:rPr>
        <w:t>: ………………………………………………………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Sinh ngày: …../……/……… Dân tộc: ………………………… Quốc tịch: 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Số căn cước công dân/ chứng minh nhân dân: ……………………………………………….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Ngày cấp: ……./ ……/ ……… Có giá trị đến ngày: …/…../…… Nơi cấp: 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lastRenderedPageBreak/>
        <w:t>Địa chỉ thường trú: …………………………………………………………………………………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liên lạc: ……………………………………………………………………………………..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Điện thoại: …………………………………………..…… Email: 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Là chủ hộ kinh doanh.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2. Đăng ký thay đổi lần thứ....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Ngày cấp: ……../………/……….. Nơi cấp: ………………………………………………………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trụ sở hộ kinh doanh: ………………………………………………………………………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Điện thoại: …………………………………………Fax: …………………………………………..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Email: ………………………………………………Website: 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Do Ông/Bà </w:t>
      </w:r>
      <w:r w:rsidRPr="003A0B52">
        <w:rPr>
          <w:rFonts w:eastAsia="Times New Roman" w:cs="Times New Roman"/>
          <w:i/>
          <w:iCs/>
          <w:color w:val="000000"/>
          <w:sz w:val="26"/>
          <w:szCs w:val="26"/>
        </w:rPr>
        <w:t>(ghi họ tên bằng chữ in hoa)</w:t>
      </w:r>
      <w:r w:rsidRPr="003A0B52">
        <w:rPr>
          <w:rFonts w:eastAsia="Times New Roman" w:cs="Times New Roman"/>
          <w:color w:val="000000"/>
          <w:sz w:val="26"/>
          <w:szCs w:val="26"/>
        </w:rPr>
        <w:t>: ………………………………………………………..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Sinh ngày: …../……/……… Dân tộc: ………………………… Quốc tịch: …………………..…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Số căn cước công dân/ chứng minh nhân dân: 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Ngày cấp: ……./ ……/ ……… Có giá trị đến ngày: …/…../…… Nơi cấp: 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thường trú: …………………………………………………………………………………..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liên lạc: ……………………………………………………………………………………….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Điện thoại: …………………………………………..…… Email: 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Là chủ hộ kinh doanh.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...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Điều 2.</w:t>
      </w:r>
      <w:r w:rsidRPr="003A0B52">
        <w:rPr>
          <w:rFonts w:eastAsia="Times New Roman" w:cs="Times New Roman"/>
          <w:color w:val="000000"/>
          <w:sz w:val="26"/>
          <w:szCs w:val="26"/>
        </w:rPr>
        <w:t> Cấp Giấy chứng nhận đăng ký hộ kinh doanh trên cơ sở hồ sơ hợp lệ của lần thay đổi thứ/đăng ký lần đầu: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Ngày cấp: ……../………/……….. Nơi cấp: ……………………………………………………..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trụ sở hộ kinh doanh: …………………………………………………………………….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Điện thoại: …………………………………………Fax: ………………………………………….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Email: ………………………………………………Website: 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Do Ông/Bà </w:t>
      </w:r>
      <w:r w:rsidRPr="003A0B52">
        <w:rPr>
          <w:rFonts w:eastAsia="Times New Roman" w:cs="Times New Roman"/>
          <w:i/>
          <w:iCs/>
          <w:color w:val="000000"/>
          <w:sz w:val="26"/>
          <w:szCs w:val="26"/>
        </w:rPr>
        <w:t>(ghi họ tên bằng chữ in hoa)</w:t>
      </w:r>
      <w:r w:rsidRPr="003A0B52">
        <w:rPr>
          <w:rFonts w:eastAsia="Times New Roman" w:cs="Times New Roman"/>
          <w:color w:val="000000"/>
          <w:sz w:val="26"/>
          <w:szCs w:val="26"/>
        </w:rPr>
        <w:t>: ……………………………………………………….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Sinh ngày: …../……/……… Dân tộc: ………………………… Quốc tịch: 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Số căn cước công dân/ chứng minh nhân dân: 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Ngày cấp: ……./ ……/ ……… Có giá trị đến ngày: …/…../…… Nơi cấp: 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thường trú: ………………………………………………………………………………….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Địa chỉ liên lạc: ………………………………………………………………………………………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Điện thoại: …………………………………………..…… Email: …………………………………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color w:val="000000"/>
          <w:sz w:val="26"/>
          <w:szCs w:val="26"/>
        </w:rPr>
        <w:t>Là chủ hộ kinh doanh.</w:t>
      </w:r>
    </w:p>
    <w:p w:rsidR="003A0B52" w:rsidRPr="003A0B52" w:rsidRDefault="003A0B52" w:rsidP="003A0B52">
      <w:pPr>
        <w:shd w:val="clear" w:color="auto" w:fill="FFFFFF"/>
        <w:spacing w:before="120" w:after="120" w:line="321" w:lineRule="atLeast"/>
        <w:rPr>
          <w:rFonts w:eastAsia="Times New Roman" w:cs="Times New Roman"/>
          <w:color w:val="000000"/>
          <w:sz w:val="26"/>
          <w:szCs w:val="26"/>
        </w:rPr>
      </w:pPr>
      <w:r w:rsidRPr="003A0B52">
        <w:rPr>
          <w:rFonts w:eastAsia="Times New Roman" w:cs="Times New Roman"/>
          <w:b/>
          <w:bCs/>
          <w:color w:val="000000"/>
          <w:sz w:val="26"/>
          <w:szCs w:val="26"/>
        </w:rPr>
        <w:t>Điều 3.</w:t>
      </w:r>
      <w:r w:rsidRPr="003A0B52">
        <w:rPr>
          <w:rFonts w:eastAsia="Times New Roman" w:cs="Times New Roman"/>
          <w:color w:val="000000"/>
          <w:sz w:val="26"/>
          <w:szCs w:val="26"/>
        </w:rPr>
        <w:t> Quyết định này có hiệu lực từ ngày....../...../...... . Các Ông/Bà .................................... và................................. có trách nhiệm thi hành Quyết định này.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</w:tblGrid>
      <w:tr w:rsidR="003A0B52" w:rsidRPr="003A0B52" w:rsidTr="003A0B5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52" w:rsidRPr="003A0B52" w:rsidRDefault="003A0B52" w:rsidP="003A0B52">
            <w:pPr>
              <w:spacing w:before="120" w:after="120" w:line="321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0B52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3A0B52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t>- Tên, địa chỉ trụ sở hộ kinh doanh bị hủy bỏ nội dung thay đổi;</w:t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Chi cục Hải quan... </w:t>
            </w:r>
            <w:r w:rsidRPr="003A0B5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(quận, huyện nơi hộ kinh doanh đăng ký trụ sở HKD) (để biết)</w:t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Chi cục Quản lý thị trường.... </w:t>
            </w:r>
            <w:r w:rsidRPr="003A0B5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(quận, huyện nơi hộ kinh doanh đăng ký trụ sở HKD) (để biết)</w:t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..........;</w:t>
            </w:r>
            <w:r w:rsidRPr="003A0B52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Lưu:.....</w:t>
            </w:r>
          </w:p>
        </w:tc>
      </w:tr>
    </w:tbl>
    <w:p w:rsidR="004B19CF" w:rsidRPr="003A0B52" w:rsidRDefault="004B19CF">
      <w:pPr>
        <w:rPr>
          <w:rFonts w:cs="Times New Roman"/>
          <w:sz w:val="26"/>
          <w:szCs w:val="26"/>
        </w:rPr>
      </w:pPr>
    </w:p>
    <w:sectPr w:rsidR="004B19CF" w:rsidRPr="003A0B52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3A0B52"/>
    <w:rsid w:val="003302B2"/>
    <w:rsid w:val="003A0B52"/>
    <w:rsid w:val="004B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B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0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doanh-nghiep/nghi-dinh-01-2021-nd-cp-dang-ky-doanh-nghiep-283247.aspx" TargetMode="External"/><Relationship Id="rId4" Type="http://schemas.openxmlformats.org/officeDocument/2006/relationships/hyperlink" Target="https://thuvienphapluat.vn/van-ban/doanh-nghiep/thong-tu-01-2021-tt-bkhdt-huong-dan-dang-ky-doanh-nghiep-46591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3910</Characters>
  <Application>Microsoft Office Word</Application>
  <DocSecurity>0</DocSecurity>
  <Lines>32</Lines>
  <Paragraphs>9</Paragraphs>
  <ScaleCrop>false</ScaleCrop>
  <Company>Grizli777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2024-08-03T01:16:00Z</dcterms:created>
  <dcterms:modified xsi:type="dcterms:W3CDTF">2024-08-03T01:16:00Z</dcterms:modified>
</cp:coreProperties>
</file>