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17A4" w:rsidRPr="00073B74" w:rsidRDefault="00D217A4" w:rsidP="00D217A4">
      <w:pPr>
        <w:spacing w:before="100" w:beforeAutospacing="1" w:after="100" w:afterAutospacing="1" w:line="240" w:lineRule="auto"/>
        <w:jc w:val="center"/>
        <w:outlineLvl w:val="1"/>
        <w:rPr>
          <w:rFonts w:ascii="Times New Roman" w:eastAsia="Times New Roman" w:hAnsi="Times New Roman" w:cs="Times New Roman"/>
          <w:b/>
          <w:bCs/>
          <w:kern w:val="0"/>
          <w14:ligatures w14:val="none"/>
        </w:rPr>
      </w:pPr>
      <w:r w:rsidRPr="00073B74">
        <w:rPr>
          <w:rFonts w:ascii="Times New Roman" w:eastAsia="Times New Roman" w:hAnsi="Times New Roman" w:cs="Times New Roman"/>
          <w:b/>
          <w:bCs/>
          <w:kern w:val="0"/>
          <w14:ligatures w14:val="none"/>
        </w:rPr>
        <w:t>CỘNG HÒA XÃ HỘI CHỦ NGHĨA VIỆT NAM</w:t>
      </w:r>
      <w:r w:rsidRPr="00073B74">
        <w:rPr>
          <w:rFonts w:ascii="Times New Roman" w:eastAsia="Times New Roman" w:hAnsi="Times New Roman" w:cs="Times New Roman"/>
          <w:b/>
          <w:bCs/>
          <w:kern w:val="0"/>
          <w14:ligatures w14:val="none"/>
        </w:rPr>
        <w:br/>
        <w:t>Độc lập - Tự do - Hạnh phúc</w:t>
      </w:r>
    </w:p>
    <w:p w:rsidR="00D217A4" w:rsidRPr="00073B74" w:rsidRDefault="00D217A4" w:rsidP="00D217A4">
      <w:pPr>
        <w:spacing w:before="100" w:beforeAutospacing="1" w:after="100" w:afterAutospacing="1" w:line="240" w:lineRule="auto"/>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GIẤY MỜI</w:t>
      </w:r>
    </w:p>
    <w:p w:rsidR="00D217A4" w:rsidRPr="00073B74" w:rsidRDefault="00D217A4" w:rsidP="00D217A4">
      <w:pPr>
        <w:spacing w:before="100" w:beforeAutospacing="1" w:after="100" w:afterAutospacing="1" w:line="240" w:lineRule="auto"/>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Tham dự Lễ giao nhận quân năm 2025</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b/>
          <w:bCs/>
          <w:kern w:val="0"/>
          <w14:ligatures w14:val="none"/>
        </w:rPr>
        <w:t>Kính gửi:</w:t>
      </w:r>
      <w:r w:rsidRPr="00D217A4">
        <w:rPr>
          <w:rFonts w:ascii="Times New Roman" w:eastAsia="Times New Roman" w:hAnsi="Times New Roman" w:cs="Times New Roman"/>
          <w:kern w:val="0"/>
          <w14:ligatures w14:val="none"/>
        </w:rPr>
        <w:t xml:space="preserve"> </w:t>
      </w:r>
      <w:r w:rsidRPr="00D217A4">
        <w:rPr>
          <w:rFonts w:ascii="Times New Roman" w:eastAsia="Times New Roman" w:hAnsi="Times New Roman" w:cs="Times New Roman"/>
          <w:b/>
          <w:bCs/>
          <w:kern w:val="0"/>
          <w14:ligatures w14:val="none"/>
        </w:rPr>
        <w:t>[Tên người được mời]</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 xml:space="preserve">Nhằm thực hiện tốt công tác tuyển chọn và gọi công dân nhập ngũ năm 2025 theo Luật Nghĩa vụ Quân sự, Ủy ban nhân dân [Tên địa phương] phối hợp với Ban Chỉ huy Quân sự tổ chức </w:t>
      </w:r>
      <w:r w:rsidRPr="00D217A4">
        <w:rPr>
          <w:rFonts w:ascii="Times New Roman" w:eastAsia="Times New Roman" w:hAnsi="Times New Roman" w:cs="Times New Roman"/>
          <w:b/>
          <w:bCs/>
          <w:kern w:val="0"/>
          <w14:ligatures w14:val="none"/>
        </w:rPr>
        <w:t>Lễ giao nhận quân năm 2025</w:t>
      </w:r>
      <w:r w:rsidRPr="00D217A4">
        <w:rPr>
          <w:rFonts w:ascii="Times New Roman" w:eastAsia="Times New Roman" w:hAnsi="Times New Roman" w:cs="Times New Roman"/>
          <w:kern w:val="0"/>
          <w14:ligatures w14:val="none"/>
        </w:rPr>
        <w:t>, tiễn đưa các thanh niên ưu tú lên đường làm nhiệm vụ bảo vệ Tổ quốc.</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Đây là sự kiện có ý nghĩa quan trọng, thể hiện tinh thần trách nhiệm của địa phương trong việc thực hiện công tác quốc phòng, đồng thời là dịp để động viên, khích lệ các tân binh hăng hái lên đường thực hiện nghĩa vụ thiêng liêng đối với đất nước.</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 xml:space="preserve">Nhằm góp phần tạo không khí trang trọng, ấm áp, động viên tinh thần các tân binh và gia đình, Ban Tổ chức trân trọng kính mời </w:t>
      </w:r>
      <w:r w:rsidRPr="00D217A4">
        <w:rPr>
          <w:rFonts w:ascii="Times New Roman" w:eastAsia="Times New Roman" w:hAnsi="Times New Roman" w:cs="Times New Roman"/>
          <w:b/>
          <w:bCs/>
          <w:kern w:val="0"/>
          <w14:ligatures w14:val="none"/>
        </w:rPr>
        <w:t>[Tên người được mời]</w:t>
      </w:r>
      <w:r w:rsidRPr="00D217A4">
        <w:rPr>
          <w:rFonts w:ascii="Times New Roman" w:eastAsia="Times New Roman" w:hAnsi="Times New Roman" w:cs="Times New Roman"/>
          <w:kern w:val="0"/>
          <w14:ligatures w14:val="none"/>
        </w:rPr>
        <w:t xml:space="preserve"> đến tham dự buổi lễ.</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Pr>
          <w:rFonts w:ascii="Segoe UI Emoji" w:eastAsia="Times New Roman" w:hAnsi="Segoe UI Emoji" w:cs="Segoe UI Emoji"/>
          <w:kern w:val="0"/>
          <w14:ligatures w14:val="none"/>
        </w:rPr>
        <w:t>-</w:t>
      </w:r>
      <w:r w:rsidRPr="00D217A4">
        <w:rPr>
          <w:rFonts w:ascii="Times New Roman" w:eastAsia="Times New Roman" w:hAnsi="Times New Roman" w:cs="Times New Roman"/>
          <w:kern w:val="0"/>
          <w14:ligatures w14:val="none"/>
        </w:rPr>
        <w:t xml:space="preserve"> </w:t>
      </w:r>
      <w:r w:rsidRPr="00D217A4">
        <w:rPr>
          <w:rFonts w:ascii="Times New Roman" w:eastAsia="Times New Roman" w:hAnsi="Times New Roman" w:cs="Times New Roman"/>
          <w:b/>
          <w:bCs/>
          <w:kern w:val="0"/>
          <w14:ligatures w14:val="none"/>
        </w:rPr>
        <w:t>Thời gian:</w:t>
      </w:r>
      <w:r w:rsidRPr="00D217A4">
        <w:rPr>
          <w:rFonts w:ascii="Times New Roman" w:eastAsia="Times New Roman" w:hAnsi="Times New Roman" w:cs="Times New Roman"/>
          <w:kern w:val="0"/>
          <w14:ligatures w14:val="none"/>
        </w:rPr>
        <w:t xml:space="preserve"> [Giờ], ngày [DD] tháng [MM] năm 2025</w:t>
      </w:r>
      <w:r w:rsidRPr="00D217A4">
        <w:rPr>
          <w:rFonts w:ascii="Times New Roman" w:eastAsia="Times New Roman" w:hAnsi="Times New Roman" w:cs="Times New Roman"/>
          <w:kern w:val="0"/>
          <w14:ligatures w14:val="none"/>
        </w:rPr>
        <w:br/>
      </w:r>
      <w:r>
        <w:rPr>
          <w:rFonts w:ascii="Segoe UI Emoji" w:eastAsia="Times New Roman" w:hAnsi="Segoe UI Emoji" w:cs="Segoe UI Emoji"/>
          <w:kern w:val="0"/>
          <w14:ligatures w14:val="none"/>
        </w:rPr>
        <w:t>-</w:t>
      </w:r>
      <w:r w:rsidRPr="00D217A4">
        <w:rPr>
          <w:rFonts w:ascii="Times New Roman" w:eastAsia="Times New Roman" w:hAnsi="Times New Roman" w:cs="Times New Roman"/>
          <w:kern w:val="0"/>
          <w14:ligatures w14:val="none"/>
        </w:rPr>
        <w:t xml:space="preserve"> </w:t>
      </w:r>
      <w:r w:rsidRPr="00D217A4">
        <w:rPr>
          <w:rFonts w:ascii="Times New Roman" w:eastAsia="Times New Roman" w:hAnsi="Times New Roman" w:cs="Times New Roman"/>
          <w:b/>
          <w:bCs/>
          <w:kern w:val="0"/>
          <w14:ligatures w14:val="none"/>
        </w:rPr>
        <w:t>Địa điểm:</w:t>
      </w:r>
      <w:r w:rsidRPr="00D217A4">
        <w:rPr>
          <w:rFonts w:ascii="Times New Roman" w:eastAsia="Times New Roman" w:hAnsi="Times New Roman" w:cs="Times New Roman"/>
          <w:kern w:val="0"/>
          <w14:ligatures w14:val="none"/>
        </w:rPr>
        <w:t xml:space="preserve"> [Địa chỉ tổ chức buổi lễ]</w:t>
      </w:r>
      <w:r w:rsidRPr="00D217A4">
        <w:rPr>
          <w:rFonts w:ascii="Times New Roman" w:eastAsia="Times New Roman" w:hAnsi="Times New Roman" w:cs="Times New Roman"/>
          <w:kern w:val="0"/>
          <w14:ligatures w14:val="none"/>
        </w:rPr>
        <w:br/>
      </w:r>
      <w:r>
        <w:rPr>
          <w:rFonts w:ascii="Segoe UI Emoji" w:eastAsia="Times New Roman" w:hAnsi="Segoe UI Emoji" w:cs="Segoe UI Emoji"/>
          <w:kern w:val="0"/>
          <w14:ligatures w14:val="none"/>
        </w:rPr>
        <w:t>-</w:t>
      </w:r>
      <w:r w:rsidRPr="00D217A4">
        <w:rPr>
          <w:rFonts w:ascii="Times New Roman" w:eastAsia="Times New Roman" w:hAnsi="Times New Roman" w:cs="Times New Roman"/>
          <w:kern w:val="0"/>
          <w14:ligatures w14:val="none"/>
        </w:rPr>
        <w:t xml:space="preserve"> </w:t>
      </w:r>
      <w:r w:rsidRPr="00D217A4">
        <w:rPr>
          <w:rFonts w:ascii="Times New Roman" w:eastAsia="Times New Roman" w:hAnsi="Times New Roman" w:cs="Times New Roman"/>
          <w:b/>
          <w:bCs/>
          <w:kern w:val="0"/>
          <w14:ligatures w14:val="none"/>
        </w:rPr>
        <w:t>Nội dung chương trình:</w:t>
      </w:r>
    </w:p>
    <w:p w:rsidR="00D217A4" w:rsidRPr="00D217A4" w:rsidRDefault="00D217A4" w:rsidP="00D217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Ổn định tổ chức, đón tiếp đại biểu và tân binh</w:t>
      </w:r>
    </w:p>
    <w:p w:rsidR="00D217A4" w:rsidRPr="00D217A4" w:rsidRDefault="00D217A4" w:rsidP="00D217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Tuyên bố lý do, giới thiệu đại biểu</w:t>
      </w:r>
    </w:p>
    <w:p w:rsidR="00D217A4" w:rsidRPr="00D217A4" w:rsidRDefault="00D217A4" w:rsidP="00D217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Phát biểu khai mạc và động viên tân binh</w:t>
      </w:r>
    </w:p>
    <w:p w:rsidR="00D217A4" w:rsidRPr="00D217A4" w:rsidRDefault="00D217A4" w:rsidP="00D217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Công bố quyết định giao quân</w:t>
      </w:r>
    </w:p>
    <w:p w:rsidR="00D217A4" w:rsidRPr="00D217A4" w:rsidRDefault="00D217A4" w:rsidP="00D217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Phát biểu của đại diện tân binh lên đường nhập ngũ</w:t>
      </w:r>
    </w:p>
    <w:p w:rsidR="00D217A4" w:rsidRPr="00D217A4" w:rsidRDefault="00D217A4" w:rsidP="00D217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Tặng quà và tuyên dương tân binh</w:t>
      </w:r>
    </w:p>
    <w:p w:rsidR="00D217A4" w:rsidRPr="00D217A4" w:rsidRDefault="00D217A4" w:rsidP="00D217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Lễ tiễn quân</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Sự có mặt của Quý vị là niềm động viên to lớn, góp phần làm cho buổi lễ thêm phần ý nghĩa và thành công tốt đẹp.</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kern w:val="0"/>
          <w14:ligatures w14:val="none"/>
        </w:rPr>
        <w:t>Rất mong Quý vị dành thời gian tham dự!</w:t>
      </w:r>
    </w:p>
    <w:p w:rsidR="00D217A4" w:rsidRPr="00D217A4" w:rsidRDefault="00D217A4" w:rsidP="00D217A4">
      <w:pPr>
        <w:spacing w:before="100" w:beforeAutospacing="1" w:after="100" w:afterAutospacing="1" w:line="240" w:lineRule="auto"/>
        <w:rPr>
          <w:rFonts w:ascii="Times New Roman" w:eastAsia="Times New Roman" w:hAnsi="Times New Roman" w:cs="Times New Roman"/>
          <w:kern w:val="0"/>
          <w14:ligatures w14:val="none"/>
        </w:rPr>
      </w:pPr>
      <w:r w:rsidRPr="00D217A4">
        <w:rPr>
          <w:rFonts w:ascii="Times New Roman" w:eastAsia="Times New Roman" w:hAnsi="Times New Roman" w:cs="Times New Roman"/>
          <w:b/>
          <w:bCs/>
          <w:kern w:val="0"/>
          <w14:ligatures w14:val="none"/>
        </w:rPr>
        <w:t>Trân trọng kính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217A4" w:rsidTr="00A207DB">
        <w:tc>
          <w:tcPr>
            <w:tcW w:w="4675" w:type="dxa"/>
          </w:tcPr>
          <w:p w:rsidR="00D217A4" w:rsidRDefault="00D217A4" w:rsidP="00A207DB">
            <w:pPr>
              <w:spacing w:before="100" w:beforeAutospacing="1" w:after="100" w:afterAutospacing="1"/>
              <w:rPr>
                <w:rFonts w:ascii="Times New Roman" w:eastAsia="Times New Roman" w:hAnsi="Times New Roman" w:cs="Times New Roman"/>
                <w:kern w:val="0"/>
                <w14:ligatures w14:val="none"/>
              </w:rPr>
            </w:pPr>
          </w:p>
        </w:tc>
        <w:tc>
          <w:tcPr>
            <w:tcW w:w="4675" w:type="dxa"/>
          </w:tcPr>
          <w:p w:rsidR="00D217A4" w:rsidRPr="00073B74" w:rsidRDefault="00D217A4" w:rsidP="00A207DB">
            <w:pPr>
              <w:spacing w:before="100" w:beforeAutospacing="1" w:after="100" w:afterAutospacing="1"/>
              <w:jc w:val="right"/>
              <w:rPr>
                <w:rFonts w:ascii="Times New Roman" w:eastAsia="Times New Roman" w:hAnsi="Times New Roman" w:cs="Times New Roman"/>
                <w:i/>
                <w:iCs/>
                <w:kern w:val="0"/>
                <w14:ligatures w14:val="none"/>
              </w:rPr>
            </w:pPr>
            <w:r w:rsidRPr="00073B74">
              <w:rPr>
                <w:rFonts w:ascii="Times New Roman" w:eastAsia="Times New Roman" w:hAnsi="Times New Roman" w:cs="Times New Roman"/>
                <w:i/>
                <w:iCs/>
                <w:kern w:val="0"/>
                <w14:ligatures w14:val="none"/>
              </w:rPr>
              <w:t>[Tên địa phương], ngày [DD] tháng [MM] năm 2025</w:t>
            </w:r>
          </w:p>
          <w:p w:rsidR="00D217A4" w:rsidRPr="00073B74" w:rsidRDefault="00D217A4" w:rsidP="00A207DB">
            <w:pPr>
              <w:spacing w:before="100" w:beforeAutospacing="1" w:after="100" w:afterAutospacing="1"/>
              <w:jc w:val="center"/>
              <w:rPr>
                <w:rFonts w:ascii="Times New Roman" w:eastAsia="Times New Roman" w:hAnsi="Times New Roman" w:cs="Times New Roman"/>
                <w:b/>
                <w:bCs/>
                <w:kern w:val="0"/>
                <w14:ligatures w14:val="none"/>
              </w:rPr>
            </w:pPr>
            <w:r w:rsidRPr="00073B74">
              <w:rPr>
                <w:rFonts w:ascii="Times New Roman" w:eastAsia="Times New Roman" w:hAnsi="Times New Roman" w:cs="Times New Roman"/>
                <w:b/>
                <w:bCs/>
                <w:kern w:val="0"/>
                <w14:ligatures w14:val="none"/>
              </w:rPr>
              <w:t>TM. BAN TỔ CHỨC</w:t>
            </w:r>
          </w:p>
          <w:p w:rsidR="00D217A4" w:rsidRPr="00073B74" w:rsidRDefault="00D217A4" w:rsidP="00A207DB">
            <w:pPr>
              <w:spacing w:before="100" w:beforeAutospacing="1" w:after="100" w:afterAutospacing="1"/>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kern w:val="0"/>
                <w14:ligatures w14:val="none"/>
              </w:rPr>
              <w:t>[Chức danh]</w:t>
            </w:r>
          </w:p>
          <w:p w:rsidR="00D217A4" w:rsidRDefault="00D217A4" w:rsidP="00A207DB">
            <w:pPr>
              <w:spacing w:before="100" w:beforeAutospacing="1" w:after="100" w:afterAutospacing="1"/>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kern w:val="0"/>
                <w14:ligatures w14:val="none"/>
              </w:rPr>
              <w:lastRenderedPageBreak/>
              <w:t>(Ký, ghi rõ họ tên, đóng dấu)</w:t>
            </w:r>
          </w:p>
          <w:p w:rsidR="00D217A4" w:rsidRDefault="00D217A4" w:rsidP="00A207DB">
            <w:pPr>
              <w:spacing w:before="100" w:beforeAutospacing="1" w:after="100" w:afterAutospacing="1"/>
              <w:jc w:val="center"/>
              <w:rPr>
                <w:rFonts w:ascii="Times New Roman" w:eastAsia="Times New Roman" w:hAnsi="Times New Roman" w:cs="Times New Roman"/>
                <w:kern w:val="0"/>
                <w14:ligatures w14:val="none"/>
              </w:rPr>
            </w:pPr>
          </w:p>
        </w:tc>
      </w:tr>
    </w:tbl>
    <w:p w:rsidR="005B417D" w:rsidRDefault="00D217A4">
      <w:r w:rsidRPr="00D217A4">
        <w:rPr>
          <w:rFonts w:ascii="Times New Roman" w:eastAsia="Times New Roman" w:hAnsi="Times New Roman" w:cs="Times New Roman"/>
          <w:b/>
          <w:bCs/>
          <w:kern w:val="0"/>
          <w14:ligatures w14:val="none"/>
        </w:rPr>
        <w:lastRenderedPageBreak/>
        <w:t>Lưu ý:</w:t>
      </w:r>
      <w:r w:rsidRPr="00D217A4">
        <w:rPr>
          <w:rFonts w:ascii="Times New Roman" w:eastAsia="Times New Roman" w:hAnsi="Times New Roman" w:cs="Times New Roman"/>
          <w:kern w:val="0"/>
          <w14:ligatures w14:val="none"/>
        </w:rPr>
        <w:t xml:space="preserve"> Đề nghị Quý đại biểu có mặt đúng giờ để buổi lễ diễn ra thuận lợi.</w:t>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01B8D"/>
    <w:multiLevelType w:val="multilevel"/>
    <w:tmpl w:val="43BA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048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A4"/>
    <w:rsid w:val="00353647"/>
    <w:rsid w:val="00514402"/>
    <w:rsid w:val="005B417D"/>
    <w:rsid w:val="006007D1"/>
    <w:rsid w:val="0071134A"/>
    <w:rsid w:val="00D217A4"/>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9644"/>
  <w15:chartTrackingRefBased/>
  <w15:docId w15:val="{2ABE5EC2-28F3-4369-984F-395B7F77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7A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217A4"/>
    <w:rPr>
      <w:b/>
      <w:bCs/>
    </w:rPr>
  </w:style>
  <w:style w:type="table" w:styleId="TableGrid">
    <w:name w:val="Table Grid"/>
    <w:basedOn w:val="TableNormal"/>
    <w:uiPriority w:val="39"/>
    <w:rsid w:val="00D2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5995">
      <w:bodyDiv w:val="1"/>
      <w:marLeft w:val="0"/>
      <w:marRight w:val="0"/>
      <w:marTop w:val="0"/>
      <w:marBottom w:val="0"/>
      <w:divBdr>
        <w:top w:val="none" w:sz="0" w:space="0" w:color="auto"/>
        <w:left w:val="none" w:sz="0" w:space="0" w:color="auto"/>
        <w:bottom w:val="none" w:sz="0" w:space="0" w:color="auto"/>
        <w:right w:val="none" w:sz="0" w:space="0" w:color="auto"/>
      </w:divBdr>
    </w:div>
    <w:div w:id="1911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2025-02-10T02:51:00Z</dcterms:created>
  <dcterms:modified xsi:type="dcterms:W3CDTF">2025-02-10T02:53:00Z</dcterms:modified>
</cp:coreProperties>
</file>