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57" w:rsidRPr="00B25D57" w:rsidRDefault="00B25D57" w:rsidP="00B25D57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4"/>
          <w:szCs w:val="24"/>
        </w:rPr>
      </w:pPr>
      <w:bookmarkStart w:id="0" w:name="chuong_pl_16"/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06b:</w:t>
      </w:r>
      <w:bookmarkEnd w:id="0"/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 </w:t>
      </w:r>
      <w:bookmarkStart w:id="1" w:name="chuong_pl_16_name"/>
      <w:r w:rsidRPr="00B25D57">
        <w:rPr>
          <w:rFonts w:eastAsia="Times New Roman" w:cs="Times New Roman"/>
          <w:color w:val="000000"/>
          <w:sz w:val="24"/>
          <w:szCs w:val="24"/>
          <w:lang w:val="vi-VN"/>
        </w:rPr>
        <w:t>Quyết định công nhận đoàn viên công đoàn</w:t>
      </w:r>
      <w:bookmarkEnd w:id="1"/>
    </w:p>
    <w:p w:rsidR="00B25D57" w:rsidRPr="00B25D57" w:rsidRDefault="00B25D57" w:rsidP="00B25D57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M</w:t>
      </w:r>
      <w:r w:rsidRPr="00B25D57">
        <w:rPr>
          <w:rFonts w:eastAsia="Times New Roman" w:cs="Times New Roman"/>
          <w:i/>
          <w:iCs/>
          <w:color w:val="000000"/>
          <w:sz w:val="24"/>
          <w:szCs w:val="24"/>
        </w:rPr>
        <w:t>ẫ</w:t>
      </w:r>
      <w:r w:rsidRPr="00B25D5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u s</w:t>
      </w:r>
      <w:r w:rsidRPr="00B25D57">
        <w:rPr>
          <w:rFonts w:eastAsia="Times New Roman" w:cs="Times New Roman"/>
          <w:i/>
          <w:iCs/>
          <w:color w:val="000000"/>
          <w:sz w:val="24"/>
          <w:szCs w:val="24"/>
        </w:rPr>
        <w:t>ố</w:t>
      </w:r>
      <w:r w:rsidRPr="00B25D5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06b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B25D57" w:rsidRPr="00B25D57" w:rsidTr="00B25D5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57" w:rsidRPr="00B25D57" w:rsidRDefault="00B25D57" w:rsidP="00B25D5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CĐ TỈNH (NGÀNH TW)</w:t>
            </w: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TÊN CĐ CẤP QUYẾT ĐỊNH</w:t>
            </w: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57" w:rsidRPr="00B25D57" w:rsidRDefault="00B25D57" w:rsidP="00B25D5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B25D57" w:rsidRPr="00B25D57" w:rsidTr="00B25D5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57" w:rsidRPr="00B25D57" w:rsidRDefault="00B25D57" w:rsidP="00B25D5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D5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B25D57">
              <w:rPr>
                <w:rFonts w:eastAsia="Times New Roman" w:cs="Times New Roman"/>
                <w:color w:val="000000"/>
                <w:sz w:val="24"/>
                <w:szCs w:val="24"/>
              </w:rPr>
              <w:t>     /QĐ-………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57" w:rsidRPr="00B25D57" w:rsidRDefault="00B25D57" w:rsidP="00B25D57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D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B25D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B25D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B25D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B25D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B25D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 </w:t>
            </w:r>
            <w:r w:rsidRPr="00B25D5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</w:tc>
      </w:tr>
    </w:tbl>
    <w:p w:rsidR="00B25D57" w:rsidRPr="00B25D57" w:rsidRDefault="00B25D57" w:rsidP="00B25D5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QUYẾT ĐỊNH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Về việc công nhận đoàn viên công đoàn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BAN THƯỜNG VỤ……..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color w:val="000000"/>
          <w:sz w:val="24"/>
          <w:szCs w:val="24"/>
          <w:lang w:val="vi-VN"/>
        </w:rPr>
        <w:t>- Căn cứ Điều lệ Công đoàn Việt Nam;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color w:val="000000"/>
          <w:sz w:val="24"/>
          <w:szCs w:val="24"/>
          <w:lang w:val="vi-VN"/>
        </w:rPr>
        <w:t>- Căn cứ Tờ trình kèm theo hồ sơ Đại hội thành lập công đoàn cơ sở ngày……./tháng…../năm…. của tập thể người lao động đang làm việc tại……………………………;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color w:val="000000"/>
          <w:sz w:val="24"/>
          <w:szCs w:val="24"/>
          <w:lang w:val="vi-VN"/>
        </w:rPr>
        <w:t>- Sau khi thẩm định đơn xin gia nhập Công đoàn Việt Nam của người lao động và kết quả Đại hội thành lập Công đoàn cơ sở ……………………….,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QUYẾT ĐỊNH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Điều 1.</w:t>
      </w:r>
      <w:r w:rsidRPr="00B25D57">
        <w:rPr>
          <w:rFonts w:eastAsia="Times New Roman" w:cs="Times New Roman"/>
          <w:color w:val="000000"/>
          <w:sz w:val="24"/>
          <w:szCs w:val="24"/>
          <w:lang w:val="vi-VN"/>
        </w:rPr>
        <w:t> Công nhận………… đồng chí có tên trong danh sách kèm theo Quyết định này là đoàn viên công đoàn kể từ ngày </w:t>
      </w:r>
      <w:r w:rsidRPr="00B25D5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(ngày tuyên bố thành lập tại Đại hội thành lập CĐCS).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Điều 2.</w:t>
      </w:r>
      <w:r w:rsidRPr="00B25D57">
        <w:rPr>
          <w:rFonts w:eastAsia="Times New Roman" w:cs="Times New Roman"/>
          <w:color w:val="000000"/>
          <w:sz w:val="24"/>
          <w:szCs w:val="24"/>
          <w:lang w:val="vi-VN"/>
        </w:rPr>
        <w:t> Đoàn viên công đoàn có trách nhiệm thực hiện nhiệm vụ, quyền hạn theo quy định của Điều lệ Công đoàn Việt Nam.</w:t>
      </w:r>
    </w:p>
    <w:p w:rsidR="00B25D57" w:rsidRPr="00B25D57" w:rsidRDefault="00B25D57" w:rsidP="00B25D5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B25D5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Điều 3.</w:t>
      </w:r>
      <w:r w:rsidRPr="00B25D57">
        <w:rPr>
          <w:rFonts w:eastAsia="Times New Roman" w:cs="Times New Roman"/>
          <w:color w:val="000000"/>
          <w:sz w:val="24"/>
          <w:szCs w:val="24"/>
          <w:lang w:val="vi-VN"/>
        </w:rPr>
        <w:t> Quyết định này có hiệu lực kể từ ngày ký. Các đơn vị, tập thể có liên quan và cá nhân có tên tại Điều 1 chịu trách nhiệm thi hành Quyết định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B25D57" w:rsidRPr="00B25D57" w:rsidTr="00B25D5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57" w:rsidRPr="00B25D57" w:rsidRDefault="00B25D57" w:rsidP="00B25D57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D5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B25D5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B25D5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Như điều 3;</w:t>
            </w:r>
            <w:r w:rsidRPr="00B25D5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CĐ cấp trên (để BC)</w:t>
            </w:r>
            <w:r w:rsidRPr="00B25D57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Lưu:…….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57" w:rsidRPr="00B25D57" w:rsidRDefault="00B25D57" w:rsidP="00B25D5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TM. BAN CHẤP HÀNH</w:t>
            </w:r>
            <w:r w:rsidRPr="00B25D5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4B19CF" w:rsidRPr="00B25D57" w:rsidRDefault="004B19CF">
      <w:pPr>
        <w:rPr>
          <w:rFonts w:cs="Times New Roman"/>
          <w:sz w:val="24"/>
          <w:szCs w:val="24"/>
        </w:rPr>
      </w:pPr>
    </w:p>
    <w:sectPr w:rsidR="004B19CF" w:rsidRPr="00B25D57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5D57"/>
    <w:rsid w:val="004B19CF"/>
    <w:rsid w:val="00A703A1"/>
    <w:rsid w:val="00B2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D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2024-10-15T01:03:00Z</dcterms:created>
  <dcterms:modified xsi:type="dcterms:W3CDTF">2024-10-15T01:03:00Z</dcterms:modified>
</cp:coreProperties>
</file>