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001A" w:rsidRPr="0009001A" w:rsidRDefault="0009001A" w:rsidP="0009001A">
      <w:pPr>
        <w:jc w:val="center"/>
        <w:rPr>
          <w:sz w:val="24"/>
          <w:szCs w:val="24"/>
        </w:rPr>
      </w:pPr>
      <w:bookmarkStart w:id="0" w:name="chuong_pl"/>
      <w:r w:rsidRPr="0009001A">
        <w:rPr>
          <w:b/>
          <w:bCs/>
          <w:sz w:val="24"/>
          <w:szCs w:val="24"/>
        </w:rPr>
        <w:t>PHỤ LỤC</w:t>
      </w:r>
      <w:bookmarkEnd w:id="0"/>
    </w:p>
    <w:p w:rsidR="0009001A" w:rsidRPr="0009001A" w:rsidRDefault="0009001A" w:rsidP="0009001A">
      <w:pPr>
        <w:jc w:val="center"/>
        <w:rPr>
          <w:sz w:val="24"/>
          <w:szCs w:val="24"/>
        </w:rPr>
      </w:pPr>
      <w:bookmarkStart w:id="1" w:name="chuong_pl_name"/>
      <w:r w:rsidRPr="0009001A">
        <w:rPr>
          <w:sz w:val="24"/>
          <w:szCs w:val="24"/>
        </w:rPr>
        <w:t>BIÊN CHẾ CÔNG CHỨC TRONG CÁC CƠ QUAN, TỔ CHỨC HÀNH CHÍNH NHÀ NƯỚC TỈNH NGHỆ AN NĂM 2025</w:t>
      </w:r>
      <w:bookmarkEnd w:id="1"/>
      <w:r w:rsidRPr="0009001A">
        <w:rPr>
          <w:sz w:val="24"/>
          <w:szCs w:val="24"/>
        </w:rPr>
        <w:br/>
      </w:r>
      <w:r w:rsidRPr="0009001A">
        <w:rPr>
          <w:i/>
          <w:iCs/>
          <w:sz w:val="24"/>
          <w:szCs w:val="24"/>
        </w:rPr>
        <w:t>(Kèm theo Nghị quyết số 106/NQ-HĐND ngày 06 tháng 12 năm 2024 của HĐND tỉnh)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101"/>
        <w:gridCol w:w="1894"/>
        <w:gridCol w:w="1422"/>
      </w:tblGrid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Biên chế công chức năm 2025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3205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Cấp tỉnh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1679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Biên chế đại biểu chuyên trách Đoàn đại biểu Quốc hội và Hội đồng nhân dân tỉnh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Văn phòng Đoàn đại biểu Quốc hội và Hội đồng nhân dân tỉnh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Văn phòng Ủy ban nhân dân tỉnh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Nông nghiệp và Phát triển Nông thôn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511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Cơ quan sở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Chi cục Kiểm lâm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299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Văn phòng Chi cục Chăn nuôi và Thú y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Văn phòng Chi cục Trồng trọt và Bảo vệ thực vật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Văn phòng Chi cục Thủy lợi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Văn phòng Chi cục Thuỷ sản và Kiểm ngư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Văn phòng điều phối Chương trình mục tiêu quốc gia xây dựng nông thôn mới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Văn phòng Chi cục Kinh tế hợp tác và phát triển nông thôn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Chi cục chất lượng, chế biến và phát triển thị trường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Hạt kiểm lâm thuộc Khu bảo tồn thiên nhiên Pù Hoạt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Hạt kiểm lâm thuộc Khu bảo tồn thiên nhiên Pù Huống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Y tế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81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Cơ quan sở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45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Chi cục Dân số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 xml:space="preserve">Chi cục </w:t>
            </w:r>
            <w:proofErr w:type="gramStart"/>
            <w:r w:rsidRPr="0009001A">
              <w:rPr>
                <w:i/>
                <w:iCs/>
                <w:sz w:val="24"/>
                <w:szCs w:val="24"/>
              </w:rPr>
              <w:t>An</w:t>
            </w:r>
            <w:proofErr w:type="gramEnd"/>
            <w:r w:rsidRPr="0009001A">
              <w:rPr>
                <w:i/>
                <w:iCs/>
                <w:sz w:val="24"/>
                <w:szCs w:val="24"/>
              </w:rPr>
              <w:t xml:space="preserve"> toàn vệ sinh thực phẩm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Tài nguyên và Môi trường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Cơ quan sở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Chi cục Bảo vệ môi trường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Nội vụ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Cơ quan sở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41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Ban Tôn giáo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Ban Thi đua Khen thưởng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8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Giao thông vận tải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Cơ quan sở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44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Thanh tra Giao thông vận tải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Lao động - Thương binh và Xã hội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Cơ quan sở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Chi cục Phòng, chống tệ nạn xã hội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Khoa học và Công nghệ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Cơ quan sở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Chi cục Tiêu chuẩn, đo lường - chất lượng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Tài chính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Giáo dục và Đào tạo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Xây dựng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Kế hoạch và Đầu tư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Công thương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57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Văn hóa và Thể thao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48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Thanh tra tỉnh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18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Tư pháp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41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19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Thông tin và Truyền thông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Du lịch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Sở Ngoại vụ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Ban Dân tộc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Ban quản lý Khu Kinh tế Đông Nam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34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Các đơn vị sử dụng biên chế công chức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lastRenderedPageBreak/>
              <w:t>a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Hạt kiểm lâm Vườn quốc gia Pù Mát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47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 xml:space="preserve">Văn phòng Ban </w:t>
            </w:r>
            <w:proofErr w:type="gramStart"/>
            <w:r w:rsidRPr="0009001A">
              <w:rPr>
                <w:sz w:val="24"/>
                <w:szCs w:val="24"/>
              </w:rPr>
              <w:t>an</w:t>
            </w:r>
            <w:proofErr w:type="gramEnd"/>
            <w:r w:rsidRPr="0009001A">
              <w:rPr>
                <w:sz w:val="24"/>
                <w:szCs w:val="24"/>
              </w:rPr>
              <w:t xml:space="preserve"> toàn giao thông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Các cơ quan cấp huyện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b/>
                <w:bCs/>
                <w:sz w:val="24"/>
                <w:szCs w:val="24"/>
              </w:rPr>
              <w:t>1526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thành phố Vinh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thị xã Hoàng Mai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thị xã Thái Hoà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Quỳnh Lưu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Nghĩa Đàn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Diễn Châu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Yên Thành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8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Nghi Lộc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9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Nam Đàn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Hưng Nguyên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Thanh Chương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Đô Lương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Anh Sơn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Con Cuông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Tương Dương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Kỳ Sơn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Tân Kỳ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Quỳ Hợp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71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19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Quỳ Châu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  <w:tr w:rsidR="0009001A" w:rsidRPr="0009001A" w:rsidTr="0009001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20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Cơ quan HĐND&amp;UBND huyện Quế Phong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  <w:r w:rsidRPr="0009001A">
              <w:rPr>
                <w:sz w:val="24"/>
                <w:szCs w:val="24"/>
              </w:rPr>
              <w:t>67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001A" w:rsidRPr="0009001A" w:rsidRDefault="0009001A" w:rsidP="0009001A">
            <w:pPr>
              <w:rPr>
                <w:sz w:val="24"/>
                <w:szCs w:val="24"/>
              </w:rPr>
            </w:pPr>
          </w:p>
        </w:tc>
      </w:tr>
    </w:tbl>
    <w:p w:rsidR="00F85589" w:rsidRPr="0009001A" w:rsidRDefault="00F85589">
      <w:pPr>
        <w:rPr>
          <w:sz w:val="24"/>
          <w:szCs w:val="24"/>
        </w:rPr>
      </w:pPr>
    </w:p>
    <w:sectPr w:rsidR="00F85589" w:rsidRPr="00090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1A"/>
    <w:rsid w:val="0009001A"/>
    <w:rsid w:val="00214B36"/>
    <w:rsid w:val="00480CF1"/>
    <w:rsid w:val="004C5FA9"/>
    <w:rsid w:val="005F1B94"/>
    <w:rsid w:val="00D305A0"/>
    <w:rsid w:val="00F85589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46506-85CE-4AD1-88C9-7921746C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F1"/>
    <w:pPr>
      <w:spacing w:before="120" w:after="120" w:line="312" w:lineRule="auto"/>
      <w:ind w:firstLine="562"/>
      <w:jc w:val="both"/>
    </w:pPr>
    <w:rPr>
      <w:rFonts w:ascii="Times New Roman" w:hAnsi="Times New Roman"/>
      <w:kern w:val="0"/>
      <w:sz w:val="26"/>
      <w14:ligatures w14:val="none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480CF1"/>
    <w:pPr>
      <w:keepNext/>
      <w:keepLines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1.1."/>
    <w:basedOn w:val="Normal"/>
    <w:next w:val="Normal"/>
    <w:link w:val="Heading3Char"/>
    <w:uiPriority w:val="9"/>
    <w:semiHidden/>
    <w:unhideWhenUsed/>
    <w:qFormat/>
    <w:rsid w:val="00D305A0"/>
    <w:pPr>
      <w:keepNext/>
      <w:keepLines/>
      <w:ind w:firstLine="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nhỏ nhỏ nhỏ"/>
    <w:basedOn w:val="Normal"/>
    <w:next w:val="Normal"/>
    <w:link w:val="Heading4Char"/>
    <w:uiPriority w:val="9"/>
    <w:semiHidden/>
    <w:unhideWhenUsed/>
    <w:qFormat/>
    <w:rsid w:val="00214B36"/>
    <w:pPr>
      <w:keepNext/>
      <w:keepLines/>
      <w:ind w:firstLine="0"/>
      <w:jc w:val="left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0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0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0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01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01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F1B94"/>
    <w:pPr>
      <w:ind w:firstLine="720"/>
    </w:pPr>
    <w:rPr>
      <w:rFonts w:cs="Times New Roman"/>
      <w:color w:val="2F5496" w:themeColor="accent1" w:themeShade="BF"/>
      <w:szCs w:val="32"/>
    </w:rPr>
  </w:style>
  <w:style w:type="character" w:customStyle="1" w:styleId="Style1Char">
    <w:name w:val="Style1 Char"/>
    <w:basedOn w:val="DefaultParagraphFont"/>
    <w:link w:val="Style1"/>
    <w:rsid w:val="005F1B94"/>
    <w:rPr>
      <w:rFonts w:ascii="Times New Roman" w:hAnsi="Times New Roman" w:cs="Times New Roman"/>
      <w:color w:val="2F5496" w:themeColor="accent1" w:themeShade="BF"/>
      <w:sz w:val="26"/>
      <w:szCs w:val="32"/>
    </w:rPr>
  </w:style>
  <w:style w:type="paragraph" w:customStyle="1" w:styleId="Style2">
    <w:name w:val="Style2"/>
    <w:basedOn w:val="Normal"/>
    <w:link w:val="Style2Char"/>
    <w:qFormat/>
    <w:rsid w:val="005F1B94"/>
    <w:pPr>
      <w:ind w:firstLine="720"/>
    </w:pPr>
    <w:rPr>
      <w:rFonts w:cs="Times New Roman"/>
      <w:szCs w:val="32"/>
    </w:rPr>
  </w:style>
  <w:style w:type="character" w:customStyle="1" w:styleId="Style2Char">
    <w:name w:val="Style2 Char"/>
    <w:basedOn w:val="DefaultParagraphFont"/>
    <w:link w:val="Style2"/>
    <w:rsid w:val="005F1B94"/>
    <w:rPr>
      <w:rFonts w:ascii="Times New Roman" w:hAnsi="Times New Roman" w:cs="Times New Roman"/>
      <w:sz w:val="26"/>
      <w:szCs w:val="32"/>
    </w:rPr>
  </w:style>
  <w:style w:type="paragraph" w:customStyle="1" w:styleId="Style3">
    <w:name w:val="Style3"/>
    <w:basedOn w:val="Normal"/>
    <w:next w:val="Normal"/>
    <w:link w:val="Style3Char"/>
    <w:qFormat/>
    <w:rsid w:val="005F1B94"/>
    <w:pPr>
      <w:ind w:firstLine="720"/>
    </w:pPr>
    <w:rPr>
      <w:rFonts w:cs="Times New Roman"/>
      <w:szCs w:val="32"/>
    </w:rPr>
  </w:style>
  <w:style w:type="character" w:customStyle="1" w:styleId="Style3Char">
    <w:name w:val="Style3 Char"/>
    <w:basedOn w:val="DefaultParagraphFont"/>
    <w:link w:val="Style3"/>
    <w:rsid w:val="005F1B94"/>
    <w:rPr>
      <w:rFonts w:ascii="Times New Roman" w:hAnsi="Times New Roman" w:cs="Times New Roman"/>
      <w:sz w:val="26"/>
      <w:szCs w:val="32"/>
    </w:rPr>
  </w:style>
  <w:style w:type="character" w:customStyle="1" w:styleId="Heading1Char">
    <w:name w:val="Heading 1 Char"/>
    <w:aliases w:val="CHƯƠNG Char"/>
    <w:basedOn w:val="DefaultParagraphFont"/>
    <w:link w:val="Heading1"/>
    <w:uiPriority w:val="9"/>
    <w:rsid w:val="00480CF1"/>
    <w:rPr>
      <w:rFonts w:ascii="Times New Roman" w:eastAsiaTheme="majorEastAsia" w:hAnsi="Times New Roman" w:cstheme="majorBidi"/>
      <w:b/>
      <w:caps/>
      <w:sz w:val="26"/>
      <w:szCs w:val="32"/>
    </w:rPr>
  </w:style>
  <w:style w:type="character" w:customStyle="1" w:styleId="Heading3Char">
    <w:name w:val="Heading 3 Char"/>
    <w:aliases w:val="1.1. Char"/>
    <w:basedOn w:val="DefaultParagraphFont"/>
    <w:link w:val="Heading3"/>
    <w:uiPriority w:val="9"/>
    <w:semiHidden/>
    <w:rsid w:val="00D305A0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Heading4Char">
    <w:name w:val="Heading 4 Char"/>
    <w:aliases w:val="nhỏ nhỏ nhỏ Char"/>
    <w:basedOn w:val="DefaultParagraphFont"/>
    <w:link w:val="Heading4"/>
    <w:uiPriority w:val="9"/>
    <w:semiHidden/>
    <w:rsid w:val="00214B36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0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01A"/>
    <w:rPr>
      <w:rFonts w:eastAsiaTheme="majorEastAsia" w:cstheme="majorBidi"/>
      <w:color w:val="2F5496" w:themeColor="accent1" w:themeShade="BF"/>
      <w:kern w:val="0"/>
      <w:sz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01A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01A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01A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01A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9001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01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01A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01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900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01A"/>
    <w:rPr>
      <w:rFonts w:ascii="Times New Roman" w:hAnsi="Times New Roman"/>
      <w:i/>
      <w:iCs/>
      <w:color w:val="404040" w:themeColor="text1" w:themeTint="BF"/>
      <w:kern w:val="0"/>
      <w:sz w:val="26"/>
      <w14:ligatures w14:val="none"/>
    </w:rPr>
  </w:style>
  <w:style w:type="paragraph" w:styleId="ListParagraph">
    <w:name w:val="List Paragraph"/>
    <w:basedOn w:val="Normal"/>
    <w:uiPriority w:val="34"/>
    <w:qFormat/>
    <w:rsid w:val="00090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0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01A"/>
    <w:rPr>
      <w:rFonts w:ascii="Times New Roman" w:hAnsi="Times New Roman"/>
      <w:i/>
      <w:iCs/>
      <w:color w:val="2F5496" w:themeColor="accent1" w:themeShade="BF"/>
      <w:kern w:val="0"/>
      <w:sz w:val="26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90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Anh</dc:creator>
  <cp:keywords/>
  <dc:description/>
  <cp:lastModifiedBy>Hong Anh</cp:lastModifiedBy>
  <cp:revision>1</cp:revision>
  <dcterms:created xsi:type="dcterms:W3CDTF">2025-01-16T14:46:00Z</dcterms:created>
  <dcterms:modified xsi:type="dcterms:W3CDTF">2025-01-16T14:46:00Z</dcterms:modified>
</cp:coreProperties>
</file>