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2E2F" w:rsidRPr="006B2E2F" w:rsidRDefault="006B2E2F" w:rsidP="006B2E2F">
      <w:pPr>
        <w:shd w:val="clear" w:color="auto" w:fill="FFFFFF"/>
        <w:spacing w:after="0" w:line="234" w:lineRule="atLeast"/>
        <w:jc w:val="right"/>
        <w:rPr>
          <w:rFonts w:ascii="Times New Roman" w:eastAsia="Times New Roman" w:hAnsi="Times New Roman" w:cs="Times New Roman"/>
          <w:color w:val="000000"/>
          <w:sz w:val="24"/>
          <w:szCs w:val="24"/>
        </w:rPr>
      </w:pPr>
      <w:bookmarkStart w:id="0" w:name="chuong_pl_29"/>
      <w:r w:rsidRPr="006B2E2F">
        <w:rPr>
          <w:rFonts w:ascii="Times New Roman" w:eastAsia="Times New Roman" w:hAnsi="Times New Roman" w:cs="Times New Roman"/>
          <w:b/>
          <w:bCs/>
          <w:color w:val="000000"/>
          <w:sz w:val="24"/>
          <w:szCs w:val="24"/>
        </w:rPr>
        <w:t>Mẫu số 29</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6B2E2F" w:rsidRPr="006B2E2F" w:rsidTr="006B2E2F">
        <w:trPr>
          <w:tblCellSpacing w:w="0" w:type="dxa"/>
        </w:trPr>
        <w:tc>
          <w:tcPr>
            <w:tcW w:w="1850" w:type="pct"/>
            <w:shd w:val="clear" w:color="auto" w:fill="FFFFFF"/>
            <w:tcMar>
              <w:top w:w="0" w:type="dxa"/>
              <w:left w:w="108" w:type="dxa"/>
              <w:bottom w:w="0" w:type="dxa"/>
              <w:right w:w="108" w:type="dxa"/>
            </w:tcMar>
            <w:hideMark/>
          </w:tcPr>
          <w:p w:rsidR="006B2E2F" w:rsidRPr="006B2E2F" w:rsidRDefault="006B2E2F" w:rsidP="006B2E2F">
            <w:pPr>
              <w:spacing w:before="120" w:after="120" w:line="234" w:lineRule="atLeast"/>
              <w:jc w:val="center"/>
              <w:rPr>
                <w:rFonts w:ascii="Times New Roman" w:eastAsia="Times New Roman" w:hAnsi="Times New Roman" w:cs="Times New Roman"/>
                <w:color w:val="000000"/>
                <w:sz w:val="24"/>
                <w:szCs w:val="24"/>
              </w:rPr>
            </w:pPr>
            <w:r w:rsidRPr="006B2E2F">
              <w:rPr>
                <w:rFonts w:ascii="Times New Roman" w:eastAsia="Times New Roman" w:hAnsi="Times New Roman" w:cs="Times New Roman"/>
                <w:color w:val="000000"/>
                <w:sz w:val="24"/>
                <w:szCs w:val="24"/>
              </w:rPr>
              <w:t>UBND</w:t>
            </w:r>
            <w:r w:rsidRPr="006B2E2F">
              <w:rPr>
                <w:rFonts w:ascii="Times New Roman" w:eastAsia="Times New Roman" w:hAnsi="Times New Roman" w:cs="Times New Roman"/>
                <w:color w:val="000000"/>
                <w:sz w:val="24"/>
                <w:szCs w:val="24"/>
              </w:rPr>
              <w:br/>
              <w:t>TỈNH/THÀNH PHỐ ...</w:t>
            </w:r>
            <w:r w:rsidRPr="006B2E2F">
              <w:rPr>
                <w:rFonts w:ascii="Times New Roman" w:eastAsia="Times New Roman" w:hAnsi="Times New Roman" w:cs="Times New Roman"/>
                <w:color w:val="000000"/>
                <w:sz w:val="24"/>
                <w:szCs w:val="24"/>
              </w:rPr>
              <w:br/>
            </w:r>
            <w:r w:rsidRPr="006B2E2F">
              <w:rPr>
                <w:rFonts w:ascii="Times New Roman" w:eastAsia="Times New Roman" w:hAnsi="Times New Roman" w:cs="Times New Roman"/>
                <w:b/>
                <w:bCs/>
                <w:color w:val="000000"/>
                <w:sz w:val="24"/>
                <w:szCs w:val="24"/>
              </w:rPr>
              <w:t>SỞ NỘI VỤ …</w:t>
            </w:r>
            <w:r w:rsidRPr="006B2E2F">
              <w:rPr>
                <w:rFonts w:ascii="Times New Roman" w:eastAsia="Times New Roman" w:hAnsi="Times New Roman" w:cs="Times New Roman"/>
                <w:b/>
                <w:bCs/>
                <w:color w:val="000000"/>
                <w:sz w:val="24"/>
                <w:szCs w:val="24"/>
              </w:rPr>
              <w:br/>
              <w:t>-------</w:t>
            </w:r>
          </w:p>
        </w:tc>
        <w:tc>
          <w:tcPr>
            <w:tcW w:w="3100" w:type="pct"/>
            <w:shd w:val="clear" w:color="auto" w:fill="FFFFFF"/>
            <w:tcMar>
              <w:top w:w="0" w:type="dxa"/>
              <w:left w:w="108" w:type="dxa"/>
              <w:bottom w:w="0" w:type="dxa"/>
              <w:right w:w="108" w:type="dxa"/>
            </w:tcMar>
            <w:hideMark/>
          </w:tcPr>
          <w:p w:rsidR="006B2E2F" w:rsidRPr="006B2E2F" w:rsidRDefault="006B2E2F" w:rsidP="006B2E2F">
            <w:pPr>
              <w:spacing w:before="120" w:after="120" w:line="234" w:lineRule="atLeast"/>
              <w:jc w:val="center"/>
              <w:rPr>
                <w:rFonts w:ascii="Times New Roman" w:eastAsia="Times New Roman" w:hAnsi="Times New Roman" w:cs="Times New Roman"/>
                <w:color w:val="000000"/>
                <w:sz w:val="24"/>
                <w:szCs w:val="24"/>
              </w:rPr>
            </w:pPr>
            <w:r w:rsidRPr="006B2E2F">
              <w:rPr>
                <w:rFonts w:ascii="Times New Roman" w:eastAsia="Times New Roman" w:hAnsi="Times New Roman" w:cs="Times New Roman"/>
                <w:b/>
                <w:bCs/>
                <w:color w:val="000000"/>
                <w:sz w:val="24"/>
                <w:szCs w:val="24"/>
              </w:rPr>
              <w:t>CỘNG HÒA XÃ HỘI CHỦ NGHĨA VIỆT NAM</w:t>
            </w:r>
            <w:r w:rsidRPr="006B2E2F">
              <w:rPr>
                <w:rFonts w:ascii="Times New Roman" w:eastAsia="Times New Roman" w:hAnsi="Times New Roman" w:cs="Times New Roman"/>
                <w:b/>
                <w:bCs/>
                <w:color w:val="000000"/>
                <w:sz w:val="24"/>
                <w:szCs w:val="24"/>
              </w:rPr>
              <w:br/>
              <w:t>Độc lập - Tự do - Hạnh phúc</w:t>
            </w:r>
            <w:r w:rsidRPr="006B2E2F">
              <w:rPr>
                <w:rFonts w:ascii="Times New Roman" w:eastAsia="Times New Roman" w:hAnsi="Times New Roman" w:cs="Times New Roman"/>
                <w:b/>
                <w:bCs/>
                <w:color w:val="000000"/>
                <w:sz w:val="24"/>
                <w:szCs w:val="24"/>
              </w:rPr>
              <w:br/>
              <w:t>---------------</w:t>
            </w:r>
          </w:p>
        </w:tc>
      </w:tr>
      <w:tr w:rsidR="006B2E2F" w:rsidRPr="006B2E2F" w:rsidTr="006B2E2F">
        <w:trPr>
          <w:tblCellSpacing w:w="0" w:type="dxa"/>
        </w:trPr>
        <w:tc>
          <w:tcPr>
            <w:tcW w:w="1850" w:type="pct"/>
            <w:shd w:val="clear" w:color="auto" w:fill="FFFFFF"/>
            <w:tcMar>
              <w:top w:w="0" w:type="dxa"/>
              <w:left w:w="108" w:type="dxa"/>
              <w:bottom w:w="0" w:type="dxa"/>
              <w:right w:w="108" w:type="dxa"/>
            </w:tcMar>
            <w:hideMark/>
          </w:tcPr>
          <w:p w:rsidR="006B2E2F" w:rsidRPr="006B2E2F" w:rsidRDefault="006B2E2F" w:rsidP="006B2E2F">
            <w:pPr>
              <w:spacing w:before="120" w:after="120" w:line="234" w:lineRule="atLeast"/>
              <w:jc w:val="center"/>
              <w:rPr>
                <w:rFonts w:ascii="Times New Roman" w:eastAsia="Times New Roman" w:hAnsi="Times New Roman" w:cs="Times New Roman"/>
                <w:color w:val="000000"/>
                <w:sz w:val="24"/>
                <w:szCs w:val="24"/>
              </w:rPr>
            </w:pPr>
            <w:r w:rsidRPr="006B2E2F">
              <w:rPr>
                <w:rFonts w:ascii="Times New Roman" w:eastAsia="Times New Roman" w:hAnsi="Times New Roman" w:cs="Times New Roman"/>
                <w:color w:val="000000"/>
                <w:sz w:val="24"/>
                <w:szCs w:val="24"/>
              </w:rPr>
              <w:t>Số: …</w:t>
            </w:r>
          </w:p>
        </w:tc>
        <w:tc>
          <w:tcPr>
            <w:tcW w:w="3100" w:type="pct"/>
            <w:shd w:val="clear" w:color="auto" w:fill="FFFFFF"/>
            <w:tcMar>
              <w:top w:w="0" w:type="dxa"/>
              <w:left w:w="108" w:type="dxa"/>
              <w:bottom w:w="0" w:type="dxa"/>
              <w:right w:w="108" w:type="dxa"/>
            </w:tcMar>
            <w:hideMark/>
          </w:tcPr>
          <w:p w:rsidR="006B2E2F" w:rsidRPr="006B2E2F" w:rsidRDefault="006B2E2F" w:rsidP="006B2E2F">
            <w:pPr>
              <w:spacing w:before="120" w:after="120" w:line="234" w:lineRule="atLeast"/>
              <w:jc w:val="right"/>
              <w:rPr>
                <w:rFonts w:ascii="Times New Roman" w:eastAsia="Times New Roman" w:hAnsi="Times New Roman" w:cs="Times New Roman"/>
                <w:color w:val="000000"/>
                <w:sz w:val="24"/>
                <w:szCs w:val="24"/>
              </w:rPr>
            </w:pPr>
            <w:r w:rsidRPr="006B2E2F">
              <w:rPr>
                <w:rFonts w:ascii="Times New Roman" w:eastAsia="Times New Roman" w:hAnsi="Times New Roman" w:cs="Times New Roman"/>
                <w:i/>
                <w:iCs/>
                <w:color w:val="000000"/>
                <w:sz w:val="24"/>
                <w:szCs w:val="24"/>
              </w:rPr>
              <w:t>……., ngày … tháng … năm …</w:t>
            </w:r>
          </w:p>
        </w:tc>
      </w:tr>
    </w:tbl>
    <w:p w:rsidR="006B2E2F" w:rsidRPr="006B2E2F" w:rsidRDefault="006B2E2F" w:rsidP="006B2E2F">
      <w:pPr>
        <w:shd w:val="clear" w:color="auto" w:fill="FFFFFF"/>
        <w:spacing w:before="120" w:after="120" w:line="234" w:lineRule="atLeast"/>
        <w:rPr>
          <w:rFonts w:ascii="Times New Roman" w:eastAsia="Times New Roman" w:hAnsi="Times New Roman" w:cs="Times New Roman"/>
          <w:color w:val="000000"/>
          <w:sz w:val="24"/>
          <w:szCs w:val="24"/>
        </w:rPr>
      </w:pPr>
      <w:r w:rsidRPr="006B2E2F">
        <w:rPr>
          <w:rFonts w:ascii="Times New Roman" w:eastAsia="Times New Roman" w:hAnsi="Times New Roman" w:cs="Times New Roman"/>
          <w:color w:val="000000"/>
          <w:sz w:val="24"/>
          <w:szCs w:val="24"/>
        </w:rPr>
        <w:t> </w:t>
      </w:r>
    </w:p>
    <w:p w:rsidR="006B2E2F" w:rsidRPr="006B2E2F" w:rsidRDefault="006B2E2F" w:rsidP="006B2E2F">
      <w:pPr>
        <w:shd w:val="clear" w:color="auto" w:fill="FFFFFF"/>
        <w:spacing w:after="0" w:line="234" w:lineRule="atLeast"/>
        <w:jc w:val="center"/>
        <w:rPr>
          <w:rFonts w:ascii="Times New Roman" w:eastAsia="Times New Roman" w:hAnsi="Times New Roman" w:cs="Times New Roman"/>
          <w:color w:val="000000"/>
          <w:sz w:val="24"/>
          <w:szCs w:val="24"/>
        </w:rPr>
      </w:pPr>
      <w:bookmarkStart w:id="1" w:name="chuong_pl_29_name"/>
      <w:r w:rsidRPr="006B2E2F">
        <w:rPr>
          <w:rFonts w:ascii="Times New Roman" w:eastAsia="Times New Roman" w:hAnsi="Times New Roman" w:cs="Times New Roman"/>
          <w:b/>
          <w:bCs/>
          <w:color w:val="000000"/>
          <w:sz w:val="24"/>
          <w:szCs w:val="24"/>
        </w:rPr>
        <w:t>QUYẾT ĐỊNH</w:t>
      </w:r>
      <w:bookmarkEnd w:id="1"/>
    </w:p>
    <w:p w:rsidR="006B2E2F" w:rsidRPr="006B2E2F" w:rsidRDefault="006B2E2F" w:rsidP="006B2E2F">
      <w:pPr>
        <w:shd w:val="clear" w:color="auto" w:fill="FFFFFF"/>
        <w:spacing w:after="0" w:line="234" w:lineRule="atLeast"/>
        <w:jc w:val="center"/>
        <w:rPr>
          <w:rFonts w:ascii="Times New Roman" w:eastAsia="Times New Roman" w:hAnsi="Times New Roman" w:cs="Times New Roman"/>
          <w:color w:val="000000"/>
          <w:sz w:val="24"/>
          <w:szCs w:val="24"/>
        </w:rPr>
      </w:pPr>
      <w:bookmarkStart w:id="2" w:name="chuong_pl_29_name_name"/>
      <w:r w:rsidRPr="006B2E2F">
        <w:rPr>
          <w:rFonts w:ascii="Times New Roman" w:eastAsia="Times New Roman" w:hAnsi="Times New Roman" w:cs="Times New Roman"/>
          <w:b/>
          <w:bCs/>
          <w:color w:val="000000"/>
          <w:sz w:val="24"/>
          <w:szCs w:val="24"/>
        </w:rPr>
        <w:t>Về việc thu hồi kinh phí hỗ trợ đào tạo, bồi dưỡng, nâng cao trình độ kỹ năng nghề để duy trì việc làm cho người lao động</w:t>
      </w:r>
      <w:bookmarkEnd w:id="2"/>
    </w:p>
    <w:p w:rsidR="006B2E2F" w:rsidRPr="006B2E2F" w:rsidRDefault="006B2E2F" w:rsidP="006B2E2F">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6B2E2F">
        <w:rPr>
          <w:rFonts w:ascii="Times New Roman" w:eastAsia="Times New Roman" w:hAnsi="Times New Roman" w:cs="Times New Roman"/>
          <w:b/>
          <w:bCs/>
          <w:color w:val="000000"/>
          <w:sz w:val="24"/>
          <w:szCs w:val="24"/>
        </w:rPr>
        <w:t>GIÁM ĐỐC SỞ NỘI VỤ ...</w:t>
      </w:r>
    </w:p>
    <w:p w:rsidR="006B2E2F" w:rsidRPr="006B2E2F" w:rsidRDefault="006B2E2F" w:rsidP="006B2E2F">
      <w:pPr>
        <w:shd w:val="clear" w:color="auto" w:fill="FFFFFF"/>
        <w:spacing w:before="120" w:after="120" w:line="234" w:lineRule="atLeast"/>
        <w:rPr>
          <w:rFonts w:ascii="Times New Roman" w:eastAsia="Times New Roman" w:hAnsi="Times New Roman" w:cs="Times New Roman"/>
          <w:color w:val="000000"/>
          <w:sz w:val="24"/>
          <w:szCs w:val="24"/>
        </w:rPr>
      </w:pPr>
      <w:r w:rsidRPr="006B2E2F">
        <w:rPr>
          <w:rFonts w:ascii="Times New Roman" w:eastAsia="Times New Roman" w:hAnsi="Times New Roman" w:cs="Times New Roman"/>
          <w:i/>
          <w:iCs/>
          <w:color w:val="000000"/>
          <w:sz w:val="24"/>
          <w:szCs w:val="24"/>
        </w:rPr>
        <w:t>Căn cứ Luật Việc làm ngày 16 tháng 6 năm 2025;</w:t>
      </w:r>
    </w:p>
    <w:p w:rsidR="006B2E2F" w:rsidRPr="006B2E2F" w:rsidRDefault="006B2E2F" w:rsidP="006B2E2F">
      <w:pPr>
        <w:shd w:val="clear" w:color="auto" w:fill="FFFFFF"/>
        <w:spacing w:before="120" w:after="120" w:line="234" w:lineRule="atLeast"/>
        <w:rPr>
          <w:rFonts w:ascii="Times New Roman" w:eastAsia="Times New Roman" w:hAnsi="Times New Roman" w:cs="Times New Roman"/>
          <w:color w:val="000000"/>
          <w:sz w:val="24"/>
          <w:szCs w:val="24"/>
        </w:rPr>
      </w:pPr>
      <w:r w:rsidRPr="006B2E2F">
        <w:rPr>
          <w:rFonts w:ascii="Times New Roman" w:eastAsia="Times New Roman" w:hAnsi="Times New Roman" w:cs="Times New Roman"/>
          <w:i/>
          <w:iCs/>
          <w:color w:val="000000"/>
          <w:sz w:val="24"/>
          <w:szCs w:val="24"/>
        </w:rPr>
        <w:t>Căn cứ Nghị định số ... / ... /NĐ-CP ngày ... / ... / ... của Ch</w:t>
      </w:r>
      <w:bookmarkStart w:id="3" w:name="_GoBack"/>
      <w:bookmarkEnd w:id="3"/>
      <w:r w:rsidRPr="006B2E2F">
        <w:rPr>
          <w:rFonts w:ascii="Times New Roman" w:eastAsia="Times New Roman" w:hAnsi="Times New Roman" w:cs="Times New Roman"/>
          <w:i/>
          <w:iCs/>
          <w:color w:val="000000"/>
          <w:sz w:val="24"/>
          <w:szCs w:val="24"/>
        </w:rPr>
        <w:t>ính phủ quy định chi tiết một số điều của Luật Việc làm về bảo hiểm thất nghiệp;</w:t>
      </w:r>
    </w:p>
    <w:p w:rsidR="006B2E2F" w:rsidRPr="006B2E2F" w:rsidRDefault="006B2E2F" w:rsidP="006B2E2F">
      <w:pPr>
        <w:shd w:val="clear" w:color="auto" w:fill="FFFFFF"/>
        <w:spacing w:before="120" w:after="120" w:line="234" w:lineRule="atLeast"/>
        <w:rPr>
          <w:rFonts w:ascii="Times New Roman" w:eastAsia="Times New Roman" w:hAnsi="Times New Roman" w:cs="Times New Roman"/>
          <w:color w:val="000000"/>
          <w:sz w:val="24"/>
          <w:szCs w:val="24"/>
        </w:rPr>
      </w:pPr>
      <w:r w:rsidRPr="006B2E2F">
        <w:rPr>
          <w:rFonts w:ascii="Times New Roman" w:eastAsia="Times New Roman" w:hAnsi="Times New Roman" w:cs="Times New Roman"/>
          <w:i/>
          <w:iCs/>
          <w:color w:val="000000"/>
          <w:sz w:val="24"/>
          <w:szCs w:val="24"/>
        </w:rPr>
        <w:t>Căn cứ........................................................................ (văn bản quy định chức năng, nhiệm vụ, quyền hạn và cơ cấu tổ chức của Sở Nội vụ;</w:t>
      </w:r>
    </w:p>
    <w:p w:rsidR="006B2E2F" w:rsidRPr="006B2E2F" w:rsidRDefault="006B2E2F" w:rsidP="006B2E2F">
      <w:pPr>
        <w:shd w:val="clear" w:color="auto" w:fill="FFFFFF"/>
        <w:spacing w:before="120" w:after="120" w:line="234" w:lineRule="atLeast"/>
        <w:rPr>
          <w:rFonts w:ascii="Times New Roman" w:eastAsia="Times New Roman" w:hAnsi="Times New Roman" w:cs="Times New Roman"/>
          <w:color w:val="000000"/>
          <w:sz w:val="24"/>
          <w:szCs w:val="24"/>
        </w:rPr>
      </w:pPr>
      <w:r w:rsidRPr="006B2E2F">
        <w:rPr>
          <w:rFonts w:ascii="Times New Roman" w:eastAsia="Times New Roman" w:hAnsi="Times New Roman" w:cs="Times New Roman"/>
          <w:i/>
          <w:iCs/>
          <w:color w:val="000000"/>
          <w:sz w:val="24"/>
          <w:szCs w:val="24"/>
        </w:rPr>
        <w:t>Căn cứ ....................................................................... (văn bản của cơ quan Nhà nước có thẩm quyền về việc thu hồi/xử lý vi phạm...);</w:t>
      </w:r>
    </w:p>
    <w:p w:rsidR="006B2E2F" w:rsidRPr="006B2E2F" w:rsidRDefault="006B2E2F" w:rsidP="006B2E2F">
      <w:pPr>
        <w:shd w:val="clear" w:color="auto" w:fill="FFFFFF"/>
        <w:spacing w:before="120" w:after="120" w:line="234" w:lineRule="atLeast"/>
        <w:rPr>
          <w:rFonts w:ascii="Times New Roman" w:eastAsia="Times New Roman" w:hAnsi="Times New Roman" w:cs="Times New Roman"/>
          <w:color w:val="000000"/>
          <w:sz w:val="24"/>
          <w:szCs w:val="24"/>
        </w:rPr>
      </w:pPr>
      <w:r w:rsidRPr="006B2E2F">
        <w:rPr>
          <w:rFonts w:ascii="Times New Roman" w:eastAsia="Times New Roman" w:hAnsi="Times New Roman" w:cs="Times New Roman"/>
          <w:i/>
          <w:iCs/>
          <w:color w:val="000000"/>
          <w:sz w:val="24"/>
          <w:szCs w:val="24"/>
        </w:rPr>
        <w:t>Căn cứ Quyết định số ...................... ngày ... tháng ... năm ... của Giám đốc Sở Nội vụ về việc hỗ trợ đào tạo, bồi dưỡng, nâng cao trình độ kỹ năng nghề để duy trì việc làm cho người lao động;</w:t>
      </w:r>
    </w:p>
    <w:p w:rsidR="006B2E2F" w:rsidRPr="006B2E2F" w:rsidRDefault="006B2E2F" w:rsidP="006B2E2F">
      <w:pPr>
        <w:shd w:val="clear" w:color="auto" w:fill="FFFFFF"/>
        <w:spacing w:before="120" w:after="120" w:line="234" w:lineRule="atLeast"/>
        <w:rPr>
          <w:rFonts w:ascii="Times New Roman" w:eastAsia="Times New Roman" w:hAnsi="Times New Roman" w:cs="Times New Roman"/>
          <w:color w:val="000000"/>
          <w:sz w:val="24"/>
          <w:szCs w:val="24"/>
        </w:rPr>
      </w:pPr>
      <w:r w:rsidRPr="006B2E2F">
        <w:rPr>
          <w:rFonts w:ascii="Times New Roman" w:eastAsia="Times New Roman" w:hAnsi="Times New Roman" w:cs="Times New Roman"/>
          <w:i/>
          <w:iCs/>
          <w:color w:val="000000"/>
          <w:sz w:val="24"/>
          <w:szCs w:val="24"/>
        </w:rPr>
        <w:t>Căn cứ báo cáo kết quả thực hiện kinh phí hỗ trợ đào tạo, bồi dưỡng, nâng cao trình độ kỹ năng nghề để duy trì việc làm cho người lao động ngày ... / ... / ... của (tên đơn vị đề nghị hỗ trợ) hoặc căn cứ thông báo của người sử dụng lao động về việc hoàn trả kinh phí hỗ trợ đào tạo, bồi dưỡng, nâng cao trình độ kỹ năng nghề để duy trì việc làm cho người lao động (trong trường hợp người sử dụng lao động không thể bố trí và duy trì việc làm cho người lao động theo phương án đã được phê duyệt) hoặc căn cứ thông báo của người sử dụng lao động về việc không có nhu cầu hỗ trợ đào tạo, bồi dưỡng, nâng cao trình độ kỹ năng nghề để duy trì việc làm cho người lao động (trong trường hợp người sử dụng lao động đã nhận kinh phí nhưng không có nhu cầu hỗ trợ);</w:t>
      </w:r>
    </w:p>
    <w:p w:rsidR="006B2E2F" w:rsidRPr="006B2E2F" w:rsidRDefault="006B2E2F" w:rsidP="006B2E2F">
      <w:pPr>
        <w:shd w:val="clear" w:color="auto" w:fill="FFFFFF"/>
        <w:spacing w:before="120" w:after="120" w:line="234" w:lineRule="atLeast"/>
        <w:rPr>
          <w:rFonts w:ascii="Times New Roman" w:eastAsia="Times New Roman" w:hAnsi="Times New Roman" w:cs="Times New Roman"/>
          <w:color w:val="000000"/>
          <w:sz w:val="24"/>
          <w:szCs w:val="24"/>
        </w:rPr>
      </w:pPr>
      <w:r w:rsidRPr="006B2E2F">
        <w:rPr>
          <w:rFonts w:ascii="Times New Roman" w:eastAsia="Times New Roman" w:hAnsi="Times New Roman" w:cs="Times New Roman"/>
          <w:i/>
          <w:iCs/>
          <w:color w:val="000000"/>
          <w:sz w:val="24"/>
          <w:szCs w:val="24"/>
        </w:rPr>
        <w:t>Theo đề nghị của Giám đốc Tổ chức Dịch vụ việc làm công....................................</w:t>
      </w:r>
    </w:p>
    <w:p w:rsidR="006B2E2F" w:rsidRPr="006B2E2F" w:rsidRDefault="006B2E2F" w:rsidP="006B2E2F">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6B2E2F">
        <w:rPr>
          <w:rFonts w:ascii="Times New Roman" w:eastAsia="Times New Roman" w:hAnsi="Times New Roman" w:cs="Times New Roman"/>
          <w:b/>
          <w:bCs/>
          <w:color w:val="000000"/>
          <w:sz w:val="24"/>
          <w:szCs w:val="24"/>
        </w:rPr>
        <w:t>QUYẾT ĐỊNH:</w:t>
      </w:r>
    </w:p>
    <w:p w:rsidR="006B2E2F" w:rsidRPr="006B2E2F" w:rsidRDefault="006B2E2F" w:rsidP="006B2E2F">
      <w:pPr>
        <w:shd w:val="clear" w:color="auto" w:fill="FFFFFF"/>
        <w:spacing w:before="120" w:after="120" w:line="234" w:lineRule="atLeast"/>
        <w:rPr>
          <w:rFonts w:ascii="Times New Roman" w:eastAsia="Times New Roman" w:hAnsi="Times New Roman" w:cs="Times New Roman"/>
          <w:color w:val="000000"/>
          <w:sz w:val="24"/>
          <w:szCs w:val="24"/>
        </w:rPr>
      </w:pPr>
      <w:r w:rsidRPr="006B2E2F">
        <w:rPr>
          <w:rFonts w:ascii="Times New Roman" w:eastAsia="Times New Roman" w:hAnsi="Times New Roman" w:cs="Times New Roman"/>
          <w:b/>
          <w:bCs/>
          <w:color w:val="000000"/>
          <w:sz w:val="24"/>
          <w:szCs w:val="24"/>
        </w:rPr>
        <w:t>Điều 1. </w:t>
      </w:r>
      <w:r w:rsidRPr="006B2E2F">
        <w:rPr>
          <w:rFonts w:ascii="Times New Roman" w:eastAsia="Times New Roman" w:hAnsi="Times New Roman" w:cs="Times New Roman"/>
          <w:color w:val="000000"/>
          <w:sz w:val="24"/>
          <w:szCs w:val="24"/>
        </w:rPr>
        <w:t>Thu hồi kinh phí hỗ trợ đào tạo, bồi dưỡng, nâng cao trình độ kỹ năng nghề để duy trì việc làm cho người lao động đối với:</w:t>
      </w:r>
    </w:p>
    <w:p w:rsidR="006B2E2F" w:rsidRPr="006B2E2F" w:rsidRDefault="006B2E2F" w:rsidP="006B2E2F">
      <w:pPr>
        <w:shd w:val="clear" w:color="auto" w:fill="FFFFFF"/>
        <w:spacing w:before="120" w:after="120" w:line="234" w:lineRule="atLeast"/>
        <w:rPr>
          <w:rFonts w:ascii="Times New Roman" w:eastAsia="Times New Roman" w:hAnsi="Times New Roman" w:cs="Times New Roman"/>
          <w:color w:val="000000"/>
          <w:sz w:val="24"/>
          <w:szCs w:val="24"/>
        </w:rPr>
      </w:pPr>
      <w:r w:rsidRPr="006B2E2F">
        <w:rPr>
          <w:rFonts w:ascii="Times New Roman" w:eastAsia="Times New Roman" w:hAnsi="Times New Roman" w:cs="Times New Roman"/>
          <w:color w:val="000000"/>
          <w:sz w:val="24"/>
          <w:szCs w:val="24"/>
        </w:rPr>
        <w:t>Tên đơn vị được hỗ trợ:....................................................................................................</w:t>
      </w:r>
    </w:p>
    <w:p w:rsidR="006B2E2F" w:rsidRPr="006B2E2F" w:rsidRDefault="006B2E2F" w:rsidP="006B2E2F">
      <w:pPr>
        <w:shd w:val="clear" w:color="auto" w:fill="FFFFFF"/>
        <w:spacing w:before="120" w:after="120" w:line="234" w:lineRule="atLeast"/>
        <w:rPr>
          <w:rFonts w:ascii="Times New Roman" w:eastAsia="Times New Roman" w:hAnsi="Times New Roman" w:cs="Times New Roman"/>
          <w:color w:val="000000"/>
          <w:sz w:val="24"/>
          <w:szCs w:val="24"/>
        </w:rPr>
      </w:pPr>
      <w:r w:rsidRPr="006B2E2F">
        <w:rPr>
          <w:rFonts w:ascii="Times New Roman" w:eastAsia="Times New Roman" w:hAnsi="Times New Roman" w:cs="Times New Roman"/>
          <w:color w:val="000000"/>
          <w:sz w:val="24"/>
          <w:szCs w:val="24"/>
        </w:rPr>
        <w:t>Tổng số kinh phí được hỗ trợ theo Quyết định số ............................. ngày .../.../... là: ................ đồng.</w:t>
      </w:r>
    </w:p>
    <w:p w:rsidR="006B2E2F" w:rsidRPr="006B2E2F" w:rsidRDefault="006B2E2F" w:rsidP="006B2E2F">
      <w:pPr>
        <w:shd w:val="clear" w:color="auto" w:fill="FFFFFF"/>
        <w:spacing w:before="120" w:after="120" w:line="234" w:lineRule="atLeast"/>
        <w:rPr>
          <w:rFonts w:ascii="Times New Roman" w:eastAsia="Times New Roman" w:hAnsi="Times New Roman" w:cs="Times New Roman"/>
          <w:color w:val="000000"/>
          <w:sz w:val="24"/>
          <w:szCs w:val="24"/>
        </w:rPr>
      </w:pPr>
      <w:r w:rsidRPr="006B2E2F">
        <w:rPr>
          <w:rFonts w:ascii="Times New Roman" w:eastAsia="Times New Roman" w:hAnsi="Times New Roman" w:cs="Times New Roman"/>
          <w:i/>
          <w:iCs/>
          <w:color w:val="000000"/>
          <w:sz w:val="24"/>
          <w:szCs w:val="24"/>
        </w:rPr>
        <w:t>(Bằng chữ: ........</w:t>
      </w:r>
      <w:r w:rsidRPr="006B2E2F">
        <w:rPr>
          <w:rFonts w:ascii="Times New Roman" w:eastAsia="Times New Roman" w:hAnsi="Times New Roman" w:cs="Times New Roman"/>
          <w:color w:val="000000"/>
          <w:sz w:val="24"/>
          <w:szCs w:val="24"/>
        </w:rPr>
        <w:t>.......................................................................</w:t>
      </w:r>
      <w:r w:rsidRPr="006B2E2F">
        <w:rPr>
          <w:rFonts w:ascii="Times New Roman" w:eastAsia="Times New Roman" w:hAnsi="Times New Roman" w:cs="Times New Roman"/>
          <w:i/>
          <w:iCs/>
          <w:color w:val="000000"/>
          <w:sz w:val="24"/>
          <w:szCs w:val="24"/>
        </w:rPr>
        <w:t>)</w:t>
      </w:r>
    </w:p>
    <w:p w:rsidR="006B2E2F" w:rsidRPr="006B2E2F" w:rsidRDefault="006B2E2F" w:rsidP="006B2E2F">
      <w:pPr>
        <w:shd w:val="clear" w:color="auto" w:fill="FFFFFF"/>
        <w:spacing w:before="120" w:after="120" w:line="234" w:lineRule="atLeast"/>
        <w:rPr>
          <w:rFonts w:ascii="Times New Roman" w:eastAsia="Times New Roman" w:hAnsi="Times New Roman" w:cs="Times New Roman"/>
          <w:color w:val="000000"/>
          <w:sz w:val="24"/>
          <w:szCs w:val="24"/>
        </w:rPr>
      </w:pPr>
      <w:r w:rsidRPr="006B2E2F">
        <w:rPr>
          <w:rFonts w:ascii="Times New Roman" w:eastAsia="Times New Roman" w:hAnsi="Times New Roman" w:cs="Times New Roman"/>
          <w:color w:val="000000"/>
          <w:sz w:val="24"/>
          <w:szCs w:val="24"/>
        </w:rPr>
        <w:t>Số kinh phí hỗ trợ phải thu hồi: ............................. đồng</w:t>
      </w:r>
    </w:p>
    <w:p w:rsidR="006B2E2F" w:rsidRPr="006B2E2F" w:rsidRDefault="006B2E2F" w:rsidP="006B2E2F">
      <w:pPr>
        <w:shd w:val="clear" w:color="auto" w:fill="FFFFFF"/>
        <w:spacing w:before="120" w:after="120" w:line="234" w:lineRule="atLeast"/>
        <w:rPr>
          <w:rFonts w:ascii="Times New Roman" w:eastAsia="Times New Roman" w:hAnsi="Times New Roman" w:cs="Times New Roman"/>
          <w:color w:val="000000"/>
          <w:sz w:val="24"/>
          <w:szCs w:val="24"/>
        </w:rPr>
      </w:pPr>
      <w:r w:rsidRPr="006B2E2F">
        <w:rPr>
          <w:rFonts w:ascii="Times New Roman" w:eastAsia="Times New Roman" w:hAnsi="Times New Roman" w:cs="Times New Roman"/>
          <w:i/>
          <w:iCs/>
          <w:color w:val="000000"/>
          <w:sz w:val="24"/>
          <w:szCs w:val="24"/>
        </w:rPr>
        <w:lastRenderedPageBreak/>
        <w:t>(Bằng chữ:</w:t>
      </w:r>
      <w:r w:rsidRPr="006B2E2F">
        <w:rPr>
          <w:rFonts w:ascii="Times New Roman" w:eastAsia="Times New Roman" w:hAnsi="Times New Roman" w:cs="Times New Roman"/>
          <w:color w:val="000000"/>
          <w:sz w:val="24"/>
          <w:szCs w:val="24"/>
        </w:rPr>
        <w:t> ..............................................................................</w:t>
      </w:r>
      <w:r w:rsidRPr="006B2E2F">
        <w:rPr>
          <w:rFonts w:ascii="Times New Roman" w:eastAsia="Times New Roman" w:hAnsi="Times New Roman" w:cs="Times New Roman"/>
          <w:i/>
          <w:iCs/>
          <w:color w:val="000000"/>
          <w:sz w:val="24"/>
          <w:szCs w:val="24"/>
        </w:rPr>
        <w:t>)</w:t>
      </w:r>
    </w:p>
    <w:p w:rsidR="006B2E2F" w:rsidRPr="006B2E2F" w:rsidRDefault="006B2E2F" w:rsidP="006B2E2F">
      <w:pPr>
        <w:shd w:val="clear" w:color="auto" w:fill="FFFFFF"/>
        <w:spacing w:before="120" w:after="120" w:line="234" w:lineRule="atLeast"/>
        <w:rPr>
          <w:rFonts w:ascii="Times New Roman" w:eastAsia="Times New Roman" w:hAnsi="Times New Roman" w:cs="Times New Roman"/>
          <w:color w:val="000000"/>
          <w:sz w:val="24"/>
          <w:szCs w:val="24"/>
        </w:rPr>
      </w:pPr>
      <w:r w:rsidRPr="006B2E2F">
        <w:rPr>
          <w:rFonts w:ascii="Times New Roman" w:eastAsia="Times New Roman" w:hAnsi="Times New Roman" w:cs="Times New Roman"/>
          <w:color w:val="000000"/>
          <w:sz w:val="24"/>
          <w:szCs w:val="24"/>
        </w:rPr>
        <w:t>Lý do thu hồi (1): ............................................................................................................</w:t>
      </w:r>
    </w:p>
    <w:p w:rsidR="006B2E2F" w:rsidRPr="006B2E2F" w:rsidRDefault="006B2E2F" w:rsidP="006B2E2F">
      <w:pPr>
        <w:shd w:val="clear" w:color="auto" w:fill="FFFFFF"/>
        <w:spacing w:before="120" w:after="120" w:line="234" w:lineRule="atLeast"/>
        <w:rPr>
          <w:rFonts w:ascii="Times New Roman" w:eastAsia="Times New Roman" w:hAnsi="Times New Roman" w:cs="Times New Roman"/>
          <w:color w:val="000000"/>
          <w:sz w:val="24"/>
          <w:szCs w:val="24"/>
        </w:rPr>
      </w:pPr>
      <w:r w:rsidRPr="006B2E2F">
        <w:rPr>
          <w:rFonts w:ascii="Times New Roman" w:eastAsia="Times New Roman" w:hAnsi="Times New Roman" w:cs="Times New Roman"/>
          <w:color w:val="000000"/>
          <w:sz w:val="24"/>
          <w:szCs w:val="24"/>
        </w:rPr>
        <w:t>........................................................................................................................................</w:t>
      </w:r>
    </w:p>
    <w:p w:rsidR="006B2E2F" w:rsidRPr="006B2E2F" w:rsidRDefault="006B2E2F" w:rsidP="006B2E2F">
      <w:pPr>
        <w:shd w:val="clear" w:color="auto" w:fill="FFFFFF"/>
        <w:spacing w:before="120" w:after="120" w:line="234" w:lineRule="atLeast"/>
        <w:rPr>
          <w:rFonts w:ascii="Times New Roman" w:eastAsia="Times New Roman" w:hAnsi="Times New Roman" w:cs="Times New Roman"/>
          <w:color w:val="000000"/>
          <w:sz w:val="24"/>
          <w:szCs w:val="24"/>
        </w:rPr>
      </w:pPr>
      <w:r w:rsidRPr="006B2E2F">
        <w:rPr>
          <w:rFonts w:ascii="Times New Roman" w:eastAsia="Times New Roman" w:hAnsi="Times New Roman" w:cs="Times New Roman"/>
          <w:b/>
          <w:bCs/>
          <w:color w:val="000000"/>
          <w:sz w:val="24"/>
          <w:szCs w:val="24"/>
        </w:rPr>
        <w:t>Điều 2. </w:t>
      </w:r>
      <w:r w:rsidRPr="006B2E2F">
        <w:rPr>
          <w:rFonts w:ascii="Times New Roman" w:eastAsia="Times New Roman" w:hAnsi="Times New Roman" w:cs="Times New Roman"/>
          <w:color w:val="000000"/>
          <w:sz w:val="24"/>
          <w:szCs w:val="24"/>
        </w:rPr>
        <w:t>.................................. (Tên đơn vị) có trách nhiệm chuyển trả kinh phí bị thu hồi cho Bảo hiểm xã hội tỉnh/thành phố ..................... trong thời hạn 05 ngày làm việc kể từ ngày nhận được Quyết định này.</w:t>
      </w:r>
    </w:p>
    <w:p w:rsidR="006B2E2F" w:rsidRPr="006B2E2F" w:rsidRDefault="006B2E2F" w:rsidP="006B2E2F">
      <w:pPr>
        <w:shd w:val="clear" w:color="auto" w:fill="FFFFFF"/>
        <w:spacing w:before="120" w:after="120" w:line="234" w:lineRule="atLeast"/>
        <w:rPr>
          <w:rFonts w:ascii="Times New Roman" w:eastAsia="Times New Roman" w:hAnsi="Times New Roman" w:cs="Times New Roman"/>
          <w:color w:val="000000"/>
          <w:sz w:val="24"/>
          <w:szCs w:val="24"/>
        </w:rPr>
      </w:pPr>
      <w:r w:rsidRPr="006B2E2F">
        <w:rPr>
          <w:rFonts w:ascii="Times New Roman" w:eastAsia="Times New Roman" w:hAnsi="Times New Roman" w:cs="Times New Roman"/>
          <w:b/>
          <w:bCs/>
          <w:color w:val="000000"/>
          <w:sz w:val="24"/>
          <w:szCs w:val="24"/>
        </w:rPr>
        <w:t>Điều 3.</w:t>
      </w:r>
      <w:r w:rsidRPr="006B2E2F">
        <w:rPr>
          <w:rFonts w:ascii="Times New Roman" w:eastAsia="Times New Roman" w:hAnsi="Times New Roman" w:cs="Times New Roman"/>
          <w:color w:val="000000"/>
          <w:sz w:val="24"/>
          <w:szCs w:val="24"/>
        </w:rPr>
        <w:t> Giám đốc tổ chức dịch vụ việc làm công thuộc Sở Nội vụ tỉnh/thành phố ................... và Giám đốc Bảo hiểm xã hội tỉnh/thành phố ..................... thực hiện thu hồi kinh phí hỗ trợ đào tạo, bồi dưỡng, nâng cao trình độ kỹ năng nghề để duy trì việc làm cho người lao động đã chi cho .............................</w:t>
      </w:r>
      <w:r w:rsidRPr="006B2E2F">
        <w:rPr>
          <w:rFonts w:ascii="Times New Roman" w:eastAsia="Times New Roman" w:hAnsi="Times New Roman" w:cs="Times New Roman"/>
          <w:i/>
          <w:iCs/>
          <w:color w:val="000000"/>
          <w:sz w:val="24"/>
          <w:szCs w:val="24"/>
        </w:rPr>
        <w:t> (đơn vị được hỗ trợ).</w:t>
      </w:r>
    </w:p>
    <w:p w:rsidR="006B2E2F" w:rsidRPr="006B2E2F" w:rsidRDefault="006B2E2F" w:rsidP="006B2E2F">
      <w:pPr>
        <w:shd w:val="clear" w:color="auto" w:fill="FFFFFF"/>
        <w:spacing w:before="120" w:after="120" w:line="234" w:lineRule="atLeast"/>
        <w:rPr>
          <w:rFonts w:ascii="Times New Roman" w:eastAsia="Times New Roman" w:hAnsi="Times New Roman" w:cs="Times New Roman"/>
          <w:color w:val="000000"/>
          <w:sz w:val="24"/>
          <w:szCs w:val="24"/>
        </w:rPr>
      </w:pPr>
      <w:r w:rsidRPr="006B2E2F">
        <w:rPr>
          <w:rFonts w:ascii="Times New Roman" w:eastAsia="Times New Roman" w:hAnsi="Times New Roman" w:cs="Times New Roman"/>
          <w:b/>
          <w:bCs/>
          <w:color w:val="000000"/>
          <w:sz w:val="24"/>
          <w:szCs w:val="24"/>
        </w:rPr>
        <w:t>Điều 4. </w:t>
      </w:r>
      <w:r w:rsidRPr="006B2E2F">
        <w:rPr>
          <w:rFonts w:ascii="Times New Roman" w:eastAsia="Times New Roman" w:hAnsi="Times New Roman" w:cs="Times New Roman"/>
          <w:color w:val="000000"/>
          <w:sz w:val="24"/>
          <w:szCs w:val="24"/>
        </w:rPr>
        <w:t>Quyết định này có hiệu lực kể từ ngày ký.</w:t>
      </w:r>
    </w:p>
    <w:p w:rsidR="006B2E2F" w:rsidRPr="006B2E2F" w:rsidRDefault="006B2E2F" w:rsidP="006B2E2F">
      <w:pPr>
        <w:shd w:val="clear" w:color="auto" w:fill="FFFFFF"/>
        <w:spacing w:before="120" w:after="120" w:line="234" w:lineRule="atLeast"/>
        <w:rPr>
          <w:rFonts w:ascii="Times New Roman" w:eastAsia="Times New Roman" w:hAnsi="Times New Roman" w:cs="Times New Roman"/>
          <w:color w:val="000000"/>
          <w:sz w:val="24"/>
          <w:szCs w:val="24"/>
        </w:rPr>
      </w:pPr>
      <w:r w:rsidRPr="006B2E2F">
        <w:rPr>
          <w:rFonts w:ascii="Times New Roman" w:eastAsia="Times New Roman" w:hAnsi="Times New Roman" w:cs="Times New Roman"/>
          <w:b/>
          <w:bCs/>
          <w:color w:val="000000"/>
          <w:sz w:val="24"/>
          <w:szCs w:val="24"/>
        </w:rPr>
        <w:t>Điều 5.</w:t>
      </w:r>
      <w:r w:rsidRPr="006B2E2F">
        <w:rPr>
          <w:rFonts w:ascii="Times New Roman" w:eastAsia="Times New Roman" w:hAnsi="Times New Roman" w:cs="Times New Roman"/>
          <w:color w:val="000000"/>
          <w:sz w:val="24"/>
          <w:szCs w:val="24"/>
        </w:rPr>
        <w:t> Giám đốc Tổ chức Dịch vụ việc làm công ....................., Giám đốc Bảo hiểm xã hội tỉnh/thành phố.........................., Thủ trưởng cơ sở đào tạo nghề nghiệp (</w:t>
      </w:r>
      <w:r w:rsidRPr="006B2E2F">
        <w:rPr>
          <w:rFonts w:ascii="Times New Roman" w:eastAsia="Times New Roman" w:hAnsi="Times New Roman" w:cs="Times New Roman"/>
          <w:i/>
          <w:iCs/>
          <w:color w:val="000000"/>
          <w:sz w:val="24"/>
          <w:szCs w:val="24"/>
        </w:rPr>
        <w:t>đối với trường hợp thuê cơ sở đào tạo nghề nghiệp đào tạo</w:t>
      </w:r>
      <w:r w:rsidRPr="006B2E2F">
        <w:rPr>
          <w:rFonts w:ascii="Times New Roman" w:eastAsia="Times New Roman" w:hAnsi="Times New Roman" w:cs="Times New Roman"/>
          <w:color w:val="000000"/>
          <w:sz w:val="24"/>
          <w:szCs w:val="24"/>
        </w:rPr>
        <w:t>) và ........................... </w:t>
      </w:r>
      <w:r w:rsidRPr="006B2E2F">
        <w:rPr>
          <w:rFonts w:ascii="Times New Roman" w:eastAsia="Times New Roman" w:hAnsi="Times New Roman" w:cs="Times New Roman"/>
          <w:i/>
          <w:iCs/>
          <w:color w:val="000000"/>
          <w:sz w:val="24"/>
          <w:szCs w:val="24"/>
        </w:rPr>
        <w:t>(đơn vị đề nghị hỗ trợ)</w:t>
      </w:r>
      <w:r w:rsidRPr="006B2E2F">
        <w:rPr>
          <w:rFonts w:ascii="Times New Roman" w:eastAsia="Times New Roman" w:hAnsi="Times New Roman" w:cs="Times New Roman"/>
          <w:color w:val="000000"/>
          <w:sz w:val="24"/>
          <w:szCs w:val="24"/>
        </w:rPr>
        <w:t> chịu trách nhiệm thi hành Quyết định này.</w:t>
      </w:r>
    </w:p>
    <w:p w:rsidR="006B2E2F" w:rsidRPr="006B2E2F" w:rsidRDefault="006B2E2F" w:rsidP="006B2E2F">
      <w:pPr>
        <w:shd w:val="clear" w:color="auto" w:fill="FFFFFF"/>
        <w:spacing w:before="120" w:after="120" w:line="234" w:lineRule="atLeast"/>
        <w:rPr>
          <w:rFonts w:ascii="Times New Roman" w:eastAsia="Times New Roman" w:hAnsi="Times New Roman" w:cs="Times New Roman"/>
          <w:color w:val="000000"/>
          <w:sz w:val="24"/>
          <w:szCs w:val="24"/>
        </w:rPr>
      </w:pPr>
      <w:r w:rsidRPr="006B2E2F">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6B2E2F" w:rsidRPr="006B2E2F" w:rsidTr="006B2E2F">
        <w:trPr>
          <w:tblCellSpacing w:w="0" w:type="dxa"/>
        </w:trPr>
        <w:tc>
          <w:tcPr>
            <w:tcW w:w="2500" w:type="pct"/>
            <w:shd w:val="clear" w:color="auto" w:fill="FFFFFF"/>
            <w:tcMar>
              <w:top w:w="45" w:type="dxa"/>
              <w:left w:w="45" w:type="dxa"/>
              <w:bottom w:w="45" w:type="dxa"/>
              <w:right w:w="45" w:type="dxa"/>
            </w:tcMar>
            <w:hideMark/>
          </w:tcPr>
          <w:p w:rsidR="006B2E2F" w:rsidRPr="006B2E2F" w:rsidRDefault="006B2E2F" w:rsidP="006B2E2F">
            <w:pPr>
              <w:spacing w:before="120" w:after="120" w:line="234" w:lineRule="atLeast"/>
              <w:rPr>
                <w:rFonts w:ascii="Times New Roman" w:eastAsia="Times New Roman" w:hAnsi="Times New Roman" w:cs="Times New Roman"/>
                <w:color w:val="000000"/>
                <w:sz w:val="24"/>
                <w:szCs w:val="24"/>
              </w:rPr>
            </w:pPr>
            <w:r w:rsidRPr="006B2E2F">
              <w:rPr>
                <w:rFonts w:ascii="Times New Roman" w:eastAsia="Times New Roman" w:hAnsi="Times New Roman" w:cs="Times New Roman"/>
                <w:b/>
                <w:bCs/>
                <w:i/>
                <w:iCs/>
                <w:color w:val="000000"/>
                <w:sz w:val="24"/>
                <w:szCs w:val="24"/>
              </w:rPr>
              <w:t>Nơi nhận:</w:t>
            </w:r>
            <w:r w:rsidRPr="006B2E2F">
              <w:rPr>
                <w:rFonts w:ascii="Times New Roman" w:eastAsia="Times New Roman" w:hAnsi="Times New Roman" w:cs="Times New Roman"/>
                <w:color w:val="000000"/>
                <w:sz w:val="24"/>
                <w:szCs w:val="24"/>
              </w:rPr>
              <w:br/>
              <w:t>- Như Điều 5;</w:t>
            </w:r>
            <w:r w:rsidRPr="006B2E2F">
              <w:rPr>
                <w:rFonts w:ascii="Times New Roman" w:eastAsia="Times New Roman" w:hAnsi="Times New Roman" w:cs="Times New Roman"/>
                <w:color w:val="000000"/>
                <w:sz w:val="24"/>
                <w:szCs w:val="24"/>
              </w:rPr>
              <w:br/>
              <w:t>- Lưu: VT, ...</w:t>
            </w:r>
          </w:p>
        </w:tc>
        <w:tc>
          <w:tcPr>
            <w:tcW w:w="2500" w:type="pct"/>
            <w:shd w:val="clear" w:color="auto" w:fill="FFFFFF"/>
            <w:tcMar>
              <w:top w:w="45" w:type="dxa"/>
              <w:left w:w="45" w:type="dxa"/>
              <w:bottom w:w="45" w:type="dxa"/>
              <w:right w:w="45" w:type="dxa"/>
            </w:tcMar>
            <w:hideMark/>
          </w:tcPr>
          <w:p w:rsidR="006B2E2F" w:rsidRPr="006B2E2F" w:rsidRDefault="006B2E2F" w:rsidP="006B2E2F">
            <w:pPr>
              <w:spacing w:before="120" w:after="120" w:line="234" w:lineRule="atLeast"/>
              <w:jc w:val="center"/>
              <w:rPr>
                <w:rFonts w:ascii="Times New Roman" w:eastAsia="Times New Roman" w:hAnsi="Times New Roman" w:cs="Times New Roman"/>
                <w:color w:val="000000"/>
                <w:sz w:val="24"/>
                <w:szCs w:val="24"/>
              </w:rPr>
            </w:pPr>
            <w:r w:rsidRPr="006B2E2F">
              <w:rPr>
                <w:rFonts w:ascii="Times New Roman" w:eastAsia="Times New Roman" w:hAnsi="Times New Roman" w:cs="Times New Roman"/>
                <w:b/>
                <w:bCs/>
                <w:color w:val="000000"/>
                <w:sz w:val="24"/>
                <w:szCs w:val="24"/>
              </w:rPr>
              <w:t>GIÁM ĐỐC</w:t>
            </w:r>
            <w:r w:rsidRPr="006B2E2F">
              <w:rPr>
                <w:rFonts w:ascii="Times New Roman" w:eastAsia="Times New Roman" w:hAnsi="Times New Roman" w:cs="Times New Roman"/>
                <w:color w:val="000000"/>
                <w:sz w:val="24"/>
                <w:szCs w:val="24"/>
              </w:rPr>
              <w:br/>
            </w:r>
            <w:r w:rsidRPr="006B2E2F">
              <w:rPr>
                <w:rFonts w:ascii="Times New Roman" w:eastAsia="Times New Roman" w:hAnsi="Times New Roman" w:cs="Times New Roman"/>
                <w:i/>
                <w:iCs/>
                <w:color w:val="000000"/>
                <w:sz w:val="24"/>
                <w:szCs w:val="24"/>
              </w:rPr>
              <w:t>(Ký, đóng dấu và ghi rõ họ tên)</w:t>
            </w:r>
          </w:p>
        </w:tc>
      </w:tr>
    </w:tbl>
    <w:p w:rsidR="006B2E2F" w:rsidRPr="006B2E2F" w:rsidRDefault="006B2E2F" w:rsidP="006B2E2F">
      <w:pPr>
        <w:shd w:val="clear" w:color="auto" w:fill="FFFFFF"/>
        <w:spacing w:before="120" w:after="120" w:line="234" w:lineRule="atLeast"/>
        <w:rPr>
          <w:rFonts w:ascii="Times New Roman" w:eastAsia="Times New Roman" w:hAnsi="Times New Roman" w:cs="Times New Roman"/>
          <w:color w:val="000000"/>
          <w:sz w:val="24"/>
          <w:szCs w:val="24"/>
        </w:rPr>
      </w:pPr>
      <w:r w:rsidRPr="006B2E2F">
        <w:rPr>
          <w:rFonts w:ascii="Times New Roman" w:eastAsia="Times New Roman" w:hAnsi="Times New Roman" w:cs="Times New Roman"/>
          <w:color w:val="000000"/>
          <w:sz w:val="24"/>
          <w:szCs w:val="24"/>
        </w:rPr>
        <w:t> </w:t>
      </w:r>
    </w:p>
    <w:p w:rsidR="006B2E2F" w:rsidRPr="006B2E2F" w:rsidRDefault="006B2E2F" w:rsidP="006B2E2F">
      <w:pPr>
        <w:shd w:val="clear" w:color="auto" w:fill="FFFFFF"/>
        <w:spacing w:before="120" w:after="120" w:line="234" w:lineRule="atLeast"/>
        <w:rPr>
          <w:rFonts w:ascii="Times New Roman" w:eastAsia="Times New Roman" w:hAnsi="Times New Roman" w:cs="Times New Roman"/>
          <w:color w:val="000000"/>
          <w:sz w:val="24"/>
          <w:szCs w:val="24"/>
        </w:rPr>
      </w:pPr>
      <w:r w:rsidRPr="006B2E2F">
        <w:rPr>
          <w:rFonts w:ascii="Times New Roman" w:eastAsia="Times New Roman" w:hAnsi="Times New Roman" w:cs="Times New Roman"/>
          <w:b/>
          <w:bCs/>
          <w:i/>
          <w:iCs/>
          <w:color w:val="000000"/>
          <w:sz w:val="24"/>
          <w:szCs w:val="24"/>
        </w:rPr>
        <w:t>Ghi chú:</w:t>
      </w:r>
    </w:p>
    <w:p w:rsidR="006B2E2F" w:rsidRPr="006B2E2F" w:rsidRDefault="006B2E2F" w:rsidP="006B2E2F">
      <w:pPr>
        <w:shd w:val="clear" w:color="auto" w:fill="FFFFFF"/>
        <w:spacing w:before="120" w:after="120" w:line="234" w:lineRule="atLeast"/>
        <w:rPr>
          <w:rFonts w:ascii="Times New Roman" w:eastAsia="Times New Roman" w:hAnsi="Times New Roman" w:cs="Times New Roman"/>
          <w:color w:val="000000"/>
          <w:sz w:val="24"/>
          <w:szCs w:val="24"/>
        </w:rPr>
      </w:pPr>
      <w:r w:rsidRPr="006B2E2F">
        <w:rPr>
          <w:rFonts w:ascii="Times New Roman" w:eastAsia="Times New Roman" w:hAnsi="Times New Roman" w:cs="Times New Roman"/>
          <w:color w:val="000000"/>
          <w:sz w:val="24"/>
          <w:szCs w:val="24"/>
        </w:rPr>
        <w:t>- Ghi cụ thể tên của Tổ chức Dịch vụ việc làm công.</w:t>
      </w:r>
    </w:p>
    <w:p w:rsidR="006B2E2F" w:rsidRPr="006B2E2F" w:rsidRDefault="006B2E2F" w:rsidP="006B2E2F">
      <w:pPr>
        <w:shd w:val="clear" w:color="auto" w:fill="FFFFFF"/>
        <w:spacing w:before="120" w:after="120" w:line="234" w:lineRule="atLeast"/>
        <w:rPr>
          <w:rFonts w:ascii="Times New Roman" w:eastAsia="Times New Roman" w:hAnsi="Times New Roman" w:cs="Times New Roman"/>
          <w:color w:val="000000"/>
          <w:sz w:val="24"/>
          <w:szCs w:val="24"/>
        </w:rPr>
      </w:pPr>
      <w:r w:rsidRPr="006B2E2F">
        <w:rPr>
          <w:rFonts w:ascii="Times New Roman" w:eastAsia="Times New Roman" w:hAnsi="Times New Roman" w:cs="Times New Roman"/>
          <w:color w:val="000000"/>
          <w:sz w:val="24"/>
          <w:szCs w:val="24"/>
        </w:rPr>
        <w:t>- (1) Kinh phí còn dư sau khi được hỗ trợ hoặc không thể bố trí và duy trì việc làm cho người lao động theo phương án đã được phê duyệt hoặc người sử dụng lao động không có nhu cầu hỗ trợ sau khi đã nhận kinh phí hỗ trợ.</w:t>
      </w:r>
    </w:p>
    <w:p w:rsidR="005556F6" w:rsidRPr="006B2E2F" w:rsidRDefault="005556F6">
      <w:pPr>
        <w:rPr>
          <w:rFonts w:ascii="Times New Roman" w:hAnsi="Times New Roman" w:cs="Times New Roman"/>
          <w:sz w:val="24"/>
          <w:szCs w:val="24"/>
        </w:rPr>
      </w:pPr>
    </w:p>
    <w:sectPr w:rsidR="005556F6" w:rsidRPr="006B2E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E2F"/>
    <w:rsid w:val="005556F6"/>
    <w:rsid w:val="006B2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2B8416-D8EE-4E61-AB97-6D4228801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B2E2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4115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614</Words>
  <Characters>3502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2026-01-19T04:33:00Z</dcterms:created>
  <dcterms:modified xsi:type="dcterms:W3CDTF">2026-01-19T04:34:00Z</dcterms:modified>
</cp:coreProperties>
</file>