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4230CB" w:rsidRPr="004230CB" w:rsidTr="004230CB">
        <w:trPr>
          <w:tblCellSpacing w:w="0" w:type="dxa"/>
        </w:trPr>
        <w:tc>
          <w:tcPr>
            <w:tcW w:w="1600" w:type="pct"/>
            <w:shd w:val="clear" w:color="auto" w:fill="FFFFFF"/>
            <w:hideMark/>
          </w:tcPr>
          <w:p w:rsidR="004230CB" w:rsidRPr="004230CB" w:rsidRDefault="004230CB" w:rsidP="004230CB">
            <w:pPr>
              <w:spacing w:after="0" w:line="234" w:lineRule="atLeast"/>
              <w:jc w:val="center"/>
              <w:rPr>
                <w:rFonts w:ascii="Times New Roman" w:eastAsia="Times New Roman" w:hAnsi="Times New Roman" w:cs="Times New Roman"/>
                <w:color w:val="000000"/>
                <w:kern w:val="0"/>
                <w14:ligatures w14:val="none"/>
              </w:rPr>
            </w:pPr>
            <w:bookmarkStart w:id="0" w:name="chuong_pl_1"/>
            <w:r w:rsidRPr="004230CB">
              <w:rPr>
                <w:rFonts w:ascii="Times New Roman" w:eastAsia="Times New Roman" w:hAnsi="Times New Roman" w:cs="Times New Roman"/>
                <w:color w:val="000000"/>
                <w:kern w:val="0"/>
                <w14:ligatures w14:val="none"/>
              </w:rPr>
              <w:br/>
              <w:t>Mẫu số:</w:t>
            </w:r>
            <w:bookmarkEnd w:id="0"/>
            <w:r w:rsidRPr="004230CB">
              <w:rPr>
                <w:rFonts w:ascii="Times New Roman" w:eastAsia="Times New Roman" w:hAnsi="Times New Roman" w:cs="Times New Roman"/>
                <w:color w:val="000000"/>
                <w:kern w:val="0"/>
                <w14:ligatures w14:val="none"/>
              </w:rPr>
              <w:t> </w:t>
            </w:r>
            <w:bookmarkStart w:id="1" w:name="chuong_pl_1_name"/>
            <w:r w:rsidRPr="004230CB">
              <w:rPr>
                <w:rFonts w:ascii="Times New Roman" w:eastAsia="Times New Roman" w:hAnsi="Times New Roman" w:cs="Times New Roman"/>
                <w:b/>
                <w:bCs/>
                <w:color w:val="000000"/>
                <w:kern w:val="0"/>
                <w14:ligatures w14:val="none"/>
              </w:rPr>
              <w:t>01/KNNT-TĐT</w:t>
            </w:r>
            <w:bookmarkEnd w:id="1"/>
            <w:r w:rsidRPr="004230CB">
              <w:rPr>
                <w:rFonts w:ascii="Times New Roman" w:eastAsia="Times New Roman" w:hAnsi="Times New Roman" w:cs="Times New Roman"/>
                <w:color w:val="000000"/>
                <w:kern w:val="0"/>
                <w14:ligatures w14:val="none"/>
              </w:rPr>
              <w:br/>
            </w:r>
            <w:r w:rsidRPr="004230CB">
              <w:rPr>
                <w:rFonts w:ascii="Times New Roman" w:eastAsia="Times New Roman" w:hAnsi="Times New Roman" w:cs="Times New Roman"/>
                <w:i/>
                <w:iCs/>
                <w:color w:val="000000"/>
                <w:kern w:val="0"/>
                <w14:ligatures w14:val="none"/>
              </w:rPr>
              <w:t>(Kèm theo Thông tư số 51/TT-BTC ngày 24 tháng 6 năm 2025 của Bộ trưởng Bộ Tài chính)</w:t>
            </w:r>
          </w:p>
        </w:tc>
      </w:tr>
    </w:tbl>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4230CB" w:rsidRPr="004230CB" w:rsidTr="004230CB">
        <w:trPr>
          <w:tblCellSpacing w:w="0" w:type="dxa"/>
        </w:trPr>
        <w:tc>
          <w:tcPr>
            <w:tcW w:w="2050" w:type="pct"/>
            <w:shd w:val="clear" w:color="auto" w:fill="FFFFFF"/>
            <w:hideMark/>
          </w:tcPr>
          <w:p w:rsidR="004230CB" w:rsidRPr="004230CB" w:rsidRDefault="004230CB" w:rsidP="004230CB">
            <w:pPr>
              <w:spacing w:before="120" w:after="120" w:line="234" w:lineRule="atLeast"/>
              <w:jc w:val="center"/>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b/>
                <w:bCs/>
                <w:color w:val="000000"/>
                <w:kern w:val="0"/>
                <w14:ligatures w14:val="none"/>
              </w:rPr>
              <w:t>NGÂN HÀNG/TỔ CHỨC...</w:t>
            </w:r>
            <w:r w:rsidRPr="004230CB">
              <w:rPr>
                <w:rFonts w:ascii="Times New Roman" w:eastAsia="Times New Roman" w:hAnsi="Times New Roman" w:cs="Times New Roman"/>
                <w:b/>
                <w:bCs/>
                <w:color w:val="000000"/>
                <w:kern w:val="0"/>
                <w14:ligatures w14:val="none"/>
              </w:rPr>
              <w:br/>
              <w:t>-------</w:t>
            </w:r>
          </w:p>
        </w:tc>
        <w:tc>
          <w:tcPr>
            <w:tcW w:w="2900" w:type="pct"/>
            <w:shd w:val="clear" w:color="auto" w:fill="FFFFFF"/>
            <w:hideMark/>
          </w:tcPr>
          <w:p w:rsidR="004230CB" w:rsidRPr="004230CB" w:rsidRDefault="004230CB" w:rsidP="004230CB">
            <w:pPr>
              <w:spacing w:before="120" w:after="120" w:line="234" w:lineRule="atLeast"/>
              <w:jc w:val="center"/>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b/>
                <w:bCs/>
                <w:color w:val="000000"/>
                <w:kern w:val="0"/>
                <w14:ligatures w14:val="none"/>
              </w:rPr>
              <w:t>CỘNG HÒA XÃ HỘI CHỦ NGHĨA VIỆT NAM</w:t>
            </w:r>
            <w:r w:rsidRPr="004230CB">
              <w:rPr>
                <w:rFonts w:ascii="Times New Roman" w:eastAsia="Times New Roman" w:hAnsi="Times New Roman" w:cs="Times New Roman"/>
                <w:b/>
                <w:bCs/>
                <w:color w:val="000000"/>
                <w:kern w:val="0"/>
                <w14:ligatures w14:val="none"/>
              </w:rPr>
              <w:br/>
              <w:t>Độc lập - Tự do - Hạnh phúc</w:t>
            </w:r>
            <w:r w:rsidRPr="004230CB">
              <w:rPr>
                <w:rFonts w:ascii="Times New Roman" w:eastAsia="Times New Roman" w:hAnsi="Times New Roman" w:cs="Times New Roman"/>
                <w:b/>
                <w:bCs/>
                <w:color w:val="000000"/>
                <w:kern w:val="0"/>
                <w14:ligatures w14:val="none"/>
              </w:rPr>
              <w:br/>
              <w:t>---------------</w:t>
            </w:r>
          </w:p>
        </w:tc>
      </w:tr>
      <w:tr w:rsidR="004230CB" w:rsidRPr="004230CB" w:rsidTr="004230CB">
        <w:trPr>
          <w:tblCellSpacing w:w="0" w:type="dxa"/>
        </w:trPr>
        <w:tc>
          <w:tcPr>
            <w:tcW w:w="2050" w:type="pct"/>
            <w:shd w:val="clear" w:color="auto" w:fill="FFFFFF"/>
            <w:hideMark/>
          </w:tcPr>
          <w:p w:rsidR="004230CB" w:rsidRPr="004230CB" w:rsidRDefault="004230CB" w:rsidP="004230CB">
            <w:pPr>
              <w:spacing w:after="0" w:line="234" w:lineRule="atLeast"/>
              <w:jc w:val="center"/>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Số: ........./VB-ĐN</w:t>
            </w:r>
            <w:r w:rsidRPr="004230CB">
              <w:rPr>
                <w:rFonts w:ascii="Times New Roman" w:eastAsia="Times New Roman" w:hAnsi="Times New Roman" w:cs="Times New Roman"/>
                <w:color w:val="000000"/>
                <w:kern w:val="0"/>
                <w14:ligatures w14:val="none"/>
              </w:rPr>
              <w:br/>
            </w:r>
            <w:bookmarkStart w:id="2" w:name="chuong_pl_1_name_name"/>
            <w:r w:rsidRPr="004230CB">
              <w:rPr>
                <w:rFonts w:ascii="Times New Roman" w:eastAsia="Times New Roman" w:hAnsi="Times New Roman" w:cs="Times New Roman"/>
                <w:color w:val="000000"/>
                <w:kern w:val="0"/>
                <w14:ligatures w14:val="none"/>
              </w:rPr>
              <w:t>Về việc &lt;đề nghị kết nối với Cổng thanh toán điện tử hải quan&gt;</w:t>
            </w:r>
            <w:bookmarkEnd w:id="2"/>
          </w:p>
        </w:tc>
        <w:tc>
          <w:tcPr>
            <w:tcW w:w="2900" w:type="pct"/>
            <w:shd w:val="clear" w:color="auto" w:fill="FFFFFF"/>
            <w:hideMark/>
          </w:tcPr>
          <w:p w:rsidR="004230CB" w:rsidRPr="004230CB" w:rsidRDefault="004230CB" w:rsidP="004230CB">
            <w:pPr>
              <w:spacing w:before="120" w:after="120" w:line="234" w:lineRule="atLeast"/>
              <w:jc w:val="righ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i/>
                <w:iCs/>
                <w:color w:val="000000"/>
                <w:kern w:val="0"/>
                <w14:ligatures w14:val="none"/>
              </w:rPr>
              <w:t>……., ngày ... tháng ... năm .....</w:t>
            </w:r>
          </w:p>
        </w:tc>
      </w:tr>
    </w:tbl>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w:t>
      </w:r>
    </w:p>
    <w:p w:rsidR="004230CB" w:rsidRPr="004230CB" w:rsidRDefault="004230CB" w:rsidP="004230CB">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Kính gửi: Cục Hải quan</w:t>
      </w:r>
    </w:p>
    <w:p w:rsidR="004230CB" w:rsidRPr="004230CB" w:rsidRDefault="004230CB" w:rsidP="004230CB">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i/>
          <w:iCs/>
          <w:color w:val="000000"/>
          <w:kern w:val="0"/>
          <w14:ligatures w14:val="none"/>
        </w:rPr>
        <w:t>&lt;1. Trường hợp đề nghị kết nối với Cổng thanh toán điện tử hải quan&gt;</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Căn cứ </w:t>
      </w:r>
      <w:r w:rsidRPr="004230CB">
        <w:rPr>
          <w:rFonts w:ascii="Times New Roman" w:eastAsia="Times New Roman" w:hAnsi="Times New Roman" w:cs="Times New Roman"/>
          <w:i/>
          <w:iCs/>
          <w:color w:val="000000"/>
          <w:kern w:val="0"/>
          <w14:ligatures w14:val="none"/>
        </w:rPr>
        <w:t>&lt;Quy định của NHNN; Quy định về giao dịch điện tử; Quy định về thu, nộp NSNN; Quy định về quản lý thuế...hiện hành&gt;</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Căn cứ tiêu chuẩn kỹ thuật theo công khai của cơ quan hải quan trên trang thông tin điện tử (        ); Cổng Thông tin điện tử của cơ quan hải quan cập nhật đến ngày …/…/……</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i/>
          <w:iCs/>
          <w:color w:val="000000"/>
          <w:kern w:val="0"/>
          <w14:ligatures w14:val="none"/>
        </w:rPr>
        <w:t>&lt;Tên ngân hàng/tổ chức&gt;</w:t>
      </w:r>
      <w:r w:rsidRPr="004230CB">
        <w:rPr>
          <w:rFonts w:ascii="Times New Roman" w:eastAsia="Times New Roman" w:hAnsi="Times New Roman" w:cs="Times New Roman"/>
          <w:b/>
          <w:bCs/>
          <w:color w:val="000000"/>
          <w:kern w:val="0"/>
          <w14:ligatures w14:val="none"/>
        </w:rPr>
        <w:t> </w:t>
      </w:r>
      <w:r w:rsidRPr="004230CB">
        <w:rPr>
          <w:rFonts w:ascii="Times New Roman" w:eastAsia="Times New Roman" w:hAnsi="Times New Roman" w:cs="Times New Roman"/>
          <w:color w:val="000000"/>
          <w:kern w:val="0"/>
          <w14:ligatures w14:val="none"/>
        </w:rPr>
        <w:t>nhận thấy có thể đáp ứng các quy định và tiêu chuẩn kỹ thuật theo công khai của Cục Hải quan, cụ thể:</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Bằng văn bản này, </w:t>
      </w:r>
      <w:r w:rsidRPr="004230CB">
        <w:rPr>
          <w:rFonts w:ascii="Times New Roman" w:eastAsia="Times New Roman" w:hAnsi="Times New Roman" w:cs="Times New Roman"/>
          <w:i/>
          <w:iCs/>
          <w:color w:val="000000"/>
          <w:kern w:val="0"/>
          <w14:ligatures w14:val="none"/>
        </w:rPr>
        <w:t>&lt;Tên ngân hàng/tổ chức&gt;</w:t>
      </w:r>
      <w:r w:rsidRPr="004230CB">
        <w:rPr>
          <w:rFonts w:ascii="Times New Roman" w:eastAsia="Times New Roman" w:hAnsi="Times New Roman" w:cs="Times New Roman"/>
          <w:b/>
          <w:bCs/>
          <w:color w:val="000000"/>
          <w:kern w:val="0"/>
          <w14:ligatures w14:val="none"/>
        </w:rPr>
        <w:t> </w:t>
      </w:r>
      <w:r w:rsidRPr="004230CB">
        <w:rPr>
          <w:rFonts w:ascii="Times New Roman" w:eastAsia="Times New Roman" w:hAnsi="Times New Roman" w:cs="Times New Roman"/>
          <w:color w:val="000000"/>
          <w:kern w:val="0"/>
          <w14:ligatures w14:val="none"/>
        </w:rPr>
        <w:t>đề nghị cơ quan hải quan thực hiện kiểm tra các tài liệu, hồ sơ gửi kèm theo để có thông báo cho chúng tôi về việc hồ sơ đảm bảo hoặc chưa đảm bảo các điều kiện về kết nối với Cổng thanh toán điện tử hải quan.</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Trường hợp cơ quan hải quan cần bổ sung thông tin, đề nghị liên hệ với:</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Ông/Bà:</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Chức vụ:</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Địa chỉ thư điện tử:</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Số điện thoại liên hệ:</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i/>
          <w:iCs/>
          <w:color w:val="000000"/>
          <w:kern w:val="0"/>
          <w14:ligatures w14:val="none"/>
        </w:rPr>
        <w:t>&lt;Tên ngân hàng/tổ chức&gt;</w:t>
      </w:r>
      <w:r w:rsidRPr="004230CB">
        <w:rPr>
          <w:rFonts w:ascii="Times New Roman" w:eastAsia="Times New Roman" w:hAnsi="Times New Roman" w:cs="Times New Roman"/>
          <w:b/>
          <w:bCs/>
          <w:color w:val="000000"/>
          <w:kern w:val="0"/>
          <w14:ligatures w14:val="none"/>
        </w:rPr>
        <w:t> </w:t>
      </w:r>
      <w:r w:rsidRPr="004230CB">
        <w:rPr>
          <w:rFonts w:ascii="Times New Roman" w:eastAsia="Times New Roman" w:hAnsi="Times New Roman" w:cs="Times New Roman"/>
          <w:color w:val="000000"/>
          <w:kern w:val="0"/>
          <w14:ligatures w14:val="none"/>
        </w:rPr>
        <w:t>cam kết tuân thủ các quy định, quy trình trong việc thực hiện phối hợp thu NSNN.</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i/>
          <w:iCs/>
          <w:color w:val="000000"/>
          <w:kern w:val="0"/>
          <w14:ligatures w14:val="none"/>
        </w:rPr>
        <w:t>&lt;2. Trường hợp thay đổi, bổ sung thông tin đã ký thỏa thuận&gt;</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Căn cứ văn bản thỏa thuận kết nối với Cổng thanh toán điện tử hải quan </w:t>
      </w:r>
      <w:r w:rsidRPr="004230CB">
        <w:rPr>
          <w:rFonts w:ascii="Times New Roman" w:eastAsia="Times New Roman" w:hAnsi="Times New Roman" w:cs="Times New Roman"/>
          <w:i/>
          <w:iCs/>
          <w:color w:val="000000"/>
          <w:kern w:val="0"/>
          <w14:ligatures w14:val="none"/>
        </w:rPr>
        <w:t>&lt;số/ngày văn bản thỏa thuận&gt;, &lt;Tên ngân hàng/tổ chức&gt;</w:t>
      </w:r>
      <w:r w:rsidRPr="004230CB">
        <w:rPr>
          <w:rFonts w:ascii="Times New Roman" w:eastAsia="Times New Roman" w:hAnsi="Times New Roman" w:cs="Times New Roman"/>
          <w:b/>
          <w:bCs/>
          <w:color w:val="000000"/>
          <w:kern w:val="0"/>
          <w14:ligatures w14:val="none"/>
        </w:rPr>
        <w:t> </w:t>
      </w:r>
      <w:r w:rsidRPr="004230CB">
        <w:rPr>
          <w:rFonts w:ascii="Times New Roman" w:eastAsia="Times New Roman" w:hAnsi="Times New Roman" w:cs="Times New Roman"/>
          <w:color w:val="000000"/>
          <w:kern w:val="0"/>
          <w14:ligatures w14:val="none"/>
        </w:rPr>
        <w:t>có thay đổi, bổ sung một số thông tin cụ thể:</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lastRenderedPageBreak/>
        <w:t>Bằng văn bản này, </w:t>
      </w:r>
      <w:r w:rsidRPr="004230CB">
        <w:rPr>
          <w:rFonts w:ascii="Times New Roman" w:eastAsia="Times New Roman" w:hAnsi="Times New Roman" w:cs="Times New Roman"/>
          <w:i/>
          <w:iCs/>
          <w:color w:val="000000"/>
          <w:kern w:val="0"/>
          <w14:ligatures w14:val="none"/>
        </w:rPr>
        <w:t>&lt;Tên ngân hàng/tổ chức&gt;</w:t>
      </w:r>
      <w:r w:rsidRPr="004230CB">
        <w:rPr>
          <w:rFonts w:ascii="Times New Roman" w:eastAsia="Times New Roman" w:hAnsi="Times New Roman" w:cs="Times New Roman"/>
          <w:b/>
          <w:bCs/>
          <w:color w:val="000000"/>
          <w:kern w:val="0"/>
          <w14:ligatures w14:val="none"/>
        </w:rPr>
        <w:t> </w:t>
      </w:r>
      <w:r w:rsidRPr="004230CB">
        <w:rPr>
          <w:rFonts w:ascii="Times New Roman" w:eastAsia="Times New Roman" w:hAnsi="Times New Roman" w:cs="Times New Roman"/>
          <w:color w:val="000000"/>
          <w:kern w:val="0"/>
          <w14:ligatures w14:val="none"/>
        </w:rPr>
        <w:t>đề nghị cơ quan hải quan thực hiện kiểm tra các tài liệu, hồ sơ gửi kèm theo để thực hiện các thủ tục cập nhật thông tin hoặc ký thỏa thuận bổ sung.</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Trường hợp cơ quan hải quan cần bổ sung thông tin, đề nghị liên hệ với:</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Ông/Bà:</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Chức vụ:</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Địa chỉ thư điện tử:</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Số điện thoại liên hệ:</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Trân trọng./.</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4230CB" w:rsidRPr="004230CB" w:rsidTr="004230CB">
        <w:trPr>
          <w:tblCellSpacing w:w="0" w:type="dxa"/>
        </w:trPr>
        <w:tc>
          <w:tcPr>
            <w:tcW w:w="2500" w:type="pct"/>
            <w:shd w:val="clear" w:color="auto" w:fill="FFFFFF"/>
            <w:hideMark/>
          </w:tcPr>
          <w:p w:rsidR="004230CB" w:rsidRPr="004230CB" w:rsidRDefault="004230CB" w:rsidP="004230CB">
            <w:pPr>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b/>
                <w:bCs/>
                <w:i/>
                <w:iCs/>
                <w:color w:val="000000"/>
                <w:kern w:val="0"/>
                <w14:ligatures w14:val="none"/>
              </w:rPr>
              <w:t>Nơi nhận:</w:t>
            </w:r>
          </w:p>
          <w:p w:rsidR="004230CB" w:rsidRPr="004230CB" w:rsidRDefault="004230CB" w:rsidP="004230CB">
            <w:pPr>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&lt; Ngân hàng, tổ chức &gt;;</w:t>
            </w:r>
          </w:p>
          <w:p w:rsidR="004230CB" w:rsidRPr="004230CB" w:rsidRDefault="004230CB" w:rsidP="004230CB">
            <w:pPr>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Lưu: ........ </w:t>
            </w:r>
          </w:p>
        </w:tc>
        <w:tc>
          <w:tcPr>
            <w:tcW w:w="2500" w:type="pct"/>
            <w:shd w:val="clear" w:color="auto" w:fill="FFFFFF"/>
            <w:hideMark/>
          </w:tcPr>
          <w:p w:rsidR="004230CB" w:rsidRPr="004230CB" w:rsidRDefault="004230CB" w:rsidP="004230CB">
            <w:pPr>
              <w:spacing w:before="120" w:after="120" w:line="234" w:lineRule="atLeast"/>
              <w:jc w:val="center"/>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b/>
                <w:bCs/>
                <w:color w:val="000000"/>
                <w:kern w:val="0"/>
                <w14:ligatures w14:val="none"/>
              </w:rPr>
              <w:t>NGÂN HÀNG/TỔ CHỨC......</w:t>
            </w:r>
          </w:p>
        </w:tc>
      </w:tr>
    </w:tbl>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i/>
          <w:iCs/>
          <w:color w:val="000000"/>
          <w:kern w:val="0"/>
          <w14:ligatures w14:val="none"/>
        </w:rPr>
        <w:t>Ghi chú: Các nội dung ở trong dấu &lt;&gt; chỉ là ví dụ hoặc giải thích. Chọn trường hợp 1 hoặc 2.</w:t>
      </w:r>
    </w:p>
    <w:p w:rsidR="004230CB" w:rsidRPr="004230CB" w:rsidRDefault="004230CB" w:rsidP="004230CB">
      <w:pPr>
        <w:shd w:val="clear" w:color="auto" w:fill="FFFFFF"/>
        <w:spacing w:before="120" w:after="120" w:line="234" w:lineRule="atLeast"/>
        <w:rPr>
          <w:rFonts w:ascii="Times New Roman" w:eastAsia="Times New Roman" w:hAnsi="Times New Roman" w:cs="Times New Roman"/>
          <w:color w:val="000000"/>
          <w:kern w:val="0"/>
          <w14:ligatures w14:val="none"/>
        </w:rPr>
      </w:pPr>
      <w:r w:rsidRPr="004230CB">
        <w:rPr>
          <w:rFonts w:ascii="Times New Roman" w:eastAsia="Times New Roman" w:hAnsi="Times New Roman" w:cs="Times New Roman"/>
          <w:color w:val="000000"/>
          <w:kern w:val="0"/>
          <w14:ligatures w14:val="none"/>
        </w:rPr>
        <w:t> </w:t>
      </w:r>
    </w:p>
    <w:p w:rsidR="005B417D" w:rsidRPr="004230CB" w:rsidRDefault="005B417D">
      <w:pPr>
        <w:rPr>
          <w:rFonts w:ascii="Times New Roman" w:hAnsi="Times New Roman" w:cs="Times New Roman"/>
        </w:rPr>
      </w:pPr>
    </w:p>
    <w:sectPr w:rsidR="005B417D" w:rsidRPr="00423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0CB"/>
    <w:rsid w:val="00103C47"/>
    <w:rsid w:val="00353647"/>
    <w:rsid w:val="004230CB"/>
    <w:rsid w:val="00514402"/>
    <w:rsid w:val="005B417D"/>
    <w:rsid w:val="0071134A"/>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7C29F-75B1-4527-83C9-D3F040B9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30C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071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2284</Characters>
  <Application>Microsoft Office Word</Application>
  <DocSecurity>0</DocSecurity>
  <Lines>19</Lines>
  <Paragraphs>5</Paragraphs>
  <ScaleCrop>false</ScaleCrop>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2025-07-19T04:21:00Z</dcterms:created>
  <dcterms:modified xsi:type="dcterms:W3CDTF">2025-07-19T04:21:00Z</dcterms:modified>
</cp:coreProperties>
</file>