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62" w:rsidRPr="00BA1A62" w:rsidRDefault="00BA1A62" w:rsidP="00BA1A62">
      <w:pPr>
        <w:shd w:val="clear" w:color="auto" w:fill="FFFFFF"/>
        <w:spacing w:after="0" w:line="335" w:lineRule="atLeast"/>
        <w:jc w:val="center"/>
        <w:rPr>
          <w:rFonts w:ascii="Arial" w:eastAsia="Times New Roman" w:hAnsi="Arial" w:cs="Arial"/>
          <w:color w:val="000000"/>
          <w:sz w:val="26"/>
          <w:szCs w:val="26"/>
        </w:rPr>
      </w:pPr>
      <w:bookmarkStart w:id="0" w:name="chuong_pl_2"/>
      <w:r w:rsidRPr="00BA1A62">
        <w:rPr>
          <w:rFonts w:ascii="Arial" w:eastAsia="Times New Roman" w:hAnsi="Arial" w:cs="Arial"/>
          <w:b/>
          <w:bCs/>
          <w:color w:val="000000"/>
          <w:sz w:val="26"/>
          <w:szCs w:val="26"/>
          <w:lang w:val="vi-VN"/>
        </w:rPr>
        <w:t>PHỤ LỤC II</w:t>
      </w:r>
      <w:bookmarkEnd w:id="0"/>
    </w:p>
    <w:p w:rsidR="00BA1A62" w:rsidRPr="00BA1A62" w:rsidRDefault="00BA1A62" w:rsidP="00BA1A62">
      <w:pPr>
        <w:shd w:val="clear" w:color="auto" w:fill="FFFFFF"/>
        <w:spacing w:after="0" w:line="335" w:lineRule="atLeast"/>
        <w:jc w:val="center"/>
        <w:rPr>
          <w:rFonts w:ascii="Arial" w:eastAsia="Times New Roman" w:hAnsi="Arial" w:cs="Arial"/>
          <w:color w:val="000000"/>
          <w:sz w:val="26"/>
          <w:szCs w:val="26"/>
        </w:rPr>
      </w:pPr>
      <w:bookmarkStart w:id="1" w:name="chuong_pl_2_name"/>
      <w:r w:rsidRPr="00BA1A62">
        <w:rPr>
          <w:rFonts w:ascii="Arial" w:eastAsia="Times New Roman" w:hAnsi="Arial" w:cs="Arial"/>
          <w:color w:val="000000"/>
          <w:sz w:val="20"/>
          <w:szCs w:val="20"/>
          <w:lang w:val="vi-VN"/>
        </w:rPr>
        <w:t>MẪU PHIẾU ĐIỀU TRA XÃ HỘI HỌC</w:t>
      </w:r>
      <w:bookmarkEnd w:id="1"/>
      <w:r w:rsidRPr="00BA1A62">
        <w:rPr>
          <w:rFonts w:ascii="Arial" w:eastAsia="Times New Roman" w:hAnsi="Arial" w:cs="Arial"/>
          <w:color w:val="000000"/>
          <w:sz w:val="20"/>
          <w:szCs w:val="20"/>
        </w:rPr>
        <w:br/>
      </w:r>
      <w:r w:rsidRPr="00BA1A62">
        <w:rPr>
          <w:rFonts w:ascii="Arial" w:eastAsia="Times New Roman" w:hAnsi="Arial" w:cs="Arial"/>
          <w:i/>
          <w:iCs/>
          <w:color w:val="000000"/>
          <w:sz w:val="20"/>
          <w:szCs w:val="20"/>
          <w:lang w:val="vi-VN"/>
        </w:rPr>
        <w:t>(Ban hành kèm theo Quyết định số</w:t>
      </w:r>
      <w:r w:rsidRPr="00BA1A62">
        <w:rPr>
          <w:rFonts w:ascii="Arial" w:eastAsia="Times New Roman" w:hAnsi="Arial" w:cs="Arial"/>
          <w:i/>
          <w:iCs/>
          <w:color w:val="000000"/>
          <w:sz w:val="20"/>
          <w:szCs w:val="20"/>
        </w:rPr>
        <w:t> 2640</w:t>
      </w:r>
      <w:r w:rsidRPr="00BA1A62">
        <w:rPr>
          <w:rFonts w:ascii="Arial" w:eastAsia="Times New Roman" w:hAnsi="Arial" w:cs="Arial"/>
          <w:i/>
          <w:iCs/>
          <w:color w:val="000000"/>
          <w:sz w:val="20"/>
          <w:szCs w:val="20"/>
          <w:lang w:val="vi-VN"/>
        </w:rPr>
        <w:t>/</w:t>
      </w:r>
      <w:r w:rsidRPr="00BA1A62">
        <w:rPr>
          <w:rFonts w:ascii="Arial" w:eastAsia="Times New Roman" w:hAnsi="Arial" w:cs="Arial"/>
          <w:i/>
          <w:iCs/>
          <w:color w:val="000000"/>
          <w:sz w:val="20"/>
          <w:szCs w:val="20"/>
        </w:rPr>
        <w:t>Q</w:t>
      </w:r>
      <w:r w:rsidRPr="00BA1A62">
        <w:rPr>
          <w:rFonts w:ascii="Arial" w:eastAsia="Times New Roman" w:hAnsi="Arial" w:cs="Arial"/>
          <w:i/>
          <w:iCs/>
          <w:color w:val="000000"/>
          <w:sz w:val="20"/>
          <w:szCs w:val="20"/>
          <w:lang w:val="vi-VN"/>
        </w:rPr>
        <w:t>Đ-BNV ngà</w:t>
      </w:r>
      <w:r w:rsidRPr="00BA1A62">
        <w:rPr>
          <w:rFonts w:ascii="Arial" w:eastAsia="Times New Roman" w:hAnsi="Arial" w:cs="Arial"/>
          <w:i/>
          <w:iCs/>
          <w:color w:val="000000"/>
          <w:sz w:val="20"/>
          <w:szCs w:val="20"/>
        </w:rPr>
        <w:t>y 10 </w:t>
      </w:r>
      <w:r w:rsidRPr="00BA1A62">
        <w:rPr>
          <w:rFonts w:ascii="Arial" w:eastAsia="Times New Roman" w:hAnsi="Arial" w:cs="Arial"/>
          <w:i/>
          <w:iCs/>
          <w:color w:val="000000"/>
          <w:sz w:val="20"/>
          <w:szCs w:val="20"/>
          <w:lang w:val="vi-VN"/>
        </w:rPr>
        <w:t>th</w:t>
      </w:r>
      <w:r w:rsidRPr="00BA1A62">
        <w:rPr>
          <w:rFonts w:ascii="Arial" w:eastAsia="Times New Roman" w:hAnsi="Arial" w:cs="Arial"/>
          <w:i/>
          <w:iCs/>
          <w:color w:val="000000"/>
          <w:sz w:val="20"/>
          <w:szCs w:val="20"/>
        </w:rPr>
        <w:t>á</w:t>
      </w:r>
      <w:r w:rsidRPr="00BA1A62">
        <w:rPr>
          <w:rFonts w:ascii="Arial" w:eastAsia="Times New Roman" w:hAnsi="Arial" w:cs="Arial"/>
          <w:i/>
          <w:iCs/>
          <w:color w:val="000000"/>
          <w:sz w:val="20"/>
          <w:szCs w:val="20"/>
          <w:lang w:val="vi-VN"/>
        </w:rPr>
        <w:t>ng</w:t>
      </w:r>
      <w:r w:rsidRPr="00BA1A62">
        <w:rPr>
          <w:rFonts w:ascii="Arial" w:eastAsia="Times New Roman" w:hAnsi="Arial" w:cs="Arial"/>
          <w:i/>
          <w:iCs/>
          <w:color w:val="000000"/>
          <w:sz w:val="20"/>
          <w:szCs w:val="20"/>
        </w:rPr>
        <w:t> 10 </w:t>
      </w:r>
      <w:r w:rsidRPr="00BA1A62">
        <w:rPr>
          <w:rFonts w:ascii="Arial" w:eastAsia="Times New Roman" w:hAnsi="Arial" w:cs="Arial"/>
          <w:i/>
          <w:iCs/>
          <w:color w:val="000000"/>
          <w:sz w:val="20"/>
          <w:szCs w:val="20"/>
          <w:lang w:val="vi-VN"/>
        </w:rPr>
        <w:t>năm 2017 của Bộ trưởng Bộ Nội vụ)</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tblPr>
      <w:tblGrid>
        <w:gridCol w:w="1914"/>
        <w:gridCol w:w="3733"/>
        <w:gridCol w:w="3733"/>
      </w:tblGrid>
      <w:tr w:rsidR="00BA1A62" w:rsidRPr="00BA1A62" w:rsidTr="00BA1A62">
        <w:trPr>
          <w:tblCellSpacing w:w="0" w:type="dxa"/>
        </w:trPr>
        <w:tc>
          <w:tcPr>
            <w:tcW w:w="1000" w:type="pct"/>
            <w:shd w:val="clear" w:color="auto" w:fill="FFFFFF"/>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BỘ NỘI VỤ</w:t>
            </w:r>
            <w:r w:rsidRPr="00BA1A62">
              <w:rPr>
                <w:rFonts w:ascii="Arial" w:eastAsia="Times New Roman" w:hAnsi="Arial" w:cs="Arial"/>
                <w:b/>
                <w:bCs/>
                <w:color w:val="000000"/>
                <w:sz w:val="20"/>
                <w:szCs w:val="20"/>
              </w:rPr>
              <w:br/>
              <w:t>---------</w:t>
            </w:r>
          </w:p>
        </w:tc>
        <w:tc>
          <w:tcPr>
            <w:tcW w:w="1950" w:type="pct"/>
            <w:tcBorders>
              <w:top w:val="nil"/>
              <w:left w:val="nil"/>
              <w:bottom w:val="nil"/>
              <w:right w:val="single" w:sz="8" w:space="0" w:color="auto"/>
            </w:tcBorders>
            <w:shd w:val="clear" w:color="auto" w:fill="FFFFFF"/>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rPr>
              <w:t> </w:t>
            </w:r>
          </w:p>
        </w:tc>
        <w:tc>
          <w:tcPr>
            <w:tcW w:w="1950" w:type="pct"/>
            <w:tcBorders>
              <w:top w:val="single" w:sz="8" w:space="0" w:color="auto"/>
              <w:left w:val="nil"/>
              <w:bottom w:val="single" w:sz="8" w:space="0" w:color="auto"/>
              <w:right w:val="single" w:sz="8" w:space="0" w:color="auto"/>
            </w:tcBorders>
            <w:shd w:val="clear" w:color="auto" w:fill="FFFFFF"/>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Mã s</w:t>
            </w:r>
            <w:r w:rsidRPr="00BA1A62">
              <w:rPr>
                <w:rFonts w:ascii="Arial" w:eastAsia="Times New Roman" w:hAnsi="Arial" w:cs="Arial"/>
                <w:color w:val="000000"/>
                <w:sz w:val="20"/>
                <w:szCs w:val="20"/>
              </w:rPr>
              <w:t>ố</w:t>
            </w:r>
            <w:r w:rsidRPr="00BA1A62">
              <w:rPr>
                <w:rFonts w:ascii="Arial" w:eastAsia="Times New Roman" w:hAnsi="Arial" w:cs="Arial"/>
                <w:color w:val="000000"/>
                <w:sz w:val="20"/>
                <w:szCs w:val="20"/>
                <w:lang w:val="vi-VN"/>
              </w:rPr>
              <w:t> phi</w:t>
            </w:r>
            <w:r w:rsidRPr="00BA1A62">
              <w:rPr>
                <w:rFonts w:ascii="Arial" w:eastAsia="Times New Roman" w:hAnsi="Arial" w:cs="Arial"/>
                <w:color w:val="000000"/>
                <w:sz w:val="20"/>
                <w:szCs w:val="20"/>
              </w:rPr>
              <w:t>ế</w:t>
            </w:r>
            <w:r w:rsidRPr="00BA1A62">
              <w:rPr>
                <w:rFonts w:ascii="Arial" w:eastAsia="Times New Roman" w:hAnsi="Arial" w:cs="Arial"/>
                <w:color w:val="000000"/>
                <w:sz w:val="20"/>
                <w:szCs w:val="20"/>
                <w:lang w:val="vi-VN"/>
              </w:rPr>
              <w:t>u:</w:t>
            </w:r>
            <w:r w:rsidRPr="00BA1A62">
              <w:rPr>
                <w:rFonts w:ascii="Arial" w:eastAsia="Times New Roman" w:hAnsi="Arial" w:cs="Arial"/>
                <w:color w:val="000000"/>
                <w:sz w:val="20"/>
                <w:szCs w:val="20"/>
              </w:rPr>
              <w:t>…………………………..</w:t>
            </w:r>
          </w:p>
        </w:tc>
      </w:tr>
    </w:tbl>
    <w:p w:rsidR="00BA1A62" w:rsidRPr="00BA1A62" w:rsidRDefault="00BA1A62" w:rsidP="00BA1A62">
      <w:pPr>
        <w:shd w:val="clear" w:color="auto" w:fill="FFFFFF"/>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PHI</w:t>
      </w:r>
      <w:r w:rsidRPr="00BA1A62">
        <w:rPr>
          <w:rFonts w:ascii="Arial" w:eastAsia="Times New Roman" w:hAnsi="Arial" w:cs="Arial"/>
          <w:b/>
          <w:bCs/>
          <w:color w:val="000000"/>
          <w:sz w:val="20"/>
          <w:szCs w:val="20"/>
        </w:rPr>
        <w:t>Ế</w:t>
      </w:r>
      <w:r w:rsidRPr="00BA1A62">
        <w:rPr>
          <w:rFonts w:ascii="Arial" w:eastAsia="Times New Roman" w:hAnsi="Arial" w:cs="Arial"/>
          <w:b/>
          <w:bCs/>
          <w:color w:val="000000"/>
          <w:sz w:val="20"/>
          <w:szCs w:val="20"/>
          <w:lang w:val="vi-VN"/>
        </w:rPr>
        <w:t>U KHẢO SÁT SỰ HÀI LÒNG CỦA </w:t>
      </w:r>
      <w:r w:rsidRPr="00BA1A62">
        <w:rPr>
          <w:rFonts w:ascii="Arial" w:eastAsia="Times New Roman" w:hAnsi="Arial" w:cs="Arial"/>
          <w:b/>
          <w:bCs/>
          <w:color w:val="000000"/>
          <w:sz w:val="20"/>
          <w:szCs w:val="20"/>
        </w:rPr>
        <w:t>TỔ CHỨC</w:t>
      </w:r>
      <w:r w:rsidRPr="00BA1A62">
        <w:rPr>
          <w:rFonts w:ascii="Arial" w:eastAsia="Times New Roman" w:hAnsi="Arial" w:cs="Arial"/>
          <w:b/>
          <w:bCs/>
          <w:color w:val="000000"/>
          <w:sz w:val="20"/>
          <w:szCs w:val="20"/>
          <w:lang w:val="vi-VN"/>
        </w:rPr>
        <w:t> ĐỐI VỚI SỰ PHỤC VỤ CỦA CƠ QUAN HÀNH CHÍNH NHÀ NƯỚC</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Tên dịch vụ hành chính công:</w:t>
      </w:r>
      <w:r w:rsidRPr="00BA1A62">
        <w:rPr>
          <w:rFonts w:ascii="Arial" w:eastAsia="Times New Roman" w:hAnsi="Arial" w:cs="Arial"/>
          <w:b/>
          <w:bCs/>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Tên cơ quan giả</w:t>
      </w:r>
      <w:r w:rsidRPr="00BA1A62">
        <w:rPr>
          <w:rFonts w:ascii="Arial" w:eastAsia="Times New Roman" w:hAnsi="Arial" w:cs="Arial"/>
          <w:b/>
          <w:bCs/>
          <w:color w:val="000000"/>
          <w:sz w:val="20"/>
          <w:szCs w:val="20"/>
        </w:rPr>
        <w:t>i</w:t>
      </w:r>
      <w:r w:rsidRPr="00BA1A62">
        <w:rPr>
          <w:rFonts w:ascii="Arial" w:eastAsia="Times New Roman" w:hAnsi="Arial" w:cs="Arial"/>
          <w:b/>
          <w:bCs/>
          <w:color w:val="000000"/>
          <w:sz w:val="20"/>
          <w:szCs w:val="20"/>
          <w:lang w:val="vi-VN"/>
        </w:rPr>
        <w:t> quyết:</w:t>
      </w:r>
      <w:r w:rsidRPr="00BA1A62">
        <w:rPr>
          <w:rFonts w:ascii="Arial" w:eastAsia="Times New Roman" w:hAnsi="Arial" w:cs="Arial"/>
          <w:b/>
          <w:bCs/>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rPr>
        <w:t>...................................................................................................................................</w:t>
      </w:r>
    </w:p>
    <w:p w:rsidR="00BA1A62" w:rsidRPr="00BA1A62" w:rsidRDefault="00BA1A62" w:rsidP="00BA1A62">
      <w:pPr>
        <w:shd w:val="clear" w:color="auto" w:fill="FFFFFF"/>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A. PH</w:t>
      </w:r>
      <w:r w:rsidRPr="00BA1A62">
        <w:rPr>
          <w:rFonts w:ascii="Arial" w:eastAsia="Times New Roman" w:hAnsi="Arial" w:cs="Arial"/>
          <w:b/>
          <w:bCs/>
          <w:color w:val="000000"/>
          <w:sz w:val="20"/>
          <w:szCs w:val="20"/>
        </w:rPr>
        <w:t>Ầ</w:t>
      </w:r>
      <w:r w:rsidRPr="00BA1A62">
        <w:rPr>
          <w:rFonts w:ascii="Arial" w:eastAsia="Times New Roman" w:hAnsi="Arial" w:cs="Arial"/>
          <w:b/>
          <w:bCs/>
          <w:color w:val="000000"/>
          <w:sz w:val="20"/>
          <w:szCs w:val="20"/>
          <w:lang w:val="vi-VN"/>
        </w:rPr>
        <w:t>N TH</w:t>
      </w:r>
      <w:r w:rsidRPr="00BA1A62">
        <w:rPr>
          <w:rFonts w:ascii="Arial" w:eastAsia="Times New Roman" w:hAnsi="Arial" w:cs="Arial"/>
          <w:b/>
          <w:bCs/>
          <w:color w:val="000000"/>
          <w:sz w:val="20"/>
          <w:szCs w:val="20"/>
        </w:rPr>
        <w:t>Ô</w:t>
      </w:r>
      <w:r w:rsidRPr="00BA1A62">
        <w:rPr>
          <w:rFonts w:ascii="Arial" w:eastAsia="Times New Roman" w:hAnsi="Arial" w:cs="Arial"/>
          <w:b/>
          <w:bCs/>
          <w:color w:val="000000"/>
          <w:sz w:val="20"/>
          <w:szCs w:val="20"/>
          <w:lang w:val="vi-VN"/>
        </w:rPr>
        <w:t>NG TIN CHUNG</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I</w:t>
      </w:r>
      <w:r w:rsidRPr="00BA1A62">
        <w:rPr>
          <w:rFonts w:ascii="Arial" w:eastAsia="Times New Roman" w:hAnsi="Arial" w:cs="Arial"/>
          <w:b/>
          <w:bCs/>
          <w:color w:val="000000"/>
          <w:sz w:val="20"/>
          <w:szCs w:val="20"/>
        </w:rPr>
        <w:t>.</w:t>
      </w:r>
      <w:r w:rsidRPr="00BA1A62">
        <w:rPr>
          <w:rFonts w:ascii="Arial" w:eastAsia="Times New Roman" w:hAnsi="Arial" w:cs="Arial"/>
          <w:b/>
          <w:bCs/>
          <w:color w:val="000000"/>
          <w:sz w:val="20"/>
          <w:szCs w:val="20"/>
          <w:lang w:val="vi-VN"/>
        </w:rPr>
        <w:t> MỤC ĐÍCH KHẢO SÁT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Để có cơ sở cải thiện chất lượng phục vụ người dân, tổ chức của cơ quan hành chính nhà nước, Bộ Nội vụ tiến hành khảo sát mức độ hài lòng của người dân, tổ chức đối với việc cung ứng dịch vụ hành chính công .</w:t>
      </w:r>
      <w:r w:rsidRPr="00BA1A62">
        <w:rPr>
          <w:rFonts w:ascii="Arial" w:eastAsia="Times New Roman" w:hAnsi="Arial" w:cs="Arial"/>
          <w:color w:val="000000"/>
          <w:sz w:val="20"/>
          <w:szCs w:val="20"/>
        </w:rPr>
        <w:t>    </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Bộ Nội vụ kính mong nhận được sự hợp tác của Ông/Bà thông qua trả lời đầy đủ, khách quan các câu hỏi trong phiếu khảo sát này.</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Xin trân trọng cảm ơn Ông/Bà!</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II. HƯỚNG DẪN TRẢ LỜI CÁC CÂU HỎI</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Xin Ông/Bà đánh dấu (x) vào ô vuông (□) hoặc khoanh tròn vào mức điểm (5,4,3,2,1) tương ứng với phương án trả lời mà Ông/Bà chọn đối với từng câu hỏi.</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III. THÔNG TIN V</w:t>
      </w:r>
      <w:r w:rsidRPr="00BA1A62">
        <w:rPr>
          <w:rFonts w:ascii="Arial" w:eastAsia="Times New Roman" w:hAnsi="Arial" w:cs="Arial"/>
          <w:b/>
          <w:bCs/>
          <w:color w:val="000000"/>
          <w:sz w:val="20"/>
          <w:szCs w:val="20"/>
        </w:rPr>
        <w:t>Ề TỔ CHỨC</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Xin Ông/Bà cho biết thông tin về tổ chức mà Ông/Bà đang đại diện để giao dịch thực hiện dịch vụ hành chính công và thông tin về bản thân Ông/Bà theo các nội dung d</w:t>
      </w:r>
      <w:r w:rsidRPr="00BA1A62">
        <w:rPr>
          <w:rFonts w:ascii="Arial" w:eastAsia="Times New Roman" w:hAnsi="Arial" w:cs="Arial"/>
          <w:b/>
          <w:bCs/>
          <w:color w:val="000000"/>
          <w:sz w:val="20"/>
          <w:szCs w:val="20"/>
        </w:rPr>
        <w:t>ướ</w:t>
      </w:r>
      <w:r w:rsidRPr="00BA1A62">
        <w:rPr>
          <w:rFonts w:ascii="Arial" w:eastAsia="Times New Roman" w:hAnsi="Arial" w:cs="Arial"/>
          <w:b/>
          <w:bCs/>
          <w:color w:val="000000"/>
          <w:sz w:val="20"/>
          <w:szCs w:val="20"/>
          <w:lang w:val="vi-VN"/>
        </w:rPr>
        <w:t>i đây:</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1. Loại hình tổ chức:</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Cơ quan hành chính nhà nước/Đơn vị sự nghiệp công/Cơ quan lực lượng vũ trang/Tổ chức chính trị xã hội.</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lastRenderedPageBreak/>
        <w:t>□ Tổ chức nước ngoài.</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Tổ chức phi chính phủ/Hiệp hội/Hội.</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Doanh nghiệp nhà nước.</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Doanh nghiệp tư nhân/Công ty TNHH/Công ty cổ phần/Công ty hợp danh.</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Doanh nghiệp nước ngoài/Doanh nghiệp liên doanh/Công ty nước ngoài.</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Khác (</w:t>
      </w:r>
      <w:r w:rsidRPr="00BA1A62">
        <w:rPr>
          <w:rFonts w:ascii="Arial" w:eastAsia="Times New Roman" w:hAnsi="Arial" w:cs="Arial"/>
          <w:i/>
          <w:iCs/>
          <w:color w:val="000000"/>
          <w:sz w:val="20"/>
          <w:szCs w:val="20"/>
          <w:lang w:val="vi-VN"/>
        </w:rPr>
        <w:t>xin viết cụ thể</w:t>
      </w:r>
      <w:r w:rsidRPr="00BA1A62">
        <w:rPr>
          <w:rFonts w:ascii="Arial" w:eastAsia="Times New Roman" w:hAnsi="Arial" w:cs="Arial"/>
          <w:color w:val="000000"/>
          <w:sz w:val="20"/>
          <w:szCs w:val="20"/>
          <w:lang w:val="vi-VN"/>
        </w:rPr>
        <w:t>): </w:t>
      </w: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2. Giới tính</w:t>
      </w:r>
      <w:r w:rsidRPr="00BA1A62">
        <w:rPr>
          <w:rFonts w:ascii="Arial" w:eastAsia="Times New Roman" w:hAnsi="Arial" w:cs="Arial"/>
          <w:b/>
          <w:bCs/>
          <w:color w:val="000000"/>
          <w:sz w:val="20"/>
          <w:szCs w:val="20"/>
        </w:rPr>
        <w:t> của Ông bà</w:t>
      </w:r>
      <w:r w:rsidRPr="00BA1A62">
        <w:rPr>
          <w:rFonts w:ascii="Arial" w:eastAsia="Times New Roman" w:hAnsi="Arial" w:cs="Arial"/>
          <w:b/>
          <w:bCs/>
          <w:color w:val="000000"/>
          <w:sz w:val="20"/>
          <w:szCs w:val="20"/>
          <w:lang w:val="vi-VN"/>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Nam</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Nữ</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3. Trình độ h</w:t>
      </w:r>
      <w:r w:rsidRPr="00BA1A62">
        <w:rPr>
          <w:rFonts w:ascii="Arial" w:eastAsia="Times New Roman" w:hAnsi="Arial" w:cs="Arial"/>
          <w:b/>
          <w:bCs/>
          <w:color w:val="000000"/>
          <w:sz w:val="20"/>
          <w:szCs w:val="20"/>
        </w:rPr>
        <w:t>ọ</w:t>
      </w:r>
      <w:r w:rsidRPr="00BA1A62">
        <w:rPr>
          <w:rFonts w:ascii="Arial" w:eastAsia="Times New Roman" w:hAnsi="Arial" w:cs="Arial"/>
          <w:b/>
          <w:bCs/>
          <w:color w:val="000000"/>
          <w:sz w:val="20"/>
          <w:szCs w:val="20"/>
          <w:lang w:val="vi-VN"/>
        </w:rPr>
        <w:t>c vấn</w:t>
      </w:r>
      <w:r w:rsidRPr="00BA1A62">
        <w:rPr>
          <w:rFonts w:ascii="Arial" w:eastAsia="Times New Roman" w:hAnsi="Arial" w:cs="Arial"/>
          <w:b/>
          <w:bCs/>
          <w:color w:val="000000"/>
          <w:sz w:val="20"/>
          <w:szCs w:val="20"/>
        </w:rPr>
        <w:t> của Ông bà</w:t>
      </w:r>
      <w:r w:rsidRPr="00BA1A62">
        <w:rPr>
          <w:rFonts w:ascii="Arial" w:eastAsia="Times New Roman" w:hAnsi="Arial" w:cs="Arial"/>
          <w:b/>
          <w:bCs/>
          <w:color w:val="000000"/>
          <w:sz w:val="20"/>
          <w:szCs w:val="20"/>
          <w:lang w:val="vi-VN"/>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Trên Đại học</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Đại học</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Dạy nghề/Trung cấp/Cao đẳng</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Trung học phổ thông (cấp III)</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Trung học cơ sở (c</w:t>
      </w:r>
      <w:r w:rsidRPr="00BA1A62">
        <w:rPr>
          <w:rFonts w:ascii="Arial" w:eastAsia="Times New Roman" w:hAnsi="Arial" w:cs="Arial"/>
          <w:color w:val="000000"/>
          <w:sz w:val="20"/>
          <w:szCs w:val="20"/>
        </w:rPr>
        <w:t>ấ</w:t>
      </w:r>
      <w:r w:rsidRPr="00BA1A62">
        <w:rPr>
          <w:rFonts w:ascii="Arial" w:eastAsia="Times New Roman" w:hAnsi="Arial" w:cs="Arial"/>
          <w:color w:val="000000"/>
          <w:sz w:val="20"/>
          <w:szCs w:val="20"/>
          <w:lang w:val="vi-VN"/>
        </w:rPr>
        <w:t>p II)</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Tiểu học (cấp I)</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Khác (</w:t>
      </w:r>
      <w:r w:rsidRPr="00BA1A62">
        <w:rPr>
          <w:rFonts w:ascii="Arial" w:eastAsia="Times New Roman" w:hAnsi="Arial" w:cs="Arial"/>
          <w:i/>
          <w:iCs/>
          <w:color w:val="000000"/>
          <w:sz w:val="20"/>
          <w:szCs w:val="20"/>
          <w:lang w:val="vi-VN"/>
        </w:rPr>
        <w:t>xin viết cụ thể</w:t>
      </w:r>
      <w:r w:rsidRPr="00BA1A62">
        <w:rPr>
          <w:rFonts w:ascii="Arial" w:eastAsia="Times New Roman" w:hAnsi="Arial" w:cs="Arial"/>
          <w:color w:val="000000"/>
          <w:sz w:val="20"/>
          <w:szCs w:val="20"/>
          <w:lang w:val="vi-VN"/>
        </w:rPr>
        <w:t>): </w:t>
      </w: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4. Vị trí công việc của Ông/Bà trong tổ chức:</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Giám đốc/Phó Giám đốc.</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Trưởng phòng/Phó trưởng phòng hoặc tương đương.</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Kế toán trưởng.</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Kỹ sư/Kế toán</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Nhân viên văn phòng/kỹ thuật viên</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Khác (</w:t>
      </w:r>
      <w:r w:rsidRPr="00BA1A62">
        <w:rPr>
          <w:rFonts w:ascii="Arial" w:eastAsia="Times New Roman" w:hAnsi="Arial" w:cs="Arial"/>
          <w:i/>
          <w:iCs/>
          <w:color w:val="000000"/>
          <w:sz w:val="20"/>
          <w:szCs w:val="20"/>
          <w:lang w:val="vi-VN"/>
        </w:rPr>
        <w:t>xin viết cụ thể</w:t>
      </w:r>
      <w:r w:rsidRPr="00BA1A62">
        <w:rPr>
          <w:rFonts w:ascii="Arial" w:eastAsia="Times New Roman" w:hAnsi="Arial" w:cs="Arial"/>
          <w:color w:val="000000"/>
          <w:sz w:val="20"/>
          <w:szCs w:val="20"/>
          <w:lang w:val="vi-VN"/>
        </w:rPr>
        <w:t>): </w:t>
      </w: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B. PHẦN CÂU HỎI</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Câu </w:t>
      </w:r>
      <w:r w:rsidRPr="00BA1A62">
        <w:rPr>
          <w:rFonts w:ascii="Arial" w:eastAsia="Times New Roman" w:hAnsi="Arial" w:cs="Arial"/>
          <w:b/>
          <w:bCs/>
          <w:color w:val="000000"/>
          <w:sz w:val="20"/>
          <w:szCs w:val="20"/>
        </w:rPr>
        <w:t>1</w:t>
      </w:r>
      <w:r w:rsidRPr="00BA1A62">
        <w:rPr>
          <w:rFonts w:ascii="Arial" w:eastAsia="Times New Roman" w:hAnsi="Arial" w:cs="Arial"/>
          <w:b/>
          <w:bCs/>
          <w:color w:val="000000"/>
          <w:sz w:val="20"/>
          <w:szCs w:val="20"/>
          <w:lang w:val="vi-VN"/>
        </w:rPr>
        <w:t>. Ông/Bà đã giải quyết công việc và nh</w:t>
      </w:r>
      <w:r w:rsidRPr="00BA1A62">
        <w:rPr>
          <w:rFonts w:ascii="Arial" w:eastAsia="Times New Roman" w:hAnsi="Arial" w:cs="Arial"/>
          <w:b/>
          <w:bCs/>
          <w:color w:val="000000"/>
          <w:sz w:val="20"/>
          <w:szCs w:val="20"/>
        </w:rPr>
        <w:t>ậ</w:t>
      </w:r>
      <w:r w:rsidRPr="00BA1A62">
        <w:rPr>
          <w:rFonts w:ascii="Arial" w:eastAsia="Times New Roman" w:hAnsi="Arial" w:cs="Arial"/>
          <w:b/>
          <w:bCs/>
          <w:color w:val="000000"/>
          <w:sz w:val="20"/>
          <w:szCs w:val="20"/>
          <w:lang w:val="vi-VN"/>
        </w:rPr>
        <w:t>n kết quả ở cơ quan nào?</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Tại Bộ phận tiếp nhận và trả kết quả.</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Tại cơ quan hành chính nhà nước.</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lastRenderedPageBreak/>
        <w:t>□ Khác (</w:t>
      </w:r>
      <w:r w:rsidRPr="00BA1A62">
        <w:rPr>
          <w:rFonts w:ascii="Arial" w:eastAsia="Times New Roman" w:hAnsi="Arial" w:cs="Arial"/>
          <w:i/>
          <w:iCs/>
          <w:color w:val="000000"/>
          <w:sz w:val="20"/>
          <w:szCs w:val="20"/>
          <w:lang w:val="vi-VN"/>
        </w:rPr>
        <w:t>xin viết cụ thể</w:t>
      </w:r>
      <w:r w:rsidRPr="00BA1A62">
        <w:rPr>
          <w:rFonts w:ascii="Arial" w:eastAsia="Times New Roman" w:hAnsi="Arial" w:cs="Arial"/>
          <w:color w:val="000000"/>
          <w:sz w:val="20"/>
          <w:szCs w:val="20"/>
          <w:lang w:val="vi-VN"/>
        </w:rPr>
        <w:t>): </w:t>
      </w: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Câu 2. Ô</w:t>
      </w:r>
      <w:r w:rsidRPr="00BA1A62">
        <w:rPr>
          <w:rFonts w:ascii="Arial" w:eastAsia="Times New Roman" w:hAnsi="Arial" w:cs="Arial"/>
          <w:b/>
          <w:bCs/>
          <w:color w:val="000000"/>
          <w:sz w:val="20"/>
          <w:szCs w:val="20"/>
        </w:rPr>
        <w:t>n</w:t>
      </w:r>
      <w:r w:rsidRPr="00BA1A62">
        <w:rPr>
          <w:rFonts w:ascii="Arial" w:eastAsia="Times New Roman" w:hAnsi="Arial" w:cs="Arial"/>
          <w:b/>
          <w:bCs/>
          <w:color w:val="000000"/>
          <w:sz w:val="20"/>
          <w:szCs w:val="20"/>
          <w:lang w:val="vi-VN"/>
        </w:rPr>
        <w:t>g/Bà biết đến cơ quan giải quyết công việc cho Ông/Bà qua hình thức nào</w:t>
      </w:r>
      <w:r w:rsidRPr="00BA1A62">
        <w:rPr>
          <w:rFonts w:ascii="Arial" w:eastAsia="Times New Roman" w:hAnsi="Arial" w:cs="Arial"/>
          <w:color w:val="000000"/>
          <w:sz w:val="20"/>
          <w:szCs w:val="20"/>
          <w:lang w:val="vi-VN"/>
        </w:rPr>
        <w:t> </w:t>
      </w:r>
      <w:r w:rsidRPr="00BA1A62">
        <w:rPr>
          <w:rFonts w:ascii="Arial" w:eastAsia="Times New Roman" w:hAnsi="Arial" w:cs="Arial"/>
          <w:i/>
          <w:iCs/>
          <w:color w:val="000000"/>
          <w:sz w:val="20"/>
          <w:szCs w:val="20"/>
          <w:lang w:val="vi-VN"/>
        </w:rPr>
        <w:t>(tên cơ quan, địa điểm và ngày/giờ làm việc của cơ quan đó) ?</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Qua hỏi người thân, bạn bè.</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Qua chính quyền phường, xã.</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Qua phương tiện thông tin đại chúng (xem tivi, nghe đài, đọc báo...).</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Qua mạng Internet.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Khác (</w:t>
      </w:r>
      <w:r w:rsidRPr="00BA1A62">
        <w:rPr>
          <w:rFonts w:ascii="Arial" w:eastAsia="Times New Roman" w:hAnsi="Arial" w:cs="Arial"/>
          <w:i/>
          <w:iCs/>
          <w:color w:val="000000"/>
          <w:sz w:val="20"/>
          <w:szCs w:val="20"/>
          <w:lang w:val="vi-VN"/>
        </w:rPr>
        <w:t>xin viết cụ thể</w:t>
      </w:r>
      <w:r w:rsidRPr="00BA1A62">
        <w:rPr>
          <w:rFonts w:ascii="Arial" w:eastAsia="Times New Roman" w:hAnsi="Arial" w:cs="Arial"/>
          <w:color w:val="000000"/>
          <w:sz w:val="20"/>
          <w:szCs w:val="20"/>
          <w:lang w:val="vi-VN"/>
        </w:rPr>
        <w:t>): </w:t>
      </w: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Câu 3. Ô</w:t>
      </w:r>
      <w:r w:rsidRPr="00BA1A62">
        <w:rPr>
          <w:rFonts w:ascii="Arial" w:eastAsia="Times New Roman" w:hAnsi="Arial" w:cs="Arial"/>
          <w:b/>
          <w:bCs/>
          <w:color w:val="000000"/>
          <w:sz w:val="20"/>
          <w:szCs w:val="20"/>
        </w:rPr>
        <w:t>n</w:t>
      </w:r>
      <w:r w:rsidRPr="00BA1A62">
        <w:rPr>
          <w:rFonts w:ascii="Arial" w:eastAsia="Times New Roman" w:hAnsi="Arial" w:cs="Arial"/>
          <w:b/>
          <w:bCs/>
          <w:color w:val="000000"/>
          <w:sz w:val="20"/>
          <w:szCs w:val="20"/>
          <w:lang w:val="vi-VN"/>
        </w:rPr>
        <w:t>g/Bà đi lại bao nhiêu lần trong quá trình giải quyết công việc</w:t>
      </w:r>
      <w:r w:rsidRPr="00BA1A62">
        <w:rPr>
          <w:rFonts w:ascii="Arial" w:eastAsia="Times New Roman" w:hAnsi="Arial" w:cs="Arial"/>
          <w:color w:val="000000"/>
          <w:sz w:val="20"/>
          <w:szCs w:val="20"/>
          <w:lang w:val="vi-VN"/>
        </w:rPr>
        <w:t> </w:t>
      </w:r>
      <w:r w:rsidRPr="00BA1A62">
        <w:rPr>
          <w:rFonts w:ascii="Arial" w:eastAsia="Times New Roman" w:hAnsi="Arial" w:cs="Arial"/>
          <w:i/>
          <w:iCs/>
          <w:color w:val="000000"/>
          <w:sz w:val="20"/>
          <w:szCs w:val="20"/>
          <w:lang w:val="vi-VN"/>
        </w:rPr>
        <w:t>(kể từ lần đầu tiên đến cơ quan cho đến l</w:t>
      </w:r>
      <w:r w:rsidRPr="00BA1A62">
        <w:rPr>
          <w:rFonts w:ascii="Arial" w:eastAsia="Times New Roman" w:hAnsi="Arial" w:cs="Arial"/>
          <w:i/>
          <w:iCs/>
          <w:color w:val="000000"/>
          <w:sz w:val="20"/>
          <w:szCs w:val="20"/>
        </w:rPr>
        <w:t>ầ</w:t>
      </w:r>
      <w:r w:rsidRPr="00BA1A62">
        <w:rPr>
          <w:rFonts w:ascii="Arial" w:eastAsia="Times New Roman" w:hAnsi="Arial" w:cs="Arial"/>
          <w:i/>
          <w:iCs/>
          <w:color w:val="000000"/>
          <w:sz w:val="20"/>
          <w:szCs w:val="20"/>
          <w:lang w:val="vi-VN"/>
        </w:rPr>
        <w:t>n nhận kết quả)?</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r w:rsidRPr="00BA1A62">
        <w:rPr>
          <w:rFonts w:ascii="Arial" w:eastAsia="Times New Roman" w:hAnsi="Arial" w:cs="Arial"/>
          <w:color w:val="000000"/>
          <w:sz w:val="20"/>
          <w:szCs w:val="20"/>
        </w:rPr>
        <w:t>………………………l</w:t>
      </w:r>
      <w:r w:rsidRPr="00BA1A62">
        <w:rPr>
          <w:rFonts w:ascii="Arial" w:eastAsia="Times New Roman" w:hAnsi="Arial" w:cs="Arial"/>
          <w:color w:val="000000"/>
          <w:sz w:val="20"/>
          <w:szCs w:val="20"/>
          <w:lang w:val="vi-VN"/>
        </w:rPr>
        <w:t>ần.</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Câu 4. Công chức có gây phiền hà, sách nhiễu đối với Ông/Bà trong quá trình giải quyết công việc không?</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Có </w:t>
      </w:r>
      <w:r w:rsidRPr="00BA1A62">
        <w:rPr>
          <w:rFonts w:ascii="Arial" w:eastAsia="Times New Roman" w:hAnsi="Arial" w:cs="Arial"/>
          <w:color w:val="000000"/>
          <w:sz w:val="20"/>
          <w:szCs w:val="20"/>
        </w:rPr>
        <w:t>          </w:t>
      </w:r>
      <w:r w:rsidRPr="00BA1A62">
        <w:rPr>
          <w:rFonts w:ascii="Arial" w:eastAsia="Times New Roman" w:hAnsi="Arial" w:cs="Arial"/>
          <w:color w:val="000000"/>
          <w:sz w:val="20"/>
          <w:szCs w:val="20"/>
          <w:lang w:val="vi-VN"/>
        </w:rPr>
        <w:t>□ Không</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Câu 5.</w:t>
      </w:r>
      <w:r w:rsidRPr="00BA1A62">
        <w:rPr>
          <w:rFonts w:ascii="Arial" w:eastAsia="Times New Roman" w:hAnsi="Arial" w:cs="Arial"/>
          <w:color w:val="000000"/>
          <w:sz w:val="20"/>
          <w:szCs w:val="20"/>
          <w:lang w:val="vi-VN"/>
        </w:rPr>
        <w:t> Công chức có </w:t>
      </w:r>
      <w:r w:rsidRPr="00BA1A62">
        <w:rPr>
          <w:rFonts w:ascii="Arial" w:eastAsia="Times New Roman" w:hAnsi="Arial" w:cs="Arial"/>
          <w:b/>
          <w:bCs/>
          <w:color w:val="000000"/>
          <w:sz w:val="20"/>
          <w:szCs w:val="20"/>
          <w:lang w:val="vi-VN"/>
        </w:rPr>
        <w:t>gợi ý nộp thêm tiền ngoài phí/</w:t>
      </w:r>
      <w:r w:rsidRPr="00BA1A62">
        <w:rPr>
          <w:rFonts w:ascii="Arial" w:eastAsia="Times New Roman" w:hAnsi="Arial" w:cs="Arial"/>
          <w:b/>
          <w:bCs/>
          <w:color w:val="000000"/>
          <w:sz w:val="20"/>
          <w:szCs w:val="20"/>
        </w:rPr>
        <w:t>l</w:t>
      </w:r>
      <w:r w:rsidRPr="00BA1A62">
        <w:rPr>
          <w:rFonts w:ascii="Arial" w:eastAsia="Times New Roman" w:hAnsi="Arial" w:cs="Arial"/>
          <w:b/>
          <w:bCs/>
          <w:color w:val="000000"/>
          <w:sz w:val="20"/>
          <w:szCs w:val="20"/>
          <w:lang w:val="vi-VN"/>
        </w:rPr>
        <w:t>ệ phí</w:t>
      </w:r>
      <w:r w:rsidRPr="00BA1A62">
        <w:rPr>
          <w:rFonts w:ascii="Arial" w:eastAsia="Times New Roman" w:hAnsi="Arial" w:cs="Arial"/>
          <w:color w:val="000000"/>
          <w:sz w:val="20"/>
          <w:szCs w:val="20"/>
          <w:lang w:val="vi-VN"/>
        </w:rPr>
        <w:t> đối với Ông/Bà trong quá trình giải quyết công việc không?</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Có </w:t>
      </w:r>
      <w:r w:rsidRPr="00BA1A62">
        <w:rPr>
          <w:rFonts w:ascii="Arial" w:eastAsia="Times New Roman" w:hAnsi="Arial" w:cs="Arial"/>
          <w:color w:val="000000"/>
          <w:sz w:val="20"/>
          <w:szCs w:val="20"/>
        </w:rPr>
        <w:t>          </w:t>
      </w:r>
      <w:r w:rsidRPr="00BA1A62">
        <w:rPr>
          <w:rFonts w:ascii="Arial" w:eastAsia="Times New Roman" w:hAnsi="Arial" w:cs="Arial"/>
          <w:color w:val="000000"/>
          <w:sz w:val="20"/>
          <w:szCs w:val="20"/>
          <w:lang w:val="vi-VN"/>
        </w:rPr>
        <w:t>□ Không</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Câu 6. Cơ quan trả kết quả cho Ông/Bà có đúng hẹn không?</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Đúng hẹn </w:t>
      </w:r>
      <w:r w:rsidRPr="00BA1A62">
        <w:rPr>
          <w:rFonts w:ascii="Arial" w:eastAsia="Times New Roman" w:hAnsi="Arial" w:cs="Arial"/>
          <w:color w:val="000000"/>
          <w:sz w:val="20"/>
          <w:szCs w:val="20"/>
        </w:rPr>
        <w:t>          </w:t>
      </w:r>
      <w:r w:rsidRPr="00BA1A62">
        <w:rPr>
          <w:rFonts w:ascii="Arial" w:eastAsia="Times New Roman" w:hAnsi="Arial" w:cs="Arial"/>
          <w:color w:val="000000"/>
          <w:sz w:val="20"/>
          <w:szCs w:val="20"/>
          <w:lang w:val="vi-VN"/>
        </w:rPr>
        <w:t>□ Sớm hơn hẹn </w:t>
      </w:r>
      <w:r w:rsidRPr="00BA1A62">
        <w:rPr>
          <w:rFonts w:ascii="Arial" w:eastAsia="Times New Roman" w:hAnsi="Arial" w:cs="Arial"/>
          <w:color w:val="000000"/>
          <w:sz w:val="20"/>
          <w:szCs w:val="20"/>
        </w:rPr>
        <w:t>          </w:t>
      </w:r>
      <w:r w:rsidRPr="00BA1A62">
        <w:rPr>
          <w:rFonts w:ascii="Arial" w:eastAsia="Times New Roman" w:hAnsi="Arial" w:cs="Arial"/>
          <w:color w:val="000000"/>
          <w:sz w:val="20"/>
          <w:szCs w:val="20"/>
          <w:lang w:val="vi-VN"/>
        </w:rPr>
        <w:t>□ Trễ hẹn</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i/>
          <w:iCs/>
          <w:color w:val="000000"/>
          <w:sz w:val="20"/>
          <w:szCs w:val="20"/>
          <w:lang w:val="vi-VN"/>
        </w:rPr>
        <w:t>- N</w:t>
      </w:r>
      <w:r w:rsidRPr="00BA1A62">
        <w:rPr>
          <w:rFonts w:ascii="Arial" w:eastAsia="Times New Roman" w:hAnsi="Arial" w:cs="Arial"/>
          <w:i/>
          <w:iCs/>
          <w:color w:val="000000"/>
          <w:sz w:val="20"/>
          <w:szCs w:val="20"/>
        </w:rPr>
        <w:t>ế</w:t>
      </w:r>
      <w:r w:rsidRPr="00BA1A62">
        <w:rPr>
          <w:rFonts w:ascii="Arial" w:eastAsia="Times New Roman" w:hAnsi="Arial" w:cs="Arial"/>
          <w:i/>
          <w:iCs/>
          <w:color w:val="000000"/>
          <w:sz w:val="20"/>
          <w:szCs w:val="20"/>
          <w:lang w:val="vi-VN"/>
        </w:rPr>
        <w:t>u câu trả lời trên của Ông/Bà là</w:t>
      </w:r>
      <w:r w:rsidRPr="00BA1A62">
        <w:rPr>
          <w:rFonts w:ascii="Arial" w:eastAsia="Times New Roman" w:hAnsi="Arial" w:cs="Arial"/>
          <w:color w:val="000000"/>
          <w:sz w:val="20"/>
          <w:szCs w:val="20"/>
          <w:lang w:val="vi-VN"/>
        </w:rPr>
        <w:t> “</w:t>
      </w:r>
      <w:r w:rsidRPr="00BA1A62">
        <w:rPr>
          <w:rFonts w:ascii="Arial" w:eastAsia="Times New Roman" w:hAnsi="Arial" w:cs="Arial"/>
          <w:b/>
          <w:bCs/>
          <w:i/>
          <w:iCs/>
          <w:color w:val="000000"/>
          <w:sz w:val="20"/>
          <w:szCs w:val="20"/>
          <w:lang w:val="vi-VN"/>
        </w:rPr>
        <w:t>Trễ hẹn</w:t>
      </w:r>
      <w:r w:rsidRPr="00BA1A62">
        <w:rPr>
          <w:rFonts w:ascii="Arial" w:eastAsia="Times New Roman" w:hAnsi="Arial" w:cs="Arial"/>
          <w:color w:val="000000"/>
          <w:sz w:val="20"/>
          <w:szCs w:val="20"/>
          <w:lang w:val="vi-VN"/>
        </w:rPr>
        <w:t> </w:t>
      </w:r>
      <w:r w:rsidRPr="00BA1A62">
        <w:rPr>
          <w:rFonts w:ascii="Arial" w:eastAsia="Times New Roman" w:hAnsi="Arial" w:cs="Arial"/>
          <w:i/>
          <w:iCs/>
          <w:color w:val="000000"/>
          <w:sz w:val="20"/>
          <w:szCs w:val="20"/>
          <w:lang w:val="vi-VN"/>
        </w:rPr>
        <w:t>”, xin Ông/Bà trả lời tiếp câu hỏi sau</w:t>
      </w:r>
      <w:r w:rsidRPr="00BA1A62">
        <w:rPr>
          <w:rFonts w:ascii="Arial" w:eastAsia="Times New Roman" w:hAnsi="Arial" w:cs="Arial"/>
          <w:color w:val="000000"/>
          <w:sz w:val="20"/>
          <w:szCs w:val="20"/>
          <w:lang w:val="vi-VN"/>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Cơ quan có thông báo trước cho Ông/Bà về việc trễ hẹn không?</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Có </w:t>
      </w:r>
      <w:r w:rsidRPr="00BA1A62">
        <w:rPr>
          <w:rFonts w:ascii="Arial" w:eastAsia="Times New Roman" w:hAnsi="Arial" w:cs="Arial"/>
          <w:color w:val="000000"/>
          <w:sz w:val="20"/>
          <w:szCs w:val="20"/>
        </w:rPr>
        <w:t>          </w:t>
      </w:r>
      <w:r w:rsidRPr="00BA1A62">
        <w:rPr>
          <w:rFonts w:ascii="Arial" w:eastAsia="Times New Roman" w:hAnsi="Arial" w:cs="Arial"/>
          <w:color w:val="000000"/>
          <w:sz w:val="20"/>
          <w:szCs w:val="20"/>
          <w:lang w:val="vi-VN"/>
        </w:rPr>
        <w:t>□ Không</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Cơ quan có gửi th</w:t>
      </w:r>
      <w:r w:rsidRPr="00BA1A62">
        <w:rPr>
          <w:rFonts w:ascii="Arial" w:eastAsia="Times New Roman" w:hAnsi="Arial" w:cs="Arial"/>
          <w:b/>
          <w:bCs/>
          <w:color w:val="000000"/>
          <w:sz w:val="20"/>
          <w:szCs w:val="20"/>
        </w:rPr>
        <w:t>ư</w:t>
      </w:r>
      <w:r w:rsidRPr="00BA1A62">
        <w:rPr>
          <w:rFonts w:ascii="Arial" w:eastAsia="Times New Roman" w:hAnsi="Arial" w:cs="Arial"/>
          <w:b/>
          <w:bCs/>
          <w:color w:val="000000"/>
          <w:sz w:val="20"/>
          <w:szCs w:val="20"/>
          <w:lang w:val="vi-VN"/>
        </w:rPr>
        <w:t> xin lỗi Ông/Bà vì trễ hẹn không?</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Có </w:t>
      </w:r>
      <w:r w:rsidRPr="00BA1A62">
        <w:rPr>
          <w:rFonts w:ascii="Arial" w:eastAsia="Times New Roman" w:hAnsi="Arial" w:cs="Arial"/>
          <w:color w:val="000000"/>
          <w:sz w:val="20"/>
          <w:szCs w:val="20"/>
        </w:rPr>
        <w:t>          </w:t>
      </w:r>
      <w:r w:rsidRPr="00BA1A62">
        <w:rPr>
          <w:rFonts w:ascii="Arial" w:eastAsia="Times New Roman" w:hAnsi="Arial" w:cs="Arial"/>
          <w:color w:val="000000"/>
          <w:sz w:val="20"/>
          <w:szCs w:val="20"/>
          <w:lang w:val="vi-VN"/>
        </w:rPr>
        <w:t>□ Không</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Câu 7. Xin Ông/Bà vui lòng cho </w:t>
      </w:r>
      <w:r w:rsidRPr="00BA1A62">
        <w:rPr>
          <w:rFonts w:ascii="Arial" w:eastAsia="Times New Roman" w:hAnsi="Arial" w:cs="Arial"/>
          <w:b/>
          <w:bCs/>
          <w:color w:val="000000"/>
          <w:sz w:val="20"/>
          <w:szCs w:val="20"/>
        </w:rPr>
        <w:t>biết </w:t>
      </w:r>
      <w:r w:rsidRPr="00BA1A62">
        <w:rPr>
          <w:rFonts w:ascii="Arial" w:eastAsia="Times New Roman" w:hAnsi="Arial" w:cs="Arial"/>
          <w:b/>
          <w:bCs/>
          <w:color w:val="000000"/>
          <w:sz w:val="20"/>
          <w:szCs w:val="20"/>
          <w:lang w:val="vi-VN"/>
        </w:rPr>
        <w:t>mức độ hài lòng của Ông/Bà về những nội dung sau:</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i/>
          <w:iCs/>
          <w:color w:val="000000"/>
          <w:sz w:val="20"/>
          <w:szCs w:val="20"/>
          <w:lang w:val="vi-VN"/>
        </w:rPr>
        <w:t>(Xin Ông/Bà khoanh tròn vào một mức điểm mà Ông/Bà lựa chọn, trong đó điểm 5 </w:t>
      </w:r>
      <w:r w:rsidRPr="00BA1A62">
        <w:rPr>
          <w:rFonts w:ascii="Arial" w:eastAsia="Times New Roman" w:hAnsi="Arial" w:cs="Arial"/>
          <w:i/>
          <w:iCs/>
          <w:color w:val="000000"/>
          <w:sz w:val="20"/>
          <w:szCs w:val="20"/>
        </w:rPr>
        <w:t>=</w:t>
      </w:r>
      <w:r w:rsidRPr="00BA1A62">
        <w:rPr>
          <w:rFonts w:ascii="Arial" w:eastAsia="Times New Roman" w:hAnsi="Arial" w:cs="Arial"/>
          <w:i/>
          <w:iCs/>
          <w:color w:val="000000"/>
          <w:sz w:val="20"/>
          <w:szCs w:val="20"/>
          <w:lang w:val="vi-VN"/>
        </w:rPr>
        <w:t> rất hài lòng, 4= hài lòng, 3= bình thường, 2= không hài lòng và 7 = rất không hài lòng)</w:t>
      </w:r>
    </w:p>
    <w:tbl>
      <w:tblPr>
        <w:tblW w:w="5000" w:type="pct"/>
        <w:tblCellSpacing w:w="0" w:type="dxa"/>
        <w:shd w:val="clear" w:color="auto" w:fill="FFFFFF"/>
        <w:tblCellMar>
          <w:left w:w="0" w:type="dxa"/>
          <w:right w:w="0" w:type="dxa"/>
        </w:tblCellMar>
        <w:tblLook w:val="04A0"/>
      </w:tblPr>
      <w:tblGrid>
        <w:gridCol w:w="2869"/>
        <w:gridCol w:w="1165"/>
        <w:gridCol w:w="809"/>
        <w:gridCol w:w="1241"/>
        <w:gridCol w:w="1476"/>
        <w:gridCol w:w="1840"/>
      </w:tblGrid>
      <w:tr w:rsidR="00BA1A62" w:rsidRPr="00BA1A62" w:rsidTr="00BA1A62">
        <w:trPr>
          <w:tblCellSpacing w:w="0" w:type="dxa"/>
        </w:trPr>
        <w:tc>
          <w:tcPr>
            <w:tcW w:w="2400" w:type="pct"/>
            <w:vMerge w:val="restart"/>
            <w:tcBorders>
              <w:top w:val="single" w:sz="8" w:space="0" w:color="auto"/>
              <w:left w:val="single" w:sz="8" w:space="0" w:color="auto"/>
              <w:bottom w:val="nil"/>
              <w:right w:val="nil"/>
            </w:tcBorders>
            <w:shd w:val="clear" w:color="auto" w:fill="auto"/>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Nhận định</w:t>
            </w:r>
          </w:p>
        </w:tc>
        <w:tc>
          <w:tcPr>
            <w:tcW w:w="450" w:type="pct"/>
            <w:tcBorders>
              <w:top w:val="single" w:sz="8" w:space="0" w:color="auto"/>
              <w:left w:val="single" w:sz="8" w:space="0" w:color="auto"/>
              <w:bottom w:val="nil"/>
              <w:right w:val="nil"/>
            </w:tcBorders>
            <w:shd w:val="clear" w:color="auto" w:fill="auto"/>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Rất hài lòng</w:t>
            </w:r>
          </w:p>
        </w:tc>
        <w:tc>
          <w:tcPr>
            <w:tcW w:w="500" w:type="pct"/>
            <w:tcBorders>
              <w:top w:val="single" w:sz="8" w:space="0" w:color="auto"/>
              <w:left w:val="single" w:sz="8" w:space="0" w:color="auto"/>
              <w:bottom w:val="nil"/>
              <w:right w:val="nil"/>
            </w:tcBorders>
            <w:shd w:val="clear" w:color="auto" w:fill="auto"/>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Hài lòng</w:t>
            </w:r>
          </w:p>
        </w:tc>
        <w:tc>
          <w:tcPr>
            <w:tcW w:w="550" w:type="pct"/>
            <w:tcBorders>
              <w:top w:val="single" w:sz="8" w:space="0" w:color="auto"/>
              <w:left w:val="single" w:sz="8" w:space="0" w:color="auto"/>
              <w:bottom w:val="nil"/>
              <w:right w:val="nil"/>
            </w:tcBorders>
            <w:shd w:val="clear" w:color="auto" w:fill="auto"/>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Bình thường</w:t>
            </w:r>
          </w:p>
        </w:tc>
        <w:tc>
          <w:tcPr>
            <w:tcW w:w="450" w:type="pct"/>
            <w:tcBorders>
              <w:top w:val="single" w:sz="8" w:space="0" w:color="auto"/>
              <w:left w:val="single" w:sz="8" w:space="0" w:color="auto"/>
              <w:bottom w:val="nil"/>
              <w:right w:val="nil"/>
            </w:tcBorders>
            <w:shd w:val="clear" w:color="auto" w:fill="auto"/>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Không hài lòng</w:t>
            </w:r>
          </w:p>
        </w:tc>
        <w:tc>
          <w:tcPr>
            <w:tcW w:w="500" w:type="pct"/>
            <w:tcBorders>
              <w:top w:val="single" w:sz="8" w:space="0" w:color="auto"/>
              <w:left w:val="single" w:sz="8" w:space="0" w:color="auto"/>
              <w:bottom w:val="nil"/>
              <w:right w:val="single" w:sz="8" w:space="0" w:color="auto"/>
            </w:tcBorders>
            <w:shd w:val="clear" w:color="auto" w:fill="auto"/>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Rất không hài lòng</w:t>
            </w:r>
          </w:p>
        </w:tc>
      </w:tr>
      <w:tr w:rsidR="00BA1A62" w:rsidRPr="00BA1A62" w:rsidTr="00BA1A6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A1A62" w:rsidRPr="00BA1A62" w:rsidRDefault="00BA1A62" w:rsidP="00BA1A62">
            <w:pPr>
              <w:spacing w:after="0" w:line="240" w:lineRule="auto"/>
              <w:rPr>
                <w:rFonts w:ascii="Arial" w:eastAsia="Times New Roman" w:hAnsi="Arial" w:cs="Arial"/>
                <w:color w:val="000000"/>
                <w:sz w:val="26"/>
                <w:szCs w:val="26"/>
              </w:rPr>
            </w:pPr>
          </w:p>
        </w:tc>
        <w:tc>
          <w:tcPr>
            <w:tcW w:w="450" w:type="pct"/>
            <w:tcBorders>
              <w:top w:val="nil"/>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5</w:t>
            </w:r>
          </w:p>
        </w:tc>
        <w:tc>
          <w:tcPr>
            <w:tcW w:w="500" w:type="pct"/>
            <w:tcBorders>
              <w:top w:val="nil"/>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4</w:t>
            </w:r>
          </w:p>
        </w:tc>
        <w:tc>
          <w:tcPr>
            <w:tcW w:w="550" w:type="pct"/>
            <w:tcBorders>
              <w:top w:val="nil"/>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3</w:t>
            </w:r>
          </w:p>
        </w:tc>
        <w:tc>
          <w:tcPr>
            <w:tcW w:w="450" w:type="pct"/>
            <w:tcBorders>
              <w:top w:val="nil"/>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2</w:t>
            </w:r>
          </w:p>
        </w:tc>
        <w:tc>
          <w:tcPr>
            <w:tcW w:w="500" w:type="pct"/>
            <w:tcBorders>
              <w:top w:val="nil"/>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lastRenderedPageBreak/>
              <w:t>I. TIẾP C</w:t>
            </w:r>
            <w:r w:rsidRPr="00BA1A62">
              <w:rPr>
                <w:rFonts w:ascii="Arial" w:eastAsia="Times New Roman" w:hAnsi="Arial" w:cs="Arial"/>
                <w:b/>
                <w:bCs/>
                <w:color w:val="000000"/>
                <w:sz w:val="20"/>
                <w:szCs w:val="20"/>
              </w:rPr>
              <w:t>Ậ</w:t>
            </w:r>
            <w:r w:rsidRPr="00BA1A62">
              <w:rPr>
                <w:rFonts w:ascii="Arial" w:eastAsia="Times New Roman" w:hAnsi="Arial" w:cs="Arial"/>
                <w:b/>
                <w:bCs/>
                <w:color w:val="000000"/>
                <w:sz w:val="20"/>
                <w:szCs w:val="20"/>
                <w:lang w:val="vi-VN"/>
              </w:rPr>
              <w:t>N D</w:t>
            </w:r>
            <w:r w:rsidRPr="00BA1A62">
              <w:rPr>
                <w:rFonts w:ascii="Arial" w:eastAsia="Times New Roman" w:hAnsi="Arial" w:cs="Arial"/>
                <w:b/>
                <w:bCs/>
                <w:color w:val="000000"/>
                <w:sz w:val="20"/>
                <w:szCs w:val="20"/>
              </w:rPr>
              <w:t>Ị</w:t>
            </w:r>
            <w:r w:rsidRPr="00BA1A62">
              <w:rPr>
                <w:rFonts w:ascii="Arial" w:eastAsia="Times New Roman" w:hAnsi="Arial" w:cs="Arial"/>
                <w:b/>
                <w:bCs/>
                <w:color w:val="000000"/>
                <w:sz w:val="20"/>
                <w:szCs w:val="20"/>
                <w:lang w:val="vi-VN"/>
              </w:rPr>
              <w:t>CH V</w:t>
            </w:r>
            <w:r w:rsidRPr="00BA1A62">
              <w:rPr>
                <w:rFonts w:ascii="Arial" w:eastAsia="Times New Roman" w:hAnsi="Arial" w:cs="Arial"/>
                <w:b/>
                <w:bCs/>
                <w:color w:val="000000"/>
                <w:sz w:val="20"/>
                <w:szCs w:val="20"/>
              </w:rPr>
              <w:t>Ụ</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 Nơi ngồi chờ giải quyết công việc tại cơ quan có đủ ch</w:t>
            </w:r>
            <w:r w:rsidRPr="00BA1A62">
              <w:rPr>
                <w:rFonts w:ascii="Arial" w:eastAsia="Times New Roman" w:hAnsi="Arial" w:cs="Arial"/>
                <w:color w:val="000000"/>
                <w:sz w:val="20"/>
                <w:szCs w:val="20"/>
              </w:rPr>
              <w:t>ỗ</w:t>
            </w:r>
            <w:r w:rsidRPr="00BA1A62">
              <w:rPr>
                <w:rFonts w:ascii="Arial" w:eastAsia="Times New Roman" w:hAnsi="Arial" w:cs="Arial"/>
                <w:color w:val="000000"/>
                <w:sz w:val="20"/>
                <w:szCs w:val="20"/>
                <w:lang w:val="vi-VN"/>
              </w:rPr>
              <w:t> ngồi</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 Trang thiết bị phục vụ người dân, tổ chức tại cơ quan đầy đủ</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 Trang thiết bị phục vụ người dân, tổ chức tại cơ quan hiện đại</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 Trang thiết bị phục vụ người dân, tổ chức t</w:t>
            </w:r>
            <w:r w:rsidRPr="00BA1A62">
              <w:rPr>
                <w:rFonts w:ascii="Arial" w:eastAsia="Times New Roman" w:hAnsi="Arial" w:cs="Arial"/>
                <w:color w:val="000000"/>
                <w:sz w:val="20"/>
                <w:szCs w:val="20"/>
              </w:rPr>
              <w:t>ạ</w:t>
            </w:r>
            <w:r w:rsidRPr="00BA1A62">
              <w:rPr>
                <w:rFonts w:ascii="Arial" w:eastAsia="Times New Roman" w:hAnsi="Arial" w:cs="Arial"/>
                <w:color w:val="000000"/>
                <w:sz w:val="20"/>
                <w:szCs w:val="20"/>
                <w:lang w:val="vi-VN"/>
              </w:rPr>
              <w:t>i cơ quan dễ sử dụng</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II. THỦ T</w:t>
            </w:r>
            <w:r w:rsidRPr="00BA1A62">
              <w:rPr>
                <w:rFonts w:ascii="Arial" w:eastAsia="Times New Roman" w:hAnsi="Arial" w:cs="Arial"/>
                <w:b/>
                <w:bCs/>
                <w:color w:val="000000"/>
                <w:sz w:val="20"/>
                <w:szCs w:val="20"/>
              </w:rPr>
              <w:t>Ụ</w:t>
            </w:r>
            <w:r w:rsidRPr="00BA1A62">
              <w:rPr>
                <w:rFonts w:ascii="Arial" w:eastAsia="Times New Roman" w:hAnsi="Arial" w:cs="Arial"/>
                <w:b/>
                <w:bCs/>
                <w:color w:val="000000"/>
                <w:sz w:val="20"/>
                <w:szCs w:val="20"/>
                <w:lang w:val="vi-VN"/>
              </w:rPr>
              <w:t>C HÀNH CHÍNH</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 Thủ tục hành chính được niêm yết công khai đầy đủ</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6. Thủ tục hành chính được niêm yết công khai chính xác</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7. Thành phần hồ sơ mà Ông/Bà phải nộp là đúng quy định</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8. Mức phí/lệ phí mà</w:t>
            </w:r>
            <w:r w:rsidRPr="00BA1A62">
              <w:rPr>
                <w:rFonts w:ascii="Arial" w:eastAsia="Times New Roman" w:hAnsi="Arial" w:cs="Arial"/>
                <w:color w:val="000000"/>
                <w:sz w:val="20"/>
                <w:szCs w:val="20"/>
              </w:rPr>
              <w:t> Ô</w:t>
            </w:r>
            <w:r w:rsidRPr="00BA1A62">
              <w:rPr>
                <w:rFonts w:ascii="Arial" w:eastAsia="Times New Roman" w:hAnsi="Arial" w:cs="Arial"/>
                <w:color w:val="000000"/>
                <w:sz w:val="20"/>
                <w:szCs w:val="20"/>
                <w:lang w:val="vi-VN"/>
              </w:rPr>
              <w:t>ng/Bà phải nộp là đúng quy định</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9. Thời hạn giải quyết ghi trong giấy hẹn (tính từ ngày tiếp nhận hồ sơ đến ngày trả kết quả) là đúng quy định</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III. CÔNG CHỨC TRỰC TIẾP GIẢI QUYẾT CÔNG VIỆC</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xml:space="preserve">10. Công chức có thái độ giao </w:t>
            </w:r>
            <w:r w:rsidRPr="00BA1A62">
              <w:rPr>
                <w:rFonts w:ascii="Arial" w:eastAsia="Times New Roman" w:hAnsi="Arial" w:cs="Arial"/>
                <w:color w:val="000000"/>
                <w:sz w:val="20"/>
                <w:szCs w:val="20"/>
                <w:lang w:val="vi-VN"/>
              </w:rPr>
              <w:lastRenderedPageBreak/>
              <w:t>tiếp lịch sự</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lastRenderedPageBreak/>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lastRenderedPageBreak/>
              <w:t>11. Công chức chú ý lắng nghe ý kiến của người dân/đại diện tổ chức</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12. Công chức trả lời, giải thích đầy đủ các ý kiến của người dân/đại diện tổ chức</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13. Công chức hướng dẫn kê khai hồ sơ tận tình, chu đáo</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single" w:sz="8" w:space="0" w:color="auto"/>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14. Công chức hướng dẫn kê khai hồ sơ dễ hiểu</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nil"/>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15. Công chức tuân thủ đúng quy định trong giải quyết công việc</w:t>
            </w:r>
          </w:p>
        </w:tc>
        <w:tc>
          <w:tcPr>
            <w:tcW w:w="450" w:type="pct"/>
            <w:tcBorders>
              <w:top w:val="nil"/>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nil"/>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nil"/>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nil"/>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nil"/>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IV. KẾT QUẢ CUNG ỨNG DỊCH VỤ HÀNH CHÍNH CÔNG</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16. K</w:t>
            </w:r>
            <w:r w:rsidRPr="00BA1A62">
              <w:rPr>
                <w:rFonts w:ascii="Arial" w:eastAsia="Times New Roman" w:hAnsi="Arial" w:cs="Arial"/>
                <w:color w:val="000000"/>
                <w:sz w:val="20"/>
                <w:szCs w:val="20"/>
              </w:rPr>
              <w:t>ế</w:t>
            </w:r>
            <w:r w:rsidRPr="00BA1A62">
              <w:rPr>
                <w:rFonts w:ascii="Arial" w:eastAsia="Times New Roman" w:hAnsi="Arial" w:cs="Arial"/>
                <w:color w:val="000000"/>
                <w:sz w:val="20"/>
                <w:szCs w:val="20"/>
                <w:lang w:val="vi-VN"/>
              </w:rPr>
              <w:t>t quả mà Ông/Bà nhận được là đúng quy định</w:t>
            </w:r>
          </w:p>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i/>
                <w:iCs/>
                <w:color w:val="000000"/>
                <w:sz w:val="20"/>
                <w:szCs w:val="20"/>
                <w:lang w:val="vi-VN"/>
              </w:rPr>
              <w:t>(Kết quả có thể là được cấp giấy tờ hoặc bị từ chối cấp giấy tờ</w:t>
            </w:r>
            <w:r w:rsidRPr="00BA1A62">
              <w:rPr>
                <w:rFonts w:ascii="Arial" w:eastAsia="Times New Roman" w:hAnsi="Arial" w:cs="Arial"/>
                <w:color w:val="000000"/>
                <w:sz w:val="20"/>
                <w:szCs w:val="20"/>
                <w:lang w:val="vi-VN"/>
              </w:rPr>
              <w:t>)</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17. Kết quả mà Ông/Bà nhận được có thông tin đầy đủ</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18</w:t>
            </w:r>
            <w:r w:rsidRPr="00BA1A62">
              <w:rPr>
                <w:rFonts w:ascii="Arial" w:eastAsia="Times New Roman" w:hAnsi="Arial" w:cs="Arial"/>
                <w:color w:val="000000"/>
                <w:sz w:val="20"/>
                <w:szCs w:val="20"/>
              </w:rPr>
              <w:t>.</w:t>
            </w:r>
            <w:r w:rsidRPr="00BA1A62">
              <w:rPr>
                <w:rFonts w:ascii="Arial" w:eastAsia="Times New Roman" w:hAnsi="Arial" w:cs="Arial"/>
                <w:color w:val="000000"/>
                <w:sz w:val="20"/>
                <w:szCs w:val="20"/>
                <w:lang w:val="vi-VN"/>
              </w:rPr>
              <w:t> Kết quả mà Ông/Bà nhận được có thông tin chính xác</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V. TIẾP NHẬN, XỬ LÝ CÁC Ý KIẾN GÓP Ý, PHẢN ÁNH, KIẾN NGHỊ</w:t>
            </w:r>
          </w:p>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i/>
                <w:iCs/>
                <w:color w:val="000000"/>
                <w:sz w:val="20"/>
                <w:szCs w:val="20"/>
                <w:lang w:val="vi-VN"/>
              </w:rPr>
              <w:t>Nếu Ông/Bà đã có ý kiến góp </w:t>
            </w:r>
            <w:r w:rsidRPr="00BA1A62">
              <w:rPr>
                <w:rFonts w:ascii="Arial" w:eastAsia="Times New Roman" w:hAnsi="Arial" w:cs="Arial"/>
                <w:i/>
                <w:iCs/>
                <w:color w:val="000000"/>
                <w:sz w:val="20"/>
                <w:szCs w:val="20"/>
              </w:rPr>
              <w:t>ý</w:t>
            </w:r>
            <w:r w:rsidRPr="00BA1A62">
              <w:rPr>
                <w:rFonts w:ascii="Arial" w:eastAsia="Times New Roman" w:hAnsi="Arial" w:cs="Arial"/>
                <w:i/>
                <w:iCs/>
                <w:color w:val="000000"/>
                <w:sz w:val="20"/>
                <w:szCs w:val="20"/>
                <w:lang w:val="vi-VN"/>
              </w:rPr>
              <w:t>, phản ánh, kiến nghị, x</w:t>
            </w:r>
            <w:r w:rsidRPr="00BA1A62">
              <w:rPr>
                <w:rFonts w:ascii="Arial" w:eastAsia="Times New Roman" w:hAnsi="Arial" w:cs="Arial"/>
                <w:i/>
                <w:iCs/>
                <w:color w:val="000000"/>
                <w:sz w:val="20"/>
                <w:szCs w:val="20"/>
              </w:rPr>
              <w:t>i</w:t>
            </w:r>
            <w:r w:rsidRPr="00BA1A62">
              <w:rPr>
                <w:rFonts w:ascii="Arial" w:eastAsia="Times New Roman" w:hAnsi="Arial" w:cs="Arial"/>
                <w:i/>
                <w:iCs/>
                <w:color w:val="000000"/>
                <w:sz w:val="20"/>
                <w:szCs w:val="20"/>
                <w:lang w:val="vi-VN"/>
              </w:rPr>
              <w:t xml:space="preserve">n Ông/Bà </w:t>
            </w:r>
            <w:r w:rsidRPr="00BA1A62">
              <w:rPr>
                <w:rFonts w:ascii="Arial" w:eastAsia="Times New Roman" w:hAnsi="Arial" w:cs="Arial"/>
                <w:i/>
                <w:iCs/>
                <w:color w:val="000000"/>
                <w:sz w:val="20"/>
                <w:szCs w:val="20"/>
                <w:lang w:val="vi-VN"/>
              </w:rPr>
              <w:lastRenderedPageBreak/>
              <w:t>trả lời các câu hỏi từ s</w:t>
            </w:r>
            <w:r w:rsidRPr="00BA1A62">
              <w:rPr>
                <w:rFonts w:ascii="Arial" w:eastAsia="Times New Roman" w:hAnsi="Arial" w:cs="Arial"/>
                <w:i/>
                <w:iCs/>
                <w:color w:val="000000"/>
                <w:sz w:val="20"/>
                <w:szCs w:val="20"/>
              </w:rPr>
              <w:t>ố</w:t>
            </w:r>
            <w:r w:rsidRPr="00BA1A62">
              <w:rPr>
                <w:rFonts w:ascii="Arial" w:eastAsia="Times New Roman" w:hAnsi="Arial" w:cs="Arial"/>
                <w:i/>
                <w:iCs/>
                <w:color w:val="000000"/>
                <w:sz w:val="20"/>
                <w:szCs w:val="20"/>
                <w:lang w:val="vi-VN"/>
              </w:rPr>
              <w:t> 19 đến s</w:t>
            </w:r>
            <w:r w:rsidRPr="00BA1A62">
              <w:rPr>
                <w:rFonts w:ascii="Arial" w:eastAsia="Times New Roman" w:hAnsi="Arial" w:cs="Arial"/>
                <w:i/>
                <w:iCs/>
                <w:color w:val="000000"/>
                <w:sz w:val="20"/>
                <w:szCs w:val="20"/>
              </w:rPr>
              <w:t>ố</w:t>
            </w:r>
            <w:r w:rsidRPr="00BA1A62">
              <w:rPr>
                <w:rFonts w:ascii="Arial" w:eastAsia="Times New Roman" w:hAnsi="Arial" w:cs="Arial"/>
                <w:i/>
                <w:iCs/>
                <w:color w:val="000000"/>
                <w:sz w:val="20"/>
                <w:szCs w:val="20"/>
                <w:lang w:val="vi-VN"/>
              </w:rPr>
              <w:t> 22</w:t>
            </w:r>
            <w:r w:rsidRPr="00BA1A62">
              <w:rPr>
                <w:rFonts w:ascii="Arial" w:eastAsia="Times New Roman" w:hAnsi="Arial" w:cs="Arial"/>
                <w:i/>
                <w:iCs/>
                <w:color w:val="000000"/>
                <w:sz w:val="20"/>
                <w:szCs w:val="20"/>
              </w:rPr>
              <w:t> dưới đây</w:t>
            </w:r>
            <w:r w:rsidRPr="00BA1A62">
              <w:rPr>
                <w:rFonts w:ascii="Arial" w:eastAsia="Times New Roman" w:hAnsi="Arial" w:cs="Arial"/>
                <w:i/>
                <w:iCs/>
                <w:color w:val="000000"/>
                <w:sz w:val="20"/>
                <w:szCs w:val="20"/>
                <w:lang w:val="vi-VN"/>
              </w:rPr>
              <w:t>:</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lastRenderedPageBreak/>
              <w:t> </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lastRenderedPageBreak/>
              <w:t>19. Cơ quan có bố trí hình thức tiếp nhận góp ý, phản ánh, kiến nghị của người dân, tổ chức</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20. </w:t>
            </w:r>
            <w:r w:rsidRPr="00BA1A62">
              <w:rPr>
                <w:rFonts w:ascii="Arial" w:eastAsia="Times New Roman" w:hAnsi="Arial" w:cs="Arial"/>
                <w:color w:val="000000"/>
                <w:sz w:val="20"/>
                <w:szCs w:val="20"/>
              </w:rPr>
              <w:t>Ô</w:t>
            </w:r>
            <w:r w:rsidRPr="00BA1A62">
              <w:rPr>
                <w:rFonts w:ascii="Arial" w:eastAsia="Times New Roman" w:hAnsi="Arial" w:cs="Arial"/>
                <w:color w:val="000000"/>
                <w:sz w:val="20"/>
                <w:szCs w:val="20"/>
                <w:lang w:val="vi-VN"/>
              </w:rPr>
              <w:t>ng/Bà d</w:t>
            </w:r>
            <w:r w:rsidRPr="00BA1A62">
              <w:rPr>
                <w:rFonts w:ascii="Arial" w:eastAsia="Times New Roman" w:hAnsi="Arial" w:cs="Arial"/>
                <w:color w:val="000000"/>
                <w:sz w:val="20"/>
                <w:szCs w:val="20"/>
              </w:rPr>
              <w:t>ễ</w:t>
            </w:r>
            <w:r w:rsidRPr="00BA1A62">
              <w:rPr>
                <w:rFonts w:ascii="Arial" w:eastAsia="Times New Roman" w:hAnsi="Arial" w:cs="Arial"/>
                <w:color w:val="000000"/>
                <w:sz w:val="20"/>
                <w:szCs w:val="20"/>
                <w:lang w:val="vi-VN"/>
              </w:rPr>
              <w:t> dàng thực hiện góp ý, phản ánh, kiến nghị</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single" w:sz="8" w:space="0" w:color="auto"/>
              <w:left w:val="single" w:sz="8" w:space="0" w:color="auto"/>
              <w:bottom w:val="single" w:sz="8" w:space="0" w:color="auto"/>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21. Cơ quan tiếp nhận và xử lý tích cực các góp ý, phản ánh, kiến nghị của Ông/Bà</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r w:rsidR="00BA1A62" w:rsidRPr="00BA1A62" w:rsidTr="00BA1A62">
        <w:trPr>
          <w:tblCellSpacing w:w="0" w:type="dxa"/>
        </w:trPr>
        <w:tc>
          <w:tcPr>
            <w:tcW w:w="2400" w:type="pct"/>
            <w:tcBorders>
              <w:top w:val="nil"/>
              <w:left w:val="single" w:sz="8" w:space="0" w:color="auto"/>
              <w:bottom w:val="single" w:sz="8" w:space="0" w:color="auto"/>
              <w:right w:val="nil"/>
            </w:tcBorders>
            <w:shd w:val="clear" w:color="auto" w:fill="auto"/>
            <w:vAlign w:val="bottom"/>
            <w:hideMark/>
          </w:tcPr>
          <w:p w:rsidR="00BA1A62" w:rsidRPr="00BA1A62" w:rsidRDefault="00BA1A62" w:rsidP="00BA1A62">
            <w:pPr>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22. Cơ quan thông báo kịp thời kết quả xử lý các ý kiến góp ý, phản ánh, kiến nghị cho Ông/Bà</w:t>
            </w:r>
          </w:p>
        </w:tc>
        <w:tc>
          <w:tcPr>
            <w:tcW w:w="450" w:type="pct"/>
            <w:tcBorders>
              <w:top w:val="nil"/>
              <w:left w:val="single" w:sz="8" w:space="0" w:color="auto"/>
              <w:bottom w:val="single" w:sz="8" w:space="0" w:color="auto"/>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5</w:t>
            </w:r>
          </w:p>
        </w:tc>
        <w:tc>
          <w:tcPr>
            <w:tcW w:w="500" w:type="pct"/>
            <w:tcBorders>
              <w:top w:val="nil"/>
              <w:left w:val="single" w:sz="8" w:space="0" w:color="auto"/>
              <w:bottom w:val="single" w:sz="8" w:space="0" w:color="auto"/>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4</w:t>
            </w:r>
          </w:p>
        </w:tc>
        <w:tc>
          <w:tcPr>
            <w:tcW w:w="550" w:type="pct"/>
            <w:tcBorders>
              <w:top w:val="nil"/>
              <w:left w:val="single" w:sz="8" w:space="0" w:color="auto"/>
              <w:bottom w:val="single" w:sz="8" w:space="0" w:color="auto"/>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3</w:t>
            </w:r>
          </w:p>
        </w:tc>
        <w:tc>
          <w:tcPr>
            <w:tcW w:w="450" w:type="pct"/>
            <w:tcBorders>
              <w:top w:val="nil"/>
              <w:left w:val="single" w:sz="8" w:space="0" w:color="auto"/>
              <w:bottom w:val="single" w:sz="8" w:space="0" w:color="auto"/>
              <w:right w:val="nil"/>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2</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BA1A62" w:rsidRPr="00BA1A62" w:rsidRDefault="00BA1A62" w:rsidP="00BA1A62">
            <w:pPr>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color w:val="000000"/>
                <w:sz w:val="20"/>
                <w:szCs w:val="20"/>
                <w:lang w:val="vi-VN"/>
              </w:rPr>
              <w:t>1</w:t>
            </w:r>
          </w:p>
        </w:tc>
      </w:tr>
    </w:tbl>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Câu 8. Đ</w:t>
      </w:r>
      <w:r w:rsidRPr="00BA1A62">
        <w:rPr>
          <w:rFonts w:ascii="Arial" w:eastAsia="Times New Roman" w:hAnsi="Arial" w:cs="Arial"/>
          <w:b/>
          <w:bCs/>
          <w:color w:val="000000"/>
          <w:sz w:val="20"/>
          <w:szCs w:val="20"/>
        </w:rPr>
        <w:t>ể</w:t>
      </w:r>
      <w:r w:rsidRPr="00BA1A62">
        <w:rPr>
          <w:rFonts w:ascii="Arial" w:eastAsia="Times New Roman" w:hAnsi="Arial" w:cs="Arial"/>
          <w:b/>
          <w:bCs/>
          <w:color w:val="000000"/>
          <w:sz w:val="20"/>
          <w:szCs w:val="20"/>
          <w:lang w:val="vi-VN"/>
        </w:rPr>
        <w:t> nâng cao chất lượng phục vụ người dân, tổ chức trong thời gian tới, theo </w:t>
      </w:r>
      <w:r w:rsidRPr="00BA1A62">
        <w:rPr>
          <w:rFonts w:ascii="Arial" w:eastAsia="Times New Roman" w:hAnsi="Arial" w:cs="Arial"/>
          <w:b/>
          <w:bCs/>
          <w:color w:val="000000"/>
          <w:sz w:val="20"/>
          <w:szCs w:val="20"/>
        </w:rPr>
        <w:t>Ô</w:t>
      </w:r>
      <w:r w:rsidRPr="00BA1A62">
        <w:rPr>
          <w:rFonts w:ascii="Arial" w:eastAsia="Times New Roman" w:hAnsi="Arial" w:cs="Arial"/>
          <w:b/>
          <w:bCs/>
          <w:color w:val="000000"/>
          <w:sz w:val="20"/>
          <w:szCs w:val="20"/>
          <w:lang w:val="vi-VN"/>
        </w:rPr>
        <w:t>ng/Bà Cơ quan hành chính nhà nước cần phải quan tâm đến nội dung nào dưới đây?</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i/>
          <w:iCs/>
          <w:color w:val="000000"/>
          <w:sz w:val="20"/>
          <w:szCs w:val="20"/>
          <w:lang w:val="vi-VN"/>
        </w:rPr>
        <w:t>(Xin Ông/Bà ưu tiên chọn 3 nội dung trong s</w:t>
      </w:r>
      <w:r w:rsidRPr="00BA1A62">
        <w:rPr>
          <w:rFonts w:ascii="Arial" w:eastAsia="Times New Roman" w:hAnsi="Arial" w:cs="Arial"/>
          <w:i/>
          <w:iCs/>
          <w:color w:val="000000"/>
          <w:sz w:val="20"/>
          <w:szCs w:val="20"/>
        </w:rPr>
        <w:t>ố</w:t>
      </w:r>
      <w:r w:rsidRPr="00BA1A62">
        <w:rPr>
          <w:rFonts w:ascii="Arial" w:eastAsia="Times New Roman" w:hAnsi="Arial" w:cs="Arial"/>
          <w:i/>
          <w:iCs/>
          <w:color w:val="000000"/>
          <w:sz w:val="20"/>
          <w:szCs w:val="20"/>
          <w:lang w:val="vi-VN"/>
        </w:rPr>
        <w:t> các nội dung dưới đây)</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Mở rộng các hình thức thông tin để người dân dễ dàng tiếp cận dịch vụ hành chính công.</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Cải thiện hệ thống cơ sở vật chất, trang thiết bị phục vụ người dân tại cơ quan giải quyết thủ tục hành chính/ Bộ phận tiếp nhận và trả kết quả.</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Tiếp tục đơn giản hóa các thủ tục hành chính.</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Tăng cường niêm yết công khai, minh bạch thủ tục hành chính.</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Rút ngắn thời gian giải quyết thủ tục hành chính.</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Giảm phí/lệ phí giải quyết thủ tục hành chính.</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Cải thiện thái độ giao tiếp của công chức.</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Cải thiện tinh thần phục vụ của công chức.</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Nâng cao năng lực giải quyết công việc của công chức.</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Tiếp nhận, giải quyết tốt các ý kiến góp ý, phản ánh, kiến nghị của người dân</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lang w:val="vi-VN"/>
        </w:rPr>
        <w:t>□ Khác (</w:t>
      </w:r>
      <w:r w:rsidRPr="00BA1A62">
        <w:rPr>
          <w:rFonts w:ascii="Arial" w:eastAsia="Times New Roman" w:hAnsi="Arial" w:cs="Arial"/>
          <w:i/>
          <w:iCs/>
          <w:color w:val="000000"/>
          <w:sz w:val="20"/>
          <w:szCs w:val="20"/>
          <w:lang w:val="vi-VN"/>
        </w:rPr>
        <w:t>xin viết cụ thể</w:t>
      </w:r>
      <w:r w:rsidRPr="00BA1A62">
        <w:rPr>
          <w:rFonts w:ascii="Arial" w:eastAsia="Times New Roman" w:hAnsi="Arial" w:cs="Arial"/>
          <w:color w:val="000000"/>
          <w:sz w:val="20"/>
          <w:szCs w:val="20"/>
          <w:lang w:val="vi-VN"/>
        </w:rPr>
        <w:t>): </w:t>
      </w: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rPr>
        <w:lastRenderedPageBreak/>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rPr>
          <w:rFonts w:ascii="Arial" w:eastAsia="Times New Roman" w:hAnsi="Arial" w:cs="Arial"/>
          <w:color w:val="000000"/>
          <w:sz w:val="26"/>
          <w:szCs w:val="26"/>
        </w:rPr>
      </w:pPr>
      <w:r w:rsidRPr="00BA1A62">
        <w:rPr>
          <w:rFonts w:ascii="Arial" w:eastAsia="Times New Roman" w:hAnsi="Arial" w:cs="Arial"/>
          <w:color w:val="000000"/>
          <w:sz w:val="20"/>
          <w:szCs w:val="20"/>
        </w:rPr>
        <w:t>...................................................................................................................................</w:t>
      </w:r>
    </w:p>
    <w:p w:rsidR="00BA1A62" w:rsidRPr="00BA1A62" w:rsidRDefault="00BA1A62" w:rsidP="00BA1A62">
      <w:pPr>
        <w:shd w:val="clear" w:color="auto" w:fill="FFFFFF"/>
        <w:spacing w:before="120" w:after="120" w:line="335" w:lineRule="atLeast"/>
        <w:jc w:val="center"/>
        <w:rPr>
          <w:rFonts w:ascii="Arial" w:eastAsia="Times New Roman" w:hAnsi="Arial" w:cs="Arial"/>
          <w:color w:val="000000"/>
          <w:sz w:val="26"/>
          <w:szCs w:val="26"/>
        </w:rPr>
      </w:pPr>
      <w:r w:rsidRPr="00BA1A62">
        <w:rPr>
          <w:rFonts w:ascii="Arial" w:eastAsia="Times New Roman" w:hAnsi="Arial" w:cs="Arial"/>
          <w:b/>
          <w:bCs/>
          <w:color w:val="000000"/>
          <w:sz w:val="20"/>
          <w:szCs w:val="20"/>
          <w:lang w:val="vi-VN"/>
        </w:rPr>
        <w:t>XIN TRÂN TRỌNG CẢM ƠN ÔNG/BÀ !</w:t>
      </w: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BA1A62"/>
    <w:rsid w:val="004B19CF"/>
    <w:rsid w:val="00605F21"/>
    <w:rsid w:val="00BA1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1A6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235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1398</Words>
  <Characters>7970</Characters>
  <Application>Microsoft Office Word</Application>
  <DocSecurity>0</DocSecurity>
  <Lines>66</Lines>
  <Paragraphs>18</Paragraphs>
  <ScaleCrop>false</ScaleCrop>
  <Company>Grizli777</Company>
  <LinksUpToDate>false</LinksUpToDate>
  <CharactersWithSpaces>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2024-08-26T04:15:00Z</dcterms:created>
  <dcterms:modified xsi:type="dcterms:W3CDTF">2024-08-26T04:16:00Z</dcterms:modified>
</cp:coreProperties>
</file>