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599B" w:rsidRPr="0064599B" w:rsidRDefault="0064599B" w:rsidP="0064599B">
      <w:pPr>
        <w:pStyle w:val="NormalWeb"/>
        <w:shd w:val="clear" w:color="auto" w:fill="FFFFFF"/>
        <w:spacing w:before="0" w:beforeAutospacing="0" w:after="150" w:afterAutospacing="0"/>
        <w:ind w:left="600"/>
        <w:jc w:val="center"/>
        <w:rPr>
          <w:color w:val="000000"/>
        </w:rPr>
      </w:pPr>
      <w:r w:rsidRPr="0064599B">
        <w:rPr>
          <w:color w:val="000000"/>
        </w:rPr>
        <w:t>CỘNG HÒA XÃ HỘI CHỦ NGHĨA VIỆT NAM</w:t>
      </w:r>
    </w:p>
    <w:p w:rsidR="0064599B" w:rsidRPr="0064599B" w:rsidRDefault="0064599B" w:rsidP="0064599B">
      <w:pPr>
        <w:pStyle w:val="NormalWeb"/>
        <w:shd w:val="clear" w:color="auto" w:fill="FFFFFF"/>
        <w:spacing w:before="0" w:beforeAutospacing="0" w:after="150" w:afterAutospacing="0"/>
        <w:ind w:left="600"/>
        <w:jc w:val="center"/>
        <w:rPr>
          <w:color w:val="000000"/>
        </w:rPr>
      </w:pPr>
      <w:r w:rsidRPr="0064599B">
        <w:rPr>
          <w:color w:val="000000"/>
        </w:rPr>
        <w:t>Độc lập – Tự do – Hạnh phúc</w:t>
      </w:r>
    </w:p>
    <w:p w:rsidR="0064599B" w:rsidRPr="0064599B" w:rsidRDefault="0064599B" w:rsidP="0064599B">
      <w:pPr>
        <w:pStyle w:val="NormalWeb"/>
        <w:shd w:val="clear" w:color="auto" w:fill="FFFFFF"/>
        <w:spacing w:before="0" w:beforeAutospacing="0" w:after="150" w:afterAutospacing="0"/>
        <w:ind w:left="600"/>
        <w:jc w:val="center"/>
        <w:rPr>
          <w:color w:val="000000"/>
        </w:rPr>
      </w:pPr>
      <w:r w:rsidRPr="0064599B">
        <w:rPr>
          <w:color w:val="000000"/>
        </w:rPr>
        <w:t>THÔNG BÁO</w:t>
      </w:r>
    </w:p>
    <w:p w:rsidR="0064599B" w:rsidRPr="0064599B" w:rsidRDefault="0064599B" w:rsidP="0064599B">
      <w:pPr>
        <w:pStyle w:val="NormalWeb"/>
        <w:shd w:val="clear" w:color="auto" w:fill="FFFFFF"/>
        <w:spacing w:before="0" w:beforeAutospacing="0" w:after="150" w:afterAutospacing="0"/>
        <w:ind w:left="600"/>
        <w:jc w:val="center"/>
        <w:rPr>
          <w:color w:val="000000"/>
        </w:rPr>
      </w:pPr>
      <w:r w:rsidRPr="0064599B">
        <w:rPr>
          <w:rStyle w:val="Emphasis"/>
          <w:rFonts w:eastAsiaTheme="majorEastAsia"/>
          <w:color w:val="000000"/>
        </w:rPr>
        <w:t xml:space="preserve">V/v: Nghỉ Tết Dương lịch </w:t>
      </w:r>
      <w:r>
        <w:rPr>
          <w:rStyle w:val="Emphasis"/>
          <w:rFonts w:eastAsiaTheme="majorEastAsia"/>
          <w:color w:val="000000"/>
        </w:rPr>
        <w:t>2025</w:t>
      </w:r>
      <w:r w:rsidRPr="0064599B">
        <w:rPr>
          <w:rStyle w:val="Emphasis"/>
          <w:rFonts w:eastAsiaTheme="majorEastAsia"/>
          <w:color w:val="000000"/>
        </w:rPr>
        <w:t xml:space="preserve"> và Nguyên Đán Giáp Thìn.</w:t>
      </w:r>
    </w:p>
    <w:p w:rsidR="0064599B" w:rsidRPr="0064599B" w:rsidRDefault="0064599B" w:rsidP="0064599B">
      <w:pPr>
        <w:pStyle w:val="NormalWeb"/>
        <w:numPr>
          <w:ilvl w:val="0"/>
          <w:numId w:val="1"/>
        </w:numPr>
        <w:shd w:val="clear" w:color="auto" w:fill="FFFFFF"/>
        <w:spacing w:before="0" w:beforeAutospacing="0" w:after="150" w:afterAutospacing="0"/>
        <w:ind w:left="1320"/>
        <w:rPr>
          <w:color w:val="000000"/>
        </w:rPr>
      </w:pPr>
      <w:r w:rsidRPr="0064599B">
        <w:rPr>
          <w:rStyle w:val="Emphasis"/>
          <w:rFonts w:eastAsiaTheme="majorEastAsia"/>
          <w:color w:val="000000"/>
        </w:rPr>
        <w:t>Căn cứ vào quy định của Bộ luật lao động.</w:t>
      </w:r>
    </w:p>
    <w:p w:rsidR="0064599B" w:rsidRPr="0064599B" w:rsidRDefault="0064599B" w:rsidP="0064599B">
      <w:pPr>
        <w:pStyle w:val="NormalWeb"/>
        <w:numPr>
          <w:ilvl w:val="0"/>
          <w:numId w:val="1"/>
        </w:numPr>
        <w:shd w:val="clear" w:color="auto" w:fill="FFFFFF"/>
        <w:spacing w:before="0" w:beforeAutospacing="0" w:after="150" w:afterAutospacing="0"/>
        <w:ind w:left="1320"/>
        <w:rPr>
          <w:color w:val="000000"/>
        </w:rPr>
      </w:pPr>
      <w:r w:rsidRPr="0064599B">
        <w:rPr>
          <w:rStyle w:val="Emphasis"/>
          <w:rFonts w:eastAsiaTheme="majorEastAsia"/>
          <w:color w:val="000000"/>
        </w:rPr>
        <w:t>Căn cứ vào quy định về chế độ làm việc của công ty.</w:t>
      </w:r>
    </w:p>
    <w:p w:rsidR="0064599B" w:rsidRPr="0064599B" w:rsidRDefault="0064599B" w:rsidP="0064599B">
      <w:pPr>
        <w:pStyle w:val="NormalWeb"/>
        <w:shd w:val="clear" w:color="auto" w:fill="FFFFFF"/>
        <w:spacing w:before="0" w:beforeAutospacing="0" w:after="150" w:afterAutospacing="0"/>
        <w:ind w:left="600"/>
        <w:rPr>
          <w:color w:val="000000"/>
        </w:rPr>
      </w:pPr>
      <w:r w:rsidRPr="0064599B">
        <w:rPr>
          <w:color w:val="000000"/>
        </w:rPr>
        <w:t>Giám đốc công ty TNHH Phát triển công nghệ Thái Sơn quyết định: </w:t>
      </w:r>
    </w:p>
    <w:p w:rsidR="0064599B" w:rsidRPr="0064599B" w:rsidRDefault="0064599B" w:rsidP="0064599B">
      <w:pPr>
        <w:pStyle w:val="NormalWeb"/>
        <w:shd w:val="clear" w:color="auto" w:fill="FFFFFF"/>
        <w:spacing w:before="0" w:beforeAutospacing="0" w:after="150" w:afterAutospacing="0"/>
        <w:ind w:left="600"/>
        <w:rPr>
          <w:color w:val="000000"/>
        </w:rPr>
      </w:pPr>
      <w:r w:rsidRPr="0064599B">
        <w:rPr>
          <w:rStyle w:val="Strong"/>
          <w:rFonts w:eastAsiaTheme="majorEastAsia"/>
          <w:i/>
          <w:iCs/>
          <w:color w:val="000000"/>
        </w:rPr>
        <w:t>1) Lịch nghỉ tết Dương lịch 202</w:t>
      </w:r>
      <w:r>
        <w:rPr>
          <w:rStyle w:val="Strong"/>
          <w:rFonts w:eastAsiaTheme="majorEastAsia"/>
          <w:i/>
          <w:iCs/>
          <w:color w:val="000000"/>
        </w:rPr>
        <w:t>5</w:t>
      </w:r>
      <w:r w:rsidRPr="0064599B">
        <w:rPr>
          <w:color w:val="000000"/>
        </w:rPr>
        <w:t>:</w:t>
      </w:r>
    </w:p>
    <w:p w:rsidR="0064599B" w:rsidRPr="0064599B" w:rsidRDefault="0064599B" w:rsidP="0064599B">
      <w:pPr>
        <w:pStyle w:val="NormalWeb"/>
        <w:shd w:val="clear" w:color="auto" w:fill="FFFFFF"/>
        <w:spacing w:before="0" w:beforeAutospacing="0" w:after="150" w:afterAutospacing="0"/>
        <w:ind w:left="600"/>
        <w:rPr>
          <w:color w:val="000000"/>
        </w:rPr>
      </w:pPr>
      <w:r w:rsidRPr="0064599B">
        <w:rPr>
          <w:color w:val="000000"/>
        </w:rPr>
        <w:t xml:space="preserve">Toàn thể nhân viên Công ty sẽ được nghỉ </w:t>
      </w:r>
      <w:r>
        <w:rPr>
          <w:color w:val="000000"/>
        </w:rPr>
        <w:t>…</w:t>
      </w:r>
      <w:r w:rsidRPr="0064599B">
        <w:rPr>
          <w:color w:val="000000"/>
        </w:rPr>
        <w:t xml:space="preserve"> từ ngày </w:t>
      </w:r>
      <w:r>
        <w:rPr>
          <w:color w:val="000000"/>
        </w:rPr>
        <w:t>…</w:t>
      </w:r>
      <w:r w:rsidRPr="0064599B">
        <w:rPr>
          <w:color w:val="000000"/>
        </w:rPr>
        <w:t xml:space="preserve"> đến hết ngày </w:t>
      </w:r>
      <w:r>
        <w:rPr>
          <w:color w:val="000000"/>
        </w:rPr>
        <w:t>…</w:t>
      </w:r>
      <w:r w:rsidRPr="0064599B">
        <w:rPr>
          <w:color w:val="000000"/>
        </w:rPr>
        <w:t>.</w:t>
      </w:r>
    </w:p>
    <w:p w:rsidR="0064599B" w:rsidRPr="0064599B" w:rsidRDefault="0064599B" w:rsidP="0064599B">
      <w:pPr>
        <w:pStyle w:val="NormalWeb"/>
        <w:shd w:val="clear" w:color="auto" w:fill="FFFFFF"/>
        <w:spacing w:before="0" w:beforeAutospacing="0" w:after="150" w:afterAutospacing="0"/>
        <w:ind w:left="600"/>
        <w:rPr>
          <w:color w:val="000000"/>
        </w:rPr>
      </w:pPr>
      <w:r w:rsidRPr="0064599B">
        <w:rPr>
          <w:rStyle w:val="Strong"/>
          <w:rFonts w:eastAsiaTheme="majorEastAsia"/>
          <w:i/>
          <w:iCs/>
          <w:color w:val="000000"/>
        </w:rPr>
        <w:t>2) Lịch nghỉ tết Nguyên đán Giáp Thìn:</w:t>
      </w:r>
    </w:p>
    <w:p w:rsidR="0064599B" w:rsidRPr="0064599B" w:rsidRDefault="0064599B" w:rsidP="0064599B">
      <w:pPr>
        <w:pStyle w:val="NormalWeb"/>
        <w:shd w:val="clear" w:color="auto" w:fill="FFFFFF"/>
        <w:spacing w:before="0" w:beforeAutospacing="0" w:after="150" w:afterAutospacing="0"/>
        <w:ind w:left="600"/>
        <w:rPr>
          <w:color w:val="000000"/>
        </w:rPr>
      </w:pPr>
      <w:r w:rsidRPr="0064599B">
        <w:rPr>
          <w:color w:val="000000"/>
        </w:rPr>
        <w:t xml:space="preserve">- Toàn thể nhân viên công ty sẽ được nghỉ Tết </w:t>
      </w:r>
      <w:r>
        <w:rPr>
          <w:color w:val="000000"/>
        </w:rPr>
        <w:t>….</w:t>
      </w:r>
      <w:r w:rsidRPr="0064599B">
        <w:rPr>
          <w:color w:val="000000"/>
        </w:rPr>
        <w:t xml:space="preserve"> cho đến hết </w:t>
      </w:r>
      <w:r>
        <w:rPr>
          <w:color w:val="000000"/>
        </w:rPr>
        <w:t>ngày ….</w:t>
      </w:r>
    </w:p>
    <w:p w:rsidR="0064599B" w:rsidRPr="0064599B" w:rsidRDefault="0064599B" w:rsidP="0064599B">
      <w:pPr>
        <w:pStyle w:val="NormalWeb"/>
        <w:shd w:val="clear" w:color="auto" w:fill="FFFFFF"/>
        <w:spacing w:before="0" w:beforeAutospacing="0" w:after="150" w:afterAutospacing="0"/>
        <w:ind w:left="600"/>
        <w:rPr>
          <w:color w:val="000000"/>
        </w:rPr>
      </w:pPr>
      <w:r w:rsidRPr="0064599B">
        <w:rPr>
          <w:color w:val="000000"/>
        </w:rPr>
        <w:t xml:space="preserve">- Thứ </w:t>
      </w:r>
      <w:r>
        <w:rPr>
          <w:color w:val="000000"/>
        </w:rPr>
        <w:t xml:space="preserve">…. </w:t>
      </w:r>
      <w:r w:rsidRPr="0064599B">
        <w:rPr>
          <w:color w:val="000000"/>
        </w:rPr>
        <w:t xml:space="preserve"> toàn thể Công ty sẽ đi làm trở lại.</w:t>
      </w:r>
    </w:p>
    <w:p w:rsidR="0064599B" w:rsidRPr="0064599B" w:rsidRDefault="0064599B" w:rsidP="0064599B">
      <w:pPr>
        <w:pStyle w:val="NormalWeb"/>
        <w:shd w:val="clear" w:color="auto" w:fill="FFFFFF"/>
        <w:spacing w:before="0" w:beforeAutospacing="0" w:after="150" w:afterAutospacing="0"/>
        <w:ind w:left="600"/>
        <w:rPr>
          <w:color w:val="000000"/>
        </w:rPr>
      </w:pPr>
      <w:r w:rsidRPr="0064599B">
        <w:rPr>
          <w:color w:val="000000"/>
        </w:rPr>
        <w:t>- Các phòng ban sắp xếp lịch làm việc tạo điều kiện cho nhân viên có thể về quê ăn tết sớm, quân số nghỉ không vượt quá 60%.</w:t>
      </w:r>
    </w:p>
    <w:p w:rsidR="0064599B" w:rsidRPr="0064599B" w:rsidRDefault="0064599B" w:rsidP="0064599B">
      <w:pPr>
        <w:pStyle w:val="NormalWeb"/>
        <w:shd w:val="clear" w:color="auto" w:fill="FFFFFF"/>
        <w:spacing w:before="0" w:beforeAutospacing="0" w:after="150" w:afterAutospacing="0"/>
        <w:ind w:left="600"/>
        <w:rPr>
          <w:color w:val="000000"/>
        </w:rPr>
      </w:pPr>
      <w:r w:rsidRPr="0064599B">
        <w:rPr>
          <w:color w:val="000000"/>
        </w:rPr>
        <w:t>Nhân dịp năm mới Ban lãnh đạo công ty kính chúc toàn thể cán bộ nhân viên công ty cùng gia đình một năm mới nhiều sức khỏe và an khang thịnh vượng./.</w:t>
      </w:r>
    </w:p>
    <w:p w:rsidR="0064599B" w:rsidRPr="0064599B" w:rsidRDefault="0064599B" w:rsidP="0064599B">
      <w:pPr>
        <w:pStyle w:val="NormalWeb"/>
        <w:shd w:val="clear" w:color="auto" w:fill="FFFFFF"/>
        <w:spacing w:before="0" w:beforeAutospacing="0" w:after="150" w:afterAutospacing="0"/>
        <w:ind w:left="600"/>
        <w:jc w:val="center"/>
        <w:rPr>
          <w:color w:val="000000"/>
        </w:rPr>
      </w:pPr>
      <w:r w:rsidRPr="0064599B">
        <w:rPr>
          <w:rStyle w:val="Strong"/>
          <w:rFonts w:eastAsiaTheme="majorEastAsia"/>
          <w:color w:val="000000"/>
        </w:rPr>
        <w:t>GIÁM ĐỐC CÔNG TY</w:t>
      </w:r>
    </w:p>
    <w:p w:rsidR="0064599B" w:rsidRPr="0064599B" w:rsidRDefault="0064599B" w:rsidP="0064599B">
      <w:pPr>
        <w:pStyle w:val="NormalWeb"/>
        <w:shd w:val="clear" w:color="auto" w:fill="FFFFFF"/>
        <w:spacing w:before="0" w:beforeAutospacing="0" w:after="150" w:afterAutospacing="0"/>
        <w:ind w:left="600"/>
        <w:jc w:val="center"/>
        <w:rPr>
          <w:color w:val="000000"/>
        </w:rPr>
      </w:pPr>
      <w:r w:rsidRPr="0064599B">
        <w:rPr>
          <w:color w:val="000000"/>
        </w:rPr>
        <w:t>(Đã kí)</w:t>
      </w:r>
    </w:p>
    <w:p w:rsidR="005B417D" w:rsidRPr="0064599B" w:rsidRDefault="005B417D">
      <w:pPr>
        <w:rPr>
          <w:rFonts w:ascii="Times New Roman" w:hAnsi="Times New Roman" w:cs="Times New Roman"/>
        </w:rPr>
      </w:pPr>
    </w:p>
    <w:sectPr w:rsidR="005B417D" w:rsidRPr="00645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06A8F"/>
    <w:multiLevelType w:val="multilevel"/>
    <w:tmpl w:val="8D1C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65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9B"/>
    <w:rsid w:val="00353647"/>
    <w:rsid w:val="005B417D"/>
    <w:rsid w:val="0064599B"/>
    <w:rsid w:val="0071134A"/>
    <w:rsid w:val="00DD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5608"/>
  <w15:chartTrackingRefBased/>
  <w15:docId w15:val="{87C5C3E4-189E-4F95-BBA9-9C985E1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99B"/>
    <w:rPr>
      <w:rFonts w:eastAsiaTheme="majorEastAsia" w:cstheme="majorBidi"/>
      <w:color w:val="272727" w:themeColor="text1" w:themeTint="D8"/>
    </w:rPr>
  </w:style>
  <w:style w:type="paragraph" w:styleId="Title">
    <w:name w:val="Title"/>
    <w:basedOn w:val="Normal"/>
    <w:next w:val="Normal"/>
    <w:link w:val="TitleChar"/>
    <w:uiPriority w:val="10"/>
    <w:qFormat/>
    <w:rsid w:val="00645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99B"/>
    <w:pPr>
      <w:spacing w:before="160"/>
      <w:jc w:val="center"/>
    </w:pPr>
    <w:rPr>
      <w:i/>
      <w:iCs/>
      <w:color w:val="404040" w:themeColor="text1" w:themeTint="BF"/>
    </w:rPr>
  </w:style>
  <w:style w:type="character" w:customStyle="1" w:styleId="QuoteChar">
    <w:name w:val="Quote Char"/>
    <w:basedOn w:val="DefaultParagraphFont"/>
    <w:link w:val="Quote"/>
    <w:uiPriority w:val="29"/>
    <w:rsid w:val="0064599B"/>
    <w:rPr>
      <w:i/>
      <w:iCs/>
      <w:color w:val="404040" w:themeColor="text1" w:themeTint="BF"/>
    </w:rPr>
  </w:style>
  <w:style w:type="paragraph" w:styleId="ListParagraph">
    <w:name w:val="List Paragraph"/>
    <w:basedOn w:val="Normal"/>
    <w:uiPriority w:val="34"/>
    <w:qFormat/>
    <w:rsid w:val="0064599B"/>
    <w:pPr>
      <w:ind w:left="720"/>
      <w:contextualSpacing/>
    </w:pPr>
  </w:style>
  <w:style w:type="character" w:styleId="IntenseEmphasis">
    <w:name w:val="Intense Emphasis"/>
    <w:basedOn w:val="DefaultParagraphFont"/>
    <w:uiPriority w:val="21"/>
    <w:qFormat/>
    <w:rsid w:val="0064599B"/>
    <w:rPr>
      <w:i/>
      <w:iCs/>
      <w:color w:val="0F4761" w:themeColor="accent1" w:themeShade="BF"/>
    </w:rPr>
  </w:style>
  <w:style w:type="paragraph" w:styleId="IntenseQuote">
    <w:name w:val="Intense Quote"/>
    <w:basedOn w:val="Normal"/>
    <w:next w:val="Normal"/>
    <w:link w:val="IntenseQuoteChar"/>
    <w:uiPriority w:val="30"/>
    <w:qFormat/>
    <w:rsid w:val="00645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99B"/>
    <w:rPr>
      <w:i/>
      <w:iCs/>
      <w:color w:val="0F4761" w:themeColor="accent1" w:themeShade="BF"/>
    </w:rPr>
  </w:style>
  <w:style w:type="character" w:styleId="IntenseReference">
    <w:name w:val="Intense Reference"/>
    <w:basedOn w:val="DefaultParagraphFont"/>
    <w:uiPriority w:val="32"/>
    <w:qFormat/>
    <w:rsid w:val="0064599B"/>
    <w:rPr>
      <w:b/>
      <w:bCs/>
      <w:smallCaps/>
      <w:color w:val="0F4761" w:themeColor="accent1" w:themeShade="BF"/>
      <w:spacing w:val="5"/>
    </w:rPr>
  </w:style>
  <w:style w:type="paragraph" w:styleId="NormalWeb">
    <w:name w:val="Normal (Web)"/>
    <w:basedOn w:val="Normal"/>
    <w:uiPriority w:val="99"/>
    <w:semiHidden/>
    <w:unhideWhenUsed/>
    <w:rsid w:val="0064599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4599B"/>
    <w:rPr>
      <w:i/>
      <w:iCs/>
    </w:rPr>
  </w:style>
  <w:style w:type="character" w:styleId="Strong">
    <w:name w:val="Strong"/>
    <w:basedOn w:val="DefaultParagraphFont"/>
    <w:uiPriority w:val="22"/>
    <w:qFormat/>
    <w:rsid w:val="00645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83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2024-10-28T02:08:00Z</dcterms:created>
  <dcterms:modified xsi:type="dcterms:W3CDTF">2024-10-28T02:09:00Z</dcterms:modified>
</cp:coreProperties>
</file>