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DD" w:rsidRPr="00C214DD" w:rsidRDefault="00C214DD" w:rsidP="00C214DD">
      <w:pPr>
        <w:pStyle w:val="NormalWeb"/>
        <w:spacing w:before="240" w:beforeAutospacing="0" w:line="276" w:lineRule="auto"/>
        <w:jc w:val="center"/>
        <w:rPr>
          <w:b/>
          <w:sz w:val="26"/>
          <w:szCs w:val="26"/>
        </w:rPr>
      </w:pPr>
      <w:r w:rsidRPr="00C214DD">
        <w:rPr>
          <w:b/>
          <w:sz w:val="26"/>
          <w:szCs w:val="26"/>
        </w:rPr>
        <w:t>MẪU 3: BÀI PHÁT BIỂU TỔNG KẾT CHI BỘ NĂM 2024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Kính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thưa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đồng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chí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trong</w:t>
      </w:r>
      <w:proofErr w:type="spellEnd"/>
      <w:r w:rsidRPr="00C214DD">
        <w:rPr>
          <w:sz w:val="26"/>
          <w:szCs w:val="26"/>
        </w:rPr>
        <w:t xml:space="preserve"> Chi </w:t>
      </w:r>
      <w:proofErr w:type="spellStart"/>
      <w:r w:rsidRPr="00C214DD">
        <w:rPr>
          <w:sz w:val="26"/>
          <w:szCs w:val="26"/>
        </w:rPr>
        <w:t>bộ</w:t>
      </w:r>
      <w:proofErr w:type="spellEnd"/>
      <w:r w:rsidRPr="00C214DD">
        <w:rPr>
          <w:sz w:val="26"/>
          <w:szCs w:val="26"/>
        </w:rPr>
        <w:t>,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Kính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thưa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toàn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thể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đồng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chí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viên</w:t>
      </w:r>
      <w:proofErr w:type="spellEnd"/>
      <w:r w:rsidRPr="00C214DD">
        <w:rPr>
          <w:sz w:val="26"/>
          <w:szCs w:val="26"/>
        </w:rPr>
        <w:t>!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Hôm</w:t>
      </w:r>
      <w:proofErr w:type="spellEnd"/>
      <w:r w:rsidRPr="00C214DD">
        <w:rPr>
          <w:sz w:val="26"/>
          <w:szCs w:val="26"/>
        </w:rPr>
        <w:t xml:space="preserve"> nay, </w:t>
      </w:r>
      <w:proofErr w:type="spellStart"/>
      <w:r w:rsidRPr="00C214DD">
        <w:rPr>
          <w:sz w:val="26"/>
          <w:szCs w:val="26"/>
        </w:rPr>
        <w:t>chúng</w:t>
      </w:r>
      <w:proofErr w:type="spellEnd"/>
      <w:r w:rsidRPr="00C214DD">
        <w:rPr>
          <w:sz w:val="26"/>
          <w:szCs w:val="26"/>
        </w:rPr>
        <w:t xml:space="preserve"> ta </w:t>
      </w:r>
      <w:proofErr w:type="spellStart"/>
      <w:r w:rsidRPr="00C214DD">
        <w:rPr>
          <w:sz w:val="26"/>
          <w:szCs w:val="26"/>
        </w:rPr>
        <w:t>có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dịp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họp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mặt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trong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buổi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sinh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hoạt</w:t>
      </w:r>
      <w:proofErr w:type="spellEnd"/>
      <w:r w:rsidRPr="00C214DD">
        <w:rPr>
          <w:sz w:val="26"/>
          <w:szCs w:val="26"/>
        </w:rPr>
        <w:t xml:space="preserve"> chi </w:t>
      </w:r>
      <w:proofErr w:type="spellStart"/>
      <w:r w:rsidRPr="00C214DD">
        <w:rPr>
          <w:sz w:val="26"/>
          <w:szCs w:val="26"/>
        </w:rPr>
        <w:t>bộ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để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tổng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kết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lại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của</w:t>
      </w:r>
      <w:proofErr w:type="spellEnd"/>
      <w:r w:rsidRPr="00C214DD">
        <w:rPr>
          <w:sz w:val="26"/>
          <w:szCs w:val="26"/>
        </w:rPr>
        <w:t xml:space="preserve"> Chi </w:t>
      </w:r>
      <w:proofErr w:type="spellStart"/>
      <w:r w:rsidRPr="00C214DD">
        <w:rPr>
          <w:sz w:val="26"/>
          <w:szCs w:val="26"/>
        </w:rPr>
        <w:t>bộ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trong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năm</w:t>
      </w:r>
      <w:proofErr w:type="spellEnd"/>
      <w:r w:rsidRPr="00C214DD">
        <w:rPr>
          <w:sz w:val="26"/>
          <w:szCs w:val="26"/>
        </w:rPr>
        <w:t xml:space="preserve"> 2024, </w:t>
      </w:r>
      <w:proofErr w:type="spellStart"/>
      <w:r w:rsidRPr="00C214DD">
        <w:rPr>
          <w:sz w:val="26"/>
          <w:szCs w:val="26"/>
        </w:rPr>
        <w:t>một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năm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có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nhiều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thách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thức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nhưng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cũng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đầy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triển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vọng</w:t>
      </w:r>
      <w:proofErr w:type="spellEnd"/>
      <w:r w:rsidRPr="00C214DD">
        <w:rPr>
          <w:sz w:val="26"/>
          <w:szCs w:val="26"/>
        </w:rPr>
        <w:t xml:space="preserve">. </w:t>
      </w:r>
      <w:proofErr w:type="spellStart"/>
      <w:r w:rsidRPr="00C214DD">
        <w:rPr>
          <w:sz w:val="26"/>
          <w:szCs w:val="26"/>
        </w:rPr>
        <w:t>Trước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hết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tôi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xin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chân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thành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cảm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ơn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đồng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chí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đã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không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ngừng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nỗ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lực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đóng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góp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hết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sức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mình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sự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phát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triển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của</w:t>
      </w:r>
      <w:proofErr w:type="spellEnd"/>
      <w:r w:rsidRPr="00C214DD">
        <w:rPr>
          <w:sz w:val="26"/>
          <w:szCs w:val="26"/>
        </w:rPr>
        <w:t xml:space="preserve"> Chi </w:t>
      </w:r>
      <w:proofErr w:type="spellStart"/>
      <w:r w:rsidRPr="00C214DD">
        <w:rPr>
          <w:sz w:val="26"/>
          <w:szCs w:val="26"/>
        </w:rPr>
        <w:t>bộ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trong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suốt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thời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gian</w:t>
      </w:r>
      <w:proofErr w:type="spellEnd"/>
      <w:r w:rsidRPr="00C214DD">
        <w:rPr>
          <w:sz w:val="26"/>
          <w:szCs w:val="26"/>
        </w:rPr>
        <w:t xml:space="preserve"> qua.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b/>
          <w:sz w:val="26"/>
          <w:szCs w:val="26"/>
        </w:rPr>
      </w:pPr>
      <w:r w:rsidRPr="00C214DD">
        <w:rPr>
          <w:b/>
          <w:sz w:val="26"/>
          <w:szCs w:val="26"/>
        </w:rPr>
        <w:t>I. ĐÁNH GIÁ KẾT QUẢ CÔNG TÁC CỦA CHI BỘ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lãnh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đạo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chỉ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đạo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của</w:t>
      </w:r>
      <w:proofErr w:type="spellEnd"/>
      <w:r w:rsidRPr="00C214DD">
        <w:rPr>
          <w:sz w:val="26"/>
          <w:szCs w:val="26"/>
        </w:rPr>
        <w:t xml:space="preserve"> Chi </w:t>
      </w:r>
      <w:proofErr w:type="spellStart"/>
      <w:r w:rsidRPr="00C214DD">
        <w:rPr>
          <w:sz w:val="26"/>
          <w:szCs w:val="26"/>
        </w:rPr>
        <w:t>bộ</w:t>
      </w:r>
      <w:proofErr w:type="spellEnd"/>
      <w:r w:rsidRPr="00C214DD">
        <w:rPr>
          <w:sz w:val="26"/>
          <w:szCs w:val="26"/>
        </w:rPr>
        <w:t xml:space="preserve">: Chi </w:t>
      </w:r>
      <w:proofErr w:type="spellStart"/>
      <w:r w:rsidRPr="00C214DD">
        <w:rPr>
          <w:sz w:val="26"/>
          <w:szCs w:val="26"/>
        </w:rPr>
        <w:t>bộ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đã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thực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hiện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nghiêm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túc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lãnh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đạo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chỉ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đạo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nhiệm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vụ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chính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trị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chuyên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môn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của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đơn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vị</w:t>
      </w:r>
      <w:proofErr w:type="spellEnd"/>
      <w:r w:rsidRPr="00C214DD">
        <w:rPr>
          <w:sz w:val="26"/>
          <w:szCs w:val="26"/>
        </w:rPr>
        <w:t xml:space="preserve">. </w:t>
      </w:r>
      <w:proofErr w:type="spellStart"/>
      <w:r w:rsidRPr="00C214DD">
        <w:rPr>
          <w:sz w:val="26"/>
          <w:szCs w:val="26"/>
        </w:rPr>
        <w:t>Các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chỉ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thị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nghị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quyết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của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cấp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trên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được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triển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khai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đầy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đủ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đến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toàn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thể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viên</w:t>
      </w:r>
      <w:proofErr w:type="spellEnd"/>
      <w:r w:rsidRPr="00C214DD">
        <w:rPr>
          <w:sz w:val="26"/>
          <w:szCs w:val="26"/>
        </w:rPr>
        <w:t xml:space="preserve">. Chi </w:t>
      </w:r>
      <w:proofErr w:type="spellStart"/>
      <w:r w:rsidRPr="00C214DD">
        <w:rPr>
          <w:sz w:val="26"/>
          <w:szCs w:val="26"/>
        </w:rPr>
        <w:t>bộ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đã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chỉ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đạo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thực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hiện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nhiệm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vụ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trọng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tâm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một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cách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quyết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liệt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và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có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hiệu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quả</w:t>
      </w:r>
      <w:proofErr w:type="spellEnd"/>
      <w:r w:rsidRPr="00C214DD">
        <w:rPr>
          <w:sz w:val="26"/>
          <w:szCs w:val="26"/>
        </w:rPr>
        <w:t>.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giáo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dục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chính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trị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tư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tưởng</w:t>
      </w:r>
      <w:proofErr w:type="spellEnd"/>
      <w:r w:rsidRPr="00C214DD">
        <w:rPr>
          <w:sz w:val="26"/>
          <w:szCs w:val="26"/>
        </w:rPr>
        <w:t xml:space="preserve">: Chi </w:t>
      </w:r>
      <w:proofErr w:type="spellStart"/>
      <w:r w:rsidRPr="00C214DD">
        <w:rPr>
          <w:sz w:val="26"/>
          <w:szCs w:val="26"/>
        </w:rPr>
        <w:t>bộ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đã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thực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hiện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giáo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dục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chính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trị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tư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tưởng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một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cách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chủ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động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kịp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thời</w:t>
      </w:r>
      <w:proofErr w:type="spellEnd"/>
      <w:r w:rsidRPr="00C214DD">
        <w:rPr>
          <w:sz w:val="26"/>
          <w:szCs w:val="26"/>
        </w:rPr>
        <w:t xml:space="preserve">. </w:t>
      </w:r>
      <w:proofErr w:type="spellStart"/>
      <w:r w:rsidRPr="00C214DD">
        <w:rPr>
          <w:sz w:val="26"/>
          <w:szCs w:val="26"/>
        </w:rPr>
        <w:t>Các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viên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đã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nâng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cao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nhận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thức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tư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tưởng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vững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vàng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trước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những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biến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động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của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xã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hội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đặc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biệt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là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trong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thời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gian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diễn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ra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sự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kiện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chính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trị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lớn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của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đất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nước</w:t>
      </w:r>
      <w:proofErr w:type="spellEnd"/>
      <w:r w:rsidRPr="00C214DD">
        <w:rPr>
          <w:sz w:val="26"/>
          <w:szCs w:val="26"/>
        </w:rPr>
        <w:t>.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xây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dựng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>: </w:t>
      </w: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phát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triển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trong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năm</w:t>
      </w:r>
      <w:proofErr w:type="spellEnd"/>
      <w:r w:rsidRPr="00C214DD">
        <w:rPr>
          <w:sz w:val="26"/>
          <w:szCs w:val="26"/>
        </w:rPr>
        <w:t xml:space="preserve"> 2024 </w:t>
      </w:r>
      <w:proofErr w:type="spellStart"/>
      <w:r w:rsidRPr="00C214DD">
        <w:rPr>
          <w:sz w:val="26"/>
          <w:szCs w:val="26"/>
        </w:rPr>
        <w:t>đã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được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chú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trọng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và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có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những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kết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quả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rõ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rệt</w:t>
      </w:r>
      <w:proofErr w:type="spellEnd"/>
      <w:r w:rsidRPr="00C214DD">
        <w:rPr>
          <w:sz w:val="26"/>
          <w:szCs w:val="26"/>
        </w:rPr>
        <w:t xml:space="preserve">. </w:t>
      </w:r>
      <w:proofErr w:type="spellStart"/>
      <w:r w:rsidRPr="00C214DD">
        <w:rPr>
          <w:sz w:val="26"/>
          <w:szCs w:val="26"/>
        </w:rPr>
        <w:t>Một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số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quần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chúng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ưu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tú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đã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được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kết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nạp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vào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thể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hiện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sự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trưởng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thành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của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phát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triển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. </w:t>
      </w:r>
      <w:proofErr w:type="spellStart"/>
      <w:r w:rsidRPr="00C214DD">
        <w:rPr>
          <w:sz w:val="26"/>
          <w:szCs w:val="26"/>
        </w:rPr>
        <w:t>Các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viên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trong</w:t>
      </w:r>
      <w:proofErr w:type="spellEnd"/>
      <w:r w:rsidRPr="00C214DD">
        <w:rPr>
          <w:sz w:val="26"/>
          <w:szCs w:val="26"/>
        </w:rPr>
        <w:t xml:space="preserve"> chi </w:t>
      </w:r>
      <w:proofErr w:type="spellStart"/>
      <w:r w:rsidRPr="00C214DD">
        <w:rPr>
          <w:sz w:val="26"/>
          <w:szCs w:val="26"/>
        </w:rPr>
        <w:t>bộ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đều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nêu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cao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tinh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thần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gương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mẫu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trách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nhiệm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và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luôn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tiên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phong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trong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chuyên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môn</w:t>
      </w:r>
      <w:proofErr w:type="spellEnd"/>
      <w:r w:rsidRPr="00C214DD">
        <w:rPr>
          <w:sz w:val="26"/>
          <w:szCs w:val="26"/>
        </w:rPr>
        <w:t>.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b/>
          <w:sz w:val="26"/>
          <w:szCs w:val="26"/>
        </w:rPr>
      </w:pPr>
      <w:r w:rsidRPr="00C214DD">
        <w:rPr>
          <w:b/>
          <w:sz w:val="26"/>
          <w:szCs w:val="26"/>
        </w:rPr>
        <w:t>II. NHỮNG KẾT QUẢ ĐẠT ĐƯỢC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r w:rsidRPr="00C214DD">
        <w:rPr>
          <w:sz w:val="26"/>
          <w:szCs w:val="26"/>
        </w:rPr>
        <w:t xml:space="preserve">Chi </w:t>
      </w:r>
      <w:proofErr w:type="spellStart"/>
      <w:r w:rsidRPr="00C214DD">
        <w:rPr>
          <w:sz w:val="26"/>
          <w:szCs w:val="26"/>
        </w:rPr>
        <w:t>bộ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đã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hoàn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thành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tốt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nhiệm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vụ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chính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trị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chuyên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môn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đề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ra.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Mọi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chỉ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tiêu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kế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hoạch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đều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được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thực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hiện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đúng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tiến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độ</w:t>
      </w:r>
      <w:proofErr w:type="spellEnd"/>
      <w:r w:rsidRPr="00C214DD">
        <w:rPr>
          <w:sz w:val="26"/>
          <w:szCs w:val="26"/>
        </w:rPr>
        <w:t>.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Các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hoạt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động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sinh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hoạt</w:t>
      </w:r>
      <w:proofErr w:type="spellEnd"/>
      <w:r w:rsidRPr="00C214DD">
        <w:rPr>
          <w:sz w:val="26"/>
          <w:szCs w:val="26"/>
        </w:rPr>
        <w:t xml:space="preserve"> chi </w:t>
      </w:r>
      <w:proofErr w:type="spellStart"/>
      <w:r w:rsidRPr="00C214DD">
        <w:rPr>
          <w:sz w:val="26"/>
          <w:szCs w:val="26"/>
        </w:rPr>
        <w:t>bộ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học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tập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nghị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quyết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được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tổ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chức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hiệu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quả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tạo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động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lực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viên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nâng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cao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tinh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thần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phấn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đấu</w:t>
      </w:r>
      <w:proofErr w:type="spellEnd"/>
      <w:r w:rsidRPr="00C214DD">
        <w:rPr>
          <w:sz w:val="26"/>
          <w:szCs w:val="26"/>
        </w:rPr>
        <w:t>.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phát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triển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được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quan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tâm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đúng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mức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đảm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bảo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chất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lượng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và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số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lượng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viên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mới</w:t>
      </w:r>
      <w:proofErr w:type="spellEnd"/>
      <w:r w:rsidRPr="00C214DD">
        <w:rPr>
          <w:sz w:val="26"/>
          <w:szCs w:val="26"/>
        </w:rPr>
        <w:t>.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lastRenderedPageBreak/>
        <w:t>Tuy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nhiên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một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số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vấn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đề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cần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lưu</w:t>
      </w:r>
      <w:proofErr w:type="spellEnd"/>
      <w:r w:rsidRPr="00C214DD">
        <w:rPr>
          <w:sz w:val="26"/>
          <w:szCs w:val="26"/>
        </w:rPr>
        <w:t xml:space="preserve"> ý </w:t>
      </w:r>
      <w:proofErr w:type="spellStart"/>
      <w:r w:rsidRPr="00C214DD">
        <w:rPr>
          <w:sz w:val="26"/>
          <w:szCs w:val="26"/>
        </w:rPr>
        <w:t>như</w:t>
      </w:r>
      <w:proofErr w:type="spellEnd"/>
      <w:r w:rsidRPr="00C214DD">
        <w:rPr>
          <w:sz w:val="26"/>
          <w:szCs w:val="26"/>
        </w:rPr>
        <w:t>: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Chất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lượng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một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số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cuộc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sinh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hoạt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chuyên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đề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chưa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đạt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được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như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mong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muốn</w:t>
      </w:r>
      <w:proofErr w:type="spellEnd"/>
      <w:r w:rsidRPr="00C214DD">
        <w:rPr>
          <w:sz w:val="26"/>
          <w:szCs w:val="26"/>
        </w:rPr>
        <w:t>.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phối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hợp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giữa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viên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đôi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khi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chưa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thực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sự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nhịp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nhàng</w:t>
      </w:r>
      <w:proofErr w:type="spellEnd"/>
      <w:r w:rsidRPr="00C214DD">
        <w:rPr>
          <w:sz w:val="26"/>
          <w:szCs w:val="26"/>
        </w:rPr>
        <w:t>.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b/>
          <w:sz w:val="26"/>
          <w:szCs w:val="26"/>
        </w:rPr>
      </w:pPr>
      <w:r w:rsidRPr="00C214DD">
        <w:rPr>
          <w:b/>
          <w:sz w:val="26"/>
          <w:szCs w:val="26"/>
        </w:rPr>
        <w:t>III. NHIỆM VỤ, PHƯƠNG HƯỚNG CÔNG TÁC NĂM 2025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Đẩy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mạnh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giáo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dục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chính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trị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tư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tưởng</w:t>
      </w:r>
      <w:proofErr w:type="spellEnd"/>
      <w:r w:rsidRPr="00C214DD">
        <w:rPr>
          <w:sz w:val="26"/>
          <w:szCs w:val="26"/>
        </w:rPr>
        <w:t>: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Cần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tiếp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tục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phát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huy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vai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trò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của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tuyên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truyền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giáo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dục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chính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trị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đặc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biệt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là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việc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học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tập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nghị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quyết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chỉ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thị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của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. </w:t>
      </w:r>
      <w:proofErr w:type="spellStart"/>
      <w:r w:rsidRPr="00C214DD">
        <w:rPr>
          <w:sz w:val="26"/>
          <w:szCs w:val="26"/>
        </w:rPr>
        <w:t>Đảm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bảo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mỗi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viên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nắm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vững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chủ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trương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đường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lối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của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>.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Tiếp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tục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phát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triển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vững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mạnh</w:t>
      </w:r>
      <w:proofErr w:type="spellEnd"/>
      <w:r w:rsidRPr="00C214DD">
        <w:rPr>
          <w:sz w:val="26"/>
          <w:szCs w:val="26"/>
        </w:rPr>
        <w:t>: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Tăng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cường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phát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hiện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bồi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dưỡng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quần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chúng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ưu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tú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chú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trọng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kết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nạp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bảo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chất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lượng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đồng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thời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làm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tốt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giám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sát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proofErr w:type="gramStart"/>
      <w:r w:rsidRPr="00C214DD">
        <w:rPr>
          <w:sz w:val="26"/>
          <w:szCs w:val="26"/>
        </w:rPr>
        <w:t>giúp</w:t>
      </w:r>
      <w:proofErr w:type="spellEnd"/>
      <w:proofErr w:type="gram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viên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phát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triển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toàn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diện</w:t>
      </w:r>
      <w:proofErr w:type="spellEnd"/>
      <w:r w:rsidRPr="00C214DD">
        <w:rPr>
          <w:sz w:val="26"/>
          <w:szCs w:val="26"/>
        </w:rPr>
        <w:t>.</w:t>
      </w:r>
      <w:bookmarkStart w:id="0" w:name="_GoBack"/>
      <w:bookmarkEnd w:id="0"/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Đổi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mới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trong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sinh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hoạt</w:t>
      </w:r>
      <w:proofErr w:type="spellEnd"/>
      <w:r w:rsidRPr="00C214DD">
        <w:rPr>
          <w:sz w:val="26"/>
          <w:szCs w:val="26"/>
        </w:rPr>
        <w:t xml:space="preserve"> Chi </w:t>
      </w:r>
      <w:proofErr w:type="spellStart"/>
      <w:r w:rsidRPr="00C214DD">
        <w:rPr>
          <w:sz w:val="26"/>
          <w:szCs w:val="26"/>
        </w:rPr>
        <w:t>bộ</w:t>
      </w:r>
      <w:proofErr w:type="spellEnd"/>
      <w:r w:rsidRPr="00C214DD">
        <w:rPr>
          <w:sz w:val="26"/>
          <w:szCs w:val="26"/>
        </w:rPr>
        <w:t>: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Tăng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cường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công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tự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phê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bình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và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phê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bình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nâng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cao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chất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lượng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sinh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hoạt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để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mỗi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đảng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viên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thực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sự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đóng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góp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vào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sự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phát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triển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proofErr w:type="gramStart"/>
      <w:r w:rsidRPr="00C214DD">
        <w:rPr>
          <w:sz w:val="26"/>
          <w:szCs w:val="26"/>
        </w:rPr>
        <w:t>chung</w:t>
      </w:r>
      <w:proofErr w:type="spellEnd"/>
      <w:proofErr w:type="gram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của</w:t>
      </w:r>
      <w:proofErr w:type="spellEnd"/>
      <w:r w:rsidRPr="00C214DD">
        <w:rPr>
          <w:sz w:val="26"/>
          <w:szCs w:val="26"/>
        </w:rPr>
        <w:t xml:space="preserve"> Chi </w:t>
      </w:r>
      <w:proofErr w:type="spellStart"/>
      <w:r w:rsidRPr="00C214DD">
        <w:rPr>
          <w:sz w:val="26"/>
          <w:szCs w:val="26"/>
        </w:rPr>
        <w:t>bộ</w:t>
      </w:r>
      <w:proofErr w:type="spellEnd"/>
      <w:r w:rsidRPr="00C214DD">
        <w:rPr>
          <w:sz w:val="26"/>
          <w:szCs w:val="26"/>
        </w:rPr>
        <w:t>.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b/>
          <w:sz w:val="26"/>
          <w:szCs w:val="26"/>
        </w:rPr>
      </w:pPr>
      <w:r w:rsidRPr="00C214DD">
        <w:rPr>
          <w:b/>
          <w:sz w:val="26"/>
          <w:szCs w:val="26"/>
        </w:rPr>
        <w:t>IV. KÊU GỌI ĐOÀN KẾT, PHÁT HUY SỨC MẠNH TẬP THỂ</w:t>
      </w:r>
    </w:p>
    <w:p w:rsidR="00523F81" w:rsidRPr="00C214DD" w:rsidRDefault="00C214DD" w:rsidP="00C214D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214D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14D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214DD">
        <w:rPr>
          <w:rFonts w:ascii="Times New Roman" w:hAnsi="Times New Roman" w:cs="Times New Roman"/>
          <w:sz w:val="26"/>
          <w:szCs w:val="26"/>
        </w:rPr>
        <w:t>.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Một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lần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nữa</w:t>
      </w:r>
      <w:proofErr w:type="spellEnd"/>
      <w:r w:rsidRPr="00C214DD">
        <w:rPr>
          <w:sz w:val="26"/>
          <w:szCs w:val="26"/>
        </w:rPr>
        <w:t xml:space="preserve">, </w:t>
      </w:r>
      <w:proofErr w:type="spellStart"/>
      <w:r w:rsidRPr="00C214DD">
        <w:rPr>
          <w:sz w:val="26"/>
          <w:szCs w:val="26"/>
        </w:rPr>
        <w:t>xin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cảm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ơn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các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đồng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chí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đã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dành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thời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gian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tham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dự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buổi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tổng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kết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hôm</w:t>
      </w:r>
      <w:proofErr w:type="spellEnd"/>
      <w:r w:rsidRPr="00C214DD">
        <w:rPr>
          <w:sz w:val="26"/>
          <w:szCs w:val="26"/>
        </w:rPr>
        <w:t xml:space="preserve"> nay.</w:t>
      </w:r>
    </w:p>
    <w:p w:rsidR="00C214DD" w:rsidRPr="00C214DD" w:rsidRDefault="00C214DD" w:rsidP="00C214DD">
      <w:pPr>
        <w:pStyle w:val="NormalWeb"/>
        <w:spacing w:before="240" w:beforeAutospacing="0" w:line="276" w:lineRule="auto"/>
        <w:jc w:val="both"/>
        <w:rPr>
          <w:sz w:val="26"/>
          <w:szCs w:val="26"/>
        </w:rPr>
      </w:pPr>
      <w:proofErr w:type="spellStart"/>
      <w:r w:rsidRPr="00C214DD">
        <w:rPr>
          <w:sz w:val="26"/>
          <w:szCs w:val="26"/>
        </w:rPr>
        <w:t>Xin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trân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trọng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cảm</w:t>
      </w:r>
      <w:proofErr w:type="spellEnd"/>
      <w:r w:rsidRPr="00C214DD">
        <w:rPr>
          <w:sz w:val="26"/>
          <w:szCs w:val="26"/>
        </w:rPr>
        <w:t xml:space="preserve"> </w:t>
      </w:r>
      <w:proofErr w:type="spellStart"/>
      <w:r w:rsidRPr="00C214DD">
        <w:rPr>
          <w:sz w:val="26"/>
          <w:szCs w:val="26"/>
        </w:rPr>
        <w:t>ơn</w:t>
      </w:r>
      <w:proofErr w:type="spellEnd"/>
      <w:r w:rsidRPr="00C214DD">
        <w:rPr>
          <w:sz w:val="26"/>
          <w:szCs w:val="26"/>
        </w:rPr>
        <w:t>!</w:t>
      </w:r>
    </w:p>
    <w:p w:rsidR="00C214DD" w:rsidRPr="00C214DD" w:rsidRDefault="00C214DD" w:rsidP="00C214DD">
      <w:pPr>
        <w:rPr>
          <w:sz w:val="26"/>
          <w:szCs w:val="26"/>
        </w:rPr>
      </w:pPr>
    </w:p>
    <w:sectPr w:rsidR="00C214DD" w:rsidRPr="00C214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DD"/>
    <w:rsid w:val="00523F81"/>
    <w:rsid w:val="00C2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F272AA-C360-42A2-B87C-26720393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2024-11-21T01:00:00Z</dcterms:created>
  <dcterms:modified xsi:type="dcterms:W3CDTF">2024-11-21T01:01:00Z</dcterms:modified>
</cp:coreProperties>
</file>