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CỘNG HÒA XÃ HỘI CHỦ NGHĨA VIỆT NAM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Độc lập – Tự do – Hạnh phúc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1AC2" wp14:editId="3B674271">
                <wp:simplePos x="0" y="0"/>
                <wp:positionH relativeFrom="column">
                  <wp:posOffset>2035628</wp:posOffset>
                </wp:positionH>
                <wp:positionV relativeFrom="paragraph">
                  <wp:posOffset>30480</wp:posOffset>
                </wp:positionV>
                <wp:extent cx="1861457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2BD3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2.4pt" to="3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Iv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 </w:t>
      </w:r>
    </w:p>
    <w:p w:rsidR="006C7FBB" w:rsidRDefault="006C7FBB" w:rsidP="006C7FBB">
      <w:pPr>
        <w:pStyle w:val="NormalWeb"/>
        <w:spacing w:before="0" w:beforeAutospacing="0" w:after="0" w:afterAutospacing="0"/>
        <w:jc w:val="right"/>
      </w:pPr>
      <w:r>
        <w:rPr>
          <w:shd w:val="clear" w:color="auto" w:fill="FFFFFF"/>
        </w:rPr>
        <w:t>........</w:t>
      </w:r>
      <w:r>
        <w:t xml:space="preserve">, </w:t>
      </w:r>
      <w:r>
        <w:rPr>
          <w:shd w:val="clear" w:color="auto" w:fill="FFFFFF"/>
        </w:rPr>
        <w:t>........</w:t>
      </w:r>
    </w:p>
    <w:p w:rsidR="006C7FBB" w:rsidRDefault="006C7FBB" w:rsidP="006C7FBB">
      <w:pPr>
        <w:pStyle w:val="NormalWeb"/>
        <w:spacing w:before="0" w:beforeAutospacing="0" w:after="0" w:afterAutospacing="0"/>
        <w:jc w:val="right"/>
      </w:pPr>
      <w:r>
        <w:rPr>
          <w:b/>
          <w:bCs/>
        </w:rPr>
        <w:t> 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GIẤY ỦY QUYỀN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Tôi là: ........</w:t>
      </w:r>
    </w:p>
    <w:p w:rsidR="006C7FBB" w:rsidRDefault="006C7FBB" w:rsidP="006C7FBB">
      <w:pPr>
        <w:pStyle w:val="NormalWeb"/>
        <w:spacing w:before="0" w:beforeAutospacing="0" w:after="0" w:afterAutospacing="0"/>
      </w:pPr>
      <w:r>
        <w:t>CMND/Thẻ căn cước số: ........ do ........ cấp ngày: ........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Thường trú tại: ........, ........, ........, ........, .........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Là người đại diện theo pháp luật của ........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 xml:space="preserve">(Mã số doanh nghiệp </w:t>
      </w:r>
      <w:r>
        <w:rPr>
          <w:shd w:val="clear" w:color="auto" w:fill="FFFFFF"/>
        </w:rPr>
        <w:t xml:space="preserve">........ </w:t>
      </w:r>
      <w:r>
        <w:t>do Phòng Đăng ký kinh doanh – Sở Kế hoạch và Đầu tư ........ cấp lần đầu ngày</w:t>
      </w:r>
      <w:r>
        <w:rPr>
          <w:shd w:val="clear" w:color="auto" w:fill="FFFFFF"/>
        </w:rPr>
        <w:t xml:space="preserve"> ........</w:t>
      </w:r>
      <w:r>
        <w:t>)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Bằng văn bản này, tôi ủy quyền cho: Ông / Bà ........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CMND/Thẻ căn cước số: ........ do: ........ cấp ngày: .........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6C7FBB" w:rsidRDefault="006C7FBB" w:rsidP="006C7FB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NỘI DUNG ỦY QUYỀN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1. Phạm vi ủy quyền: 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 xml:space="preserve">Ông / Bà ........ được quyền thay mặt ........ liên hệ </w:t>
      </w:r>
      <w:r>
        <w:rPr>
          <w:shd w:val="clear" w:color="auto" w:fill="FFFFFF"/>
        </w:rPr>
        <w:t>........</w:t>
      </w:r>
      <w:r>
        <w:t xml:space="preserve"> để nộp tờ khai thuế thu nhập cá nhân cho .........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Ông / Bà ........ được quyền lập, nhận văn bản, ký tên trên các giấy tờ cần thiết để giải quyết các vấn đề phát sinh trong phạm vi ủy quyền nêu trên.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2. Thời hạn ủy quyền:</w:t>
      </w:r>
    </w:p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Giấy ủy quyền này có giá trị từ ngày ký đến khi thực hiện xong các công việc trong phạm vi ủy quyền nêu trên.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5178"/>
      </w:tblGrid>
      <w:tr w:rsidR="006C7FBB" w:rsidTr="00FE6161">
        <w:trPr>
          <w:trHeight w:val="1776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Người ủy quyền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họ tên)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FF0000"/>
              </w:rPr>
              <w:t> 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FF0000"/>
              </w:rPr>
              <w:t> 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FF0000"/>
              </w:rPr>
              <w:t> 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FF0000"/>
              </w:rPr>
              <w:t> 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 </w:t>
            </w:r>
          </w:p>
          <w:p w:rsidR="006C7FBB" w:rsidRDefault="006C7FBB" w:rsidP="00FE616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              </w:t>
            </w:r>
          </w:p>
        </w:tc>
      </w:tr>
    </w:tbl>
    <w:p w:rsidR="006C7FBB" w:rsidRDefault="006C7FBB" w:rsidP="006C7FBB">
      <w:pPr>
        <w:pStyle w:val="NormalWeb"/>
        <w:spacing w:before="0" w:beforeAutospacing="0" w:after="0" w:afterAutospacing="0"/>
        <w:jc w:val="both"/>
      </w:pPr>
      <w:r>
        <w:t> </w:t>
      </w:r>
    </w:p>
    <w:p w:rsidR="008A21FC" w:rsidRDefault="006C7FBB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BB"/>
    <w:rsid w:val="006C7FBB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8A5A9-A1E1-47DC-841C-D240BF4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2024-10-21T01:11:00Z</dcterms:created>
  <dcterms:modified xsi:type="dcterms:W3CDTF">2024-10-21T01:11:00Z</dcterms:modified>
</cp:coreProperties>
</file>