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88" w:rsidRPr="007E768C" w:rsidRDefault="00276E88" w:rsidP="00276E88">
      <w:pPr>
        <w:spacing w:before="0"/>
        <w:jc w:val="center"/>
        <w:rPr>
          <w:rFonts w:ascii="Times New Roman" w:hAnsi="Times New Roman"/>
          <w:i/>
          <w:spacing w:val="-4"/>
          <w:sz w:val="26"/>
          <w:szCs w:val="26"/>
        </w:rPr>
      </w:pPr>
      <w:bookmarkStart w:id="0" w:name="_GoBack"/>
      <w:bookmarkEnd w:id="0"/>
      <w:r w:rsidRPr="007E768C">
        <w:rPr>
          <w:rFonts w:ascii="Times New Roman" w:hAnsi="Times New Roman"/>
          <w:i/>
          <w:sz w:val="26"/>
          <w:szCs w:val="26"/>
        </w:rPr>
        <w:t xml:space="preserve">Mẫu số 13-DS </w:t>
      </w:r>
      <w:r w:rsidRPr="007E768C">
        <w:rPr>
          <w:rFonts w:ascii="Times New Roman" w:hAnsi="Times New Roman"/>
          <w:i/>
          <w:spacing w:val="-4"/>
          <w:sz w:val="26"/>
          <w:szCs w:val="26"/>
        </w:rPr>
        <w:t xml:space="preserve">(Ban hành kèm theo Nghị quyết số 01/2017/NQ-HĐTP </w:t>
      </w:r>
    </w:p>
    <w:p w:rsidR="00276E88" w:rsidRPr="007E768C" w:rsidRDefault="00276E88" w:rsidP="00276E88">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276E88" w:rsidRPr="007E768C" w:rsidRDefault="00276E88" w:rsidP="00276E88">
      <w:pPr>
        <w:spacing w:before="0"/>
        <w:jc w:val="center"/>
        <w:rPr>
          <w:rFonts w:ascii="Times New Roman" w:hAnsi="Times New Roman"/>
          <w:sz w:val="16"/>
        </w:rPr>
      </w:pPr>
      <w:r w:rsidRPr="007E768C">
        <w:rPr>
          <w:rFonts w:ascii="Times New Roman" w:hAnsi="Times New Roman"/>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36830</wp:posOffset>
                </wp:positionV>
                <wp:extent cx="5838825" cy="0"/>
                <wp:effectExtent l="9525" t="13970" r="952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2254BBB" id="_x0000_t32" coordsize="21600,21600" o:spt="32" o:oned="t" path="m,l21600,21600e" filled="f">
                <v:path arrowok="t" fillok="f" o:connecttype="none"/>
                <o:lock v:ext="edit" shapetype="t"/>
              </v:shapetype>
              <v:shape id="Straight Arrow Connector 3" o:spid="_x0000_s1026" type="#_x0000_t32" style="position:absolute;margin-left:1.2pt;margin-top:2.9pt;width:45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"/>
            </w:pict>
          </mc:Fallback>
        </mc:AlternateContent>
      </w:r>
    </w:p>
    <w:tbl>
      <w:tblPr>
        <w:tblW w:w="9498" w:type="dxa"/>
        <w:tblInd w:w="108" w:type="dxa"/>
        <w:tblLayout w:type="fixed"/>
        <w:tblLook w:val="0000" w:firstRow="0" w:lastRow="0" w:firstColumn="0" w:lastColumn="0" w:noHBand="0" w:noVBand="0"/>
      </w:tblPr>
      <w:tblGrid>
        <w:gridCol w:w="3686"/>
        <w:gridCol w:w="5812"/>
      </w:tblGrid>
      <w:tr w:rsidR="00276E88" w:rsidRPr="007E768C" w:rsidTr="00E20655">
        <w:tc>
          <w:tcPr>
            <w:tcW w:w="3686" w:type="dxa"/>
          </w:tcPr>
          <w:p w:rsidR="00276E88" w:rsidRPr="007E768C" w:rsidRDefault="00276E88" w:rsidP="00E20655">
            <w:pPr>
              <w:spacing w:before="0"/>
              <w:ind w:firstLine="0"/>
              <w:jc w:val="center"/>
              <w:rPr>
                <w:rFonts w:ascii="Times New Roman" w:hAnsi="Times New Roman"/>
                <w:vertAlign w:val="superscript"/>
              </w:rPr>
            </w:pPr>
            <w:r w:rsidRPr="0021627E">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337185</wp:posOffset>
                      </wp:positionH>
                      <wp:positionV relativeFrom="paragraph">
                        <wp:posOffset>191770</wp:posOffset>
                      </wp:positionV>
                      <wp:extent cx="11906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BE20E8" id="Straight Arrow Connector 2" o:spid="_x0000_s1026" type="#_x0000_t32" style="position:absolute;margin-left:26.55pt;margin-top:15.1pt;width:9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"/>
                  </w:pict>
                </mc:Fallback>
              </mc:AlternateContent>
            </w:r>
            <w:r w:rsidRPr="0021627E">
              <w:rPr>
                <w:rFonts w:ascii="Times New Roman" w:hAnsi="Times New Roman"/>
                <w:b/>
                <w:sz w:val="26"/>
                <w:szCs w:val="26"/>
              </w:rPr>
              <w:t>TÒA ÁN ÁN NHÂN DÂN</w:t>
            </w:r>
            <w:r>
              <w:rPr>
                <w:rFonts w:ascii="Times New Roman" w:hAnsi="Times New Roman"/>
                <w:sz w:val="26"/>
                <w:szCs w:val="26"/>
              </w:rPr>
              <w:t>…</w:t>
            </w:r>
            <w:r w:rsidRPr="0021627E">
              <w:rPr>
                <w:rFonts w:ascii="Times New Roman" w:hAnsi="Times New Roman"/>
                <w:sz w:val="26"/>
                <w:szCs w:val="26"/>
              </w:rPr>
              <w:t>.</w:t>
            </w:r>
            <w:r w:rsidRPr="0021627E">
              <w:rPr>
                <w:rFonts w:ascii="Times New Roman" w:hAnsi="Times New Roman"/>
                <w:sz w:val="26"/>
                <w:szCs w:val="26"/>
                <w:vertAlign w:val="superscript"/>
              </w:rPr>
              <w:t>(</w:t>
            </w:r>
            <w:r w:rsidRPr="007E768C">
              <w:rPr>
                <w:rFonts w:ascii="Times New Roman" w:hAnsi="Times New Roman"/>
                <w:vertAlign w:val="superscript"/>
              </w:rPr>
              <w:t>1)</w:t>
            </w:r>
          </w:p>
          <w:p w:rsidR="00276E88" w:rsidRPr="007E768C" w:rsidRDefault="00276E88" w:rsidP="00E20655">
            <w:pPr>
              <w:spacing w:before="0"/>
              <w:ind w:firstLine="0"/>
              <w:jc w:val="center"/>
              <w:rPr>
                <w:rFonts w:ascii="Times New Roman" w:hAnsi="Times New Roman"/>
                <w:vertAlign w:val="superscript"/>
              </w:rPr>
            </w:pPr>
            <w:r w:rsidRPr="007E768C">
              <w:rPr>
                <w:rFonts w:ascii="Times New Roman" w:hAnsi="Times New Roman"/>
                <w:sz w:val="24"/>
              </w:rPr>
              <w:t xml:space="preserve">Số:....../....../QĐ-UTTA </w:t>
            </w:r>
            <w:r w:rsidRPr="007E768C">
              <w:rPr>
                <w:rFonts w:ascii="Times New Roman" w:hAnsi="Times New Roman"/>
                <w:vertAlign w:val="superscript"/>
              </w:rPr>
              <w:t>(2)</w:t>
            </w:r>
          </w:p>
          <w:p w:rsidR="00276E88" w:rsidRPr="007E768C" w:rsidRDefault="00276E88" w:rsidP="00E20655">
            <w:pPr>
              <w:spacing w:before="0"/>
              <w:ind w:firstLine="0"/>
              <w:jc w:val="center"/>
              <w:rPr>
                <w:rFonts w:ascii="Times New Roman" w:hAnsi="Times New Roman"/>
                <w:b/>
                <w:i/>
                <w:sz w:val="24"/>
              </w:rPr>
            </w:pPr>
            <w:r w:rsidRPr="007E768C">
              <w:rPr>
                <w:rFonts w:ascii="Times New Roman" w:hAnsi="Times New Roman"/>
                <w:b/>
                <w:i/>
                <w:sz w:val="24"/>
              </w:rPr>
              <w:t xml:space="preserve"> </w:t>
            </w:r>
          </w:p>
        </w:tc>
        <w:tc>
          <w:tcPr>
            <w:tcW w:w="5812" w:type="dxa"/>
          </w:tcPr>
          <w:p w:rsidR="00276E88" w:rsidRPr="0021475B" w:rsidRDefault="00276E88" w:rsidP="00E20655">
            <w:pPr>
              <w:spacing w:before="0"/>
              <w:ind w:left="34" w:firstLine="0"/>
              <w:jc w:val="center"/>
              <w:rPr>
                <w:rFonts w:ascii="Times New Roman" w:hAnsi="Times New Roman"/>
                <w:b/>
                <w:sz w:val="24"/>
              </w:rPr>
            </w:pPr>
            <w:r w:rsidRPr="0021475B">
              <w:rPr>
                <w:rFonts w:ascii="Times New Roman" w:hAnsi="Times New Roman"/>
                <w:b/>
                <w:sz w:val="24"/>
              </w:rPr>
              <w:t xml:space="preserve">CỘNG HÒA XÃ HỘI CHỦ NGHĨA VIỆT </w:t>
            </w:r>
            <w:smartTag w:uri="urn:schemas-microsoft-com:office:smarttags" w:element="country-region">
              <w:smartTag w:uri="urn:schemas-microsoft-com:office:smarttags" w:element="place">
                <w:r w:rsidRPr="0021475B">
                  <w:rPr>
                    <w:rFonts w:ascii="Times New Roman" w:hAnsi="Times New Roman"/>
                    <w:b/>
                    <w:sz w:val="24"/>
                  </w:rPr>
                  <w:t>NAM</w:t>
                </w:r>
              </w:smartTag>
            </w:smartTag>
          </w:p>
          <w:p w:rsidR="00276E88" w:rsidRPr="007E768C" w:rsidRDefault="00276E88" w:rsidP="00E20655">
            <w:pPr>
              <w:spacing w:before="0"/>
              <w:ind w:left="34" w:firstLine="0"/>
              <w:jc w:val="center"/>
              <w:rPr>
                <w:rFonts w:ascii="Times New Roman" w:hAnsi="Times New Roman"/>
                <w:b/>
                <w:sz w:val="26"/>
              </w:rPr>
            </w:pPr>
            <w:r w:rsidRPr="007E768C">
              <w:rPr>
                <w:rFonts w:ascii="Times New Roman" w:hAnsi="Times New Roman"/>
                <w:b/>
                <w:sz w:val="26"/>
              </w:rPr>
              <w:t>Độc lập - Tự do - Hạnh phúc</w:t>
            </w:r>
          </w:p>
          <w:p w:rsidR="00276E88" w:rsidRPr="007E768C" w:rsidRDefault="00276E88" w:rsidP="00E20655">
            <w:pPr>
              <w:spacing w:before="0"/>
              <w:ind w:left="34" w:firstLine="0"/>
              <w:jc w:val="center"/>
              <w:rPr>
                <w:rFonts w:ascii="Times New Roman" w:hAnsi="Times New Roman"/>
                <w:b/>
                <w:sz w:val="16"/>
                <w:vertAlign w:val="superscript"/>
              </w:rPr>
            </w:pPr>
            <w:r w:rsidRPr="007E768C">
              <w:rPr>
                <w:rFonts w:ascii="Times New Roman" w:hAnsi="Times New Roman"/>
                <w:b/>
                <w:noProof/>
                <w:sz w:val="22"/>
              </w:rPr>
              <mc:AlternateContent>
                <mc:Choice Requires="wps">
                  <w:drawing>
                    <wp:anchor distT="0" distB="0" distL="114300" distR="114300" simplePos="0" relativeHeight="251661312" behindDoc="0" locked="0" layoutInCell="1" allowOverlap="1">
                      <wp:simplePos x="0" y="0"/>
                      <wp:positionH relativeFrom="column">
                        <wp:posOffset>777240</wp:posOffset>
                      </wp:positionH>
                      <wp:positionV relativeFrom="paragraph">
                        <wp:posOffset>44450</wp:posOffset>
                      </wp:positionV>
                      <wp:extent cx="2000250" cy="0"/>
                      <wp:effectExtent l="8890" t="8255" r="1016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ADF7B9" id="Straight Arrow Connector 1" o:spid="_x0000_s1026" type="#_x0000_t32" style="position:absolute;margin-left:61.2pt;margin-top:3.5pt;width:1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SY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"/>
                  </w:pict>
                </mc:Fallback>
              </mc:AlternateContent>
            </w:r>
          </w:p>
          <w:p w:rsidR="00276E88" w:rsidRPr="007E768C" w:rsidRDefault="00276E88" w:rsidP="00E20655">
            <w:pPr>
              <w:spacing w:before="0"/>
              <w:ind w:left="34" w:firstLine="0"/>
              <w:jc w:val="center"/>
              <w:rPr>
                <w:rFonts w:ascii="Times New Roman" w:hAnsi="Times New Roman"/>
                <w:b/>
                <w:sz w:val="16"/>
                <w:vertAlign w:val="superscript"/>
              </w:rPr>
            </w:pPr>
          </w:p>
          <w:p w:rsidR="00276E88" w:rsidRPr="0021475B" w:rsidRDefault="00276E88" w:rsidP="00E20655">
            <w:pPr>
              <w:spacing w:before="0"/>
              <w:ind w:left="34" w:firstLine="0"/>
              <w:jc w:val="center"/>
              <w:rPr>
                <w:rFonts w:ascii="Times New Roman" w:hAnsi="Times New Roman"/>
                <w:szCs w:val="28"/>
                <w:vertAlign w:val="superscript"/>
              </w:rPr>
            </w:pPr>
            <w:r w:rsidRPr="0021475B">
              <w:rPr>
                <w:rFonts w:ascii="Times New Roman" w:hAnsi="Times New Roman"/>
                <w:szCs w:val="28"/>
              </w:rPr>
              <w:t xml:space="preserve">  ............</w:t>
            </w:r>
            <w:r w:rsidRPr="0021475B">
              <w:rPr>
                <w:rFonts w:ascii="Times New Roman" w:hAnsi="Times New Roman"/>
                <w:i/>
                <w:szCs w:val="28"/>
              </w:rPr>
              <w:t>, ngày</w:t>
            </w:r>
            <w:r w:rsidRPr="0021475B">
              <w:rPr>
                <w:rFonts w:ascii="Times New Roman" w:hAnsi="Times New Roman"/>
                <w:szCs w:val="28"/>
              </w:rPr>
              <w:t xml:space="preserve">...... </w:t>
            </w:r>
            <w:r w:rsidRPr="0021475B">
              <w:rPr>
                <w:rFonts w:ascii="Times New Roman" w:hAnsi="Times New Roman"/>
                <w:i/>
                <w:szCs w:val="28"/>
              </w:rPr>
              <w:t>tháng</w:t>
            </w:r>
            <w:r w:rsidRPr="0021475B">
              <w:rPr>
                <w:rFonts w:ascii="Times New Roman" w:hAnsi="Times New Roman"/>
                <w:szCs w:val="28"/>
              </w:rPr>
              <w:t xml:space="preserve"> ......</w:t>
            </w:r>
            <w:r w:rsidRPr="0021475B">
              <w:rPr>
                <w:rFonts w:ascii="Times New Roman" w:hAnsi="Times New Roman"/>
                <w:i/>
                <w:szCs w:val="28"/>
              </w:rPr>
              <w:t xml:space="preserve"> năm </w:t>
            </w:r>
            <w:r w:rsidRPr="0021475B">
              <w:rPr>
                <w:rFonts w:ascii="Times New Roman" w:hAnsi="Times New Roman"/>
                <w:szCs w:val="28"/>
              </w:rPr>
              <w:t>......</w:t>
            </w:r>
            <w:r w:rsidRPr="0021475B">
              <w:rPr>
                <w:rFonts w:ascii="Times New Roman" w:hAnsi="Times New Roman"/>
                <w:szCs w:val="28"/>
                <w:vertAlign w:val="superscript"/>
              </w:rPr>
              <w:t xml:space="preserve"> </w:t>
            </w:r>
          </w:p>
        </w:tc>
      </w:tr>
    </w:tbl>
    <w:p w:rsidR="00276E88" w:rsidRPr="007E768C" w:rsidRDefault="00276E88" w:rsidP="00276E88">
      <w:pPr>
        <w:rPr>
          <w:rFonts w:ascii="Times New Roman" w:hAnsi="Times New Roman"/>
          <w:sz w:val="2"/>
        </w:rPr>
      </w:pPr>
    </w:p>
    <w:p w:rsidR="00276E88" w:rsidRPr="00CE187F" w:rsidRDefault="00276E88" w:rsidP="00276E88">
      <w:pPr>
        <w:spacing w:before="240"/>
        <w:jc w:val="center"/>
        <w:rPr>
          <w:rFonts w:ascii="Times New Roman" w:hAnsi="Times New Roman"/>
          <w:b/>
          <w:szCs w:val="28"/>
        </w:rPr>
      </w:pPr>
      <w:r w:rsidRPr="00CE187F">
        <w:rPr>
          <w:rFonts w:ascii="Times New Roman" w:hAnsi="Times New Roman"/>
          <w:b/>
          <w:szCs w:val="28"/>
        </w:rPr>
        <w:t xml:space="preserve">QUYẾT ĐỊNH  </w:t>
      </w:r>
    </w:p>
    <w:p w:rsidR="00276E88" w:rsidRPr="00CE187F" w:rsidRDefault="00276E88" w:rsidP="00276E88">
      <w:pPr>
        <w:spacing w:before="0"/>
        <w:jc w:val="center"/>
        <w:rPr>
          <w:rFonts w:ascii="Times New Roman" w:hAnsi="Times New Roman"/>
          <w:b/>
          <w:szCs w:val="28"/>
        </w:rPr>
      </w:pPr>
      <w:r w:rsidRPr="00CE187F">
        <w:rPr>
          <w:rFonts w:ascii="Times New Roman" w:hAnsi="Times New Roman"/>
          <w:b/>
          <w:szCs w:val="28"/>
        </w:rPr>
        <w:t>UỶ THÁC THU THẬP CHỨNG CỨ</w:t>
      </w:r>
    </w:p>
    <w:p w:rsidR="00276E88" w:rsidRPr="007E768C" w:rsidRDefault="00276E88" w:rsidP="00276E88">
      <w:pPr>
        <w:ind w:left="720"/>
        <w:rPr>
          <w:rFonts w:ascii="Times New Roman" w:hAnsi="Times New Roman"/>
          <w:sz w:val="10"/>
        </w:rPr>
      </w:pPr>
      <w:r w:rsidRPr="007E768C">
        <w:rPr>
          <w:rFonts w:ascii="Times New Roman" w:hAnsi="Times New Roman"/>
        </w:rPr>
        <w:t xml:space="preserve"> </w:t>
      </w:r>
    </w:p>
    <w:p w:rsidR="00276E88" w:rsidRPr="007E768C" w:rsidRDefault="00276E88" w:rsidP="00276E88">
      <w:pPr>
        <w:jc w:val="center"/>
        <w:rPr>
          <w:rFonts w:ascii="Times New Roman" w:hAnsi="Times New Roman"/>
          <w:caps/>
          <w:sz w:val="24"/>
        </w:rPr>
      </w:pPr>
      <w:r w:rsidRPr="00CE187F">
        <w:rPr>
          <w:rFonts w:ascii="Times New Roman" w:hAnsi="Times New Roman"/>
          <w:b/>
          <w:caps/>
          <w:szCs w:val="28"/>
        </w:rPr>
        <w:t>TÒA ÁN NHÂN DÂN</w:t>
      </w:r>
      <w:r w:rsidRPr="007E768C">
        <w:rPr>
          <w:rFonts w:ascii="Times New Roman" w:hAnsi="Times New Roman"/>
          <w:caps/>
          <w:sz w:val="24"/>
        </w:rPr>
        <w:t>.........................................................................</w:t>
      </w:r>
    </w:p>
    <w:p w:rsidR="00276E88" w:rsidRPr="007E768C" w:rsidRDefault="00276E88" w:rsidP="00276E88">
      <w:pPr>
        <w:ind w:firstLine="720"/>
        <w:rPr>
          <w:rFonts w:ascii="Times New Roman" w:hAnsi="Times New Roman"/>
          <w:sz w:val="24"/>
        </w:rPr>
      </w:pPr>
    </w:p>
    <w:p w:rsidR="00276E88" w:rsidRPr="007E768C" w:rsidRDefault="00276E88" w:rsidP="00276E88">
      <w:pPr>
        <w:tabs>
          <w:tab w:val="left" w:leader="dot" w:pos="9072"/>
        </w:tabs>
        <w:rPr>
          <w:rFonts w:ascii="Times New Roman" w:hAnsi="Times New Roman"/>
          <w:szCs w:val="28"/>
        </w:rPr>
      </w:pPr>
      <w:r w:rsidRPr="007E768C">
        <w:rPr>
          <w:rFonts w:ascii="Times New Roman" w:hAnsi="Times New Roman"/>
          <w:szCs w:val="28"/>
        </w:rPr>
        <w:t>Căn cứ vào Điều 97 và Điều 105 của Bộ luật tố tụng dân sự;</w:t>
      </w:r>
    </w:p>
    <w:p w:rsidR="00276E88" w:rsidRPr="007E768C" w:rsidRDefault="00276E88" w:rsidP="00276E88">
      <w:pPr>
        <w:pStyle w:val="BodyText"/>
        <w:tabs>
          <w:tab w:val="left" w:leader="dot" w:pos="9072"/>
        </w:tabs>
        <w:spacing w:after="0"/>
        <w:jc w:val="both"/>
        <w:rPr>
          <w:rFonts w:ascii="Times New Roman" w:hAnsi="Times New Roman"/>
          <w:sz w:val="28"/>
          <w:szCs w:val="28"/>
        </w:rPr>
      </w:pPr>
      <w:r w:rsidRPr="007E768C">
        <w:rPr>
          <w:rFonts w:ascii="Times New Roman" w:hAnsi="Times New Roman"/>
          <w:b w:val="0"/>
          <w:sz w:val="28"/>
          <w:szCs w:val="28"/>
        </w:rPr>
        <w:t>Căn cứ hồ sơ vụ án dân sự thụ lý số …./…/ TLST-…ngày….tháng….năm…</w:t>
      </w:r>
    </w:p>
    <w:p w:rsidR="00276E88" w:rsidRPr="007E768C" w:rsidRDefault="00276E88" w:rsidP="00276E88">
      <w:pPr>
        <w:tabs>
          <w:tab w:val="left" w:leader="dot" w:pos="9072"/>
        </w:tabs>
        <w:ind w:left="567" w:firstLine="0"/>
        <w:rPr>
          <w:rFonts w:ascii="Times New Roman" w:hAnsi="Times New Roman"/>
          <w:szCs w:val="28"/>
        </w:rPr>
      </w:pPr>
      <w:r w:rsidRPr="007E768C">
        <w:rPr>
          <w:rFonts w:ascii="Times New Roman" w:hAnsi="Times New Roman"/>
          <w:szCs w:val="28"/>
        </w:rPr>
        <w:t>Về:</w:t>
      </w:r>
      <w:r w:rsidRPr="007E768C">
        <w:rPr>
          <w:rFonts w:ascii="Times New Roman" w:hAnsi="Times New Roman"/>
          <w:szCs w:val="28"/>
          <w:vertAlign w:val="superscript"/>
        </w:rPr>
        <w:t>(3)</w:t>
      </w:r>
      <w:r w:rsidRPr="007E768C">
        <w:rPr>
          <w:rFonts w:ascii="Times New Roman" w:hAnsi="Times New Roman"/>
          <w:szCs w:val="28"/>
        </w:rPr>
        <w:t xml:space="preserve"> …………………………………………………………………, giữa: Nguyên đơn:</w:t>
      </w:r>
      <w:r w:rsidRPr="007E768C">
        <w:rPr>
          <w:rFonts w:ascii="Times New Roman" w:hAnsi="Times New Roman"/>
          <w:szCs w:val="28"/>
          <w:vertAlign w:val="superscript"/>
        </w:rPr>
        <w:t>(4)</w:t>
      </w:r>
      <w:r w:rsidRPr="007E768C">
        <w:rPr>
          <w:rFonts w:ascii="Times New Roman" w:hAnsi="Times New Roman"/>
          <w:szCs w:val="28"/>
        </w:rPr>
        <w:tab/>
      </w:r>
    </w:p>
    <w:p w:rsidR="00276E88" w:rsidRPr="007E768C" w:rsidRDefault="00276E88" w:rsidP="00276E88">
      <w:pPr>
        <w:tabs>
          <w:tab w:val="left" w:pos="1417"/>
          <w:tab w:val="left" w:leader="dot" w:pos="9072"/>
        </w:tabs>
        <w:rPr>
          <w:rFonts w:ascii="Times New Roman" w:hAnsi="Times New Roman"/>
          <w:szCs w:val="28"/>
        </w:rPr>
      </w:pPr>
      <w:r w:rsidRPr="007E768C">
        <w:rPr>
          <w:rFonts w:ascii="Times New Roman" w:hAnsi="Times New Roman"/>
          <w:szCs w:val="28"/>
        </w:rPr>
        <w:t>Bị đơn:</w:t>
      </w:r>
      <w:r w:rsidRPr="007E768C">
        <w:rPr>
          <w:rFonts w:ascii="Times New Roman" w:hAnsi="Times New Roman"/>
          <w:szCs w:val="28"/>
          <w:vertAlign w:val="superscript"/>
        </w:rPr>
        <w:t>(5)</w:t>
      </w:r>
      <w:r w:rsidRPr="007E768C">
        <w:rPr>
          <w:rFonts w:ascii="Times New Roman" w:hAnsi="Times New Roman"/>
          <w:szCs w:val="28"/>
        </w:rPr>
        <w:tab/>
      </w:r>
    </w:p>
    <w:p w:rsidR="00276E88" w:rsidRPr="007E768C" w:rsidRDefault="00276E88" w:rsidP="00276E88">
      <w:pPr>
        <w:tabs>
          <w:tab w:val="left" w:pos="1417"/>
          <w:tab w:val="left" w:pos="2725"/>
          <w:tab w:val="left" w:leader="dot" w:pos="9072"/>
        </w:tabs>
        <w:rPr>
          <w:rFonts w:ascii="Times New Roman" w:hAnsi="Times New Roman"/>
          <w:szCs w:val="28"/>
        </w:rPr>
      </w:pPr>
      <w:r w:rsidRPr="007E768C">
        <w:rPr>
          <w:rFonts w:ascii="Times New Roman" w:hAnsi="Times New Roman"/>
          <w:spacing w:val="-4"/>
          <w:szCs w:val="28"/>
        </w:rPr>
        <w:t xml:space="preserve">Xét thấy việc uỷ thác thu thập chứng cứ là cần thiết cho việc giải quyết vụ </w:t>
      </w:r>
      <w:r w:rsidRPr="007E768C">
        <w:rPr>
          <w:rFonts w:ascii="Times New Roman" w:hAnsi="Times New Roman"/>
          <w:szCs w:val="28"/>
        </w:rPr>
        <w:t>án,</w:t>
      </w:r>
    </w:p>
    <w:p w:rsidR="00276E88" w:rsidRPr="00CE187F" w:rsidRDefault="00276E88" w:rsidP="00276E88">
      <w:pPr>
        <w:pStyle w:val="Heading4"/>
        <w:tabs>
          <w:tab w:val="left" w:leader="dot" w:pos="9072"/>
        </w:tabs>
        <w:spacing w:before="240" w:after="120"/>
        <w:rPr>
          <w:rFonts w:ascii="Times New Roman" w:hAnsi="Times New Roman"/>
          <w:sz w:val="28"/>
          <w:szCs w:val="28"/>
        </w:rPr>
      </w:pPr>
      <w:r w:rsidRPr="00CE187F">
        <w:rPr>
          <w:rFonts w:ascii="Times New Roman" w:hAnsi="Times New Roman"/>
          <w:sz w:val="28"/>
          <w:szCs w:val="28"/>
        </w:rPr>
        <w:t>QUYẾT ĐỊNH:</w:t>
      </w:r>
    </w:p>
    <w:p w:rsidR="00276E88" w:rsidRPr="007E768C" w:rsidRDefault="00276E88" w:rsidP="00276E88">
      <w:pPr>
        <w:tabs>
          <w:tab w:val="left" w:leader="dot" w:pos="9072"/>
        </w:tabs>
        <w:rPr>
          <w:rFonts w:ascii="Times New Roman" w:hAnsi="Times New Roman"/>
          <w:szCs w:val="28"/>
        </w:rPr>
      </w:pPr>
      <w:r w:rsidRPr="007E768C">
        <w:rPr>
          <w:rFonts w:ascii="Times New Roman" w:hAnsi="Times New Roman"/>
          <w:b/>
          <w:szCs w:val="28"/>
        </w:rPr>
        <w:t>1.</w:t>
      </w:r>
      <w:r w:rsidRPr="007E768C">
        <w:rPr>
          <w:rFonts w:ascii="Times New Roman" w:hAnsi="Times New Roman"/>
          <w:szCs w:val="28"/>
        </w:rPr>
        <w:t xml:space="preserve"> Uỷ thác cho</w:t>
      </w:r>
      <w:r w:rsidRPr="007E768C">
        <w:rPr>
          <w:rFonts w:ascii="Times New Roman" w:hAnsi="Times New Roman"/>
          <w:szCs w:val="28"/>
          <w:vertAlign w:val="superscript"/>
        </w:rPr>
        <w:t xml:space="preserve"> (</w:t>
      </w:r>
      <w:r w:rsidRPr="007E768C">
        <w:rPr>
          <w:rFonts w:ascii="Times New Roman" w:hAnsi="Times New Roman"/>
          <w:szCs w:val="28"/>
          <w:vertAlign w:val="superscript"/>
          <w:lang w:val="vi-VN"/>
        </w:rPr>
        <w:t>6</w:t>
      </w:r>
      <w:r w:rsidRPr="007E768C">
        <w:rPr>
          <w:rFonts w:ascii="Times New Roman" w:hAnsi="Times New Roman"/>
          <w:szCs w:val="28"/>
          <w:vertAlign w:val="superscript"/>
        </w:rPr>
        <w:t>)</w:t>
      </w:r>
      <w:r w:rsidRPr="007E768C">
        <w:rPr>
          <w:rFonts w:ascii="Times New Roman" w:hAnsi="Times New Roman"/>
          <w:szCs w:val="28"/>
        </w:rPr>
        <w:t>…………………………tiến hành biện pháp thu thập chứng cứ:</w:t>
      </w:r>
      <w:r w:rsidRPr="007E768C">
        <w:rPr>
          <w:rFonts w:ascii="Times New Roman" w:hAnsi="Times New Roman"/>
          <w:szCs w:val="28"/>
          <w:vertAlign w:val="superscript"/>
        </w:rPr>
        <w:t>(</w:t>
      </w:r>
      <w:r w:rsidRPr="007E768C">
        <w:rPr>
          <w:rFonts w:ascii="Times New Roman" w:hAnsi="Times New Roman"/>
          <w:szCs w:val="28"/>
          <w:vertAlign w:val="superscript"/>
          <w:lang w:val="vi-VN"/>
        </w:rPr>
        <w:t>7</w:t>
      </w:r>
      <w:r w:rsidRPr="007E768C">
        <w:rPr>
          <w:rFonts w:ascii="Times New Roman" w:hAnsi="Times New Roman"/>
          <w:szCs w:val="28"/>
          <w:vertAlign w:val="superscript"/>
        </w:rPr>
        <w:t>)</w:t>
      </w:r>
      <w:r w:rsidRPr="007E768C">
        <w:rPr>
          <w:rFonts w:ascii="Times New Roman" w:hAnsi="Times New Roman"/>
          <w:szCs w:val="28"/>
        </w:rPr>
        <w:tab/>
      </w:r>
    </w:p>
    <w:p w:rsidR="00276E88" w:rsidRPr="007E768C" w:rsidRDefault="00276E88" w:rsidP="00276E88">
      <w:pPr>
        <w:tabs>
          <w:tab w:val="left" w:leader="dot" w:pos="9072"/>
        </w:tabs>
        <w:rPr>
          <w:rFonts w:ascii="Times New Roman" w:hAnsi="Times New Roman"/>
          <w:szCs w:val="28"/>
        </w:rPr>
      </w:pPr>
      <w:r w:rsidRPr="007E768C">
        <w:rPr>
          <w:rFonts w:ascii="Times New Roman" w:hAnsi="Times New Roman"/>
          <w:b/>
          <w:szCs w:val="28"/>
        </w:rPr>
        <w:t>2.</w:t>
      </w:r>
      <w:r w:rsidRPr="007E768C">
        <w:rPr>
          <w:rFonts w:ascii="Times New Roman" w:hAnsi="Times New Roman"/>
          <w:szCs w:val="28"/>
        </w:rPr>
        <w:t xml:space="preserve"> Yêu cầu</w:t>
      </w:r>
      <w:r w:rsidRPr="007E768C">
        <w:rPr>
          <w:rFonts w:ascii="Times New Roman" w:hAnsi="Times New Roman"/>
          <w:szCs w:val="28"/>
          <w:vertAlign w:val="superscript"/>
        </w:rPr>
        <w:t>(</w:t>
      </w:r>
      <w:r w:rsidRPr="007E768C">
        <w:rPr>
          <w:rFonts w:ascii="Times New Roman" w:hAnsi="Times New Roman"/>
          <w:szCs w:val="28"/>
          <w:vertAlign w:val="superscript"/>
          <w:lang w:val="vi-VN"/>
        </w:rPr>
        <w:t>8</w:t>
      </w:r>
      <w:r w:rsidRPr="007E768C">
        <w:rPr>
          <w:rFonts w:ascii="Times New Roman" w:hAnsi="Times New Roman"/>
          <w:szCs w:val="28"/>
          <w:vertAlign w:val="superscript"/>
        </w:rPr>
        <w:t>)</w:t>
      </w:r>
      <w:r w:rsidRPr="007E768C">
        <w:rPr>
          <w:rFonts w:ascii="Times New Roman" w:hAnsi="Times New Roman"/>
          <w:szCs w:val="28"/>
        </w:rPr>
        <w:t>…………………….…………… thực hiện công việc được uỷ thác nêu trên trong thời hạn 01 tháng, kể từ ngày nhận được quyết định này và thông báo kết quả bằng văn bản kèm theo các tài liệu, chứng cứ đã thu thập được cho Toà án</w:t>
      </w:r>
      <w:r w:rsidRPr="007E768C">
        <w:rPr>
          <w:rFonts w:ascii="Times New Roman" w:hAnsi="Times New Roman"/>
          <w:szCs w:val="28"/>
          <w:vertAlign w:val="superscript"/>
        </w:rPr>
        <w:t>(</w:t>
      </w:r>
      <w:r w:rsidRPr="007E768C">
        <w:rPr>
          <w:rFonts w:ascii="Times New Roman" w:hAnsi="Times New Roman"/>
          <w:szCs w:val="28"/>
          <w:vertAlign w:val="superscript"/>
          <w:lang w:val="vi-VN"/>
        </w:rPr>
        <w:t>9</w:t>
      </w:r>
      <w:r w:rsidRPr="007E768C">
        <w:rPr>
          <w:rFonts w:ascii="Times New Roman" w:hAnsi="Times New Roman"/>
          <w:szCs w:val="28"/>
          <w:vertAlign w:val="superscript"/>
        </w:rPr>
        <w:t>)</w:t>
      </w:r>
      <w:r w:rsidRPr="007E768C">
        <w:rPr>
          <w:rFonts w:ascii="Times New Roman" w:hAnsi="Times New Roman"/>
          <w:szCs w:val="28"/>
        </w:rPr>
        <w:tab/>
      </w:r>
    </w:p>
    <w:p w:rsidR="00276E88" w:rsidRPr="007E768C" w:rsidRDefault="00276E88" w:rsidP="00276E88">
      <w:pPr>
        <w:tabs>
          <w:tab w:val="left" w:leader="dot" w:pos="9072"/>
        </w:tabs>
        <w:spacing w:after="240"/>
        <w:rPr>
          <w:rFonts w:ascii="Times New Roman" w:hAnsi="Times New Roman"/>
          <w:szCs w:val="28"/>
        </w:rPr>
      </w:pPr>
      <w:r w:rsidRPr="007E768C">
        <w:rPr>
          <w:rFonts w:ascii="Times New Roman" w:hAnsi="Times New Roman"/>
          <w:szCs w:val="28"/>
        </w:rPr>
        <w:t>Trong trường hợp không thực hiện được việc uỷ thác, thì phải thông báo bằng văn bản nêu rõ lý do của việc không thực hiện được việc uỷ thác cho Toà án đã ra quyết định uỷ thác biết.</w:t>
      </w:r>
    </w:p>
    <w:tbl>
      <w:tblPr>
        <w:tblW w:w="9180" w:type="dxa"/>
        <w:tblLook w:val="04A0" w:firstRow="1" w:lastRow="0" w:firstColumn="1" w:lastColumn="0" w:noHBand="0" w:noVBand="1"/>
      </w:tblPr>
      <w:tblGrid>
        <w:gridCol w:w="4786"/>
        <w:gridCol w:w="4394"/>
      </w:tblGrid>
      <w:tr w:rsidR="00276E88" w:rsidRPr="007E768C" w:rsidTr="00E20655">
        <w:tc>
          <w:tcPr>
            <w:tcW w:w="4786" w:type="dxa"/>
          </w:tcPr>
          <w:p w:rsidR="00276E88" w:rsidRPr="007E768C" w:rsidRDefault="00276E88" w:rsidP="00E20655">
            <w:pPr>
              <w:tabs>
                <w:tab w:val="left" w:leader="dot" w:pos="9072"/>
              </w:tabs>
              <w:spacing w:before="0"/>
              <w:ind w:firstLine="0"/>
              <w:rPr>
                <w:rFonts w:ascii="Times New Roman" w:hAnsi="Times New Roman"/>
                <w:i/>
                <w:sz w:val="24"/>
              </w:rPr>
            </w:pPr>
            <w:r w:rsidRPr="007E768C">
              <w:rPr>
                <w:rFonts w:ascii="Times New Roman" w:hAnsi="Times New Roman"/>
                <w:i/>
                <w:sz w:val="24"/>
              </w:rPr>
              <w:t>Nơi nhận:</w:t>
            </w:r>
          </w:p>
          <w:p w:rsidR="00276E88" w:rsidRPr="007E768C" w:rsidRDefault="00276E88" w:rsidP="00E20655">
            <w:pPr>
              <w:spacing w:before="0"/>
              <w:ind w:firstLine="0"/>
              <w:rPr>
                <w:rFonts w:ascii="Times New Roman" w:hAnsi="Times New Roman"/>
                <w:sz w:val="22"/>
              </w:rPr>
            </w:pPr>
            <w:r w:rsidRPr="007E768C">
              <w:rPr>
                <w:rFonts w:ascii="Times New Roman" w:hAnsi="Times New Roman"/>
                <w:sz w:val="22"/>
              </w:rPr>
              <w:t xml:space="preserve">- Tòa án nhân dân hoặc cơ quan </w:t>
            </w:r>
          </w:p>
          <w:p w:rsidR="00276E88" w:rsidRPr="007E768C" w:rsidRDefault="00276E88" w:rsidP="00E20655">
            <w:pPr>
              <w:spacing w:before="0"/>
              <w:ind w:firstLine="0"/>
              <w:rPr>
                <w:rFonts w:ascii="Times New Roman" w:hAnsi="Times New Roman"/>
                <w:sz w:val="22"/>
              </w:rPr>
            </w:pPr>
            <w:r w:rsidRPr="007E768C">
              <w:rPr>
                <w:rFonts w:ascii="Times New Roman" w:hAnsi="Times New Roman"/>
                <w:sz w:val="22"/>
              </w:rPr>
              <w:t>có thẩm quyền được ủy thác;</w:t>
            </w:r>
          </w:p>
          <w:p w:rsidR="00276E88" w:rsidRPr="007E768C" w:rsidRDefault="00276E88" w:rsidP="00E20655">
            <w:pPr>
              <w:spacing w:before="0"/>
              <w:ind w:firstLine="0"/>
              <w:rPr>
                <w:rFonts w:ascii="Times New Roman" w:hAnsi="Times New Roman"/>
                <w:sz w:val="22"/>
              </w:rPr>
            </w:pPr>
            <w:r w:rsidRPr="007E768C">
              <w:rPr>
                <w:rFonts w:ascii="Times New Roman" w:hAnsi="Times New Roman"/>
                <w:sz w:val="22"/>
              </w:rPr>
              <w:t>- Lưu hồ sơ vụ án.</w:t>
            </w:r>
            <w:r w:rsidRPr="007E768C">
              <w:rPr>
                <w:rFonts w:ascii="Times New Roman" w:hAnsi="Times New Roman"/>
              </w:rPr>
              <w:tab/>
            </w:r>
          </w:p>
          <w:p w:rsidR="00276E88" w:rsidRPr="007E768C" w:rsidRDefault="00276E88" w:rsidP="00E20655">
            <w:pPr>
              <w:tabs>
                <w:tab w:val="left" w:leader="dot" w:pos="9072"/>
              </w:tabs>
              <w:spacing w:before="0"/>
              <w:ind w:firstLine="0"/>
              <w:rPr>
                <w:rFonts w:ascii="Times New Roman" w:hAnsi="Times New Roman"/>
                <w:sz w:val="24"/>
                <w:u w:val="single"/>
              </w:rPr>
            </w:pPr>
          </w:p>
        </w:tc>
        <w:tc>
          <w:tcPr>
            <w:tcW w:w="4394" w:type="dxa"/>
          </w:tcPr>
          <w:p w:rsidR="00276E88" w:rsidRPr="007E768C" w:rsidRDefault="00276E88" w:rsidP="00E20655">
            <w:pPr>
              <w:spacing w:before="0"/>
              <w:jc w:val="center"/>
              <w:rPr>
                <w:rFonts w:ascii="Times New Roman" w:hAnsi="Times New Roman"/>
                <w:b/>
                <w:bCs/>
                <w:caps/>
                <w:sz w:val="26"/>
                <w:szCs w:val="26"/>
              </w:rPr>
            </w:pPr>
            <w:r w:rsidRPr="007E768C">
              <w:rPr>
                <w:rFonts w:ascii="Times New Roman" w:hAnsi="Times New Roman"/>
                <w:b/>
                <w:bCs/>
                <w:caps/>
                <w:sz w:val="26"/>
                <w:szCs w:val="26"/>
              </w:rPr>
              <w:t>ThẨm phán</w:t>
            </w:r>
          </w:p>
          <w:p w:rsidR="00276E88" w:rsidRPr="007E768C" w:rsidRDefault="00276E88"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276E88" w:rsidRPr="007E768C" w:rsidRDefault="00276E88" w:rsidP="00E20655">
            <w:pPr>
              <w:spacing w:before="0"/>
              <w:jc w:val="center"/>
              <w:rPr>
                <w:rFonts w:ascii="Times New Roman" w:hAnsi="Times New Roman"/>
                <w:i/>
                <w:sz w:val="26"/>
                <w:szCs w:val="26"/>
              </w:rPr>
            </w:pPr>
          </w:p>
          <w:p w:rsidR="00276E88" w:rsidRPr="007E768C" w:rsidRDefault="00276E88" w:rsidP="00E20655">
            <w:pPr>
              <w:spacing w:before="0"/>
              <w:jc w:val="center"/>
              <w:rPr>
                <w:rFonts w:ascii="Times New Roman" w:hAnsi="Times New Roman"/>
                <w:i/>
                <w:sz w:val="26"/>
                <w:szCs w:val="26"/>
              </w:rPr>
            </w:pPr>
          </w:p>
          <w:p w:rsidR="00276E88" w:rsidRPr="007E768C" w:rsidRDefault="00276E88" w:rsidP="00E20655">
            <w:pPr>
              <w:tabs>
                <w:tab w:val="left" w:leader="dot" w:pos="9072"/>
              </w:tabs>
              <w:spacing w:before="0"/>
              <w:ind w:firstLine="0"/>
              <w:rPr>
                <w:rFonts w:ascii="Times New Roman" w:hAnsi="Times New Roman"/>
                <w:sz w:val="24"/>
                <w:u w:val="single"/>
              </w:rPr>
            </w:pPr>
          </w:p>
        </w:tc>
      </w:tr>
    </w:tbl>
    <w:p w:rsidR="00276E88" w:rsidRPr="007E768C" w:rsidRDefault="00276E88" w:rsidP="00276E88">
      <w:pPr>
        <w:rPr>
          <w:rFonts w:ascii="Times New Roman" w:hAnsi="Times New Roman"/>
          <w:sz w:val="24"/>
        </w:rPr>
      </w:pPr>
    </w:p>
    <w:p w:rsidR="00276E88" w:rsidRPr="007E768C" w:rsidRDefault="00276E88" w:rsidP="00276E88">
      <w:pPr>
        <w:rPr>
          <w:rFonts w:ascii="Times New Roman" w:hAnsi="Times New Roman"/>
          <w:sz w:val="24"/>
        </w:rPr>
      </w:pPr>
    </w:p>
    <w:p w:rsidR="00276E88" w:rsidRPr="007E768C" w:rsidRDefault="00276E88" w:rsidP="00276E88">
      <w:pPr>
        <w:rPr>
          <w:rFonts w:ascii="Times New Roman" w:hAnsi="Times New Roman"/>
          <w:b/>
          <w:i/>
          <w:sz w:val="24"/>
        </w:rPr>
      </w:pPr>
      <w:r w:rsidRPr="007E768C">
        <w:rPr>
          <w:rFonts w:ascii="Times New Roman" w:hAnsi="Times New Roman"/>
          <w:b/>
          <w:i/>
          <w:sz w:val="24"/>
          <w:u w:val="single"/>
        </w:rPr>
        <w:br w:type="page"/>
      </w:r>
      <w:r w:rsidRPr="007E768C">
        <w:rPr>
          <w:rFonts w:ascii="Times New Roman" w:hAnsi="Times New Roman"/>
          <w:b/>
          <w:i/>
          <w:sz w:val="24"/>
          <w:u w:val="single"/>
        </w:rPr>
        <w:lastRenderedPageBreak/>
        <w:t>Hướng dẫn sử dụng mẫu số 13-DS:</w:t>
      </w:r>
      <w:r w:rsidRPr="007E768C">
        <w:rPr>
          <w:rFonts w:ascii="Times New Roman" w:hAnsi="Times New Roman"/>
          <w:b/>
          <w:i/>
          <w:sz w:val="24"/>
        </w:rPr>
        <w:t xml:space="preserve"> </w:t>
      </w:r>
      <w:r w:rsidRPr="007E768C">
        <w:rPr>
          <w:rFonts w:ascii="Times New Roman" w:hAnsi="Times New Roman"/>
          <w:b/>
          <w:i/>
          <w:sz w:val="24"/>
        </w:rPr>
        <w:tab/>
      </w:r>
    </w:p>
    <w:p w:rsidR="00276E88" w:rsidRPr="007E768C" w:rsidRDefault="00276E88" w:rsidP="00276E88">
      <w:pPr>
        <w:pStyle w:val="BodyTextIndent3"/>
        <w:spacing w:before="120"/>
        <w:ind w:firstLine="567"/>
        <w:rPr>
          <w:rFonts w:ascii="Times New Roman" w:hAnsi="Times New Roman"/>
          <w:b w:val="0"/>
          <w:i w:val="0"/>
          <w:sz w:val="24"/>
        </w:rPr>
      </w:pPr>
      <w:r w:rsidRPr="007E768C">
        <w:rPr>
          <w:rFonts w:ascii="Times New Roman" w:hAnsi="Times New Roman"/>
          <w:b w:val="0"/>
          <w:i w:val="0"/>
          <w:sz w:val="24"/>
        </w:rPr>
        <w:t>(1) Ghi tên Toà án nhân dân ra quyết định uỷ thác thu thập chứng cứ; nếu là Toà án nhân dân cấp huyện thì cần ghi rõ Toà án nhân dân huyện đó thuộc tỉnh, thành phố trực thuộc trung ương nào (ví dụ: Toà án nhân dân huyện X, tỉnh H), nếu là Toà án nhân dân tỉnh, thành phố trực thuộc trung ương thì ghi rõ Toà án nhân dân tỉnh (thành phố) đó (ví dụ: Toà án nhân dân thành phố Hà Nội), nếu là Toà án nhân dân cấp cao thì ghi Toà án nhân dân cấp cao tại (Hà Nội, Đà Nẵng, thành phố Hồ Chí Minh).</w:t>
      </w:r>
    </w:p>
    <w:p w:rsidR="00276E88" w:rsidRPr="007E768C" w:rsidRDefault="00276E88" w:rsidP="00276E88">
      <w:pPr>
        <w:tabs>
          <w:tab w:val="left" w:pos="709"/>
        </w:tabs>
        <w:rPr>
          <w:rFonts w:ascii="Times New Roman" w:hAnsi="Times New Roman"/>
          <w:bCs/>
          <w:iCs/>
          <w:sz w:val="24"/>
        </w:rPr>
      </w:pPr>
      <w:r w:rsidRPr="007E768C">
        <w:rPr>
          <w:rFonts w:ascii="Times New Roman" w:hAnsi="Times New Roman"/>
          <w:bCs/>
          <w:iCs/>
          <w:sz w:val="24"/>
        </w:rPr>
        <w:t>(2) Ô thứ nhất ghi số, ô thứ hai ghi năm ra quyết định (ví dụ: Số:02/2017/QĐ-UTTA).</w:t>
      </w:r>
    </w:p>
    <w:p w:rsidR="00276E88" w:rsidRPr="007E768C" w:rsidRDefault="00276E88" w:rsidP="00276E88">
      <w:pPr>
        <w:rPr>
          <w:rFonts w:ascii="Times New Roman" w:hAnsi="Times New Roman"/>
          <w:bCs/>
          <w:iCs/>
          <w:sz w:val="24"/>
        </w:rPr>
      </w:pPr>
      <w:r w:rsidRPr="007E768C">
        <w:rPr>
          <w:rFonts w:ascii="Times New Roman" w:hAnsi="Times New Roman"/>
          <w:bCs/>
          <w:iCs/>
          <w:sz w:val="24"/>
        </w:rPr>
        <w:t xml:space="preserve">(3) Ghi </w:t>
      </w:r>
      <w:r w:rsidRPr="007E768C">
        <w:rPr>
          <w:rFonts w:ascii="Times New Roman" w:hAnsi="Times New Roman"/>
          <w:sz w:val="24"/>
        </w:rPr>
        <w:t xml:space="preserve">quan hệ tranh chấp </w:t>
      </w:r>
      <w:r w:rsidRPr="007E768C">
        <w:rPr>
          <w:rFonts w:ascii="Times New Roman" w:hAnsi="Times New Roman"/>
          <w:bCs/>
          <w:iCs/>
          <w:sz w:val="24"/>
        </w:rPr>
        <w:t>Toà án đang giải quyết.</w:t>
      </w:r>
    </w:p>
    <w:p w:rsidR="00276E88" w:rsidRPr="007E768C" w:rsidRDefault="00276E88" w:rsidP="00276E88">
      <w:pPr>
        <w:rPr>
          <w:rFonts w:ascii="Times New Roman" w:hAnsi="Times New Roman"/>
          <w:bCs/>
          <w:iCs/>
          <w:sz w:val="24"/>
        </w:rPr>
      </w:pPr>
      <w:r w:rsidRPr="007E768C">
        <w:rPr>
          <w:rFonts w:ascii="Times New Roman" w:hAnsi="Times New Roman"/>
          <w:bCs/>
          <w:iCs/>
          <w:sz w:val="24"/>
        </w:rPr>
        <w:t>(4) Ghi tên và địa chỉ nơi cư trú, nơi làm việc của nguyên đơn trong vụ án.</w:t>
      </w:r>
    </w:p>
    <w:p w:rsidR="00276E88" w:rsidRPr="007E768C" w:rsidRDefault="00276E88" w:rsidP="00276E88">
      <w:pPr>
        <w:rPr>
          <w:rFonts w:ascii="Times New Roman" w:hAnsi="Times New Roman"/>
          <w:bCs/>
          <w:iCs/>
          <w:sz w:val="24"/>
        </w:rPr>
      </w:pPr>
      <w:r w:rsidRPr="007E768C">
        <w:rPr>
          <w:rFonts w:ascii="Times New Roman" w:hAnsi="Times New Roman"/>
          <w:bCs/>
          <w:iCs/>
          <w:sz w:val="24"/>
        </w:rPr>
        <w:t>(5) Ghi tên và địa chỉ nơi cư trú, nơi làm việc của bị đơn trong vụ án.</w:t>
      </w:r>
    </w:p>
    <w:p w:rsidR="00276E88" w:rsidRPr="007E768C" w:rsidRDefault="00276E88" w:rsidP="00276E88">
      <w:pPr>
        <w:rPr>
          <w:rFonts w:ascii="Times New Roman" w:hAnsi="Times New Roman"/>
          <w:bCs/>
          <w:iCs/>
          <w:sz w:val="24"/>
        </w:rPr>
      </w:pPr>
      <w:r w:rsidRPr="007E768C">
        <w:rPr>
          <w:rFonts w:ascii="Times New Roman" w:hAnsi="Times New Roman"/>
          <w:bCs/>
          <w:iCs/>
          <w:sz w:val="24"/>
        </w:rPr>
        <w:t>(</w:t>
      </w:r>
      <w:r w:rsidRPr="007E768C">
        <w:rPr>
          <w:rFonts w:ascii="Times New Roman" w:hAnsi="Times New Roman"/>
          <w:bCs/>
          <w:iCs/>
          <w:sz w:val="24"/>
          <w:lang w:val="vi-VN"/>
        </w:rPr>
        <w:t>6</w:t>
      </w:r>
      <w:r w:rsidRPr="007E768C">
        <w:rPr>
          <w:rFonts w:ascii="Times New Roman" w:hAnsi="Times New Roman"/>
          <w:bCs/>
          <w:iCs/>
          <w:sz w:val="24"/>
        </w:rPr>
        <w:t>) và (</w:t>
      </w:r>
      <w:r w:rsidRPr="007E768C">
        <w:rPr>
          <w:rFonts w:ascii="Times New Roman" w:hAnsi="Times New Roman"/>
          <w:bCs/>
          <w:iCs/>
          <w:sz w:val="24"/>
          <w:lang w:val="vi-VN"/>
        </w:rPr>
        <w:t>8</w:t>
      </w:r>
      <w:r w:rsidRPr="007E768C">
        <w:rPr>
          <w:rFonts w:ascii="Times New Roman" w:hAnsi="Times New Roman"/>
          <w:bCs/>
          <w:iCs/>
          <w:sz w:val="24"/>
        </w:rPr>
        <w:t>) Ghi tên Toà án nhân dân hoặc cơ quan có thẩm quyền khác được uỷ thác thu thập chứng cứ như hướng dẫn tại mục (1) hướng dẫn sử dụng Mẫu này.</w:t>
      </w:r>
    </w:p>
    <w:p w:rsidR="00276E88" w:rsidRPr="007E768C" w:rsidRDefault="00276E88" w:rsidP="00276E88">
      <w:pPr>
        <w:rPr>
          <w:rFonts w:ascii="Times New Roman" w:hAnsi="Times New Roman"/>
          <w:bCs/>
          <w:iCs/>
          <w:sz w:val="24"/>
        </w:rPr>
      </w:pPr>
      <w:r w:rsidRPr="007E768C">
        <w:rPr>
          <w:rFonts w:ascii="Times New Roman" w:hAnsi="Times New Roman"/>
          <w:bCs/>
          <w:iCs/>
          <w:sz w:val="24"/>
        </w:rPr>
        <w:t>(</w:t>
      </w:r>
      <w:r w:rsidRPr="007E768C">
        <w:rPr>
          <w:rFonts w:ascii="Times New Roman" w:hAnsi="Times New Roman"/>
          <w:bCs/>
          <w:iCs/>
          <w:sz w:val="24"/>
          <w:lang w:val="vi-VN"/>
        </w:rPr>
        <w:t>7</w:t>
      </w:r>
      <w:r w:rsidRPr="007E768C">
        <w:rPr>
          <w:rFonts w:ascii="Times New Roman" w:hAnsi="Times New Roman"/>
          <w:bCs/>
          <w:iCs/>
          <w:sz w:val="24"/>
        </w:rPr>
        <w:t>) Ghi cụ thể biện pháp thu thập chứng cứ và những công việc cụ thể uỷ thác để thu thập chứng cứ.</w:t>
      </w:r>
    </w:p>
    <w:p w:rsidR="00857650" w:rsidRDefault="00276E88" w:rsidP="00276E88">
      <w:r w:rsidRPr="007E768C">
        <w:rPr>
          <w:rFonts w:ascii="Times New Roman" w:hAnsi="Times New Roman"/>
          <w:bCs/>
          <w:iCs/>
          <w:sz w:val="24"/>
        </w:rPr>
        <w:t>(</w:t>
      </w:r>
      <w:r w:rsidRPr="007E768C">
        <w:rPr>
          <w:rFonts w:ascii="Times New Roman" w:hAnsi="Times New Roman"/>
          <w:bCs/>
          <w:iCs/>
          <w:sz w:val="24"/>
          <w:lang w:val="vi-VN"/>
        </w:rPr>
        <w:t>9</w:t>
      </w:r>
      <w:r w:rsidRPr="007E768C">
        <w:rPr>
          <w:rFonts w:ascii="Times New Roman" w:hAnsi="Times New Roman"/>
          <w:bCs/>
          <w:iCs/>
          <w:sz w:val="24"/>
        </w:rPr>
        <w:t>) Ghi tên Tòa án ra quyết định ủy thác.</w:t>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88"/>
    <w:rsid w:val="00276E88"/>
    <w:rsid w:val="003755B3"/>
    <w:rsid w:val="003B53F5"/>
    <w:rsid w:val="006A2F66"/>
    <w:rsid w:val="00857650"/>
    <w:rsid w:val="00AD2934"/>
    <w:rsid w:val="00C9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3151305-6726-46E6-8E5E-EE864F0A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88"/>
    <w:pPr>
      <w:spacing w:before="120" w:after="0" w:line="240" w:lineRule="auto"/>
      <w:ind w:firstLine="567"/>
      <w:jc w:val="both"/>
    </w:pPr>
    <w:rPr>
      <w:rFonts w:ascii=".VnTime" w:eastAsia="Times New Roman" w:hAnsi=".VnTime" w:cs="Times New Roman"/>
      <w:sz w:val="28"/>
      <w:szCs w:val="24"/>
    </w:rPr>
  </w:style>
  <w:style w:type="paragraph" w:styleId="Heading4">
    <w:name w:val="heading 4"/>
    <w:basedOn w:val="Normal"/>
    <w:next w:val="Normal"/>
    <w:link w:val="Heading4Char"/>
    <w:qFormat/>
    <w:rsid w:val="00276E88"/>
    <w:pPr>
      <w:keepNext/>
      <w:jc w:val="center"/>
      <w:outlineLvl w:val="3"/>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76E88"/>
    <w:rPr>
      <w:rFonts w:ascii=".VnTimeH" w:eastAsia="Times New Roman" w:hAnsi=".VnTimeH" w:cs="Times New Roman"/>
      <w:b/>
      <w:bCs/>
      <w:sz w:val="24"/>
      <w:szCs w:val="24"/>
    </w:rPr>
  </w:style>
  <w:style w:type="paragraph" w:styleId="BodyTextIndent3">
    <w:name w:val="Body Text Indent 3"/>
    <w:basedOn w:val="Normal"/>
    <w:link w:val="BodyTextIndent3Char"/>
    <w:rsid w:val="00276E88"/>
    <w:pPr>
      <w:widowControl w:val="0"/>
      <w:spacing w:before="60"/>
      <w:ind w:firstLine="720"/>
    </w:pPr>
    <w:rPr>
      <w:b/>
      <w:bCs/>
      <w:i/>
      <w:iCs/>
    </w:rPr>
  </w:style>
  <w:style w:type="character" w:customStyle="1" w:styleId="BodyTextIndent3Char">
    <w:name w:val="Body Text Indent 3 Char"/>
    <w:basedOn w:val="DefaultParagraphFont"/>
    <w:link w:val="BodyTextIndent3"/>
    <w:rsid w:val="00276E88"/>
    <w:rPr>
      <w:rFonts w:ascii=".VnTime" w:eastAsia="Times New Roman" w:hAnsi=".VnTime" w:cs="Times New Roman"/>
      <w:b/>
      <w:bCs/>
      <w:i/>
      <w:iCs/>
      <w:sz w:val="28"/>
      <w:szCs w:val="24"/>
    </w:rPr>
  </w:style>
  <w:style w:type="paragraph" w:styleId="BodyText">
    <w:name w:val="Body Text"/>
    <w:basedOn w:val="Normal"/>
    <w:link w:val="BodyTextChar"/>
    <w:rsid w:val="00276E88"/>
    <w:pPr>
      <w:widowControl w:val="0"/>
      <w:spacing w:after="120"/>
      <w:jc w:val="center"/>
    </w:pPr>
    <w:rPr>
      <w:b/>
      <w:bCs/>
      <w:spacing w:val="-4"/>
      <w:sz w:val="30"/>
    </w:rPr>
  </w:style>
  <w:style w:type="character" w:customStyle="1" w:styleId="BodyTextChar">
    <w:name w:val="Body Text Char"/>
    <w:basedOn w:val="DefaultParagraphFont"/>
    <w:link w:val="BodyText"/>
    <w:rsid w:val="00276E88"/>
    <w:rPr>
      <w:rFonts w:ascii=".VnTime" w:eastAsia="Times New Roman" w:hAnsi=".VnTime" w:cs="Times New Roman"/>
      <w:b/>
      <w:bCs/>
      <w:spacing w:val="-4"/>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2024-10-16T01:37:00Z</dcterms:created>
  <dcterms:modified xsi:type="dcterms:W3CDTF">2024-10-16T01:37:00Z</dcterms:modified>
</cp:coreProperties>
</file>