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 TÌNH HÌNH HOẠT ĐỘNG ĐẦU TƯ RA NƯỚC NGOÀI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Kính gửi: Bộ Kế hoạch và Đầu tư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(Các) nhà đầu tư ... </w:t>
      </w:r>
      <w:r w:rsidDel="00000000" w:rsidR="00000000" w:rsidRPr="00000000">
        <w:rPr>
          <w:i w:val="1"/>
          <w:sz w:val="18"/>
          <w:szCs w:val="18"/>
          <w:rtl w:val="0"/>
        </w:rPr>
        <w:t xml:space="preserve">(ghi rõ tên nhà đầu tư)</w:t>
      </w:r>
      <w:r w:rsidDel="00000000" w:rsidR="00000000" w:rsidRPr="00000000">
        <w:rPr>
          <w:sz w:val="18"/>
          <w:szCs w:val="18"/>
          <w:rtl w:val="0"/>
        </w:rPr>
        <w:t xml:space="preserve"> báo cáo về tình hình hoạt động của dự án đầu tư tại nước ngoài đến ngày/tháng/năm</w:t>
      </w:r>
      <w:r w:rsidDel="00000000" w:rsidR="00000000" w:rsidRPr="00000000">
        <w:rPr>
          <w:i w:val="1"/>
          <w:sz w:val="18"/>
          <w:szCs w:val="18"/>
          <w:rtl w:val="0"/>
        </w:rPr>
        <w:t xml:space="preserve">...(đến thời điểm đề nghị điều chỉnh Giấy phép đầu tư/Giấy chứng nhận đầu tư ra nước ngoài/Giấy chứng nhận đăng ký đầu tư ra nước ngoài)</w:t>
      </w:r>
      <w:r w:rsidDel="00000000" w:rsidR="00000000" w:rsidRPr="00000000">
        <w:rPr>
          <w:sz w:val="18"/>
          <w:szCs w:val="18"/>
          <w:rtl w:val="0"/>
        </w:rPr>
        <w:t xml:space="preserve"> như sau: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Tiến độ thực hiện dự án: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Thời điểm hoàn thành thủ tục đầu tư tại nước tiếp nhận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(theo văn bản chấp thuận dự án đầu tư hoặc tài liệu chứng minh quyền hoạt động đầu tư tại nước tiếp nhận đầu tư):….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Thời điểm đi vào hoạt động chính thức: 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Lĩnh vực hoạt động đầu tư: .. </w:t>
      </w:r>
      <w:r w:rsidDel="00000000" w:rsidR="00000000" w:rsidRPr="00000000">
        <w:rPr>
          <w:i w:val="1"/>
          <w:sz w:val="18"/>
          <w:szCs w:val="18"/>
          <w:rtl w:val="0"/>
        </w:rPr>
        <w:t xml:space="preserve">.[nêu rõ ngành nghề hoạt động đầu tư đang thực hiện ở nước ngoài].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Tình hình kinh doanh: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3.1. Tình hình chuyển vốn đầu tư ra nước ngoài: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Tài khoản chuyển vốn bằng tiền ra nước ngoài: Số tài khoản:...; Tổ chức tín dụng mở tài khoản: 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Vốn đã chuyển ra nước ngoài </w:t>
      </w:r>
      <w:r w:rsidDel="00000000" w:rsidR="00000000" w:rsidRPr="00000000">
        <w:rPr>
          <w:i w:val="1"/>
          <w:sz w:val="18"/>
          <w:szCs w:val="18"/>
          <w:rtl w:val="0"/>
        </w:rPr>
        <w:t xml:space="preserve">(tính đến thời điểm đề nghị điều chỉnh Giấy chứng nhận đăng ký đầu tư ra nước ngoài): 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Mục đích sử dụng vốn: </w:t>
      </w:r>
      <w:r w:rsidDel="00000000" w:rsidR="00000000" w:rsidRPr="00000000">
        <w:rPr>
          <w:i w:val="1"/>
          <w:sz w:val="18"/>
          <w:szCs w:val="18"/>
          <w:rtl w:val="0"/>
        </w:rPr>
        <w:t xml:space="preserve">(nêu rõ vốn chuyển ra nước ngoài đã được sử dụng như thế nào, nhằm mục đích gì)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3.2. Kết quả kinh doanh </w:t>
      </w:r>
      <w:r w:rsidDel="00000000" w:rsidR="00000000" w:rsidRPr="00000000">
        <w:rPr>
          <w:i w:val="1"/>
          <w:sz w:val="18"/>
          <w:szCs w:val="18"/>
          <w:rtl w:val="0"/>
        </w:rPr>
        <w:t xml:space="preserve">(lũy kế đến thời điểm đề nghị điều chỉnh Giấy chứng nhận đăng ký đầu tư ra nước ngoài),</w:t>
      </w:r>
      <w:r w:rsidDel="00000000" w:rsidR="00000000" w:rsidRPr="00000000">
        <w:rPr>
          <w:sz w:val="18"/>
          <w:szCs w:val="18"/>
          <w:rtl w:val="0"/>
        </w:rPr>
        <w:t xml:space="preserve"> trong đó: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Doanh thu: 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Lợi nhuận: 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Nguồn thu khác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 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Nghĩa vụ tài chính ở nước ngoài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 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3.3. Tiền chuyển về Việt Nam </w:t>
      </w:r>
      <w:r w:rsidDel="00000000" w:rsidR="00000000" w:rsidRPr="00000000">
        <w:rPr>
          <w:i w:val="1"/>
          <w:sz w:val="18"/>
          <w:szCs w:val="18"/>
          <w:rtl w:val="0"/>
        </w:rPr>
        <w:t xml:space="preserve">(lũy kế đến thời điểm đề nghị điều chỉnh Giấy chứng nhận đăng ký đầu tư ra nước ngoài),</w:t>
      </w:r>
      <w:r w:rsidDel="00000000" w:rsidR="00000000" w:rsidRPr="00000000">
        <w:rPr>
          <w:sz w:val="18"/>
          <w:szCs w:val="18"/>
          <w:rtl w:val="0"/>
        </w:rPr>
        <w:t xml:space="preserve"> trong đó: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Lợi nhuận: 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Các khoản tiền khác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Nghĩa vụ tài chính tại Việt Nam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 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Số lao động làm việc cho dự án tại thời điểm báo cáo: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Số lao động Việt Nam, bao gồm: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+ Số lao động đưa từ Việt Nam ra: 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+ Số lao động Việt Nam tại nước tiếp nhận đầu tư: 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Số lao động nước ngoài: 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Các vấn đề khác và đánh giá chung: </w:t>
      </w:r>
      <w:r w:rsidDel="00000000" w:rsidR="00000000" w:rsidRPr="00000000">
        <w:rPr>
          <w:i w:val="1"/>
          <w:sz w:val="18"/>
          <w:szCs w:val="18"/>
          <w:rtl w:val="0"/>
        </w:rPr>
        <w:t xml:space="preserve">[các nội dung khác liên quan đến dự án mà nhà đầu tư muốn mô tả, ví dụ: thực hiện an sinh xã hội ở nước tiếp nhận đầu tư...]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(Các) nhà đầu tư cam kết chịu trách nhiệm hoàn toàn về tính chính xác của nội dung báo cáo.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0"/>
        <w:gridCol w:w="4830"/>
        <w:tblGridChange w:id="0">
          <w:tblGrid>
            <w:gridCol w:w="4050"/>
            <w:gridCol w:w="4830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..., ngày... tháng... năm ...</w:t>
            </w:r>
          </w:p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Tên nhà đầu tư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