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ĐỀ NGHỊ</w:t>
        <w:br w:type="textWrapping"/>
        <w:t xml:space="preserve">PHÊ DUYỆT PHƯƠNG ÁN CHỮA CHÁY CỦA CƠ SỞ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Kính gửi: …………(1)…………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tôi là: 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CCCD/CMND/Hộ chiếu: …………………….. cấp ngày: ……tháng……… năm……………….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………………………………Email: ……………………………………….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Chức vụ: 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Đại diện cơ sở/khu dân cư/chủ phương tiện: …………………………………………………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chỉ: 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…………………….Email: ………………………………….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Đề nghị …………..(1)……………… phê duyệt phương án chữa cháy của cơ sở đối với: ………(3) …………………….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55"/>
        <w:tblGridChange w:id="0">
          <w:tblGrid>
            <w:gridCol w:w="4425"/>
            <w:gridCol w:w="445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……., ngày … tháng … năm …..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………(2)…..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ghi rõ họ tên và đóng dấu nếu có)</w:t>
            </w:r>
          </w:p>
        </w:tc>
      </w:tr>
    </w:tbl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Ghi chú: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(1) Cơ quan Cảnh sát phòng cháy và chữa cháy tiếp nhận hồ sơ;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(2) Quyền hạn, chức vụ của người ký;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(3) Tên cơ sở/khu dân cư/phương tiện.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