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420"/>
        <w:gridCol w:w="5460"/>
        <w:tblGridChange w:id="0">
          <w:tblGrid>
            <w:gridCol w:w="3420"/>
            <w:gridCol w:w="5460"/>
          </w:tblGrid>
        </w:tblGridChange>
      </w:tblGrid>
      <w:tr>
        <w:trPr>
          <w:cantSplit w:val="0"/>
          <w:trHeight w:val="9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HỘI ĐỒNG GIÁM SÁT</w:t>
              <w:br w:type="textWrapping"/>
              <w:t xml:space="preserve">CỤM TIÊU HỦY …</w:t>
              <w:br w:type="textWrapping"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Tổ giám sát kiểm đếm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CỘNG HÒA XÃ HỘI CHỦ NGHĨA VIỆT NAM</w:t>
              <w:br w:type="textWrapping"/>
              <w:t xml:space="preserve">Độc lập - Tự do - Hạnh phúc</w:t>
              <w:br w:type="textWrapping"/>
              <w:t xml:space="preserve">---------------</w:t>
            </w:r>
          </w:p>
        </w:tc>
      </w:tr>
    </w:tbl>
    <w:p w:rsidR="00000000" w:rsidDel="00000000" w:rsidP="00000000" w:rsidRDefault="00000000" w:rsidRPr="00000000" w14:paraId="00000004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BÁO CÁO</w:t>
        <w:br w:type="textWrapping"/>
        <w:t xml:space="preserve">KẾT QUẢ KIỂM ĐẾM TIÊU HỦY TIỀN KHÔNG ĐỦ TIÊU CHUẨN LƯU THÔNG</w:t>
        <w:br w:type="textWrapping"/>
      </w:r>
      <w:r w:rsidDel="00000000" w:rsidR="00000000" w:rsidRPr="00000000">
        <w:rPr>
          <w:sz w:val="18"/>
          <w:szCs w:val="18"/>
          <w:rtl w:val="0"/>
        </w:rPr>
        <w:t xml:space="preserve">Từ ngày … đến ngày …</w:t>
      </w:r>
    </w:p>
    <w:tbl>
      <w:tblPr>
        <w:tblStyle w:val="Table2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55"/>
        <w:gridCol w:w="435"/>
        <w:gridCol w:w="510"/>
        <w:gridCol w:w="495"/>
        <w:gridCol w:w="660"/>
        <w:gridCol w:w="555"/>
        <w:gridCol w:w="495"/>
        <w:gridCol w:w="660"/>
        <w:gridCol w:w="510"/>
        <w:gridCol w:w="510"/>
        <w:gridCol w:w="660"/>
        <w:gridCol w:w="615"/>
        <w:gridCol w:w="525"/>
        <w:gridCol w:w="660"/>
        <w:gridCol w:w="570"/>
        <w:gridCol w:w="465"/>
        <w:tblGridChange w:id="0">
          <w:tblGrid>
            <w:gridCol w:w="555"/>
            <w:gridCol w:w="435"/>
            <w:gridCol w:w="510"/>
            <w:gridCol w:w="495"/>
            <w:gridCol w:w="660"/>
            <w:gridCol w:w="555"/>
            <w:gridCol w:w="495"/>
            <w:gridCol w:w="660"/>
            <w:gridCol w:w="510"/>
            <w:gridCol w:w="510"/>
            <w:gridCol w:w="660"/>
            <w:gridCol w:w="615"/>
            <w:gridCol w:w="525"/>
            <w:gridCol w:w="660"/>
            <w:gridCol w:w="570"/>
            <w:gridCol w:w="465"/>
          </w:tblGrid>
        </w:tblGridChange>
      </w:tblGrid>
      <w:tr>
        <w:trPr>
          <w:cantSplit w:val="0"/>
          <w:trHeight w:val="960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Mệnh giá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Loại tiền</w:t>
            </w:r>
          </w:p>
        </w:tc>
        <w:tc>
          <w:tcPr>
            <w:gridSpan w:val="3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Tồn đầu kỳ</w:t>
            </w:r>
          </w:p>
        </w:tc>
        <w:tc>
          <w:tcPr>
            <w:gridSpan w:val="3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Nhận từ Kho Hội đồng tiêu hủy để kiểm đếm</w:t>
            </w:r>
          </w:p>
        </w:tc>
        <w:tc>
          <w:tcPr>
            <w:gridSpan w:val="3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Đã kiểm đếm</w:t>
            </w:r>
          </w:p>
        </w:tc>
        <w:tc>
          <w:tcPr>
            <w:gridSpan w:val="3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Tồn cuối kỳ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Tỷ lệ hoàn thành (%)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Tỷ lệ còn lại (%)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Số bó, túi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Số tờ,…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Thành tiền (đồng)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Số bó, túi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Số tờ,…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Thành tiền (đồng)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Số bó, túi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Số tờ,…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Thành tiền (đồng)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Số bó, túi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Số tờ,…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Thành tiền (đồng)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(2)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(3)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(4)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(5)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(6)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(7)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(8)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(9)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(10)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(11)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(12)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(13)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(14)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(15)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(16)</w:t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Cộng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110"/>
        <w:gridCol w:w="4770"/>
        <w:tblGridChange w:id="0">
          <w:tblGrid>
            <w:gridCol w:w="4110"/>
            <w:gridCol w:w="4770"/>
          </w:tblGrid>
        </w:tblGridChange>
      </w:tblGrid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TỔ TRƯỞNG TỔ KIỂM ĐẾM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….., ngày …. tháng…. năm…</w:t>
              <w:br w:type="textWrapping"/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TỔ TRƯỞNG TỔ GIÁM SÁT KIỂM ĐẾM</w:t>
            </w:r>
          </w:p>
        </w:tc>
      </w:tr>
    </w:tbl>
    <w:p w:rsidR="00000000" w:rsidDel="00000000" w:rsidP="00000000" w:rsidRDefault="00000000" w:rsidRPr="00000000" w14:paraId="000000A8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u w:val="single"/>
          <w:rtl w:val="0"/>
        </w:rPr>
        <w:t xml:space="preserve">Ghi chú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: </w:t>
      </w:r>
      <w:r w:rsidDel="00000000" w:rsidR="00000000" w:rsidRPr="00000000">
        <w:rPr>
          <w:sz w:val="18"/>
          <w:szCs w:val="18"/>
          <w:rtl w:val="0"/>
        </w:rPr>
        <w:t xml:space="preserve">Cột (15) = (Cột (9)+ Cột (10)/1000) x100%/ (Cột (3) + Cột (4)/1000)</w:t>
      </w:r>
    </w:p>
    <w:p w:rsidR="00000000" w:rsidDel="00000000" w:rsidP="00000000" w:rsidRDefault="00000000" w:rsidRPr="00000000" w14:paraId="000000A9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Cột (16) = 100% - Cột (15)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