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5280"/>
        <w:tblGridChange w:id="0">
          <w:tblGrid>
            <w:gridCol w:w="3600"/>
            <w:gridCol w:w="528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sz w:val="18"/>
                <w:szCs w:val="18"/>
                <w:rtl w:val="0"/>
              </w:rPr>
              <w:t xml:space="preserve">TÊN ĐƠN VỊ CHỦ QUẢN</w:t>
              <w:br w:type="textWrapping"/>
            </w:r>
            <w:r w:rsidDel="00000000" w:rsidR="00000000" w:rsidRPr="00000000">
              <w:rPr>
                <w:b w:val="1"/>
                <w:sz w:val="18"/>
                <w:szCs w:val="18"/>
                <w:rtl w:val="0"/>
              </w:rPr>
              <w:t xml:space="preserve">TÊN ĐƠN VỊ ĐỀ XUẤT KẾ HOẠCH</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ĐỀ XUẤT KẾ HOẠCH VÀ DỰ TOÁN KINH PHÍ HỖ TRỢ THỰC HIỆN CHƯƠNG TRÌNH 167 NĂM...</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I. TÌNH HÌNH THỰC HIỆN CHƯƠNG TRÌNH 167 NĂM 20... </w:t>
      </w:r>
      <w:r w:rsidDel="00000000" w:rsidR="00000000" w:rsidRPr="00000000">
        <w:rPr>
          <w:i w:val="1"/>
          <w:sz w:val="18"/>
          <w:szCs w:val="18"/>
          <w:rtl w:val="0"/>
        </w:rPr>
        <w:t xml:space="preserve">(năm trước năm kế hoạch)</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Kết quả thực hiện Chương trình 167 năm 20...</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a) Thông tin về Bộ công cụ đánh giá mô hình kinh doanh bền vững được áp dụng:</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Cơ quan tổ chức ban hành Bộ công cụ; mục tiêu; đối tượng, lĩnh vực áp dụng Bộ công cụ (đính kèm bản sao Bộ công cụ hoặc địa chỉ đăng tải bản điện tử của Bộ công cụ);</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b) Các hoạt động phát triển hệ sinh thái hỗ trợ kinh doanh bền vững:</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Nội dung hỗ trợ;</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kinh phí đã giải ngân từ nguồn nguồn ngân sách nhà nước (ngân sách trung ương, ngân sách địa phương), từ nguồn đóng góp của doanh nghiệp, từ nguồn đóng góp, tài trợ.</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 Các hoạt động hỗ trợ doanh nghiệp kinh doanh bền vững</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lượng doanh nghiệp được đánh giá thông qua Bộ công cụ;</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lượng doanh nghiệp được hỗ trợ, các nội dung hỗ trợ doanh nghiệp kinh doanh bền vững;</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kinh phí đã giải ngân từ nguồn ngân sách nhà nước (ngân sách trung ương, ngân sách địa phương), từ nguồn đóng góp của doanh nghiệp, từ nguồn đóng góp, tài trợ.</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d) Thuận lợi, khó khăn khi triển khai Chương trình 167.</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đ) Kiến nghị</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Số liệu tổng hợp kết quả thực hiện Chương trình 167 năm 20....</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Tổng kinh phí đã thực hiện: ……….…. đồng. Trong đó:</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Từ nguồn ngân sách trung ương: …………. đồng;</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Từ nguồn ngân sách địa phương: …………. đồng;</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Từ nguồn đóng góp của doanh nghiệp kinh doanh bền vững: …………. đồng;</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Từ nguồn đóng góp, tài trợ: …………. đồng.</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II. ĐỀ XUẤT KẾ HOẠCH VÀ DỰ TOÁN KINH PHÍ THỰC HIỆN CHƯƠNG TRÌNH 167 NĂM 20... </w:t>
      </w:r>
      <w:r w:rsidDel="00000000" w:rsidR="00000000" w:rsidRPr="00000000">
        <w:rPr>
          <w:i w:val="1"/>
          <w:sz w:val="18"/>
          <w:szCs w:val="18"/>
          <w:rtl w:val="0"/>
        </w:rPr>
        <w:t xml:space="preserve">(năm kế hoạch)</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Dự kiến kế hoạch thực hiện Chương trình 167 năm 20...</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Đơn vị xây dựng thuyết minh về những nội dung đề xuất hỗ trợ:</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Thông tin chung (sự cần thiết triển khai các hoạt động phát triển hệ sinh thái và hỗ trợ doanh nghiệp kinh doanh bền vững; nhu cầu hỗ trợ của doanh nghiệp kinh doanh bền vững trong lĩnh vực, địa bàn phụ trách);</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Thông tin về tổ chức hỗ trợ phát triển kinh doanh bền vững (năng lực của tổ chức; cách thức thực hiện hỗ trợ; cách thức phối hợp thực hiện);</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Thông tin về Bộ công cụ đánh giá mô hình kinh doanh bền vững dự kiến áp dụng: Cơ quan tổ chức ban hành Bộ công cụ; mục tiêu; đối tượng, lĩnh vực áp dụng Bộ công cụ (đính kèm bản sao Bộ công cụ hoặc địa chỉ đăng tải bản điện tử của Bộ công cụ);</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Doanh nghiệp dự kiến đánh giá thông qua Bộ công cụ (đối tượng, phạm vi, số lượng, quy mô);</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lượng doanh nghiệp kinh doanh bền vững dự kiến thực hiện hỗ trợ: ………………..;</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Nội dung hỗ trợ: ………………………..</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Các thông tin liên quan khác.</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Số liệu tổng hợp về đề xuất kinh phí thực hiện thực hiện Chương trình 167 năm 20...</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Tổng kinh phí đề nghị để thực hiện Chương trình 167: ……….. đồng. Trong đó:</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Từ nguồn ngân sách trung ương: ……….. đồng;</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Từ nguồn ngân sách địa phương: ……….. đồng;</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Từ nguồn đóng góp của doanh nghiệp kinh doanh bền vững: ……….. đồng;</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Từ nguồn đóng góp, tài trợ: ……….. đồng.</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ngày … tháng … năm....</w:t>
              <w:br w:type="textWrapping"/>
            </w:r>
            <w:r w:rsidDel="00000000" w:rsidR="00000000" w:rsidRPr="00000000">
              <w:rPr>
                <w:b w:val="1"/>
                <w:sz w:val="18"/>
                <w:szCs w:val="18"/>
                <w:rtl w:val="0"/>
              </w:rPr>
              <w:t xml:space="preserve">Thủ trưởng đơn vị</w:t>
              <w:br w:type="textWrapping"/>
            </w:r>
            <w:r w:rsidDel="00000000" w:rsidR="00000000" w:rsidRPr="00000000">
              <w:rPr>
                <w:sz w:val="18"/>
                <w:szCs w:val="18"/>
                <w:rtl w:val="0"/>
              </w:rPr>
              <w:t xml:space="preserve">(Ký, họ tên, đóng dấu cơ quan)</w:t>
            </w:r>
          </w:p>
        </w:tc>
      </w:tr>
    </w:tbl>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