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4.3977535299064"/>
        <w:gridCol w:w="2085.3168083231476"/>
        <w:gridCol w:w="1093.8603793659368"/>
        <w:gridCol w:w="4961.936869804633"/>
        <w:tblGridChange w:id="0">
          <w:tblGrid>
            <w:gridCol w:w="884.3977535299064"/>
            <w:gridCol w:w="2085.3168083231476"/>
            <w:gridCol w:w="1093.8603793659368"/>
            <w:gridCol w:w="4961.936869804633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TỈNH: …………….</w:t>
              <w:br w:type="textWrapping"/>
              <w:t xml:space="preserve">HUYỆN: …………….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19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Ảnh 4x6 cm</w:t>
            </w:r>
          </w:p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(đóng dấu giáp lai)</w:t>
            </w:r>
          </w:p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PHIẾU KHÁM SỨC KHỎE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SƠ YẾU LÝ LỊCH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và tên: …………………………. Ngày, tháng, năm sinh: …./…./…. Giới tính:................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CCCD: ……………………. Ngày cấp: …./…../…….. Nơi cấp: 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Nghề nghiệp: …………………………… Dân tộc: ............................................................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tên bố: ……………………………… Năm sinh: …………… Nghề nghiệp: .....................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tên mẹ: …………………………….. Năm sinh: ……………. Nghề nghiệp: ....................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Nơi đăng ký thường trú: 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Chỗ ở hiện tại của gia đình: 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Tiền sử bệnh: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Bản thân: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Gia đình: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Tôi xin cam đoan khai đúng lý lịch và tiền sử bệnh của tôi.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2880"/>
        <w:gridCol w:w="3090"/>
        <w:tblGridChange w:id="0">
          <w:tblGrid>
            <w:gridCol w:w="2895"/>
            <w:gridCol w:w="2880"/>
            <w:gridCol w:w="30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Ngày … tháng … năm ….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Xác nhận lý lịch của</w:t>
              <w:br w:type="textWrapping"/>
              <w:t xml:space="preserve">Công an cấp huyện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Xác nhận tiền sử bệnh của</w:t>
              <w:br w:type="textWrapping"/>
              <w:t xml:space="preserve">cơ quan y tế cấp xã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khai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 và ghi rõ họ tên)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