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</w:p>
    <w:tbl>
      <w:tblPr>
        <w:tblW w:w="13183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370"/>
        <w:gridCol w:w="5813"/>
      </w:tblGrid>
      <w:tr>
        <w:trPr>
          <w:trHeight w:val="1125" w:hRule="atLeast"/>
        </w:trPr>
        <w:tc>
          <w:tcPr>
            <w:tcW w:w="737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bCs/>
                <w:lang w:val="vi-VN"/>
              </w:rPr>
              <w:t>DOANH NGHIỆP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5080" distB="5080" distL="0" distR="0" simplePos="0" relativeHeight="4" behindDoc="0" locked="0" layoutInCell="1" allowOverlap="1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48260</wp:posOffset>
                      </wp:positionV>
                      <wp:extent cx="553720" cy="635"/>
                      <wp:effectExtent l="0" t="5080" r="0" b="5080"/>
                      <wp:wrapNone/>
                      <wp:docPr id="1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5.15pt,3.8pt" to="198.7pt,3.8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813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HOÀ XÃ HỘI CHỦ NGHĨA VIỆT NAM</w:t>
            </w:r>
          </w:p>
          <w:p>
            <w:pPr>
              <w:pStyle w:val="Normal"/>
              <w:spacing w:lineRule="auto" w:line="360"/>
              <w:ind w:end="590"/>
              <w:jc w:val="center"/>
              <w:rPr>
                <w:b/>
                <w:bCs/>
                <w:u w:val="single"/>
              </w:rPr>
            </w:pPr>
            <w:r>
              <mc:AlternateContent>
                <mc:Choice Requires="wps">
                  <w:drawing>
                    <wp:anchor distT="5080" distB="5080" distL="0" distR="0" simplePos="0" relativeHeight="3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226695</wp:posOffset>
                      </wp:positionV>
                      <wp:extent cx="1955800" cy="0"/>
                      <wp:effectExtent l="0" t="5080" r="0" b="5080"/>
                      <wp:wrapNone/>
                      <wp:docPr id="2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8.6pt,17.85pt" to="202.55pt,17.8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  <w:tr>
        <w:trPr>
          <w:trHeight w:val="510" w:hRule="atLeast"/>
        </w:trPr>
        <w:tc>
          <w:tcPr>
            <w:tcW w:w="7370" w:type="dxa"/>
            <w:tcBorders/>
            <w:vAlign w:val="center"/>
          </w:tcPr>
          <w:p>
            <w:pPr>
              <w:pStyle w:val="Normal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Số: .../BK-...</w:t>
            </w:r>
          </w:p>
        </w:tc>
        <w:tc>
          <w:tcPr>
            <w:tcW w:w="5813" w:type="dxa"/>
            <w:tcBorders/>
            <w:vAlign w:val="center"/>
          </w:tcPr>
          <w:p>
            <w:pPr>
              <w:pStyle w:val="Normal"/>
              <w:jc w:val="end"/>
              <w:rPr>
                <w:b w:val="false"/>
                <w:bCs w:val="false"/>
                <w:i/>
                <w:iCs/>
              </w:rPr>
            </w:pPr>
            <w:r>
              <w:rPr>
                <w:b w:val="false"/>
                <w:bCs w:val="false"/>
                <w:i/>
                <w:iCs/>
              </w:rPr>
              <w:t>Ngày … tháng … năm ...</w:t>
            </w:r>
          </w:p>
        </w:tc>
      </w:tr>
    </w:tbl>
    <w:p>
      <w:pPr>
        <w:pStyle w:val="Normal"/>
        <w:jc w:val="center"/>
        <w:rPr>
          <w:b/>
          <w:sz w:val="16"/>
          <w:szCs w:val="32"/>
        </w:rPr>
      </w:pPr>
      <w:r>
        <w:rPr>
          <w:b/>
          <w:sz w:val="16"/>
          <w:szCs w:val="32"/>
        </w:rPr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BẢNG KÊ</w:t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TẶNG BÁNH TRUNG THU ...</w:t>
      </w:r>
    </w:p>
    <w:p>
      <w:pPr>
        <w:pStyle w:val="Normal"/>
        <w:jc w:val="center"/>
        <w:rPr>
          <w:b w:val="false"/>
          <w:bCs w:val="false"/>
          <w:i/>
          <w:iCs/>
          <w:lang w:val="vi-VN"/>
        </w:rPr>
      </w:pPr>
      <w:r>
        <w:rPr>
          <w:b w:val="false"/>
          <w:bCs w:val="false"/>
          <w:i/>
          <w:iCs/>
          <w:lang w:val="vi-VN"/>
        </w:rPr>
        <w:t>(Kèm theo Hóa đơn số...ngày... tháng... năm...)</w:t>
      </w:r>
    </w:p>
    <w:p>
      <w:pPr>
        <w:pStyle w:val="Normal"/>
        <w:jc w:val="center"/>
        <w:rPr>
          <w:b/>
          <w:bCs/>
          <w:i/>
          <w:iCs/>
          <w:sz w:val="24"/>
          <w:szCs w:val="24"/>
          <w:lang w:val="vi-VN" w:eastAsia="vi-VN"/>
        </w:rPr>
      </w:pPr>
      <w:r>
        <w:rPr>
          <w:b/>
          <w:bCs/>
          <w:i/>
          <w:iCs/>
          <w:sz w:val="24"/>
          <w:szCs w:val="24"/>
          <w:lang w:val="vi-VN" w:eastAsia="vi-VN"/>
        </w:rPr>
        <mc:AlternateContent>
          <mc:Choice Requires="wps">
            <w:drawing>
              <wp:anchor distT="5080" distB="5080" distL="0" distR="0" simplePos="0" relativeHeight="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46990</wp:posOffset>
                </wp:positionV>
                <wp:extent cx="1099820" cy="635"/>
                <wp:effectExtent l="0" t="5080" r="0" b="5080"/>
                <wp:wrapNone/>
                <wp:docPr id="3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9pt,3.7pt" to="382.45pt,3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Tên tổ chức: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MST: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Địa chỉ: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3608" w:type="dxa"/>
        <w:jc w:val="start"/>
        <w:tblInd w:w="-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79"/>
        <w:gridCol w:w="3526"/>
        <w:gridCol w:w="1634"/>
        <w:gridCol w:w="2100"/>
        <w:gridCol w:w="1756"/>
        <w:gridCol w:w="3813"/>
      </w:tblGrid>
      <w:tr>
        <w:trPr>
          <w:trHeight w:val="587" w:hRule="atLeast"/>
        </w:trPr>
        <w:tc>
          <w:tcPr>
            <w:tcW w:w="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326" w:end="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</w:t>
            </w:r>
            <w:r>
              <w:rPr>
                <w:b/>
              </w:rPr>
              <w:t>STT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Số lượng</w:t>
            </w:r>
          </w:p>
        </w:tc>
        <w:tc>
          <w:tcPr>
            <w:tcW w:w="1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Đơn giá</w:t>
            </w:r>
          </w:p>
        </w:tc>
        <w:tc>
          <w:tcPr>
            <w:tcW w:w="3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1</w:t>
            </w:r>
          </w:p>
        </w:tc>
        <w:tc>
          <w:tcPr>
            <w:tcW w:w="3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1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2</w:t>
            </w:r>
          </w:p>
        </w:tc>
        <w:tc>
          <w:tcPr>
            <w:tcW w:w="35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6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1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5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8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795" w:type="dxa"/>
            <w:gridSpan w:val="5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tiền hàng</w:t>
            </w:r>
          </w:p>
        </w:tc>
        <w:tc>
          <w:tcPr>
            <w:tcW w:w="38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430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Thuế suất GTGT</w:t>
            </w:r>
          </w:p>
        </w:tc>
        <w:tc>
          <w:tcPr>
            <w:tcW w:w="5490" w:type="dxa"/>
            <w:gridSpan w:val="3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Tiền thuế GTGT</w:t>
            </w:r>
          </w:p>
        </w:tc>
        <w:tc>
          <w:tcPr>
            <w:tcW w:w="38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9795" w:type="dxa"/>
            <w:gridSpan w:val="5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TỔNG CỘNG</w:t>
            </w:r>
          </w:p>
        </w:tc>
        <w:tc>
          <w:tcPr>
            <w:tcW w:w="38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spacing w:lineRule="auto" w:line="360"/>
        <w:ind w:hanging="0" w:start="0" w:end="0"/>
        <w:rPr>
          <w:sz w:val="24"/>
          <w:szCs w:val="24"/>
        </w:rPr>
      </w:pPr>
      <w:r>
        <w:rPr>
          <w:b/>
          <w:bCs/>
          <w:sz w:val="24"/>
          <w:szCs w:val="24"/>
        </w:rPr>
        <w:t>Lưu ý:</w:t>
      </w:r>
    </w:p>
    <w:p>
      <w:pPr>
        <w:pStyle w:val="Normal"/>
        <w:spacing w:lineRule="auto" w:line="360"/>
        <w:ind w:hanging="0" w:start="0" w:end="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- Tổng cộng tiền thanh toán đúng với số tiền ghi trên hóa đơn giá trị gia tăng.</w:t>
      </w:r>
    </w:p>
    <w:p>
      <w:pPr>
        <w:pStyle w:val="Normal"/>
        <w:spacing w:lineRule="auto" w:line="360"/>
        <w:ind w:hanging="0" w:start="0" w:end="0"/>
        <w:rPr>
          <w:b w:val="false"/>
          <w:bCs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- Hàng hóa, dịch vụ bán ra ghi trên bảng kê theo thứ tự bán hàng trong ngày.</w:t>
      </w:r>
    </w:p>
    <w:tbl>
      <w:tblPr>
        <w:tblW w:w="133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90"/>
        <w:gridCol w:w="8730"/>
      </w:tblGrid>
      <w:tr>
        <w:trPr/>
        <w:tc>
          <w:tcPr>
            <w:tcW w:w="4590" w:type="dxa"/>
            <w:tcBorders/>
          </w:tcPr>
          <w:p>
            <w:pPr>
              <w:pStyle w:val="Bodytext21"/>
              <w:shd w:val="clear" w:fill="auto"/>
              <w:spacing w:lineRule="exact" w:line="320"/>
              <w:ind w:hanging="0" w:start="0" w:end="0"/>
              <w:jc w:val="center"/>
              <w:rPr>
                <w:i w:val="false"/>
                <w:iCs w:val="false"/>
                <w:color w:val="000000"/>
              </w:rPr>
            </w:pPr>
            <w:r>
              <w:rPr>
                <w:rStyle w:val="Bodytext2"/>
                <w:b/>
                <w:bCs w:val="false"/>
                <w:i w:val="false"/>
                <w:iCs w:val="false"/>
                <w:color w:val="000000"/>
                <w:lang w:eastAsia="vi-VN"/>
              </w:rPr>
              <w:t>NGƯỜI LẬP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 w:before="0" w:after="14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i/>
                <w:iCs/>
                <w:color w:val="000000"/>
                <w:sz w:val="28"/>
                <w:szCs w:val="28"/>
              </w:rPr>
              <w:t>(Ký, ghi rõ họ tên)</w:t>
            </w:r>
          </w:p>
        </w:tc>
        <w:tc>
          <w:tcPr>
            <w:tcW w:w="8730" w:type="dxa"/>
            <w:tcBorders/>
          </w:tcPr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ĐẠI DIỆN THEO PHÁP LUẬT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CharChar2"/>
                <w:rFonts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lang w:eastAsia="vi-VN"/>
              </w:rPr>
              <w:t>(Ký, ghi rõ họ tên)</w:t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rStyle w:val="Heading2"/>
                <w:b w:val="false"/>
                <w:bCs w:val="false"/>
                <w:color w:val="000000"/>
                <w:lang w:eastAsia="vi-VN"/>
              </w:rPr>
            </w:pPr>
            <w:r>
              <w:rPr>
                <w:b w:val="false"/>
                <w:bCs w:val="false"/>
                <w:color w:val="000000"/>
                <w:lang w:eastAsia="vi-VN"/>
              </w:rPr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  <w:lang w:eastAsia="vi-VN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Họ và tên</w:t>
            </w:r>
          </w:p>
        </w:tc>
      </w:tr>
    </w:tbl>
    <w:p>
      <w:pPr>
        <w:pStyle w:val="Normal"/>
        <w:spacing w:lineRule="auto" w:line="360"/>
        <w:ind w:hanging="0" w:start="0" w:end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spacing w:lineRule="auto" w:line="360"/>
        <w:ind w:start="357" w:end="0"/>
        <w:jc w:val="center"/>
        <w:rPr>
          <w:b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                                                                       </w:t>
      </w:r>
    </w:p>
    <w:sectPr>
      <w:type w:val="nextPage"/>
      <w:pgSz w:orient="landscape" w:w="15840" w:h="12240"/>
      <w:pgMar w:left="1440" w:right="902" w:gutter="0" w:header="0" w:top="1078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en-US" w:eastAsia="zh-CN" w:bidi="ar-SA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b w:val="false"/>
    </w:rPr>
  </w:style>
  <w:style w:type="character" w:styleId="DefaultParagraphFont">
    <w:name w:val="Default Paragraph Font"/>
    <w:qFormat/>
    <w:rPr/>
  </w:style>
  <w:style w:type="character" w:styleId="Bodytext2">
    <w:name w:val="Body text (2)_"/>
    <w:qFormat/>
    <w:rPr>
      <w:b/>
      <w:bCs/>
      <w:sz w:val="26"/>
      <w:szCs w:val="26"/>
      <w:lang w:bidi="ar-SA"/>
    </w:rPr>
  </w:style>
  <w:style w:type="character" w:styleId="Heading2">
    <w:name w:val="Heading #2_"/>
    <w:qFormat/>
    <w:rPr>
      <w:b/>
      <w:bCs/>
      <w:shd w:fill="FFFFFF" w:val="clear"/>
      <w:lang w:bidi="ar-SA"/>
    </w:rPr>
  </w:style>
  <w:style w:type="character" w:styleId="CharChar2">
    <w:name w:val=" Char Char2"/>
    <w:qFormat/>
    <w:rPr>
      <w:lang w:val="en-US" w:bidi="ar-SA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uuser">
    <w:name w:val="Tiêu đề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hmcuser">
    <w:name w:val="Chỉ mục (user)"/>
    <w:basedOn w:val="Normal"/>
    <w:qFormat/>
    <w:pPr>
      <w:suppressLineNumbers/>
    </w:pPr>
    <w:rPr>
      <w:rFonts w:cs="Arial"/>
    </w:rPr>
  </w:style>
  <w:style w:type="paragraph" w:styleId="Char">
    <w:name w:val="Char"/>
    <w:basedOn w:val="Normal"/>
    <w:qFormat/>
    <w:pPr>
      <w:spacing w:lineRule="exact" w:line="240" w:before="0" w:after="160"/>
      <w:textAlignment w:val="baseline"/>
    </w:pPr>
    <w:rPr>
      <w:rFonts w:ascii="Verdana" w:hAnsi="Verdana" w:cs="Verdana"/>
      <w:sz w:val="20"/>
      <w:szCs w:val="20"/>
      <w:lang w:val="en-GB"/>
    </w:rPr>
  </w:style>
  <w:style w:type="paragraph" w:styleId="Nidungbnguser">
    <w:name w:val="Nội dung bảng (user)"/>
    <w:basedOn w:val="Normal"/>
    <w:qFormat/>
    <w:pPr>
      <w:widowControl w:val="false"/>
      <w:suppressLineNumbers/>
    </w:pPr>
    <w:rPr/>
  </w:style>
  <w:style w:type="paragraph" w:styleId="Tiubnguser">
    <w:name w:val="Tiêu đề bảng (user)"/>
    <w:basedOn w:val="Nidungbnguser"/>
    <w:qFormat/>
    <w:pPr>
      <w:suppressLineNumbers/>
      <w:jc w:val="center"/>
    </w:pPr>
    <w:rPr>
      <w:b/>
      <w:bCs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Bodytext21">
    <w:name w:val="Body text (2)"/>
    <w:basedOn w:val="Normal"/>
    <w:qFormat/>
    <w:pPr>
      <w:widowControl w:val="false"/>
      <w:shd w:val="clear" w:fill="FFFFFF"/>
      <w:spacing w:lineRule="exact" w:line="374"/>
      <w:ind w:hanging="720" w:start="0" w:end="0"/>
    </w:pPr>
    <w:rPr>
      <w:b/>
      <w:bCs/>
      <w:sz w:val="26"/>
      <w:szCs w:val="26"/>
      <w:lang w:val="vi-V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34</TotalTime>
  <Application>LibreOffice/26.2.5.2$Windows_X86_64 LibreOffice_project/cd7284b4cbbfeb507e630c1aac019f4157393acb</Application>
  <AppVersion>15.0000</AppVersion>
  <Pages>2</Pages>
  <Words>132</Words>
  <Characters>462</Characters>
  <CharactersWithSpaces>659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2026-03-20T11:21:00Z</dcterms:created>
  <dc:creator>MrTran</dc:creator>
  <dc:description/>
  <dc:language>vi-VN</dc:language>
  <cp:lastModifiedBy/>
  <cp:lastPrinted>2015-01-14T15:36:00Z</cp:lastPrinted>
  <dcterms:modified xsi:type="dcterms:W3CDTF">2026-09-04T09:14:09Z</dcterms:modified>
  <cp:revision>7</cp:revision>
  <dc:subject/>
  <dc:title>MẪU LÝ LỊCH TRÍCH NGANG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