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109" w:rsidRPr="00A80411" w:rsidRDefault="00760109">
      <w:pPr>
        <w:pStyle w:val="BodyText"/>
        <w:spacing w:before="43"/>
        <w:ind w:left="0" w:firstLine="0"/>
        <w:jc w:val="left"/>
        <w:rPr>
          <w:sz w:val="30"/>
        </w:rPr>
      </w:pPr>
    </w:p>
    <w:p w:rsidR="00760109" w:rsidRPr="00A80411" w:rsidRDefault="00F17A5A">
      <w:pPr>
        <w:pStyle w:val="Title"/>
      </w:pPr>
      <w:r w:rsidRPr="00A80411">
        <w:t>ĐỀ</w:t>
      </w:r>
      <w:r w:rsidR="00A80411" w:rsidRPr="00A80411">
        <w:rPr>
          <w:lang w:val="en-US"/>
        </w:rPr>
        <w:t xml:space="preserve"> </w:t>
      </w:r>
      <w:r w:rsidRPr="00A80411">
        <w:t>CƯƠNG</w:t>
      </w:r>
      <w:r w:rsidR="00A80411" w:rsidRPr="00A80411">
        <w:rPr>
          <w:lang w:val="en-US"/>
        </w:rPr>
        <w:t xml:space="preserve"> </w:t>
      </w:r>
      <w:r w:rsidRPr="00A80411">
        <w:t>BÁO</w:t>
      </w:r>
      <w:r w:rsidR="00A80411" w:rsidRPr="00A80411">
        <w:rPr>
          <w:lang w:val="en-US"/>
        </w:rPr>
        <w:t xml:space="preserve"> </w:t>
      </w:r>
      <w:r w:rsidRPr="00A80411">
        <w:rPr>
          <w:spacing w:val="-5"/>
        </w:rPr>
        <w:t>CÁO</w:t>
      </w:r>
    </w:p>
    <w:p w:rsidR="00760109" w:rsidRPr="00A80411" w:rsidRDefault="00F17A5A">
      <w:pPr>
        <w:spacing w:before="61"/>
        <w:ind w:left="1652" w:right="941"/>
        <w:jc w:val="center"/>
        <w:rPr>
          <w:b/>
          <w:sz w:val="28"/>
        </w:rPr>
      </w:pPr>
      <w:r w:rsidRPr="00A80411">
        <w:rPr>
          <w:b/>
          <w:sz w:val="28"/>
        </w:rPr>
        <w:t>tổng</w:t>
      </w:r>
      <w:r w:rsidR="00A80411" w:rsidRPr="00A80411">
        <w:rPr>
          <w:b/>
          <w:sz w:val="28"/>
          <w:lang w:val="en-US"/>
        </w:rPr>
        <w:t xml:space="preserve"> </w:t>
      </w:r>
      <w:r w:rsidRPr="00A80411">
        <w:rPr>
          <w:b/>
          <w:sz w:val="28"/>
        </w:rPr>
        <w:t>kết</w:t>
      </w:r>
      <w:r w:rsidR="00A80411" w:rsidRPr="00A80411">
        <w:rPr>
          <w:b/>
          <w:sz w:val="28"/>
          <w:lang w:val="en-US"/>
        </w:rPr>
        <w:t xml:space="preserve"> </w:t>
      </w:r>
      <w:r w:rsidRPr="00A80411">
        <w:rPr>
          <w:b/>
          <w:sz w:val="28"/>
        </w:rPr>
        <w:t>10</w:t>
      </w:r>
      <w:r w:rsidR="00A80411" w:rsidRPr="00A80411">
        <w:rPr>
          <w:b/>
          <w:sz w:val="28"/>
          <w:lang w:val="en-US"/>
        </w:rPr>
        <w:t xml:space="preserve"> </w:t>
      </w:r>
      <w:r w:rsidRPr="00A80411">
        <w:rPr>
          <w:b/>
          <w:sz w:val="28"/>
        </w:rPr>
        <w:t>năm</w:t>
      </w:r>
      <w:r w:rsidR="00A80411" w:rsidRPr="00A80411">
        <w:rPr>
          <w:b/>
          <w:sz w:val="28"/>
          <w:lang w:val="en-US"/>
        </w:rPr>
        <w:t xml:space="preserve"> </w:t>
      </w:r>
      <w:r w:rsidRPr="00A80411">
        <w:rPr>
          <w:b/>
          <w:sz w:val="28"/>
        </w:rPr>
        <w:t>thực</w:t>
      </w:r>
      <w:r w:rsidR="00A80411" w:rsidRPr="00A80411">
        <w:rPr>
          <w:b/>
          <w:sz w:val="28"/>
          <w:lang w:val="en-US"/>
        </w:rPr>
        <w:t xml:space="preserve"> </w:t>
      </w:r>
      <w:r w:rsidRPr="00A80411">
        <w:rPr>
          <w:b/>
          <w:sz w:val="28"/>
        </w:rPr>
        <w:t>hiện</w:t>
      </w:r>
      <w:r w:rsidR="00A80411" w:rsidRPr="00A80411">
        <w:rPr>
          <w:b/>
          <w:sz w:val="28"/>
          <w:lang w:val="en-US"/>
        </w:rPr>
        <w:t xml:space="preserve"> </w:t>
      </w:r>
      <w:r w:rsidRPr="00A80411">
        <w:rPr>
          <w:b/>
          <w:sz w:val="28"/>
        </w:rPr>
        <w:t>Chỉ</w:t>
      </w:r>
      <w:r w:rsidR="00A80411" w:rsidRPr="00A80411">
        <w:rPr>
          <w:b/>
          <w:sz w:val="28"/>
          <w:lang w:val="en-US"/>
        </w:rPr>
        <w:t xml:space="preserve"> </w:t>
      </w:r>
      <w:r w:rsidRPr="00A80411">
        <w:rPr>
          <w:b/>
          <w:sz w:val="28"/>
        </w:rPr>
        <w:t>thị</w:t>
      </w:r>
      <w:r w:rsidR="00A80411" w:rsidRPr="00A80411">
        <w:rPr>
          <w:b/>
          <w:sz w:val="28"/>
          <w:lang w:val="en-US"/>
        </w:rPr>
        <w:t xml:space="preserve"> </w:t>
      </w:r>
      <w:r w:rsidRPr="00A80411">
        <w:rPr>
          <w:b/>
          <w:sz w:val="28"/>
        </w:rPr>
        <w:t>số</w:t>
      </w:r>
      <w:r w:rsidR="00A80411" w:rsidRPr="00A80411">
        <w:rPr>
          <w:b/>
          <w:sz w:val="28"/>
          <w:lang w:val="en-US"/>
        </w:rPr>
        <w:t xml:space="preserve"> </w:t>
      </w:r>
      <w:r w:rsidRPr="00A80411">
        <w:rPr>
          <w:b/>
          <w:sz w:val="28"/>
        </w:rPr>
        <w:t>49-CT/TW</w:t>
      </w:r>
      <w:r w:rsidR="00A80411" w:rsidRPr="00A80411">
        <w:rPr>
          <w:b/>
          <w:sz w:val="28"/>
          <w:lang w:val="en-US"/>
        </w:rPr>
        <w:t xml:space="preserve"> </w:t>
      </w:r>
      <w:r w:rsidRPr="00A80411">
        <w:rPr>
          <w:b/>
          <w:sz w:val="28"/>
        </w:rPr>
        <w:t>của</w:t>
      </w:r>
      <w:r w:rsidR="00A80411" w:rsidRPr="00A80411">
        <w:rPr>
          <w:b/>
          <w:sz w:val="28"/>
          <w:lang w:val="en-US"/>
        </w:rPr>
        <w:t xml:space="preserve"> </w:t>
      </w:r>
      <w:r w:rsidRPr="00A80411">
        <w:rPr>
          <w:b/>
          <w:sz w:val="28"/>
        </w:rPr>
        <w:t>Ban</w:t>
      </w:r>
      <w:r w:rsidR="00A80411" w:rsidRPr="00A80411">
        <w:rPr>
          <w:b/>
          <w:sz w:val="28"/>
          <w:lang w:val="en-US"/>
        </w:rPr>
        <w:t xml:space="preserve"> </w:t>
      </w:r>
      <w:r w:rsidRPr="00A80411">
        <w:rPr>
          <w:b/>
          <w:sz w:val="28"/>
        </w:rPr>
        <w:t>Bí</w:t>
      </w:r>
      <w:r w:rsidR="00A80411" w:rsidRPr="00A80411">
        <w:rPr>
          <w:b/>
          <w:sz w:val="28"/>
          <w:lang w:val="en-US"/>
        </w:rPr>
        <w:t xml:space="preserve"> </w:t>
      </w:r>
      <w:r w:rsidRPr="00A80411">
        <w:rPr>
          <w:b/>
          <w:sz w:val="28"/>
        </w:rPr>
        <w:t>thư về tăng cường và đổi mới công tác dân vận của Đảng</w:t>
      </w:r>
    </w:p>
    <w:p w:rsidR="00760109" w:rsidRPr="00A80411" w:rsidRDefault="00F17A5A">
      <w:pPr>
        <w:spacing w:before="2" w:line="319" w:lineRule="exact"/>
        <w:ind w:left="1652" w:right="941"/>
        <w:jc w:val="center"/>
        <w:rPr>
          <w:b/>
          <w:sz w:val="28"/>
        </w:rPr>
      </w:pPr>
      <w:r w:rsidRPr="00A80411">
        <w:rPr>
          <w:b/>
          <w:sz w:val="28"/>
        </w:rPr>
        <w:t>ở</w:t>
      </w:r>
      <w:r w:rsidR="00A80411" w:rsidRPr="00A80411">
        <w:rPr>
          <w:b/>
          <w:sz w:val="28"/>
          <w:lang w:val="en-US"/>
        </w:rPr>
        <w:t xml:space="preserve"> </w:t>
      </w:r>
      <w:r w:rsidRPr="00A80411">
        <w:rPr>
          <w:b/>
          <w:sz w:val="28"/>
        </w:rPr>
        <w:t>vùng</w:t>
      </w:r>
      <w:r w:rsidR="00A80411" w:rsidRPr="00A80411">
        <w:rPr>
          <w:b/>
          <w:sz w:val="28"/>
          <w:lang w:val="en-US"/>
        </w:rPr>
        <w:t xml:space="preserve"> </w:t>
      </w:r>
      <w:r w:rsidRPr="00A80411">
        <w:rPr>
          <w:b/>
          <w:sz w:val="28"/>
        </w:rPr>
        <w:t>đồng</w:t>
      </w:r>
      <w:r w:rsidR="00A80411" w:rsidRPr="00A80411">
        <w:rPr>
          <w:b/>
          <w:sz w:val="28"/>
          <w:lang w:val="en-US"/>
        </w:rPr>
        <w:t xml:space="preserve"> </w:t>
      </w:r>
      <w:r w:rsidRPr="00A80411">
        <w:rPr>
          <w:b/>
          <w:sz w:val="28"/>
        </w:rPr>
        <w:t>bào</w:t>
      </w:r>
      <w:r w:rsidR="00A80411" w:rsidRPr="00A80411">
        <w:rPr>
          <w:b/>
          <w:sz w:val="28"/>
          <w:lang w:val="en-US"/>
        </w:rPr>
        <w:t xml:space="preserve"> </w:t>
      </w:r>
      <w:r w:rsidRPr="00A80411">
        <w:rPr>
          <w:b/>
          <w:sz w:val="28"/>
        </w:rPr>
        <w:t>dân</w:t>
      </w:r>
      <w:r w:rsidR="00A80411" w:rsidRPr="00A80411">
        <w:rPr>
          <w:b/>
          <w:sz w:val="28"/>
          <w:lang w:val="en-US"/>
        </w:rPr>
        <w:t xml:space="preserve"> </w:t>
      </w:r>
      <w:r w:rsidRPr="00A80411">
        <w:rPr>
          <w:b/>
          <w:sz w:val="28"/>
        </w:rPr>
        <w:t>tộc</w:t>
      </w:r>
      <w:r w:rsidR="00A80411" w:rsidRPr="00A80411">
        <w:rPr>
          <w:b/>
          <w:sz w:val="28"/>
          <w:lang w:val="en-US"/>
        </w:rPr>
        <w:t xml:space="preserve"> </w:t>
      </w:r>
      <w:r w:rsidRPr="00A80411">
        <w:rPr>
          <w:b/>
          <w:sz w:val="28"/>
        </w:rPr>
        <w:t>thiểu</w:t>
      </w:r>
      <w:r w:rsidR="00A80411" w:rsidRPr="00A80411">
        <w:rPr>
          <w:b/>
          <w:sz w:val="28"/>
          <w:lang w:val="en-US"/>
        </w:rPr>
        <w:t xml:space="preserve"> </w:t>
      </w:r>
      <w:r w:rsidRPr="00A80411">
        <w:rPr>
          <w:b/>
          <w:spacing w:val="-5"/>
          <w:sz w:val="28"/>
        </w:rPr>
        <w:t>số</w:t>
      </w:r>
    </w:p>
    <w:p w:rsidR="00760109" w:rsidRPr="00A80411" w:rsidRDefault="00760109">
      <w:pPr>
        <w:pStyle w:val="BodyText"/>
        <w:spacing w:before="10"/>
        <w:ind w:left="0" w:firstLine="0"/>
        <w:jc w:val="left"/>
        <w:rPr>
          <w:i/>
          <w:sz w:val="14"/>
        </w:rPr>
      </w:pPr>
      <w:r w:rsidRPr="00A80411">
        <w:rPr>
          <w:i/>
          <w:sz w:val="14"/>
        </w:rPr>
        <w:pict>
          <v:shape id="docshape1" o:spid="_x0000_s1026" style="position:absolute;margin-left:307.25pt;margin-top:9.75pt;width:23.45pt;height:.1pt;z-index:-251658240;mso-wrap-distance-left:0;mso-wrap-distance-right:0;mso-position-horizontal-relative:page" coordorigin="6145,195" coordsize="469,0" path="m6145,195r468,e" filled="f" strokeweight=".36514mm">
            <v:stroke dashstyle="dash"/>
            <v:path arrowok="t"/>
            <w10:wrap type="topAndBottom" anchorx="page"/>
          </v:shape>
        </w:pict>
      </w:r>
    </w:p>
    <w:p w:rsidR="00760109" w:rsidRPr="00A80411" w:rsidRDefault="00F17A5A">
      <w:pPr>
        <w:spacing w:before="302"/>
        <w:ind w:left="1652" w:right="943"/>
        <w:jc w:val="center"/>
        <w:rPr>
          <w:b/>
          <w:sz w:val="28"/>
        </w:rPr>
      </w:pPr>
      <w:r w:rsidRPr="00A80411">
        <w:rPr>
          <w:b/>
          <w:sz w:val="28"/>
        </w:rPr>
        <w:t>Phần</w:t>
      </w:r>
      <w:r w:rsidR="00A80411" w:rsidRPr="00A80411">
        <w:rPr>
          <w:b/>
          <w:sz w:val="28"/>
          <w:lang w:val="en-US"/>
        </w:rPr>
        <w:t xml:space="preserve"> </w:t>
      </w:r>
      <w:r w:rsidRPr="00A80411">
        <w:rPr>
          <w:b/>
          <w:sz w:val="28"/>
        </w:rPr>
        <w:t>thứ</w:t>
      </w:r>
      <w:r w:rsidR="00A80411" w:rsidRPr="00A80411">
        <w:rPr>
          <w:b/>
          <w:sz w:val="28"/>
          <w:lang w:val="en-US"/>
        </w:rPr>
        <w:t xml:space="preserve"> </w:t>
      </w:r>
      <w:r w:rsidRPr="00A80411">
        <w:rPr>
          <w:b/>
          <w:spacing w:val="-4"/>
          <w:sz w:val="28"/>
        </w:rPr>
        <w:t>nhất</w:t>
      </w:r>
    </w:p>
    <w:p w:rsidR="00760109" w:rsidRPr="00A80411" w:rsidRDefault="00F17A5A">
      <w:pPr>
        <w:spacing w:before="108"/>
        <w:ind w:left="1653" w:right="941"/>
        <w:jc w:val="center"/>
        <w:rPr>
          <w:b/>
          <w:sz w:val="28"/>
        </w:rPr>
      </w:pPr>
      <w:r w:rsidRPr="00A80411">
        <w:rPr>
          <w:b/>
          <w:sz w:val="28"/>
        </w:rPr>
        <w:t>KẾT</w:t>
      </w:r>
      <w:r w:rsidR="00A80411" w:rsidRPr="00A80411">
        <w:rPr>
          <w:b/>
          <w:sz w:val="28"/>
          <w:lang w:val="en-US"/>
        </w:rPr>
        <w:t xml:space="preserve"> </w:t>
      </w:r>
      <w:r w:rsidRPr="00A80411">
        <w:rPr>
          <w:b/>
          <w:sz w:val="28"/>
        </w:rPr>
        <w:t>QUẢ</w:t>
      </w:r>
      <w:r w:rsidR="00A80411" w:rsidRPr="00A80411">
        <w:rPr>
          <w:b/>
          <w:sz w:val="28"/>
          <w:lang w:val="en-US"/>
        </w:rPr>
        <w:t xml:space="preserve"> </w:t>
      </w:r>
      <w:r w:rsidRPr="00A80411">
        <w:rPr>
          <w:b/>
          <w:sz w:val="28"/>
        </w:rPr>
        <w:t>10</w:t>
      </w:r>
      <w:r w:rsidR="00A80411" w:rsidRPr="00A80411">
        <w:rPr>
          <w:b/>
          <w:sz w:val="28"/>
          <w:lang w:val="en-US"/>
        </w:rPr>
        <w:t xml:space="preserve"> </w:t>
      </w:r>
      <w:r w:rsidRPr="00A80411">
        <w:rPr>
          <w:b/>
          <w:sz w:val="28"/>
        </w:rPr>
        <w:t>NĂM</w:t>
      </w:r>
      <w:r w:rsidR="00A80411" w:rsidRPr="00A80411">
        <w:rPr>
          <w:b/>
          <w:sz w:val="28"/>
          <w:lang w:val="en-US"/>
        </w:rPr>
        <w:t xml:space="preserve"> </w:t>
      </w:r>
      <w:r w:rsidRPr="00A80411">
        <w:rPr>
          <w:b/>
          <w:sz w:val="28"/>
        </w:rPr>
        <w:t>THỰC</w:t>
      </w:r>
      <w:r w:rsidR="00A80411" w:rsidRPr="00A80411">
        <w:rPr>
          <w:b/>
          <w:sz w:val="28"/>
          <w:lang w:val="en-US"/>
        </w:rPr>
        <w:t xml:space="preserve"> </w:t>
      </w:r>
      <w:r w:rsidRPr="00A80411">
        <w:rPr>
          <w:b/>
          <w:sz w:val="28"/>
        </w:rPr>
        <w:t>HIỆN</w:t>
      </w:r>
      <w:r w:rsidR="00A80411" w:rsidRPr="00A80411">
        <w:rPr>
          <w:b/>
          <w:sz w:val="28"/>
          <w:lang w:val="en-US"/>
        </w:rPr>
        <w:t xml:space="preserve"> </w:t>
      </w:r>
      <w:r w:rsidRPr="00A80411">
        <w:rPr>
          <w:b/>
          <w:sz w:val="28"/>
        </w:rPr>
        <w:t>CHỈ</w:t>
      </w:r>
      <w:r w:rsidR="00A80411" w:rsidRPr="00A80411">
        <w:rPr>
          <w:b/>
          <w:sz w:val="28"/>
          <w:lang w:val="en-US"/>
        </w:rPr>
        <w:t xml:space="preserve"> </w:t>
      </w:r>
      <w:r w:rsidRPr="00A80411">
        <w:rPr>
          <w:b/>
          <w:sz w:val="28"/>
        </w:rPr>
        <w:t>THỊ</w:t>
      </w:r>
      <w:r w:rsidR="00A80411" w:rsidRPr="00A80411">
        <w:rPr>
          <w:b/>
          <w:sz w:val="28"/>
          <w:lang w:val="en-US"/>
        </w:rPr>
        <w:t xml:space="preserve"> </w:t>
      </w:r>
      <w:r w:rsidRPr="00A80411">
        <w:rPr>
          <w:b/>
          <w:sz w:val="28"/>
        </w:rPr>
        <w:t>SỐ</w:t>
      </w:r>
      <w:r w:rsidR="00A80411" w:rsidRPr="00A80411">
        <w:rPr>
          <w:b/>
          <w:sz w:val="28"/>
          <w:lang w:val="en-US"/>
        </w:rPr>
        <w:t xml:space="preserve"> </w:t>
      </w:r>
      <w:r w:rsidRPr="00A80411">
        <w:rPr>
          <w:b/>
          <w:sz w:val="28"/>
        </w:rPr>
        <w:t>49-</w:t>
      </w:r>
      <w:r w:rsidRPr="00A80411">
        <w:rPr>
          <w:b/>
          <w:spacing w:val="-2"/>
          <w:sz w:val="28"/>
        </w:rPr>
        <w:t>CT/TW</w:t>
      </w:r>
    </w:p>
    <w:p w:rsidR="00760109" w:rsidRPr="00A80411" w:rsidRDefault="00760109">
      <w:pPr>
        <w:pStyle w:val="BodyText"/>
        <w:spacing w:before="33"/>
        <w:ind w:left="0" w:firstLine="0"/>
        <w:jc w:val="left"/>
        <w:rPr>
          <w:b/>
        </w:rPr>
      </w:pPr>
    </w:p>
    <w:p w:rsidR="00760109" w:rsidRPr="00A80411" w:rsidRDefault="00F17A5A">
      <w:pPr>
        <w:pStyle w:val="ListParagraph"/>
        <w:numPr>
          <w:ilvl w:val="0"/>
          <w:numId w:val="2"/>
        </w:numPr>
        <w:tabs>
          <w:tab w:val="left" w:pos="1661"/>
        </w:tabs>
        <w:spacing w:before="0"/>
        <w:ind w:left="1661" w:hanging="243"/>
        <w:jc w:val="left"/>
        <w:rPr>
          <w:b/>
          <w:sz w:val="28"/>
        </w:rPr>
      </w:pPr>
      <w:r w:rsidRPr="00A80411">
        <w:rPr>
          <w:b/>
          <w:sz w:val="28"/>
        </w:rPr>
        <w:t>TÌNH</w:t>
      </w:r>
      <w:r w:rsidR="00A80411" w:rsidRPr="00A80411">
        <w:rPr>
          <w:b/>
          <w:sz w:val="28"/>
          <w:lang w:val="en-US"/>
        </w:rPr>
        <w:t xml:space="preserve"> </w:t>
      </w:r>
      <w:r w:rsidRPr="00A80411">
        <w:rPr>
          <w:b/>
          <w:sz w:val="28"/>
        </w:rPr>
        <w:t>HÌNH</w:t>
      </w:r>
      <w:r w:rsidR="00A80411" w:rsidRPr="00A80411">
        <w:rPr>
          <w:b/>
          <w:sz w:val="28"/>
          <w:lang w:val="en-US"/>
        </w:rPr>
        <w:t xml:space="preserve"> </w:t>
      </w:r>
      <w:r w:rsidRPr="00A80411">
        <w:rPr>
          <w:b/>
          <w:spacing w:val="-2"/>
          <w:sz w:val="28"/>
        </w:rPr>
        <w:t>CHUNG</w:t>
      </w:r>
    </w:p>
    <w:p w:rsidR="00760109" w:rsidRPr="00A80411" w:rsidRDefault="00F17A5A">
      <w:pPr>
        <w:pStyle w:val="ListParagraph"/>
        <w:numPr>
          <w:ilvl w:val="1"/>
          <w:numId w:val="2"/>
        </w:numPr>
        <w:tabs>
          <w:tab w:val="left" w:pos="1697"/>
        </w:tabs>
        <w:spacing w:before="103"/>
        <w:ind w:left="1697" w:hanging="279"/>
        <w:rPr>
          <w:sz w:val="28"/>
        </w:rPr>
      </w:pPr>
      <w:r w:rsidRPr="00A80411">
        <w:rPr>
          <w:sz w:val="28"/>
        </w:rPr>
        <w:t>Tình</w:t>
      </w:r>
      <w:r w:rsidR="00A80411" w:rsidRPr="00A80411">
        <w:rPr>
          <w:sz w:val="28"/>
          <w:lang w:val="en-US"/>
        </w:rPr>
        <w:t xml:space="preserve"> </w:t>
      </w:r>
      <w:r w:rsidRPr="00A80411">
        <w:rPr>
          <w:sz w:val="28"/>
        </w:rPr>
        <w:t>hình</w:t>
      </w:r>
      <w:r w:rsidR="00A80411" w:rsidRPr="00A80411">
        <w:rPr>
          <w:sz w:val="28"/>
          <w:lang w:val="en-US"/>
        </w:rPr>
        <w:t xml:space="preserve"> </w:t>
      </w:r>
      <w:r w:rsidRPr="00A80411">
        <w:rPr>
          <w:sz w:val="28"/>
        </w:rPr>
        <w:t>đồng</w:t>
      </w:r>
      <w:r w:rsidR="00A80411" w:rsidRPr="00A80411">
        <w:rPr>
          <w:sz w:val="28"/>
          <w:lang w:val="en-US"/>
        </w:rPr>
        <w:t xml:space="preserve"> </w:t>
      </w:r>
      <w:r w:rsidRPr="00A80411">
        <w:rPr>
          <w:sz w:val="28"/>
        </w:rPr>
        <w:t>bào</w:t>
      </w:r>
      <w:r w:rsidR="00A80411" w:rsidRPr="00A80411">
        <w:rPr>
          <w:sz w:val="28"/>
          <w:lang w:val="en-US"/>
        </w:rPr>
        <w:t xml:space="preserve"> </w:t>
      </w:r>
      <w:r w:rsidRPr="00A80411">
        <w:rPr>
          <w:sz w:val="28"/>
        </w:rPr>
        <w:t>các</w:t>
      </w:r>
      <w:r w:rsidR="00A80411" w:rsidRPr="00A80411">
        <w:rPr>
          <w:sz w:val="28"/>
          <w:lang w:val="en-US"/>
        </w:rPr>
        <w:t xml:space="preserve"> </w:t>
      </w:r>
      <w:r w:rsidRPr="00A80411">
        <w:rPr>
          <w:sz w:val="28"/>
        </w:rPr>
        <w:t>dân tộc</w:t>
      </w:r>
      <w:r w:rsidR="00A80411" w:rsidRPr="00A80411">
        <w:rPr>
          <w:sz w:val="28"/>
          <w:lang w:val="en-US"/>
        </w:rPr>
        <w:t xml:space="preserve"> </w:t>
      </w:r>
      <w:r w:rsidRPr="00A80411">
        <w:rPr>
          <w:sz w:val="28"/>
        </w:rPr>
        <w:t>thiểu</w:t>
      </w:r>
      <w:r w:rsidR="00A80411" w:rsidRPr="00A80411">
        <w:rPr>
          <w:sz w:val="28"/>
          <w:lang w:val="en-US"/>
        </w:rPr>
        <w:t xml:space="preserve"> </w:t>
      </w:r>
      <w:r w:rsidRPr="00A80411">
        <w:rPr>
          <w:sz w:val="28"/>
        </w:rPr>
        <w:t>số</w:t>
      </w:r>
      <w:r w:rsidR="00A80411" w:rsidRPr="00A80411">
        <w:rPr>
          <w:sz w:val="28"/>
          <w:lang w:val="en-US"/>
        </w:rPr>
        <w:t xml:space="preserve"> </w:t>
      </w:r>
      <w:r w:rsidRPr="00A80411">
        <w:rPr>
          <w:sz w:val="28"/>
        </w:rPr>
        <w:t>trên</w:t>
      </w:r>
      <w:r w:rsidR="00A80411" w:rsidRPr="00A80411">
        <w:rPr>
          <w:sz w:val="28"/>
          <w:lang w:val="en-US"/>
        </w:rPr>
        <w:t xml:space="preserve"> </w:t>
      </w:r>
      <w:r w:rsidRPr="00A80411">
        <w:rPr>
          <w:sz w:val="28"/>
        </w:rPr>
        <w:t>địa</w:t>
      </w:r>
      <w:r w:rsidR="00A80411" w:rsidRPr="00A80411">
        <w:rPr>
          <w:sz w:val="28"/>
          <w:lang w:val="en-US"/>
        </w:rPr>
        <w:t xml:space="preserve"> </w:t>
      </w:r>
      <w:r w:rsidRPr="00A80411">
        <w:rPr>
          <w:spacing w:val="-4"/>
          <w:sz w:val="28"/>
        </w:rPr>
        <w:t>bàn.</w:t>
      </w:r>
    </w:p>
    <w:p w:rsidR="00760109" w:rsidRPr="00A80411" w:rsidRDefault="00F17A5A">
      <w:pPr>
        <w:pStyle w:val="ListParagraph"/>
        <w:numPr>
          <w:ilvl w:val="1"/>
          <w:numId w:val="2"/>
        </w:numPr>
        <w:tabs>
          <w:tab w:val="left" w:pos="1721"/>
        </w:tabs>
        <w:spacing w:before="108" w:line="276" w:lineRule="auto"/>
        <w:ind w:left="852" w:right="137" w:firstLine="566"/>
        <w:rPr>
          <w:sz w:val="28"/>
        </w:rPr>
      </w:pPr>
      <w:r w:rsidRPr="00A80411">
        <w:rPr>
          <w:sz w:val="28"/>
        </w:rPr>
        <w:t>Đặc</w:t>
      </w:r>
      <w:r w:rsidR="00A80411" w:rsidRPr="00A80411">
        <w:rPr>
          <w:sz w:val="28"/>
          <w:lang w:val="en-US"/>
        </w:rPr>
        <w:t xml:space="preserve"> </w:t>
      </w:r>
      <w:r w:rsidRPr="00A80411">
        <w:rPr>
          <w:sz w:val="28"/>
        </w:rPr>
        <w:t>điểm kinh tế, văn</w:t>
      </w:r>
      <w:r w:rsidR="00A80411" w:rsidRPr="00A80411">
        <w:rPr>
          <w:sz w:val="28"/>
          <w:lang w:val="en-US"/>
        </w:rPr>
        <w:t xml:space="preserve"> </w:t>
      </w:r>
      <w:r w:rsidRPr="00A80411">
        <w:rPr>
          <w:sz w:val="28"/>
        </w:rPr>
        <w:t>hóa, xã hội,an</w:t>
      </w:r>
      <w:r w:rsidR="00A80411" w:rsidRPr="00A80411">
        <w:rPr>
          <w:sz w:val="28"/>
          <w:lang w:val="en-US"/>
        </w:rPr>
        <w:t xml:space="preserve"> </w:t>
      </w:r>
      <w:r w:rsidRPr="00A80411">
        <w:rPr>
          <w:sz w:val="28"/>
        </w:rPr>
        <w:t>ninh</w:t>
      </w:r>
      <w:r w:rsidR="00A80411" w:rsidRPr="00A80411">
        <w:rPr>
          <w:sz w:val="28"/>
          <w:lang w:val="en-US"/>
        </w:rPr>
        <w:t xml:space="preserve"> </w:t>
      </w:r>
      <w:r w:rsidRPr="00A80411">
        <w:rPr>
          <w:sz w:val="28"/>
        </w:rPr>
        <w:t>trật tự</w:t>
      </w:r>
      <w:r w:rsidR="00A80411" w:rsidRPr="00A80411">
        <w:rPr>
          <w:sz w:val="28"/>
          <w:lang w:val="en-US"/>
        </w:rPr>
        <w:t xml:space="preserve"> </w:t>
      </w:r>
      <w:r w:rsidR="00A80411" w:rsidRPr="00A80411">
        <w:rPr>
          <w:sz w:val="28"/>
        </w:rPr>
        <w:t>vùng</w:t>
      </w:r>
      <w:r w:rsidR="00A80411" w:rsidRPr="00A80411">
        <w:rPr>
          <w:sz w:val="28"/>
          <w:lang w:val="en-US"/>
        </w:rPr>
        <w:t xml:space="preserve"> </w:t>
      </w:r>
      <w:r w:rsidRPr="00A80411">
        <w:rPr>
          <w:sz w:val="28"/>
        </w:rPr>
        <w:t>đồng</w:t>
      </w:r>
      <w:r w:rsidR="00A80411" w:rsidRPr="00A80411">
        <w:rPr>
          <w:sz w:val="28"/>
          <w:lang w:val="en-US"/>
        </w:rPr>
        <w:t xml:space="preserve"> </w:t>
      </w:r>
      <w:r w:rsidRPr="00A80411">
        <w:rPr>
          <w:sz w:val="28"/>
        </w:rPr>
        <w:t>bào</w:t>
      </w:r>
      <w:r w:rsidR="00A80411" w:rsidRPr="00A80411">
        <w:rPr>
          <w:sz w:val="28"/>
          <w:lang w:val="en-US"/>
        </w:rPr>
        <w:t xml:space="preserve"> </w:t>
      </w:r>
      <w:r w:rsidRPr="00A80411">
        <w:rPr>
          <w:sz w:val="28"/>
        </w:rPr>
        <w:t>dân</w:t>
      </w:r>
      <w:r w:rsidR="00A80411" w:rsidRPr="00A80411">
        <w:rPr>
          <w:sz w:val="28"/>
          <w:lang w:val="en-US"/>
        </w:rPr>
        <w:t xml:space="preserve"> </w:t>
      </w:r>
      <w:r w:rsidRPr="00A80411">
        <w:rPr>
          <w:sz w:val="28"/>
        </w:rPr>
        <w:t xml:space="preserve">tộc </w:t>
      </w:r>
      <w:r w:rsidRPr="00A80411">
        <w:rPr>
          <w:sz w:val="28"/>
        </w:rPr>
        <w:t>thiểu số ở địa phương.</w:t>
      </w:r>
    </w:p>
    <w:p w:rsidR="00760109" w:rsidRPr="00A80411" w:rsidRDefault="00F17A5A">
      <w:pPr>
        <w:pStyle w:val="ListParagraph"/>
        <w:numPr>
          <w:ilvl w:val="1"/>
          <w:numId w:val="2"/>
        </w:numPr>
        <w:tabs>
          <w:tab w:val="left" w:pos="1718"/>
        </w:tabs>
        <w:spacing w:line="276" w:lineRule="auto"/>
        <w:ind w:left="852" w:right="138" w:firstLine="566"/>
        <w:rPr>
          <w:sz w:val="28"/>
        </w:rPr>
      </w:pPr>
      <w:r w:rsidRPr="00A80411">
        <w:rPr>
          <w:sz w:val="28"/>
        </w:rPr>
        <w:t>Những thuận lợi, khó khăn trong 10 năm tổ chức triển khai thực hiện Chỉ</w:t>
      </w:r>
      <w:r>
        <w:rPr>
          <w:sz w:val="28"/>
          <w:lang w:val="en-US"/>
        </w:rPr>
        <w:t xml:space="preserve"> </w:t>
      </w:r>
      <w:r w:rsidRPr="00A80411">
        <w:rPr>
          <w:sz w:val="28"/>
        </w:rPr>
        <w:t>thị số 49-CT/TW.</w:t>
      </w:r>
    </w:p>
    <w:p w:rsidR="00760109" w:rsidRPr="00A80411" w:rsidRDefault="00F17A5A">
      <w:pPr>
        <w:pStyle w:val="ListParagraph"/>
        <w:numPr>
          <w:ilvl w:val="0"/>
          <w:numId w:val="2"/>
        </w:numPr>
        <w:tabs>
          <w:tab w:val="left" w:pos="1775"/>
        </w:tabs>
        <w:spacing w:before="63"/>
        <w:ind w:left="1775" w:hanging="357"/>
        <w:jc w:val="left"/>
        <w:rPr>
          <w:b/>
          <w:sz w:val="28"/>
        </w:rPr>
      </w:pPr>
      <w:r w:rsidRPr="00A80411">
        <w:rPr>
          <w:b/>
          <w:sz w:val="28"/>
        </w:rPr>
        <w:t>KẾT</w:t>
      </w:r>
      <w:r w:rsidR="00A80411" w:rsidRPr="00A80411">
        <w:rPr>
          <w:b/>
          <w:sz w:val="28"/>
          <w:lang w:val="en-US"/>
        </w:rPr>
        <w:t xml:space="preserve"> </w:t>
      </w:r>
      <w:r w:rsidRPr="00A80411">
        <w:rPr>
          <w:b/>
          <w:sz w:val="28"/>
        </w:rPr>
        <w:t>QUẢ</w:t>
      </w:r>
      <w:r w:rsidR="00A80411" w:rsidRPr="00A80411">
        <w:rPr>
          <w:b/>
          <w:sz w:val="28"/>
          <w:lang w:val="en-US"/>
        </w:rPr>
        <w:t xml:space="preserve"> </w:t>
      </w:r>
      <w:r w:rsidRPr="00A80411">
        <w:rPr>
          <w:b/>
          <w:sz w:val="28"/>
        </w:rPr>
        <w:t>TRIỀN</w:t>
      </w:r>
      <w:r w:rsidR="00A80411" w:rsidRPr="00A80411">
        <w:rPr>
          <w:b/>
          <w:sz w:val="28"/>
          <w:lang w:val="en-US"/>
        </w:rPr>
        <w:t xml:space="preserve"> </w:t>
      </w:r>
      <w:r w:rsidRPr="00A80411">
        <w:rPr>
          <w:b/>
          <w:sz w:val="28"/>
        </w:rPr>
        <w:t>KHAI</w:t>
      </w:r>
      <w:r w:rsidR="00A80411" w:rsidRPr="00A80411">
        <w:rPr>
          <w:b/>
          <w:sz w:val="28"/>
          <w:lang w:val="en-US"/>
        </w:rPr>
        <w:t xml:space="preserve"> </w:t>
      </w:r>
      <w:r w:rsidRPr="00A80411">
        <w:rPr>
          <w:b/>
          <w:sz w:val="28"/>
        </w:rPr>
        <w:t>THỰC</w:t>
      </w:r>
      <w:r w:rsidR="00A80411" w:rsidRPr="00A80411">
        <w:rPr>
          <w:b/>
          <w:sz w:val="28"/>
          <w:lang w:val="en-US"/>
        </w:rPr>
        <w:t xml:space="preserve"> </w:t>
      </w:r>
      <w:r w:rsidRPr="00A80411">
        <w:rPr>
          <w:b/>
          <w:sz w:val="28"/>
        </w:rPr>
        <w:t>HIỆN</w:t>
      </w:r>
      <w:r w:rsidR="00A80411" w:rsidRPr="00A80411">
        <w:rPr>
          <w:b/>
          <w:sz w:val="28"/>
          <w:lang w:val="en-US"/>
        </w:rPr>
        <w:t xml:space="preserve"> </w:t>
      </w:r>
      <w:r w:rsidRPr="00A80411">
        <w:rPr>
          <w:b/>
          <w:sz w:val="28"/>
        </w:rPr>
        <w:t>CHỈ</w:t>
      </w:r>
      <w:r w:rsidR="00A80411" w:rsidRPr="00A80411">
        <w:rPr>
          <w:b/>
          <w:sz w:val="28"/>
          <w:lang w:val="en-US"/>
        </w:rPr>
        <w:t xml:space="preserve"> </w:t>
      </w:r>
      <w:r w:rsidRPr="00A80411">
        <w:rPr>
          <w:b/>
          <w:sz w:val="28"/>
        </w:rPr>
        <w:t>THỊ</w:t>
      </w:r>
      <w:r w:rsidR="00A80411" w:rsidRPr="00A80411">
        <w:rPr>
          <w:b/>
          <w:sz w:val="28"/>
          <w:lang w:val="en-US"/>
        </w:rPr>
        <w:t xml:space="preserve"> </w:t>
      </w:r>
      <w:r w:rsidRPr="00A80411">
        <w:rPr>
          <w:b/>
          <w:sz w:val="28"/>
        </w:rPr>
        <w:t>SỐ</w:t>
      </w:r>
      <w:r w:rsidR="00A80411" w:rsidRPr="00A80411">
        <w:rPr>
          <w:b/>
          <w:sz w:val="28"/>
          <w:lang w:val="en-US"/>
        </w:rPr>
        <w:t xml:space="preserve"> </w:t>
      </w:r>
      <w:r w:rsidRPr="00A80411">
        <w:rPr>
          <w:b/>
          <w:sz w:val="28"/>
        </w:rPr>
        <w:t>49-</w:t>
      </w:r>
      <w:r w:rsidRPr="00A80411">
        <w:rPr>
          <w:b/>
          <w:spacing w:val="-2"/>
          <w:sz w:val="28"/>
        </w:rPr>
        <w:t>CT/TW</w:t>
      </w:r>
    </w:p>
    <w:p w:rsidR="00760109" w:rsidRPr="00A80411" w:rsidRDefault="00F17A5A">
      <w:pPr>
        <w:pStyle w:val="ListParagraph"/>
        <w:numPr>
          <w:ilvl w:val="1"/>
          <w:numId w:val="2"/>
        </w:numPr>
        <w:tabs>
          <w:tab w:val="left" w:pos="1714"/>
        </w:tabs>
        <w:spacing w:before="103" w:line="276" w:lineRule="auto"/>
        <w:ind w:left="852" w:right="135" w:firstLine="566"/>
        <w:jc w:val="both"/>
        <w:rPr>
          <w:sz w:val="28"/>
        </w:rPr>
      </w:pPr>
      <w:r w:rsidRPr="00A80411">
        <w:rPr>
          <w:sz w:val="28"/>
        </w:rPr>
        <w:t xml:space="preserve">Công tác tuyên truyền, phổ biến, quán triệt và lãnh đạo, chỉ đạo triển khai thực hiện Chỉ thị số 49-CT/TW, </w:t>
      </w:r>
      <w:r w:rsidR="00A80411" w:rsidRPr="00A80411">
        <w:rPr>
          <w:sz w:val="28"/>
          <w:lang w:val="en-US"/>
        </w:rPr>
        <w:t>…</w:t>
      </w:r>
      <w:r w:rsidRPr="00A80411">
        <w:rPr>
          <w:sz w:val="28"/>
        </w:rPr>
        <w:t>; nâng cao nhận thức, trách nhiệm của cả hệ thống chính trị đối với công tác dân vận ở vùng đồng bào dân tộc thiểu số</w:t>
      </w:r>
    </w:p>
    <w:p w:rsidR="00760109" w:rsidRPr="00A80411" w:rsidRDefault="00F17A5A">
      <w:pPr>
        <w:pStyle w:val="ListParagraph"/>
        <w:numPr>
          <w:ilvl w:val="2"/>
          <w:numId w:val="2"/>
        </w:numPr>
        <w:tabs>
          <w:tab w:val="left" w:pos="1580"/>
        </w:tabs>
        <w:spacing w:before="63"/>
        <w:ind w:left="1580" w:hanging="162"/>
        <w:rPr>
          <w:sz w:val="28"/>
        </w:rPr>
      </w:pPr>
      <w:r w:rsidRPr="00A80411">
        <w:rPr>
          <w:sz w:val="28"/>
        </w:rPr>
        <w:t>Công</w:t>
      </w:r>
      <w:r w:rsidR="00A80411" w:rsidRPr="00A80411">
        <w:rPr>
          <w:sz w:val="28"/>
          <w:lang w:val="en-US"/>
        </w:rPr>
        <w:t xml:space="preserve"> </w:t>
      </w:r>
      <w:r w:rsidRPr="00A80411">
        <w:rPr>
          <w:sz w:val="28"/>
        </w:rPr>
        <w:t>tác</w:t>
      </w:r>
      <w:r w:rsidR="00A80411" w:rsidRPr="00A80411">
        <w:rPr>
          <w:sz w:val="28"/>
          <w:lang w:val="en-US"/>
        </w:rPr>
        <w:t xml:space="preserve"> </w:t>
      </w:r>
      <w:r w:rsidRPr="00A80411">
        <w:rPr>
          <w:sz w:val="28"/>
        </w:rPr>
        <w:t>tuyên</w:t>
      </w:r>
      <w:r w:rsidR="00A80411" w:rsidRPr="00A80411">
        <w:rPr>
          <w:sz w:val="28"/>
          <w:lang w:val="en-US"/>
        </w:rPr>
        <w:t xml:space="preserve"> </w:t>
      </w:r>
      <w:r w:rsidRPr="00A80411">
        <w:rPr>
          <w:sz w:val="28"/>
        </w:rPr>
        <w:t>truyền,</w:t>
      </w:r>
      <w:r w:rsidR="00A80411" w:rsidRPr="00A80411">
        <w:rPr>
          <w:sz w:val="28"/>
          <w:lang w:val="en-US"/>
        </w:rPr>
        <w:t xml:space="preserve"> </w:t>
      </w:r>
      <w:r w:rsidRPr="00A80411">
        <w:rPr>
          <w:sz w:val="28"/>
        </w:rPr>
        <w:t>phổ</w:t>
      </w:r>
      <w:r w:rsidR="00A80411" w:rsidRPr="00A80411">
        <w:rPr>
          <w:sz w:val="28"/>
          <w:lang w:val="en-US"/>
        </w:rPr>
        <w:t xml:space="preserve"> </w:t>
      </w:r>
      <w:r w:rsidRPr="00A80411">
        <w:rPr>
          <w:sz w:val="28"/>
        </w:rPr>
        <w:t>biến,</w:t>
      </w:r>
      <w:r w:rsidR="00A80411" w:rsidRPr="00A80411">
        <w:rPr>
          <w:sz w:val="28"/>
          <w:lang w:val="en-US"/>
        </w:rPr>
        <w:t xml:space="preserve"> </w:t>
      </w:r>
      <w:r w:rsidRPr="00A80411">
        <w:rPr>
          <w:sz w:val="28"/>
        </w:rPr>
        <w:t>quán</w:t>
      </w:r>
      <w:r w:rsidR="00A80411" w:rsidRPr="00A80411">
        <w:rPr>
          <w:sz w:val="28"/>
          <w:lang w:val="en-US"/>
        </w:rPr>
        <w:t xml:space="preserve"> </w:t>
      </w:r>
      <w:r w:rsidRPr="00A80411">
        <w:rPr>
          <w:sz w:val="28"/>
        </w:rPr>
        <w:t>triệt</w:t>
      </w:r>
      <w:r w:rsidR="00A80411" w:rsidRPr="00A80411">
        <w:rPr>
          <w:sz w:val="28"/>
          <w:lang w:val="en-US"/>
        </w:rPr>
        <w:t xml:space="preserve"> </w:t>
      </w:r>
      <w:r w:rsidRPr="00A80411">
        <w:rPr>
          <w:sz w:val="28"/>
        </w:rPr>
        <w:t>(có</w:t>
      </w:r>
      <w:r w:rsidR="00A80411" w:rsidRPr="00A80411">
        <w:rPr>
          <w:sz w:val="28"/>
          <w:lang w:val="en-US"/>
        </w:rPr>
        <w:t xml:space="preserve"> </w:t>
      </w:r>
      <w:r w:rsidRPr="00A80411">
        <w:rPr>
          <w:sz w:val="28"/>
        </w:rPr>
        <w:t>số</w:t>
      </w:r>
      <w:r w:rsidR="00A80411" w:rsidRPr="00A80411">
        <w:rPr>
          <w:sz w:val="28"/>
          <w:lang w:val="en-US"/>
        </w:rPr>
        <w:t xml:space="preserve"> </w:t>
      </w:r>
      <w:r w:rsidRPr="00A80411">
        <w:rPr>
          <w:sz w:val="28"/>
        </w:rPr>
        <w:t>liệu</w:t>
      </w:r>
      <w:r w:rsidR="00A80411" w:rsidRPr="00A80411">
        <w:rPr>
          <w:sz w:val="28"/>
          <w:lang w:val="en-US"/>
        </w:rPr>
        <w:t xml:space="preserve"> </w:t>
      </w:r>
      <w:r w:rsidRPr="00A80411">
        <w:rPr>
          <w:sz w:val="28"/>
        </w:rPr>
        <w:t>minh</w:t>
      </w:r>
      <w:r w:rsidR="00A80411" w:rsidRPr="00A80411">
        <w:rPr>
          <w:sz w:val="28"/>
          <w:lang w:val="en-US"/>
        </w:rPr>
        <w:t xml:space="preserve"> </w:t>
      </w:r>
      <w:r w:rsidRPr="00A80411">
        <w:rPr>
          <w:sz w:val="28"/>
        </w:rPr>
        <w:t>chứng</w:t>
      </w:r>
      <w:r w:rsidR="00A80411" w:rsidRPr="00A80411">
        <w:rPr>
          <w:sz w:val="28"/>
          <w:lang w:val="en-US"/>
        </w:rPr>
        <w:t xml:space="preserve"> </w:t>
      </w:r>
      <w:r w:rsidRPr="00A80411">
        <w:rPr>
          <w:sz w:val="28"/>
        </w:rPr>
        <w:t>cụ</w:t>
      </w:r>
      <w:r w:rsidRPr="00A80411">
        <w:rPr>
          <w:spacing w:val="-2"/>
          <w:sz w:val="28"/>
        </w:rPr>
        <w:t xml:space="preserve"> thể).</w:t>
      </w:r>
    </w:p>
    <w:p w:rsidR="00760109" w:rsidRPr="00A80411" w:rsidRDefault="00F17A5A">
      <w:pPr>
        <w:pStyle w:val="ListParagraph"/>
        <w:numPr>
          <w:ilvl w:val="2"/>
          <w:numId w:val="2"/>
        </w:numPr>
        <w:tabs>
          <w:tab w:val="left" w:pos="1604"/>
        </w:tabs>
        <w:spacing w:before="107" w:line="276" w:lineRule="auto"/>
        <w:ind w:right="137" w:firstLine="566"/>
        <w:rPr>
          <w:sz w:val="28"/>
        </w:rPr>
      </w:pPr>
      <w:r w:rsidRPr="00A80411">
        <w:rPr>
          <w:sz w:val="28"/>
        </w:rPr>
        <w:t xml:space="preserve">Công tác lãnh đạo, chỉ </w:t>
      </w:r>
      <w:r w:rsidRPr="00A80411">
        <w:rPr>
          <w:sz w:val="28"/>
        </w:rPr>
        <w:t xml:space="preserve">đạo, cụ thể hóa, triển khai thực hiện Chỉ thị số 49- CT/TW, </w:t>
      </w:r>
      <w:r w:rsidR="00A80411" w:rsidRPr="00A80411">
        <w:rPr>
          <w:sz w:val="28"/>
          <w:lang w:val="en-US"/>
        </w:rPr>
        <w:t>…</w:t>
      </w:r>
      <w:r w:rsidRPr="00A80411">
        <w:rPr>
          <w:sz w:val="28"/>
        </w:rPr>
        <w:t xml:space="preserve">; kết quả đổi mới công tác lãnh đạo, chỉ đạo thực hiện công tác dân vận ở vùng đồng bào dân tộc thiểu số, góp phần giảm tỉ lệ </w:t>
      </w:r>
      <w:r w:rsidRPr="00A80411">
        <w:rPr>
          <w:sz w:val="28"/>
        </w:rPr>
        <w:t>hộ nghèo, nâng cao mức thu nhập; xây dựng hệ thống chính trị trong sạch, vững mạnh và đội ngũ cán bộ người dân tộc thiểu số có chất lượng, tỉ lệ và cơ cấu hợp lý... Việc phân công một đồng chí Ủy viên Ban thường vụ phụ trách công tác dân vận (có số liệu so</w:t>
      </w:r>
      <w:r w:rsidRPr="00A80411">
        <w:rPr>
          <w:sz w:val="28"/>
        </w:rPr>
        <w:t xml:space="preserve"> sánh cụ thể năm 2015 và hiện nay).</w:t>
      </w:r>
    </w:p>
    <w:p w:rsidR="00760109" w:rsidRPr="00A80411" w:rsidRDefault="00F17A5A">
      <w:pPr>
        <w:pStyle w:val="ListParagraph"/>
        <w:numPr>
          <w:ilvl w:val="2"/>
          <w:numId w:val="2"/>
        </w:numPr>
        <w:tabs>
          <w:tab w:val="left" w:pos="1592"/>
        </w:tabs>
        <w:spacing w:before="60" w:line="276" w:lineRule="auto"/>
        <w:ind w:right="139" w:firstLine="566"/>
        <w:rPr>
          <w:sz w:val="28"/>
        </w:rPr>
      </w:pPr>
      <w:r w:rsidRPr="00A80411">
        <w:rPr>
          <w:sz w:val="28"/>
        </w:rPr>
        <w:t>Công tác nắm tâm tư, nguyện vọng của đồng bào dân tộc thiểu số; công tác đối ngoại, tiếp xúc trực tiếp với Nhân dân của người đứng đầu cấp ủy, Hội đồng nhân dân, Ủy ban nhân dân các cấp (có số liệu minh chứng cụ thể).</w:t>
      </w:r>
    </w:p>
    <w:p w:rsidR="00760109" w:rsidRPr="00A80411" w:rsidRDefault="00F17A5A">
      <w:pPr>
        <w:pStyle w:val="ListParagraph"/>
        <w:numPr>
          <w:ilvl w:val="2"/>
          <w:numId w:val="2"/>
        </w:numPr>
        <w:tabs>
          <w:tab w:val="left" w:pos="1585"/>
        </w:tabs>
        <w:spacing w:line="276" w:lineRule="auto"/>
        <w:ind w:right="136" w:firstLine="566"/>
        <w:rPr>
          <w:sz w:val="28"/>
        </w:rPr>
      </w:pPr>
      <w:r w:rsidRPr="00A80411">
        <w:rPr>
          <w:sz w:val="28"/>
        </w:rPr>
        <w:t>Công</w:t>
      </w:r>
      <w:r w:rsidR="00A80411" w:rsidRPr="00A80411">
        <w:rPr>
          <w:sz w:val="28"/>
          <w:lang w:val="en-US"/>
        </w:rPr>
        <w:t xml:space="preserve"> </w:t>
      </w:r>
      <w:r w:rsidRPr="00A80411">
        <w:rPr>
          <w:sz w:val="28"/>
        </w:rPr>
        <w:t>tác</w:t>
      </w:r>
      <w:r w:rsidR="00A80411" w:rsidRPr="00A80411">
        <w:rPr>
          <w:sz w:val="28"/>
          <w:lang w:val="en-US"/>
        </w:rPr>
        <w:t xml:space="preserve"> </w:t>
      </w:r>
      <w:r w:rsidRPr="00A80411">
        <w:rPr>
          <w:sz w:val="28"/>
        </w:rPr>
        <w:t>định</w:t>
      </w:r>
      <w:r w:rsidR="00A80411" w:rsidRPr="00A80411">
        <w:rPr>
          <w:sz w:val="28"/>
          <w:lang w:val="en-US"/>
        </w:rPr>
        <w:t xml:space="preserve"> </w:t>
      </w:r>
      <w:r w:rsidRPr="00A80411">
        <w:rPr>
          <w:sz w:val="28"/>
        </w:rPr>
        <w:t>hướng</w:t>
      </w:r>
      <w:r w:rsidR="00A80411" w:rsidRPr="00A80411">
        <w:rPr>
          <w:sz w:val="28"/>
          <w:lang w:val="en-US"/>
        </w:rPr>
        <w:t xml:space="preserve"> </w:t>
      </w:r>
      <w:r w:rsidRPr="00A80411">
        <w:rPr>
          <w:sz w:val="28"/>
        </w:rPr>
        <w:t>dư</w:t>
      </w:r>
      <w:r w:rsidR="00A80411" w:rsidRPr="00A80411">
        <w:rPr>
          <w:sz w:val="28"/>
          <w:lang w:val="en-US"/>
        </w:rPr>
        <w:t xml:space="preserve"> </w:t>
      </w:r>
      <w:r w:rsidRPr="00A80411">
        <w:rPr>
          <w:sz w:val="28"/>
        </w:rPr>
        <w:t>luận</w:t>
      </w:r>
      <w:r w:rsidR="00A80411" w:rsidRPr="00A80411">
        <w:rPr>
          <w:sz w:val="28"/>
          <w:lang w:val="en-US"/>
        </w:rPr>
        <w:t xml:space="preserve"> </w:t>
      </w:r>
      <w:r w:rsidRPr="00A80411">
        <w:rPr>
          <w:sz w:val="28"/>
        </w:rPr>
        <w:t>xã</w:t>
      </w:r>
      <w:r w:rsidR="00A80411" w:rsidRPr="00A80411">
        <w:rPr>
          <w:sz w:val="28"/>
          <w:lang w:val="en-US"/>
        </w:rPr>
        <w:t xml:space="preserve"> </w:t>
      </w:r>
      <w:r w:rsidRPr="00A80411">
        <w:rPr>
          <w:sz w:val="28"/>
        </w:rPr>
        <w:t>hội</w:t>
      </w:r>
      <w:r w:rsidR="00A80411" w:rsidRPr="00A80411">
        <w:rPr>
          <w:sz w:val="28"/>
          <w:lang w:val="en-US"/>
        </w:rPr>
        <w:t xml:space="preserve"> </w:t>
      </w:r>
      <w:r w:rsidRPr="00A80411">
        <w:rPr>
          <w:sz w:val="28"/>
        </w:rPr>
        <w:t>và</w:t>
      </w:r>
      <w:r w:rsidR="00A80411" w:rsidRPr="00A80411">
        <w:rPr>
          <w:sz w:val="28"/>
          <w:lang w:val="en-US"/>
        </w:rPr>
        <w:t xml:space="preserve"> </w:t>
      </w:r>
      <w:r w:rsidRPr="00A80411">
        <w:rPr>
          <w:sz w:val="28"/>
        </w:rPr>
        <w:t>đấu</w:t>
      </w:r>
      <w:r w:rsidR="00A80411" w:rsidRPr="00A80411">
        <w:rPr>
          <w:sz w:val="28"/>
          <w:lang w:val="en-US"/>
        </w:rPr>
        <w:t xml:space="preserve"> </w:t>
      </w:r>
      <w:r w:rsidRPr="00A80411">
        <w:rPr>
          <w:sz w:val="28"/>
        </w:rPr>
        <w:t>tranh</w:t>
      </w:r>
      <w:r w:rsidR="00A80411" w:rsidRPr="00A80411">
        <w:rPr>
          <w:sz w:val="28"/>
          <w:lang w:val="en-US"/>
        </w:rPr>
        <w:t xml:space="preserve"> </w:t>
      </w:r>
      <w:r w:rsidRPr="00A80411">
        <w:rPr>
          <w:sz w:val="28"/>
        </w:rPr>
        <w:t>phòng,</w:t>
      </w:r>
      <w:r w:rsidR="00A80411" w:rsidRPr="00A80411">
        <w:rPr>
          <w:sz w:val="28"/>
          <w:lang w:val="en-US"/>
        </w:rPr>
        <w:t xml:space="preserve"> </w:t>
      </w:r>
      <w:r w:rsidRPr="00A80411">
        <w:rPr>
          <w:sz w:val="28"/>
        </w:rPr>
        <w:t>chống</w:t>
      </w:r>
      <w:r w:rsidR="00A80411" w:rsidRPr="00A80411">
        <w:rPr>
          <w:sz w:val="28"/>
          <w:lang w:val="en-US"/>
        </w:rPr>
        <w:t xml:space="preserve"> </w:t>
      </w:r>
      <w:r w:rsidRPr="00A80411">
        <w:rPr>
          <w:sz w:val="28"/>
        </w:rPr>
        <w:t>các</w:t>
      </w:r>
      <w:r w:rsidR="00A80411" w:rsidRPr="00A80411">
        <w:rPr>
          <w:sz w:val="28"/>
          <w:lang w:val="en-US"/>
        </w:rPr>
        <w:t xml:space="preserve"> </w:t>
      </w:r>
      <w:r w:rsidRPr="00A80411">
        <w:rPr>
          <w:sz w:val="28"/>
        </w:rPr>
        <w:t>luận</w:t>
      </w:r>
      <w:r w:rsidR="00A80411" w:rsidRPr="00A80411">
        <w:rPr>
          <w:sz w:val="28"/>
          <w:lang w:val="en-US"/>
        </w:rPr>
        <w:t xml:space="preserve"> </w:t>
      </w:r>
      <w:r w:rsidRPr="00A80411">
        <w:rPr>
          <w:sz w:val="28"/>
        </w:rPr>
        <w:t>điệu xuyên</w:t>
      </w:r>
      <w:r w:rsidR="00A80411" w:rsidRPr="00A80411">
        <w:rPr>
          <w:sz w:val="28"/>
          <w:lang w:val="en-US"/>
        </w:rPr>
        <w:t xml:space="preserve"> </w:t>
      </w:r>
      <w:r w:rsidRPr="00A80411">
        <w:rPr>
          <w:sz w:val="28"/>
        </w:rPr>
        <w:t>tạc,</w:t>
      </w:r>
      <w:r w:rsidR="00A80411" w:rsidRPr="00A80411">
        <w:rPr>
          <w:sz w:val="28"/>
          <w:lang w:val="en-US"/>
        </w:rPr>
        <w:t xml:space="preserve"> </w:t>
      </w:r>
      <w:r w:rsidRPr="00A80411">
        <w:rPr>
          <w:sz w:val="28"/>
        </w:rPr>
        <w:t>kích</w:t>
      </w:r>
      <w:r w:rsidR="00A80411" w:rsidRPr="00A80411">
        <w:rPr>
          <w:sz w:val="28"/>
          <w:lang w:val="en-US"/>
        </w:rPr>
        <w:t xml:space="preserve"> </w:t>
      </w:r>
      <w:r w:rsidRPr="00A80411">
        <w:rPr>
          <w:sz w:val="28"/>
        </w:rPr>
        <w:t>động</w:t>
      </w:r>
      <w:r w:rsidR="00A80411" w:rsidRPr="00A80411">
        <w:rPr>
          <w:sz w:val="28"/>
          <w:lang w:val="en-US"/>
        </w:rPr>
        <w:t xml:space="preserve"> </w:t>
      </w:r>
      <w:r w:rsidRPr="00A80411">
        <w:rPr>
          <w:sz w:val="28"/>
        </w:rPr>
        <w:t>của</w:t>
      </w:r>
      <w:r w:rsidR="00A80411" w:rsidRPr="00A80411">
        <w:rPr>
          <w:sz w:val="28"/>
          <w:lang w:val="en-US"/>
        </w:rPr>
        <w:t xml:space="preserve"> </w:t>
      </w:r>
      <w:r w:rsidRPr="00A80411">
        <w:rPr>
          <w:sz w:val="28"/>
        </w:rPr>
        <w:t>các</w:t>
      </w:r>
      <w:r w:rsidR="00A80411" w:rsidRPr="00A80411">
        <w:rPr>
          <w:sz w:val="28"/>
          <w:lang w:val="en-US"/>
        </w:rPr>
        <w:t xml:space="preserve"> </w:t>
      </w:r>
      <w:r w:rsidRPr="00A80411">
        <w:rPr>
          <w:sz w:val="28"/>
        </w:rPr>
        <w:t>thế</w:t>
      </w:r>
      <w:r w:rsidR="00A80411" w:rsidRPr="00A80411">
        <w:rPr>
          <w:sz w:val="28"/>
          <w:lang w:val="en-US"/>
        </w:rPr>
        <w:t xml:space="preserve"> </w:t>
      </w:r>
      <w:r w:rsidRPr="00A80411">
        <w:rPr>
          <w:sz w:val="28"/>
        </w:rPr>
        <w:t>lực</w:t>
      </w:r>
      <w:r w:rsidR="00A80411" w:rsidRPr="00A80411">
        <w:rPr>
          <w:sz w:val="28"/>
          <w:lang w:val="en-US"/>
        </w:rPr>
        <w:t xml:space="preserve"> </w:t>
      </w:r>
      <w:r w:rsidRPr="00A80411">
        <w:rPr>
          <w:sz w:val="28"/>
        </w:rPr>
        <w:t>thù</w:t>
      </w:r>
      <w:r w:rsidR="00A80411" w:rsidRPr="00A80411">
        <w:rPr>
          <w:sz w:val="28"/>
          <w:lang w:val="en-US"/>
        </w:rPr>
        <w:t xml:space="preserve"> </w:t>
      </w:r>
      <w:r w:rsidRPr="00A80411">
        <w:rPr>
          <w:sz w:val="28"/>
        </w:rPr>
        <w:t>địch</w:t>
      </w:r>
      <w:r w:rsidR="00A80411" w:rsidRPr="00A80411">
        <w:rPr>
          <w:sz w:val="28"/>
          <w:lang w:val="en-US"/>
        </w:rPr>
        <w:t xml:space="preserve"> </w:t>
      </w:r>
      <w:r w:rsidRPr="00A80411">
        <w:rPr>
          <w:sz w:val="28"/>
        </w:rPr>
        <w:t>ở</w:t>
      </w:r>
      <w:r w:rsidR="00A80411" w:rsidRPr="00A80411">
        <w:rPr>
          <w:sz w:val="28"/>
          <w:lang w:val="en-US"/>
        </w:rPr>
        <w:t xml:space="preserve"> </w:t>
      </w:r>
      <w:r w:rsidRPr="00A80411">
        <w:rPr>
          <w:sz w:val="28"/>
        </w:rPr>
        <w:t>vùng</w:t>
      </w:r>
      <w:r w:rsidR="00A80411" w:rsidRPr="00A80411">
        <w:rPr>
          <w:sz w:val="28"/>
          <w:lang w:val="en-US"/>
        </w:rPr>
        <w:t xml:space="preserve"> </w:t>
      </w:r>
      <w:r w:rsidRPr="00A80411">
        <w:rPr>
          <w:sz w:val="28"/>
        </w:rPr>
        <w:t>đồng</w:t>
      </w:r>
      <w:r w:rsidR="00A80411" w:rsidRPr="00A80411">
        <w:rPr>
          <w:sz w:val="28"/>
          <w:lang w:val="en-US"/>
        </w:rPr>
        <w:t xml:space="preserve"> </w:t>
      </w:r>
      <w:r w:rsidRPr="00A80411">
        <w:rPr>
          <w:sz w:val="28"/>
        </w:rPr>
        <w:t>bào</w:t>
      </w:r>
      <w:r w:rsidR="00A80411" w:rsidRPr="00A80411">
        <w:rPr>
          <w:sz w:val="28"/>
          <w:lang w:val="en-US"/>
        </w:rPr>
        <w:t xml:space="preserve"> </w:t>
      </w:r>
      <w:r w:rsidRPr="00A80411">
        <w:rPr>
          <w:sz w:val="28"/>
        </w:rPr>
        <w:t>dân</w:t>
      </w:r>
      <w:r w:rsidR="00A80411" w:rsidRPr="00A80411">
        <w:rPr>
          <w:sz w:val="28"/>
          <w:lang w:val="en-US"/>
        </w:rPr>
        <w:t xml:space="preserve"> </w:t>
      </w:r>
      <w:r w:rsidRPr="00A80411">
        <w:rPr>
          <w:sz w:val="28"/>
        </w:rPr>
        <w:t>tộc</w:t>
      </w:r>
      <w:r w:rsidR="00A80411" w:rsidRPr="00A80411">
        <w:rPr>
          <w:sz w:val="28"/>
          <w:lang w:val="en-US"/>
        </w:rPr>
        <w:t xml:space="preserve"> </w:t>
      </w:r>
      <w:r w:rsidRPr="00A80411">
        <w:rPr>
          <w:sz w:val="28"/>
        </w:rPr>
        <w:t>thiểu</w:t>
      </w:r>
      <w:r w:rsidR="00A80411" w:rsidRPr="00A80411">
        <w:rPr>
          <w:sz w:val="28"/>
          <w:lang w:val="en-US"/>
        </w:rPr>
        <w:t xml:space="preserve"> </w:t>
      </w:r>
      <w:r w:rsidRPr="00A80411">
        <w:rPr>
          <w:sz w:val="28"/>
        </w:rPr>
        <w:t>số.</w:t>
      </w:r>
    </w:p>
    <w:p w:rsidR="00760109" w:rsidRPr="00A80411" w:rsidRDefault="00F17A5A">
      <w:pPr>
        <w:pStyle w:val="ListParagraph"/>
        <w:numPr>
          <w:ilvl w:val="2"/>
          <w:numId w:val="2"/>
        </w:numPr>
        <w:tabs>
          <w:tab w:val="left" w:pos="1607"/>
        </w:tabs>
        <w:spacing w:before="59" w:line="276" w:lineRule="auto"/>
        <w:ind w:right="138" w:firstLine="566"/>
        <w:rPr>
          <w:sz w:val="28"/>
        </w:rPr>
      </w:pPr>
      <w:r w:rsidRPr="00A80411">
        <w:rPr>
          <w:sz w:val="28"/>
        </w:rPr>
        <w:t>Kết quả triển khai thực hiện Quyết định số 217-QĐ/TW và Quyết định số 218-QĐ/TW của Bộ Chính trị về công tác giám sát, phản biện xã h</w:t>
      </w:r>
      <w:r w:rsidRPr="00A80411">
        <w:rPr>
          <w:sz w:val="28"/>
        </w:rPr>
        <w:t>ội và vận động Nhân dân tham gia góp ý xây dựng Đảng, xây dựng chính quyền.</w:t>
      </w:r>
    </w:p>
    <w:p w:rsidR="00760109" w:rsidRPr="00A80411" w:rsidRDefault="00760109">
      <w:pPr>
        <w:pStyle w:val="ListParagraph"/>
        <w:spacing w:line="276" w:lineRule="auto"/>
        <w:rPr>
          <w:sz w:val="28"/>
        </w:rPr>
        <w:sectPr w:rsidR="00760109" w:rsidRPr="00A80411">
          <w:type w:val="continuous"/>
          <w:pgSz w:w="11910" w:h="16840"/>
          <w:pgMar w:top="300" w:right="708" w:bottom="280" w:left="850" w:header="720" w:footer="720" w:gutter="0"/>
          <w:cols w:space="720"/>
        </w:sectPr>
      </w:pPr>
    </w:p>
    <w:p w:rsidR="00760109" w:rsidRPr="00A80411" w:rsidRDefault="00760109">
      <w:pPr>
        <w:pStyle w:val="BodyText"/>
        <w:spacing w:before="35"/>
        <w:ind w:left="0" w:firstLine="0"/>
        <w:jc w:val="left"/>
      </w:pPr>
    </w:p>
    <w:p w:rsidR="00760109" w:rsidRPr="00A80411" w:rsidRDefault="00F17A5A">
      <w:pPr>
        <w:pStyle w:val="ListParagraph"/>
        <w:numPr>
          <w:ilvl w:val="2"/>
          <w:numId w:val="2"/>
        </w:numPr>
        <w:tabs>
          <w:tab w:val="left" w:pos="737"/>
        </w:tabs>
        <w:spacing w:before="0" w:line="278" w:lineRule="auto"/>
        <w:ind w:left="2" w:right="981" w:firstLine="566"/>
        <w:rPr>
          <w:sz w:val="28"/>
        </w:rPr>
      </w:pPr>
      <w:r w:rsidRPr="00A80411">
        <w:rPr>
          <w:sz w:val="28"/>
        </w:rPr>
        <w:t>Công tác kiểm tra, giám sát, sơ kết, tổng kết thực hiện Chỉ thị số 49-CT/TW và các chủ trương của Đảng</w:t>
      </w:r>
      <w:r w:rsidR="00A80411" w:rsidRPr="00A80411">
        <w:rPr>
          <w:sz w:val="28"/>
          <w:lang w:val="en-US"/>
        </w:rPr>
        <w:t xml:space="preserve"> </w:t>
      </w:r>
      <w:r w:rsidRPr="00A80411">
        <w:rPr>
          <w:sz w:val="28"/>
        </w:rPr>
        <w:t>về công tác dân vận ở</w:t>
      </w:r>
      <w:r w:rsidR="00A80411" w:rsidRPr="00A80411">
        <w:rPr>
          <w:sz w:val="28"/>
          <w:lang w:val="en-US"/>
        </w:rPr>
        <w:t xml:space="preserve"> </w:t>
      </w:r>
      <w:r w:rsidRPr="00A80411">
        <w:rPr>
          <w:sz w:val="28"/>
        </w:rPr>
        <w:t>vùng đồngbào dân tộc thiểu số.</w:t>
      </w:r>
    </w:p>
    <w:p w:rsidR="00760109" w:rsidRPr="00A80411" w:rsidRDefault="00F17A5A">
      <w:pPr>
        <w:pStyle w:val="ListParagraph"/>
        <w:numPr>
          <w:ilvl w:val="1"/>
          <w:numId w:val="2"/>
        </w:numPr>
        <w:tabs>
          <w:tab w:val="left" w:pos="847"/>
        </w:tabs>
        <w:spacing w:before="55"/>
        <w:ind w:left="847" w:hanging="279"/>
        <w:jc w:val="both"/>
        <w:rPr>
          <w:sz w:val="28"/>
        </w:rPr>
      </w:pPr>
      <w:r w:rsidRPr="00A80411">
        <w:rPr>
          <w:sz w:val="28"/>
        </w:rPr>
        <w:t>Kết</w:t>
      </w:r>
      <w:r w:rsidR="00A80411" w:rsidRPr="00A80411">
        <w:rPr>
          <w:sz w:val="28"/>
          <w:lang w:val="en-US"/>
        </w:rPr>
        <w:t xml:space="preserve"> </w:t>
      </w:r>
      <w:r w:rsidRPr="00A80411">
        <w:rPr>
          <w:sz w:val="28"/>
        </w:rPr>
        <w:t>quả</w:t>
      </w:r>
      <w:r w:rsidR="00A80411" w:rsidRPr="00A80411">
        <w:rPr>
          <w:sz w:val="28"/>
          <w:lang w:val="en-US"/>
        </w:rPr>
        <w:t xml:space="preserve"> </w:t>
      </w:r>
      <w:r w:rsidRPr="00A80411">
        <w:rPr>
          <w:sz w:val="28"/>
        </w:rPr>
        <w:t>côn</w:t>
      </w:r>
      <w:r w:rsidRPr="00A80411">
        <w:rPr>
          <w:sz w:val="28"/>
        </w:rPr>
        <w:t>g</w:t>
      </w:r>
      <w:r w:rsidR="00A80411" w:rsidRPr="00A80411">
        <w:rPr>
          <w:sz w:val="28"/>
          <w:lang w:val="en-US"/>
        </w:rPr>
        <w:t xml:space="preserve"> </w:t>
      </w:r>
      <w:r w:rsidRPr="00A80411">
        <w:rPr>
          <w:sz w:val="28"/>
        </w:rPr>
        <w:t>tác</w:t>
      </w:r>
      <w:r w:rsidR="00A80411" w:rsidRPr="00A80411">
        <w:rPr>
          <w:sz w:val="28"/>
          <w:lang w:val="en-US"/>
        </w:rPr>
        <w:t xml:space="preserve"> </w:t>
      </w:r>
      <w:r w:rsidRPr="00A80411">
        <w:rPr>
          <w:sz w:val="28"/>
        </w:rPr>
        <w:t>dân</w:t>
      </w:r>
      <w:r w:rsidR="00A80411" w:rsidRPr="00A80411">
        <w:rPr>
          <w:sz w:val="28"/>
          <w:lang w:val="en-US"/>
        </w:rPr>
        <w:t xml:space="preserve"> </w:t>
      </w:r>
      <w:r w:rsidRPr="00A80411">
        <w:rPr>
          <w:sz w:val="28"/>
        </w:rPr>
        <w:t>vận</w:t>
      </w:r>
      <w:r w:rsidR="00A80411" w:rsidRPr="00A80411">
        <w:rPr>
          <w:sz w:val="28"/>
          <w:lang w:val="en-US"/>
        </w:rPr>
        <w:t xml:space="preserve"> </w:t>
      </w:r>
      <w:r w:rsidRPr="00A80411">
        <w:rPr>
          <w:sz w:val="28"/>
        </w:rPr>
        <w:t>trong</w:t>
      </w:r>
      <w:r w:rsidR="00A80411" w:rsidRPr="00A80411">
        <w:rPr>
          <w:sz w:val="28"/>
          <w:lang w:val="en-US"/>
        </w:rPr>
        <w:t xml:space="preserve"> </w:t>
      </w:r>
      <w:r w:rsidRPr="00A80411">
        <w:rPr>
          <w:sz w:val="28"/>
        </w:rPr>
        <w:t>các</w:t>
      </w:r>
      <w:r w:rsidR="00A80411" w:rsidRPr="00A80411">
        <w:rPr>
          <w:sz w:val="28"/>
          <w:lang w:val="en-US"/>
        </w:rPr>
        <w:t xml:space="preserve"> </w:t>
      </w:r>
      <w:r w:rsidRPr="00A80411">
        <w:rPr>
          <w:sz w:val="28"/>
        </w:rPr>
        <w:t>cơ</w:t>
      </w:r>
      <w:r w:rsidR="00A80411" w:rsidRPr="00A80411">
        <w:rPr>
          <w:sz w:val="28"/>
          <w:lang w:val="en-US"/>
        </w:rPr>
        <w:t xml:space="preserve"> </w:t>
      </w:r>
      <w:r w:rsidRPr="00A80411">
        <w:rPr>
          <w:sz w:val="28"/>
        </w:rPr>
        <w:t>quan</w:t>
      </w:r>
      <w:r w:rsidR="00A80411" w:rsidRPr="00A80411">
        <w:rPr>
          <w:sz w:val="28"/>
          <w:lang w:val="en-US"/>
        </w:rPr>
        <w:t xml:space="preserve"> </w:t>
      </w:r>
      <w:r w:rsidRPr="00A80411">
        <w:rPr>
          <w:sz w:val="28"/>
        </w:rPr>
        <w:t>nhà</w:t>
      </w:r>
      <w:r w:rsidR="00A80411" w:rsidRPr="00A80411">
        <w:rPr>
          <w:sz w:val="28"/>
          <w:lang w:val="en-US"/>
        </w:rPr>
        <w:t xml:space="preserve"> </w:t>
      </w:r>
      <w:r w:rsidRPr="00A80411">
        <w:rPr>
          <w:spacing w:val="-4"/>
          <w:sz w:val="28"/>
        </w:rPr>
        <w:t>nước</w:t>
      </w:r>
    </w:p>
    <w:p w:rsidR="00760109" w:rsidRPr="00A80411" w:rsidRDefault="00F17A5A">
      <w:pPr>
        <w:pStyle w:val="ListParagraph"/>
        <w:numPr>
          <w:ilvl w:val="2"/>
          <w:numId w:val="2"/>
        </w:numPr>
        <w:tabs>
          <w:tab w:val="left" w:pos="733"/>
        </w:tabs>
        <w:spacing w:before="107" w:line="276" w:lineRule="auto"/>
        <w:ind w:left="2" w:right="987" w:firstLine="566"/>
        <w:rPr>
          <w:sz w:val="28"/>
        </w:rPr>
      </w:pPr>
      <w:r w:rsidRPr="00A80411">
        <w:rPr>
          <w:sz w:val="28"/>
        </w:rPr>
        <w:t>Kết quả cụ</w:t>
      </w:r>
      <w:r w:rsidR="00A80411" w:rsidRPr="00A80411">
        <w:rPr>
          <w:sz w:val="28"/>
          <w:lang w:val="en-US"/>
        </w:rPr>
        <w:t xml:space="preserve"> </w:t>
      </w:r>
      <w:r w:rsidRPr="00A80411">
        <w:rPr>
          <w:sz w:val="28"/>
        </w:rPr>
        <w:t>thể hóa</w:t>
      </w:r>
      <w:r w:rsidR="00A80411" w:rsidRPr="00A80411">
        <w:rPr>
          <w:sz w:val="28"/>
          <w:lang w:val="en-US"/>
        </w:rPr>
        <w:t xml:space="preserve"> </w:t>
      </w:r>
      <w:r w:rsidRPr="00A80411">
        <w:rPr>
          <w:sz w:val="28"/>
        </w:rPr>
        <w:t>các quan điểm, chủ trương của Đảng về công tác</w:t>
      </w:r>
      <w:r w:rsidR="00A80411" w:rsidRPr="00A80411">
        <w:rPr>
          <w:sz w:val="28"/>
          <w:lang w:val="en-US"/>
        </w:rPr>
        <w:t xml:space="preserve"> </w:t>
      </w:r>
      <w:r w:rsidRPr="00A80411">
        <w:rPr>
          <w:sz w:val="28"/>
        </w:rPr>
        <w:t>dân vận ở vùng đồng bào dân tộc thiểu số; kết quả rà soát, bổ sung, sửa đổi những bất cập của hệ thống chính sách dân tộc phù hợp với các đặc điểm tự nhiên và xã</w:t>
      </w:r>
      <w:r w:rsidRPr="00A80411">
        <w:rPr>
          <w:sz w:val="28"/>
        </w:rPr>
        <w:t xml:space="preserve"> hội của địa phương, đối với từng dân tộc.</w:t>
      </w:r>
    </w:p>
    <w:p w:rsidR="00760109" w:rsidRPr="00A80411" w:rsidRDefault="00F17A5A">
      <w:pPr>
        <w:pStyle w:val="ListParagraph"/>
        <w:numPr>
          <w:ilvl w:val="2"/>
          <w:numId w:val="2"/>
        </w:numPr>
        <w:tabs>
          <w:tab w:val="left" w:pos="749"/>
        </w:tabs>
        <w:spacing w:before="60" w:line="276" w:lineRule="auto"/>
        <w:ind w:left="2" w:right="987" w:firstLine="566"/>
        <w:rPr>
          <w:sz w:val="28"/>
        </w:rPr>
      </w:pPr>
      <w:r w:rsidRPr="00A80411">
        <w:rPr>
          <w:sz w:val="28"/>
        </w:rPr>
        <w:t>Kết quả thực hiện phương châm “dân biết, dân bàn, dân làm, dân kiểm tra, dân giám sát, dân thụ hưởng” trong công tác xây dựng quy hoạch, kế hoạch phát triển kinh tế - xã hội, điều chỉnh quy hoạch sử dụng đất...</w:t>
      </w:r>
    </w:p>
    <w:p w:rsidR="00760109" w:rsidRPr="00A80411" w:rsidRDefault="00F17A5A">
      <w:pPr>
        <w:pStyle w:val="ListParagraph"/>
        <w:numPr>
          <w:ilvl w:val="2"/>
          <w:numId w:val="2"/>
        </w:numPr>
        <w:tabs>
          <w:tab w:val="left" w:pos="737"/>
        </w:tabs>
        <w:spacing w:line="276" w:lineRule="auto"/>
        <w:ind w:left="2" w:right="987" w:firstLine="566"/>
        <w:rPr>
          <w:sz w:val="28"/>
        </w:rPr>
      </w:pPr>
      <w:r w:rsidRPr="00A80411">
        <w:rPr>
          <w:sz w:val="28"/>
        </w:rPr>
        <w:t>Kết quả tuyên truyền, vận động Nhân dân thực hiện chính sách dân tộc ở cơ sở; việc xây dựng và công khai quy hoạch về trách nhiệm, thái độ phục vụ Nhân dân của đội ngũ cán bộ, công chức, viên chức...</w:t>
      </w:r>
    </w:p>
    <w:p w:rsidR="00760109" w:rsidRPr="00A80411" w:rsidRDefault="00F17A5A">
      <w:pPr>
        <w:pStyle w:val="ListParagraph"/>
        <w:numPr>
          <w:ilvl w:val="2"/>
          <w:numId w:val="2"/>
        </w:numPr>
        <w:tabs>
          <w:tab w:val="left" w:pos="749"/>
        </w:tabs>
        <w:spacing w:line="276" w:lineRule="auto"/>
        <w:ind w:left="2" w:right="987" w:firstLine="566"/>
        <w:rPr>
          <w:sz w:val="28"/>
        </w:rPr>
      </w:pPr>
      <w:r w:rsidRPr="00A80411">
        <w:rPr>
          <w:sz w:val="28"/>
        </w:rPr>
        <w:t>Kết quả thực hiện công tác dân vận trong các cơ quan Nhà</w:t>
      </w:r>
      <w:r w:rsidRPr="00A80411">
        <w:rPr>
          <w:sz w:val="28"/>
        </w:rPr>
        <w:t xml:space="preserve"> nước, nâng cao năng lực quản lý, điều hành của chính quyền các cấp; việc cụ thể hóa thực hiện chính sách dân tộc; phát triển kinh tế - xã hội, nâng cao thu nhập của người dân; việc xây dựng, bổ sung hương ước, quy ước của xã, thôn ở vùng đồng bào dân tộc </w:t>
      </w:r>
      <w:r w:rsidRPr="00A80411">
        <w:rPr>
          <w:sz w:val="28"/>
        </w:rPr>
        <w:t>thiểu số. Công tác lãnh đạo, chỉ đạo và kết quả thực hiện của các sở, ngành được phân công thực hiện chủ trương công tác kết nghĩa với các xã thuần đồng bào dân tộc thiểu số…</w:t>
      </w:r>
    </w:p>
    <w:p w:rsidR="00760109" w:rsidRPr="00A80411" w:rsidRDefault="00F17A5A">
      <w:pPr>
        <w:pStyle w:val="ListParagraph"/>
        <w:numPr>
          <w:ilvl w:val="2"/>
          <w:numId w:val="2"/>
        </w:numPr>
        <w:tabs>
          <w:tab w:val="left" w:pos="759"/>
        </w:tabs>
        <w:spacing w:before="60" w:line="276" w:lineRule="auto"/>
        <w:ind w:left="2" w:right="992" w:firstLine="566"/>
        <w:rPr>
          <w:sz w:val="28"/>
        </w:rPr>
      </w:pPr>
      <w:r w:rsidRPr="00A80411">
        <w:rPr>
          <w:sz w:val="28"/>
        </w:rPr>
        <w:t>Công tác phân công lãnh đạo, phụ trách công tác dân vận; nâng cao trách nhiệm côn</w:t>
      </w:r>
      <w:r w:rsidRPr="00A80411">
        <w:rPr>
          <w:sz w:val="28"/>
        </w:rPr>
        <w:t>g tác dân vận của cán bộ chính quyền vùng đồng bào dân tộc thiểu số.</w:t>
      </w:r>
    </w:p>
    <w:p w:rsidR="00760109" w:rsidRPr="00A80411" w:rsidRDefault="00F17A5A">
      <w:pPr>
        <w:pStyle w:val="ListParagraph"/>
        <w:numPr>
          <w:ilvl w:val="1"/>
          <w:numId w:val="2"/>
        </w:numPr>
        <w:tabs>
          <w:tab w:val="left" w:pos="859"/>
        </w:tabs>
        <w:spacing w:line="276" w:lineRule="auto"/>
        <w:ind w:left="2" w:right="982" w:firstLine="566"/>
        <w:jc w:val="both"/>
        <w:rPr>
          <w:sz w:val="28"/>
        </w:rPr>
      </w:pPr>
      <w:r w:rsidRPr="00A80411">
        <w:rPr>
          <w:sz w:val="28"/>
        </w:rPr>
        <w:t>Đổi mới nội dung, phương thức hoạt động của Mặt trận Tổ quốc Việt Nam và</w:t>
      </w:r>
      <w:r w:rsidR="00A80411" w:rsidRPr="00A80411">
        <w:rPr>
          <w:sz w:val="28"/>
          <w:lang w:val="en-US"/>
        </w:rPr>
        <w:t xml:space="preserve"> </w:t>
      </w:r>
      <w:r w:rsidRPr="00A80411">
        <w:rPr>
          <w:sz w:val="28"/>
        </w:rPr>
        <w:t>các</w:t>
      </w:r>
      <w:r w:rsidR="00A80411" w:rsidRPr="00A80411">
        <w:rPr>
          <w:sz w:val="28"/>
          <w:lang w:val="en-US"/>
        </w:rPr>
        <w:t xml:space="preserve"> </w:t>
      </w:r>
      <w:r w:rsidRPr="00A80411">
        <w:rPr>
          <w:sz w:val="28"/>
        </w:rPr>
        <w:t>tổ</w:t>
      </w:r>
      <w:r w:rsidR="00A80411" w:rsidRPr="00A80411">
        <w:rPr>
          <w:sz w:val="28"/>
          <w:lang w:val="en-US"/>
        </w:rPr>
        <w:t xml:space="preserve"> </w:t>
      </w:r>
      <w:r w:rsidRPr="00A80411">
        <w:rPr>
          <w:sz w:val="28"/>
        </w:rPr>
        <w:t>chức</w:t>
      </w:r>
      <w:r w:rsidR="00A80411" w:rsidRPr="00A80411">
        <w:rPr>
          <w:sz w:val="28"/>
          <w:lang w:val="en-US"/>
        </w:rPr>
        <w:t xml:space="preserve"> </w:t>
      </w:r>
      <w:r w:rsidRPr="00A80411">
        <w:rPr>
          <w:sz w:val="28"/>
        </w:rPr>
        <w:t>chính</w:t>
      </w:r>
      <w:r w:rsidR="00A80411" w:rsidRPr="00A80411">
        <w:rPr>
          <w:sz w:val="28"/>
          <w:lang w:val="en-US"/>
        </w:rPr>
        <w:t xml:space="preserve"> </w:t>
      </w:r>
      <w:r w:rsidRPr="00A80411">
        <w:rPr>
          <w:sz w:val="28"/>
        </w:rPr>
        <w:t>trị</w:t>
      </w:r>
      <w:r w:rsidR="00A80411" w:rsidRPr="00A80411">
        <w:rPr>
          <w:sz w:val="28"/>
          <w:lang w:val="en-US"/>
        </w:rPr>
        <w:t xml:space="preserve"> </w:t>
      </w:r>
      <w:r w:rsidRPr="00A80411">
        <w:rPr>
          <w:sz w:val="28"/>
        </w:rPr>
        <w:t>-</w:t>
      </w:r>
      <w:r w:rsidR="00A80411" w:rsidRPr="00A80411">
        <w:rPr>
          <w:sz w:val="28"/>
          <w:lang w:val="en-US"/>
        </w:rPr>
        <w:t xml:space="preserve"> </w:t>
      </w:r>
      <w:r w:rsidRPr="00A80411">
        <w:rPr>
          <w:sz w:val="28"/>
        </w:rPr>
        <w:t>xã</w:t>
      </w:r>
      <w:r w:rsidR="00A80411" w:rsidRPr="00A80411">
        <w:rPr>
          <w:sz w:val="28"/>
          <w:lang w:val="en-US"/>
        </w:rPr>
        <w:t xml:space="preserve"> </w:t>
      </w:r>
      <w:r w:rsidRPr="00A80411">
        <w:rPr>
          <w:sz w:val="28"/>
        </w:rPr>
        <w:t>hội,</w:t>
      </w:r>
      <w:r w:rsidR="00A80411" w:rsidRPr="00A80411">
        <w:rPr>
          <w:sz w:val="28"/>
          <w:lang w:val="en-US"/>
        </w:rPr>
        <w:t xml:space="preserve"> </w:t>
      </w:r>
      <w:r w:rsidRPr="00A80411">
        <w:rPr>
          <w:sz w:val="28"/>
        </w:rPr>
        <w:t>tổ</w:t>
      </w:r>
      <w:r w:rsidR="00A80411" w:rsidRPr="00A80411">
        <w:rPr>
          <w:sz w:val="28"/>
          <w:lang w:val="en-US"/>
        </w:rPr>
        <w:t xml:space="preserve"> </w:t>
      </w:r>
      <w:r w:rsidRPr="00A80411">
        <w:rPr>
          <w:sz w:val="28"/>
        </w:rPr>
        <w:t>chức</w:t>
      </w:r>
      <w:r w:rsidR="00A80411" w:rsidRPr="00A80411">
        <w:rPr>
          <w:sz w:val="28"/>
          <w:lang w:val="en-US"/>
        </w:rPr>
        <w:t xml:space="preserve"> </w:t>
      </w:r>
      <w:r w:rsidRPr="00A80411">
        <w:rPr>
          <w:sz w:val="28"/>
        </w:rPr>
        <w:t>xã</w:t>
      </w:r>
      <w:r w:rsidR="00A80411" w:rsidRPr="00A80411">
        <w:rPr>
          <w:sz w:val="28"/>
          <w:lang w:val="en-US"/>
        </w:rPr>
        <w:t xml:space="preserve"> </w:t>
      </w:r>
      <w:r w:rsidRPr="00A80411">
        <w:rPr>
          <w:sz w:val="28"/>
        </w:rPr>
        <w:t>hội</w:t>
      </w:r>
      <w:r w:rsidR="00A80411" w:rsidRPr="00A80411">
        <w:rPr>
          <w:sz w:val="28"/>
          <w:lang w:val="en-US"/>
        </w:rPr>
        <w:t xml:space="preserve"> </w:t>
      </w:r>
      <w:r w:rsidRPr="00A80411">
        <w:rPr>
          <w:sz w:val="28"/>
        </w:rPr>
        <w:t>trong</w:t>
      </w:r>
      <w:r w:rsidR="00A80411" w:rsidRPr="00A80411">
        <w:rPr>
          <w:sz w:val="28"/>
          <w:lang w:val="en-US"/>
        </w:rPr>
        <w:t xml:space="preserve"> </w:t>
      </w:r>
      <w:r w:rsidRPr="00A80411">
        <w:rPr>
          <w:sz w:val="28"/>
        </w:rPr>
        <w:t>vùng</w:t>
      </w:r>
      <w:r w:rsidR="00A80411" w:rsidRPr="00A80411">
        <w:rPr>
          <w:sz w:val="28"/>
          <w:lang w:val="en-US"/>
        </w:rPr>
        <w:t xml:space="preserve"> </w:t>
      </w:r>
      <w:r w:rsidRPr="00A80411">
        <w:rPr>
          <w:sz w:val="28"/>
        </w:rPr>
        <w:t>đồng</w:t>
      </w:r>
      <w:r w:rsidR="00A80411" w:rsidRPr="00A80411">
        <w:rPr>
          <w:sz w:val="28"/>
          <w:lang w:val="en-US"/>
        </w:rPr>
        <w:t xml:space="preserve"> </w:t>
      </w:r>
      <w:r w:rsidRPr="00A80411">
        <w:rPr>
          <w:sz w:val="28"/>
        </w:rPr>
        <w:t>bào</w:t>
      </w:r>
      <w:r w:rsidR="00A80411" w:rsidRPr="00A80411">
        <w:rPr>
          <w:sz w:val="28"/>
          <w:lang w:val="en-US"/>
        </w:rPr>
        <w:t xml:space="preserve"> </w:t>
      </w:r>
      <w:r w:rsidRPr="00A80411">
        <w:rPr>
          <w:sz w:val="28"/>
        </w:rPr>
        <w:t>dân</w:t>
      </w:r>
      <w:r w:rsidR="00A80411" w:rsidRPr="00A80411">
        <w:rPr>
          <w:sz w:val="28"/>
          <w:lang w:val="en-US"/>
        </w:rPr>
        <w:t xml:space="preserve"> </w:t>
      </w:r>
      <w:r w:rsidRPr="00A80411">
        <w:rPr>
          <w:sz w:val="28"/>
        </w:rPr>
        <w:t>tộc</w:t>
      </w:r>
      <w:r w:rsidR="00A80411" w:rsidRPr="00A80411">
        <w:rPr>
          <w:sz w:val="28"/>
          <w:lang w:val="en-US"/>
        </w:rPr>
        <w:t xml:space="preserve"> </w:t>
      </w:r>
      <w:r w:rsidRPr="00A80411">
        <w:rPr>
          <w:sz w:val="28"/>
        </w:rPr>
        <w:t>thiểu</w:t>
      </w:r>
      <w:r w:rsidR="00A80411" w:rsidRPr="00A80411">
        <w:rPr>
          <w:sz w:val="28"/>
          <w:lang w:val="en-US"/>
        </w:rPr>
        <w:t xml:space="preserve"> </w:t>
      </w:r>
      <w:r w:rsidRPr="00A80411">
        <w:rPr>
          <w:sz w:val="28"/>
        </w:rPr>
        <w:t>số</w:t>
      </w:r>
    </w:p>
    <w:p w:rsidR="00760109" w:rsidRPr="00A80411" w:rsidRDefault="00F17A5A">
      <w:pPr>
        <w:pStyle w:val="ListParagraph"/>
        <w:numPr>
          <w:ilvl w:val="2"/>
          <w:numId w:val="2"/>
        </w:numPr>
        <w:tabs>
          <w:tab w:val="left" w:pos="740"/>
        </w:tabs>
        <w:spacing w:before="59" w:line="276" w:lineRule="auto"/>
        <w:ind w:left="2" w:right="991" w:firstLine="566"/>
        <w:rPr>
          <w:sz w:val="28"/>
        </w:rPr>
      </w:pPr>
      <w:r w:rsidRPr="00A80411">
        <w:rPr>
          <w:sz w:val="28"/>
        </w:rPr>
        <w:t>Kết quả đổi mới các hình thức thu hút, tập hợp Nhâ</w:t>
      </w:r>
      <w:r w:rsidRPr="00A80411">
        <w:rPr>
          <w:sz w:val="28"/>
        </w:rPr>
        <w:t>n dân, hướng về cơ sở, bám sát</w:t>
      </w:r>
      <w:r w:rsidR="00A80411" w:rsidRPr="00A80411">
        <w:rPr>
          <w:sz w:val="28"/>
          <w:lang w:val="en-US"/>
        </w:rPr>
        <w:t xml:space="preserve"> </w:t>
      </w:r>
      <w:r w:rsidRPr="00A80411">
        <w:rPr>
          <w:sz w:val="28"/>
        </w:rPr>
        <w:t>cuộc sống</w:t>
      </w:r>
      <w:r w:rsidR="00A80411" w:rsidRPr="00A80411">
        <w:rPr>
          <w:sz w:val="28"/>
          <w:lang w:val="en-US"/>
        </w:rPr>
        <w:t xml:space="preserve"> </w:t>
      </w:r>
      <w:r w:rsidRPr="00A80411">
        <w:rPr>
          <w:sz w:val="28"/>
        </w:rPr>
        <w:t>nguời</w:t>
      </w:r>
      <w:r w:rsidR="00A80411" w:rsidRPr="00A80411">
        <w:rPr>
          <w:sz w:val="28"/>
          <w:lang w:val="en-US"/>
        </w:rPr>
        <w:t xml:space="preserve"> </w:t>
      </w:r>
      <w:r w:rsidRPr="00A80411">
        <w:rPr>
          <w:sz w:val="28"/>
        </w:rPr>
        <w:t>dân,</w:t>
      </w:r>
      <w:r w:rsidR="00A80411" w:rsidRPr="00A80411">
        <w:rPr>
          <w:sz w:val="28"/>
          <w:lang w:val="en-US"/>
        </w:rPr>
        <w:t xml:space="preserve"> </w:t>
      </w:r>
      <w:r w:rsidRPr="00A80411">
        <w:rPr>
          <w:sz w:val="28"/>
        </w:rPr>
        <w:t>nhất</w:t>
      </w:r>
      <w:r w:rsidR="00A80411" w:rsidRPr="00A80411">
        <w:rPr>
          <w:sz w:val="28"/>
          <w:lang w:val="en-US"/>
        </w:rPr>
        <w:t xml:space="preserve"> </w:t>
      </w:r>
      <w:r w:rsidRPr="00A80411">
        <w:rPr>
          <w:sz w:val="28"/>
        </w:rPr>
        <w:t>là địa</w:t>
      </w:r>
      <w:r w:rsidR="00A80411" w:rsidRPr="00A80411">
        <w:rPr>
          <w:sz w:val="28"/>
          <w:lang w:val="en-US"/>
        </w:rPr>
        <w:t xml:space="preserve"> </w:t>
      </w:r>
      <w:r w:rsidRPr="00A80411">
        <w:rPr>
          <w:sz w:val="28"/>
        </w:rPr>
        <w:t>bàn</w:t>
      </w:r>
      <w:r w:rsidR="00A80411" w:rsidRPr="00A80411">
        <w:rPr>
          <w:sz w:val="28"/>
          <w:lang w:val="en-US"/>
        </w:rPr>
        <w:t xml:space="preserve"> </w:t>
      </w:r>
      <w:r w:rsidRPr="00A80411">
        <w:rPr>
          <w:sz w:val="28"/>
        </w:rPr>
        <w:t>vùng sâu, vùng</w:t>
      </w:r>
      <w:r w:rsidR="00A80411" w:rsidRPr="00A80411">
        <w:rPr>
          <w:sz w:val="28"/>
          <w:lang w:val="en-US"/>
        </w:rPr>
        <w:t xml:space="preserve"> </w:t>
      </w:r>
      <w:r w:rsidRPr="00A80411">
        <w:rPr>
          <w:sz w:val="28"/>
        </w:rPr>
        <w:t>xa, vùng</w:t>
      </w:r>
      <w:r w:rsidR="00A80411" w:rsidRPr="00A80411">
        <w:rPr>
          <w:sz w:val="28"/>
          <w:lang w:val="en-US"/>
        </w:rPr>
        <w:t xml:space="preserve"> </w:t>
      </w:r>
      <w:r w:rsidRPr="00A80411">
        <w:rPr>
          <w:sz w:val="28"/>
        </w:rPr>
        <w:t>đặc</w:t>
      </w:r>
      <w:r w:rsidR="00A80411" w:rsidRPr="00A80411">
        <w:rPr>
          <w:sz w:val="28"/>
          <w:lang w:val="en-US"/>
        </w:rPr>
        <w:t xml:space="preserve"> </w:t>
      </w:r>
      <w:r w:rsidRPr="00A80411">
        <w:rPr>
          <w:sz w:val="28"/>
        </w:rPr>
        <w:t>biệt khó khăn.</w:t>
      </w:r>
    </w:p>
    <w:p w:rsidR="00760109" w:rsidRPr="00A80411" w:rsidRDefault="00F17A5A">
      <w:pPr>
        <w:pStyle w:val="ListParagraph"/>
        <w:numPr>
          <w:ilvl w:val="2"/>
          <w:numId w:val="2"/>
        </w:numPr>
        <w:tabs>
          <w:tab w:val="left" w:pos="757"/>
        </w:tabs>
        <w:spacing w:line="276" w:lineRule="auto"/>
        <w:ind w:left="2" w:right="988" w:firstLine="566"/>
        <w:rPr>
          <w:sz w:val="28"/>
        </w:rPr>
      </w:pPr>
      <w:r w:rsidRPr="00A80411">
        <w:rPr>
          <w:sz w:val="28"/>
        </w:rPr>
        <w:t>Công tác tuyên truyền, vận động cán bộ, đoàn viên, hội viên và Nhân dân nâng cao nhận thức về công tác dân vận ởvùng đồng bào dân tộc thiểu số; việcđổi mới</w:t>
      </w:r>
      <w:r w:rsidRPr="00A80411">
        <w:rPr>
          <w:sz w:val="28"/>
        </w:rPr>
        <w:t xml:space="preserve"> nội dung, phương thức hoạt động của Mặt trận Tổ quốc Việt Nam và các tổ chức chính trị - xã hội trong vùng đồng bào dân tộc thiểu số.</w:t>
      </w:r>
    </w:p>
    <w:p w:rsidR="00760109" w:rsidRPr="00A80411" w:rsidRDefault="00F17A5A">
      <w:pPr>
        <w:pStyle w:val="ListParagraph"/>
        <w:numPr>
          <w:ilvl w:val="2"/>
          <w:numId w:val="2"/>
        </w:numPr>
        <w:tabs>
          <w:tab w:val="left" w:pos="747"/>
        </w:tabs>
        <w:spacing w:before="60" w:line="276" w:lineRule="auto"/>
        <w:ind w:left="2" w:right="986" w:firstLine="566"/>
        <w:rPr>
          <w:sz w:val="28"/>
        </w:rPr>
      </w:pPr>
      <w:r w:rsidRPr="00A80411">
        <w:rPr>
          <w:sz w:val="28"/>
        </w:rPr>
        <w:t>Công tác định hướng dư luận xã hội, đấu tranh phòng, chống các luận điệu xuyên tạc, kích động của các thế lực thù địch ở vùng đồng bào dân tộc thiểu số.Kết quả thực hiện chủ trương công tác kếtnghĩa với cácxã thuần đồng bào dân tộc thiểu số…</w:t>
      </w:r>
    </w:p>
    <w:p w:rsidR="00760109" w:rsidRPr="00A80411" w:rsidRDefault="00F17A5A">
      <w:pPr>
        <w:pStyle w:val="ListParagraph"/>
        <w:numPr>
          <w:ilvl w:val="2"/>
          <w:numId w:val="2"/>
        </w:numPr>
        <w:tabs>
          <w:tab w:val="left" w:pos="740"/>
        </w:tabs>
        <w:spacing w:before="60" w:line="278" w:lineRule="auto"/>
        <w:ind w:left="2" w:right="989" w:firstLine="566"/>
        <w:rPr>
          <w:sz w:val="28"/>
        </w:rPr>
      </w:pPr>
      <w:r w:rsidRPr="00A80411">
        <w:rPr>
          <w:sz w:val="28"/>
        </w:rPr>
        <w:t>Công tác tuyên</w:t>
      </w:r>
      <w:r w:rsidRPr="00A80411">
        <w:rPr>
          <w:sz w:val="28"/>
        </w:rPr>
        <w:t xml:space="preserve"> truyền, vận động, tổ chức các hoạt động về hướng dẫn đồng bào dân tộc</w:t>
      </w:r>
      <w:r w:rsidR="00A80411" w:rsidRPr="00A80411">
        <w:rPr>
          <w:sz w:val="28"/>
          <w:lang w:val="en-US"/>
        </w:rPr>
        <w:t xml:space="preserve"> </w:t>
      </w:r>
      <w:r w:rsidRPr="00A80411">
        <w:rPr>
          <w:sz w:val="28"/>
        </w:rPr>
        <w:t>thiểu số</w:t>
      </w:r>
      <w:r w:rsidR="00A80411" w:rsidRPr="00A80411">
        <w:rPr>
          <w:sz w:val="28"/>
          <w:lang w:val="en-US"/>
        </w:rPr>
        <w:t xml:space="preserve"> </w:t>
      </w:r>
      <w:r w:rsidRPr="00A80411">
        <w:rPr>
          <w:sz w:val="28"/>
        </w:rPr>
        <w:t>vươn lên xóa</w:t>
      </w:r>
      <w:r w:rsidR="00A80411" w:rsidRPr="00A80411">
        <w:rPr>
          <w:sz w:val="28"/>
          <w:lang w:val="en-US"/>
        </w:rPr>
        <w:t xml:space="preserve"> </w:t>
      </w:r>
      <w:r w:rsidRPr="00A80411">
        <w:rPr>
          <w:sz w:val="28"/>
        </w:rPr>
        <w:t>đói, giảm</w:t>
      </w:r>
      <w:r w:rsidR="00A80411" w:rsidRPr="00A80411">
        <w:rPr>
          <w:sz w:val="28"/>
          <w:lang w:val="en-US"/>
        </w:rPr>
        <w:t xml:space="preserve"> </w:t>
      </w:r>
      <w:r w:rsidRPr="00A80411">
        <w:rPr>
          <w:sz w:val="28"/>
        </w:rPr>
        <w:t>nghèo, đổi mới tập</w:t>
      </w:r>
      <w:r w:rsidR="00A80411" w:rsidRPr="00A80411">
        <w:rPr>
          <w:sz w:val="28"/>
          <w:lang w:val="en-US"/>
        </w:rPr>
        <w:t xml:space="preserve"> </w:t>
      </w:r>
      <w:r w:rsidRPr="00A80411">
        <w:rPr>
          <w:sz w:val="28"/>
        </w:rPr>
        <w:t>quán sản xuất,</w:t>
      </w:r>
      <w:r w:rsidR="00A80411" w:rsidRPr="00A80411">
        <w:rPr>
          <w:sz w:val="28"/>
          <w:lang w:val="en-US"/>
        </w:rPr>
        <w:t xml:space="preserve"> </w:t>
      </w:r>
      <w:r w:rsidRPr="00A80411">
        <w:rPr>
          <w:sz w:val="28"/>
        </w:rPr>
        <w:t>phát</w:t>
      </w:r>
    </w:p>
    <w:p w:rsidR="00760109" w:rsidRPr="00A80411" w:rsidRDefault="00760109">
      <w:pPr>
        <w:pStyle w:val="ListParagraph"/>
        <w:spacing w:line="278" w:lineRule="auto"/>
        <w:rPr>
          <w:sz w:val="28"/>
        </w:rPr>
        <w:sectPr w:rsidR="00760109" w:rsidRPr="00A80411">
          <w:headerReference w:type="default" r:id="rId7"/>
          <w:pgSz w:w="11910" w:h="16840"/>
          <w:pgMar w:top="760" w:right="708" w:bottom="280" w:left="850" w:header="458" w:footer="0" w:gutter="0"/>
          <w:cols w:space="720"/>
        </w:sectPr>
      </w:pPr>
    </w:p>
    <w:p w:rsidR="00760109" w:rsidRPr="00A80411" w:rsidRDefault="00760109">
      <w:pPr>
        <w:pStyle w:val="BodyText"/>
        <w:spacing w:before="35"/>
        <w:ind w:left="0" w:firstLine="0"/>
        <w:jc w:val="left"/>
      </w:pPr>
    </w:p>
    <w:p w:rsidR="00760109" w:rsidRPr="00A80411" w:rsidRDefault="00F17A5A">
      <w:pPr>
        <w:pStyle w:val="BodyText"/>
        <w:spacing w:before="0" w:line="278" w:lineRule="auto"/>
        <w:ind w:right="144" w:firstLine="0"/>
      </w:pPr>
      <w:r w:rsidRPr="00A80411">
        <w:t>triển kinh tế hàng hóa, xây dựng nông thôn mới, những mô hình, cách làm sáng</w:t>
      </w:r>
      <w:r w:rsidR="00A80411" w:rsidRPr="00A80411">
        <w:rPr>
          <w:lang w:val="en-US"/>
        </w:rPr>
        <w:t xml:space="preserve"> </w:t>
      </w:r>
      <w:r w:rsidRPr="00A80411">
        <w:t>tạo, hiệu quả (nếu có).</w:t>
      </w:r>
    </w:p>
    <w:p w:rsidR="00760109" w:rsidRPr="00A80411" w:rsidRDefault="00F17A5A">
      <w:pPr>
        <w:pStyle w:val="ListParagraph"/>
        <w:numPr>
          <w:ilvl w:val="3"/>
          <w:numId w:val="2"/>
        </w:numPr>
        <w:tabs>
          <w:tab w:val="left" w:pos="1583"/>
        </w:tabs>
        <w:spacing w:before="55" w:line="276" w:lineRule="auto"/>
        <w:ind w:right="140" w:firstLine="566"/>
        <w:rPr>
          <w:sz w:val="28"/>
        </w:rPr>
      </w:pPr>
      <w:r w:rsidRPr="00A80411">
        <w:rPr>
          <w:sz w:val="28"/>
        </w:rPr>
        <w:t>Kết quả</w:t>
      </w:r>
      <w:r w:rsidR="00A80411" w:rsidRPr="00A80411">
        <w:rPr>
          <w:sz w:val="28"/>
          <w:lang w:val="en-US"/>
        </w:rPr>
        <w:t xml:space="preserve"> </w:t>
      </w:r>
      <w:r w:rsidRPr="00A80411">
        <w:rPr>
          <w:sz w:val="28"/>
        </w:rPr>
        <w:t>xâydựng công tác phối hợp giữa</w:t>
      </w:r>
      <w:r w:rsidR="00A80411" w:rsidRPr="00A80411">
        <w:rPr>
          <w:sz w:val="28"/>
          <w:lang w:val="en-US"/>
        </w:rPr>
        <w:t xml:space="preserve"> </w:t>
      </w:r>
      <w:r w:rsidRPr="00A80411">
        <w:rPr>
          <w:sz w:val="28"/>
        </w:rPr>
        <w:t>Mặt trận</w:t>
      </w:r>
      <w:r w:rsidR="00A80411" w:rsidRPr="00A80411">
        <w:rPr>
          <w:sz w:val="28"/>
          <w:lang w:val="en-US"/>
        </w:rPr>
        <w:t xml:space="preserve"> </w:t>
      </w:r>
      <w:r w:rsidRPr="00A80411">
        <w:rPr>
          <w:sz w:val="28"/>
        </w:rPr>
        <w:t>Tổ quốcViệt Nam</w:t>
      </w:r>
      <w:r w:rsidR="00A80411" w:rsidRPr="00A80411">
        <w:rPr>
          <w:sz w:val="28"/>
          <w:lang w:val="en-US"/>
        </w:rPr>
        <w:t xml:space="preserve"> </w:t>
      </w:r>
      <w:r w:rsidRPr="00A80411">
        <w:rPr>
          <w:sz w:val="28"/>
        </w:rPr>
        <w:t>và các tổ chức chính trị - xã hội với chính quyền, lực lượng vũ trang trong công tác dân vận ở v</w:t>
      </w:r>
      <w:r w:rsidRPr="00A80411">
        <w:rPr>
          <w:sz w:val="28"/>
        </w:rPr>
        <w:t>ùng đồng bào dân tộc thiểu số (có số liệu cụ thể).</w:t>
      </w:r>
    </w:p>
    <w:p w:rsidR="00760109" w:rsidRPr="00A80411" w:rsidRDefault="00F17A5A">
      <w:pPr>
        <w:pStyle w:val="ListParagraph"/>
        <w:numPr>
          <w:ilvl w:val="3"/>
          <w:numId w:val="2"/>
        </w:numPr>
        <w:tabs>
          <w:tab w:val="left" w:pos="1599"/>
        </w:tabs>
        <w:spacing w:before="60" w:line="276" w:lineRule="auto"/>
        <w:ind w:right="142" w:firstLine="566"/>
        <w:rPr>
          <w:sz w:val="28"/>
        </w:rPr>
      </w:pPr>
      <w:r w:rsidRPr="00A80411">
        <w:rPr>
          <w:sz w:val="28"/>
        </w:rPr>
        <w:t>Xây dựng, phát huy vai trò của già làng, trưởng bản, người có uy tín trong đồng bào dân tộc thiểu số.</w:t>
      </w:r>
    </w:p>
    <w:p w:rsidR="00760109" w:rsidRPr="00A80411" w:rsidRDefault="00F17A5A">
      <w:pPr>
        <w:pStyle w:val="ListParagraph"/>
        <w:numPr>
          <w:ilvl w:val="3"/>
          <w:numId w:val="2"/>
        </w:numPr>
        <w:tabs>
          <w:tab w:val="left" w:pos="1602"/>
        </w:tabs>
        <w:spacing w:before="59" w:line="276" w:lineRule="auto"/>
        <w:ind w:right="138" w:firstLine="566"/>
        <w:rPr>
          <w:sz w:val="28"/>
        </w:rPr>
      </w:pPr>
      <w:r w:rsidRPr="00A80411">
        <w:rPr>
          <w:sz w:val="28"/>
        </w:rPr>
        <w:t xml:space="preserve">Kết quả xây dựng, bổ sung quy ước, hương ước của xã, thôn ở vùng đồng bào dân tộc thiếu số để xây dựng </w:t>
      </w:r>
      <w:r w:rsidRPr="00A80411">
        <w:rPr>
          <w:sz w:val="28"/>
        </w:rPr>
        <w:t>đời sống văn hóa tiến bộ, văn minh phù hợp với địa phương, cơ sở.</w:t>
      </w:r>
    </w:p>
    <w:p w:rsidR="00760109" w:rsidRPr="00A80411" w:rsidRDefault="00F17A5A">
      <w:pPr>
        <w:pStyle w:val="ListParagraph"/>
        <w:numPr>
          <w:ilvl w:val="3"/>
          <w:numId w:val="2"/>
        </w:numPr>
        <w:tabs>
          <w:tab w:val="left" w:pos="1585"/>
        </w:tabs>
        <w:spacing w:line="276" w:lineRule="auto"/>
        <w:ind w:right="139" w:firstLine="566"/>
        <w:rPr>
          <w:sz w:val="28"/>
        </w:rPr>
      </w:pPr>
      <w:r w:rsidRPr="00A80411">
        <w:rPr>
          <w:sz w:val="28"/>
        </w:rPr>
        <w:t>Kết quả triển khai thực hiện các phong trào thi đua trong vùng đồng bào dân tộc thiểu số; công tác kiểm tra, đánh giá sơ kết, tổng kết, khen thưởng trong các phong trào thi đua, những cách l</w:t>
      </w:r>
      <w:r w:rsidRPr="00A80411">
        <w:rPr>
          <w:sz w:val="28"/>
        </w:rPr>
        <w:t>àm mới, hiệu quả (nếu có).</w:t>
      </w:r>
    </w:p>
    <w:p w:rsidR="00760109" w:rsidRPr="00A80411" w:rsidRDefault="00F17A5A">
      <w:pPr>
        <w:pStyle w:val="ListParagraph"/>
        <w:numPr>
          <w:ilvl w:val="3"/>
          <w:numId w:val="2"/>
        </w:numPr>
        <w:tabs>
          <w:tab w:val="left" w:pos="1587"/>
        </w:tabs>
        <w:spacing w:before="60" w:line="276" w:lineRule="auto"/>
        <w:ind w:right="135" w:firstLine="566"/>
        <w:rPr>
          <w:sz w:val="28"/>
        </w:rPr>
      </w:pPr>
      <w:r w:rsidRPr="00A80411">
        <w:rPr>
          <w:sz w:val="28"/>
        </w:rPr>
        <w:t>Kết quả việc triển khai thực hiện công tác giám sát, phản biện xã hội và vận động nhân dân tham gia góp ý xâydựng Đảng, xây</w:t>
      </w:r>
      <w:r w:rsidR="00A80411" w:rsidRPr="00A80411">
        <w:rPr>
          <w:sz w:val="28"/>
          <w:lang w:val="en-US"/>
        </w:rPr>
        <w:t xml:space="preserve"> </w:t>
      </w:r>
      <w:r w:rsidRPr="00A80411">
        <w:rPr>
          <w:sz w:val="28"/>
        </w:rPr>
        <w:t>dựng chính quyền ở vùng đồng bào dân tộc thiểu số theo Quyết định số 217-QĐ/TW và Quyết định số 218- QĐ/TW</w:t>
      </w:r>
      <w:r w:rsidRPr="00A80411">
        <w:rPr>
          <w:sz w:val="28"/>
        </w:rPr>
        <w:t xml:space="preserve"> của Bộ Chính trị.</w:t>
      </w:r>
    </w:p>
    <w:p w:rsidR="00760109" w:rsidRPr="00A80411" w:rsidRDefault="00F17A5A">
      <w:pPr>
        <w:pStyle w:val="ListParagraph"/>
        <w:numPr>
          <w:ilvl w:val="1"/>
          <w:numId w:val="2"/>
        </w:numPr>
        <w:tabs>
          <w:tab w:val="left" w:pos="1726"/>
        </w:tabs>
        <w:spacing w:before="60" w:line="276" w:lineRule="auto"/>
        <w:ind w:left="852" w:right="140" w:firstLine="566"/>
        <w:jc w:val="both"/>
        <w:rPr>
          <w:sz w:val="28"/>
        </w:rPr>
      </w:pPr>
      <w:r w:rsidRPr="00A80411">
        <w:rPr>
          <w:sz w:val="28"/>
        </w:rPr>
        <w:t>Sự</w:t>
      </w:r>
      <w:r w:rsidR="00A80411" w:rsidRPr="00A80411">
        <w:rPr>
          <w:sz w:val="28"/>
          <w:lang w:val="en-US"/>
        </w:rPr>
        <w:t xml:space="preserve"> </w:t>
      </w:r>
      <w:r w:rsidRPr="00A80411">
        <w:rPr>
          <w:sz w:val="28"/>
        </w:rPr>
        <w:t>phối</w:t>
      </w:r>
      <w:r w:rsidR="00A80411" w:rsidRPr="00A80411">
        <w:rPr>
          <w:sz w:val="28"/>
          <w:lang w:val="en-US"/>
        </w:rPr>
        <w:t xml:space="preserve"> </w:t>
      </w:r>
      <w:r w:rsidRPr="00A80411">
        <w:rPr>
          <w:sz w:val="28"/>
        </w:rPr>
        <w:t>hợp</w:t>
      </w:r>
      <w:r w:rsidR="00A80411" w:rsidRPr="00A80411">
        <w:rPr>
          <w:sz w:val="28"/>
          <w:lang w:val="en-US"/>
        </w:rPr>
        <w:t xml:space="preserve"> </w:t>
      </w:r>
      <w:r w:rsidRPr="00A80411">
        <w:rPr>
          <w:sz w:val="28"/>
        </w:rPr>
        <w:t>công tác dân</w:t>
      </w:r>
      <w:r w:rsidR="00A80411" w:rsidRPr="00A80411">
        <w:rPr>
          <w:sz w:val="28"/>
          <w:lang w:val="en-US"/>
        </w:rPr>
        <w:t xml:space="preserve"> </w:t>
      </w:r>
      <w:r w:rsidRPr="00A80411">
        <w:rPr>
          <w:sz w:val="28"/>
        </w:rPr>
        <w:t>vận</w:t>
      </w:r>
      <w:r w:rsidR="00A80411" w:rsidRPr="00A80411">
        <w:rPr>
          <w:sz w:val="28"/>
          <w:lang w:val="en-US"/>
        </w:rPr>
        <w:t xml:space="preserve"> </w:t>
      </w:r>
      <w:r w:rsidRPr="00A80411">
        <w:rPr>
          <w:sz w:val="28"/>
        </w:rPr>
        <w:t>và</w:t>
      </w:r>
      <w:r w:rsidR="00A80411" w:rsidRPr="00A80411">
        <w:rPr>
          <w:sz w:val="28"/>
          <w:lang w:val="en-US"/>
        </w:rPr>
        <w:t xml:space="preserve"> </w:t>
      </w:r>
      <w:r w:rsidRPr="00A80411">
        <w:rPr>
          <w:sz w:val="28"/>
        </w:rPr>
        <w:t>công tác đối ngoại vùng đồng bào</w:t>
      </w:r>
      <w:r w:rsidR="00A80411" w:rsidRPr="00A80411">
        <w:rPr>
          <w:sz w:val="28"/>
          <w:lang w:val="en-US"/>
        </w:rPr>
        <w:t xml:space="preserve"> </w:t>
      </w:r>
      <w:r w:rsidRPr="00A80411">
        <w:rPr>
          <w:sz w:val="28"/>
        </w:rPr>
        <w:t>dân tộc thiểu số khu vực biên giới; đấu tranh chống âm mưu phá hoại của các thế lực thù địch.</w:t>
      </w:r>
    </w:p>
    <w:p w:rsidR="00760109" w:rsidRPr="00A80411" w:rsidRDefault="00F17A5A">
      <w:pPr>
        <w:pStyle w:val="ListParagraph"/>
        <w:numPr>
          <w:ilvl w:val="2"/>
          <w:numId w:val="2"/>
        </w:numPr>
        <w:tabs>
          <w:tab w:val="left" w:pos="1614"/>
        </w:tabs>
        <w:spacing w:line="276" w:lineRule="auto"/>
        <w:ind w:right="139" w:firstLine="566"/>
        <w:rPr>
          <w:sz w:val="28"/>
        </w:rPr>
      </w:pPr>
      <w:r w:rsidRPr="00A80411">
        <w:rPr>
          <w:sz w:val="28"/>
        </w:rPr>
        <w:t xml:space="preserve">Công tác đấu tranh phòng, chống tội phạm; phòng, chống các thế lực thù địch lợi dụng </w:t>
      </w:r>
      <w:r w:rsidRPr="00A80411">
        <w:rPr>
          <w:sz w:val="28"/>
        </w:rPr>
        <w:t>vấn đề dân tộc, tôn giáo, dân chủ, nhân quyền và kích động gây chia rẽ dân tộc, chống Đảng, Nhà nước và khối đại đoàn kết toàn dân tộc.</w:t>
      </w:r>
    </w:p>
    <w:p w:rsidR="00760109" w:rsidRPr="00A80411" w:rsidRDefault="00F17A5A">
      <w:pPr>
        <w:pStyle w:val="ListParagraph"/>
        <w:numPr>
          <w:ilvl w:val="2"/>
          <w:numId w:val="2"/>
        </w:numPr>
        <w:tabs>
          <w:tab w:val="left" w:pos="1583"/>
        </w:tabs>
        <w:spacing w:before="60" w:line="276" w:lineRule="auto"/>
        <w:ind w:right="137" w:firstLine="566"/>
        <w:rPr>
          <w:sz w:val="28"/>
        </w:rPr>
      </w:pPr>
      <w:r w:rsidRPr="00A80411">
        <w:rPr>
          <w:sz w:val="28"/>
        </w:rPr>
        <w:t>Công tác</w:t>
      </w:r>
      <w:r w:rsidR="00A80411" w:rsidRPr="00A80411">
        <w:rPr>
          <w:sz w:val="28"/>
          <w:lang w:val="en-US"/>
        </w:rPr>
        <w:t xml:space="preserve"> </w:t>
      </w:r>
      <w:r w:rsidRPr="00A80411">
        <w:rPr>
          <w:sz w:val="28"/>
        </w:rPr>
        <w:t>đấu</w:t>
      </w:r>
      <w:r w:rsidR="00A80411" w:rsidRPr="00A80411">
        <w:rPr>
          <w:sz w:val="28"/>
          <w:lang w:val="en-US"/>
        </w:rPr>
        <w:t xml:space="preserve"> </w:t>
      </w:r>
      <w:r w:rsidRPr="00A80411">
        <w:rPr>
          <w:sz w:val="28"/>
        </w:rPr>
        <w:t>tranh</w:t>
      </w:r>
      <w:r w:rsidR="00A80411" w:rsidRPr="00A80411">
        <w:rPr>
          <w:sz w:val="28"/>
          <w:lang w:val="en-US"/>
        </w:rPr>
        <w:t xml:space="preserve"> </w:t>
      </w:r>
      <w:r w:rsidRPr="00A80411">
        <w:rPr>
          <w:sz w:val="28"/>
        </w:rPr>
        <w:t>phòng</w:t>
      </w:r>
      <w:r w:rsidR="00A80411" w:rsidRPr="00A80411">
        <w:rPr>
          <w:sz w:val="28"/>
          <w:lang w:val="en-US"/>
        </w:rPr>
        <w:t xml:space="preserve"> </w:t>
      </w:r>
      <w:r w:rsidRPr="00A80411">
        <w:rPr>
          <w:sz w:val="28"/>
        </w:rPr>
        <w:t>chống</w:t>
      </w:r>
      <w:r w:rsidR="00A80411" w:rsidRPr="00A80411">
        <w:rPr>
          <w:sz w:val="28"/>
          <w:lang w:val="en-US"/>
        </w:rPr>
        <w:t xml:space="preserve"> </w:t>
      </w:r>
      <w:r w:rsidRPr="00A80411">
        <w:rPr>
          <w:sz w:val="28"/>
        </w:rPr>
        <w:t>tội</w:t>
      </w:r>
      <w:r w:rsidR="00A80411" w:rsidRPr="00A80411">
        <w:rPr>
          <w:sz w:val="28"/>
          <w:lang w:val="en-US"/>
        </w:rPr>
        <w:t xml:space="preserve"> </w:t>
      </w:r>
      <w:r w:rsidRPr="00A80411">
        <w:rPr>
          <w:sz w:val="28"/>
        </w:rPr>
        <w:t>phạm,</w:t>
      </w:r>
      <w:r w:rsidR="00A80411" w:rsidRPr="00A80411">
        <w:rPr>
          <w:sz w:val="28"/>
          <w:lang w:val="en-US"/>
        </w:rPr>
        <w:t xml:space="preserve"> </w:t>
      </w:r>
      <w:r w:rsidRPr="00A80411">
        <w:rPr>
          <w:sz w:val="28"/>
        </w:rPr>
        <w:t>buôn</w:t>
      </w:r>
      <w:r w:rsidR="00A80411" w:rsidRPr="00A80411">
        <w:rPr>
          <w:sz w:val="28"/>
          <w:lang w:val="en-US"/>
        </w:rPr>
        <w:t xml:space="preserve"> </w:t>
      </w:r>
      <w:r w:rsidRPr="00A80411">
        <w:rPr>
          <w:sz w:val="28"/>
        </w:rPr>
        <w:t>lậu qua</w:t>
      </w:r>
      <w:r w:rsidR="00A80411" w:rsidRPr="00A80411">
        <w:rPr>
          <w:sz w:val="28"/>
          <w:lang w:val="en-US"/>
        </w:rPr>
        <w:t xml:space="preserve"> </w:t>
      </w:r>
      <w:r w:rsidRPr="00A80411">
        <w:rPr>
          <w:sz w:val="28"/>
        </w:rPr>
        <w:t>biên</w:t>
      </w:r>
      <w:r w:rsidR="00A80411" w:rsidRPr="00A80411">
        <w:rPr>
          <w:sz w:val="28"/>
          <w:lang w:val="en-US"/>
        </w:rPr>
        <w:t xml:space="preserve"> </w:t>
      </w:r>
      <w:r w:rsidRPr="00A80411">
        <w:rPr>
          <w:sz w:val="28"/>
        </w:rPr>
        <w:t>giới</w:t>
      </w:r>
      <w:r w:rsidR="00A80411" w:rsidRPr="00A80411">
        <w:rPr>
          <w:sz w:val="28"/>
          <w:lang w:val="en-US"/>
        </w:rPr>
        <w:t xml:space="preserve"> </w:t>
      </w:r>
      <w:r w:rsidRPr="00A80411">
        <w:rPr>
          <w:sz w:val="28"/>
        </w:rPr>
        <w:t>biển;</w:t>
      </w:r>
      <w:r w:rsidR="00A80411" w:rsidRPr="00A80411">
        <w:rPr>
          <w:sz w:val="28"/>
          <w:lang w:val="en-US"/>
        </w:rPr>
        <w:t xml:space="preserve"> </w:t>
      </w:r>
      <w:r w:rsidRPr="00A80411">
        <w:rPr>
          <w:sz w:val="28"/>
        </w:rPr>
        <w:t>nâng cao nhận thức của đồng bào vùng dân tộc thiểu số về chủ quyền lãnh thổ, ý thức bảo vệ Tổ quốc, giữ gìn biên giới hòa bình, ổn định, hợp tác và phát triển.</w:t>
      </w:r>
    </w:p>
    <w:p w:rsidR="00760109" w:rsidRPr="00A80411" w:rsidRDefault="00F17A5A">
      <w:pPr>
        <w:pStyle w:val="ListParagraph"/>
        <w:numPr>
          <w:ilvl w:val="2"/>
          <w:numId w:val="2"/>
        </w:numPr>
        <w:tabs>
          <w:tab w:val="left" w:pos="1583"/>
        </w:tabs>
        <w:spacing w:line="276" w:lineRule="auto"/>
        <w:ind w:right="138" w:firstLine="566"/>
        <w:rPr>
          <w:sz w:val="28"/>
        </w:rPr>
      </w:pPr>
      <w:r w:rsidRPr="00A80411">
        <w:rPr>
          <w:sz w:val="28"/>
        </w:rPr>
        <w:t>Kết quảphối hợp thựchiện công tácdân vận vùng đồng bào dân tộcthiểu số với công tác</w:t>
      </w:r>
      <w:r w:rsidR="00A80411" w:rsidRPr="00A80411">
        <w:rPr>
          <w:sz w:val="28"/>
          <w:lang w:val="en-US"/>
        </w:rPr>
        <w:t xml:space="preserve"> </w:t>
      </w:r>
      <w:r w:rsidRPr="00A80411">
        <w:rPr>
          <w:sz w:val="28"/>
        </w:rPr>
        <w:t>đấu tranh chố</w:t>
      </w:r>
      <w:r w:rsidRPr="00A80411">
        <w:rPr>
          <w:sz w:val="28"/>
        </w:rPr>
        <w:t>ng âm</w:t>
      </w:r>
      <w:r w:rsidR="00A80411" w:rsidRPr="00A80411">
        <w:rPr>
          <w:sz w:val="28"/>
          <w:lang w:val="en-US"/>
        </w:rPr>
        <w:t xml:space="preserve"> </w:t>
      </w:r>
      <w:r w:rsidRPr="00A80411">
        <w:rPr>
          <w:sz w:val="28"/>
        </w:rPr>
        <w:t>mưu phá</w:t>
      </w:r>
      <w:r w:rsidR="00A80411" w:rsidRPr="00A80411">
        <w:rPr>
          <w:sz w:val="28"/>
          <w:lang w:val="en-US"/>
        </w:rPr>
        <w:t xml:space="preserve"> </w:t>
      </w:r>
      <w:r w:rsidRPr="00A80411">
        <w:rPr>
          <w:sz w:val="28"/>
        </w:rPr>
        <w:t>hoại của</w:t>
      </w:r>
      <w:r w:rsidR="00A80411" w:rsidRPr="00A80411">
        <w:rPr>
          <w:sz w:val="28"/>
          <w:lang w:val="en-US"/>
        </w:rPr>
        <w:t xml:space="preserve"> </w:t>
      </w:r>
      <w:r w:rsidRPr="00A80411">
        <w:rPr>
          <w:sz w:val="28"/>
        </w:rPr>
        <w:t>các</w:t>
      </w:r>
      <w:r w:rsidR="00A80411" w:rsidRPr="00A80411">
        <w:rPr>
          <w:sz w:val="28"/>
          <w:lang w:val="en-US"/>
        </w:rPr>
        <w:t xml:space="preserve"> </w:t>
      </w:r>
      <w:r w:rsidRPr="00A80411">
        <w:rPr>
          <w:sz w:val="28"/>
        </w:rPr>
        <w:t>thế</w:t>
      </w:r>
      <w:r w:rsidR="00A80411" w:rsidRPr="00A80411">
        <w:rPr>
          <w:sz w:val="28"/>
          <w:lang w:val="en-US"/>
        </w:rPr>
        <w:t xml:space="preserve"> </w:t>
      </w:r>
      <w:r w:rsidRPr="00A80411">
        <w:rPr>
          <w:sz w:val="28"/>
        </w:rPr>
        <w:t>lực</w:t>
      </w:r>
      <w:r w:rsidR="00A80411" w:rsidRPr="00A80411">
        <w:rPr>
          <w:sz w:val="28"/>
          <w:lang w:val="en-US"/>
        </w:rPr>
        <w:t xml:space="preserve"> </w:t>
      </w:r>
      <w:r w:rsidRPr="00A80411">
        <w:rPr>
          <w:sz w:val="28"/>
        </w:rPr>
        <w:t>thù</w:t>
      </w:r>
      <w:r w:rsidR="00A80411" w:rsidRPr="00A80411">
        <w:rPr>
          <w:sz w:val="28"/>
          <w:lang w:val="en-US"/>
        </w:rPr>
        <w:t xml:space="preserve"> </w:t>
      </w:r>
      <w:r w:rsidRPr="00A80411">
        <w:rPr>
          <w:sz w:val="28"/>
        </w:rPr>
        <w:t>địch và công</w:t>
      </w:r>
      <w:r w:rsidR="00A80411" w:rsidRPr="00A80411">
        <w:rPr>
          <w:sz w:val="28"/>
          <w:lang w:val="en-US"/>
        </w:rPr>
        <w:t xml:space="preserve"> </w:t>
      </w:r>
      <w:r w:rsidRPr="00A80411">
        <w:rPr>
          <w:sz w:val="28"/>
        </w:rPr>
        <w:t>tác giao lưu, đối ngoại Nhân dân ở các địa phương biên giới biển.</w:t>
      </w:r>
    </w:p>
    <w:p w:rsidR="00760109" w:rsidRPr="00A80411" w:rsidRDefault="00F17A5A">
      <w:pPr>
        <w:pStyle w:val="ListParagraph"/>
        <w:numPr>
          <w:ilvl w:val="2"/>
          <w:numId w:val="2"/>
        </w:numPr>
        <w:tabs>
          <w:tab w:val="left" w:pos="1609"/>
        </w:tabs>
        <w:spacing w:line="276" w:lineRule="auto"/>
        <w:ind w:right="137" w:firstLine="566"/>
        <w:rPr>
          <w:sz w:val="28"/>
        </w:rPr>
      </w:pPr>
      <w:r w:rsidRPr="00A80411">
        <w:rPr>
          <w:sz w:val="28"/>
        </w:rPr>
        <w:t>Công tác dân vận vùng đồng bào dân tộc thiểu số gắn với bảo vệ an ninh chính trị, trật tự an toàn xã hội ở vùng đồng bào dân tộc thiểu số. Việc xâ</w:t>
      </w:r>
      <w:r w:rsidRPr="00A80411">
        <w:rPr>
          <w:sz w:val="28"/>
        </w:rPr>
        <w:t>y dựng, nhân rộng các mô hình, điển hình trong giữ gìn an ninh trật tự ở vùng đồng bào</w:t>
      </w:r>
      <w:r w:rsidR="00A80411" w:rsidRPr="00A80411">
        <w:rPr>
          <w:sz w:val="28"/>
          <w:lang w:val="en-US"/>
        </w:rPr>
        <w:t xml:space="preserve"> </w:t>
      </w:r>
      <w:r w:rsidRPr="00A80411">
        <w:rPr>
          <w:sz w:val="28"/>
        </w:rPr>
        <w:t>dân tộc thiểu số.</w:t>
      </w:r>
    </w:p>
    <w:p w:rsidR="00760109" w:rsidRPr="00A80411" w:rsidRDefault="00F17A5A">
      <w:pPr>
        <w:pStyle w:val="ListParagraph"/>
        <w:numPr>
          <w:ilvl w:val="2"/>
          <w:numId w:val="2"/>
        </w:numPr>
        <w:tabs>
          <w:tab w:val="left" w:pos="1614"/>
        </w:tabs>
        <w:spacing w:before="59" w:line="276" w:lineRule="auto"/>
        <w:ind w:right="138" w:firstLine="566"/>
        <w:rPr>
          <w:sz w:val="28"/>
        </w:rPr>
      </w:pPr>
      <w:r w:rsidRPr="00A80411">
        <w:rPr>
          <w:sz w:val="28"/>
        </w:rPr>
        <w:t>Kết quả công tác dân vận của lực lượng vũ trang đóng quân trên địa bàn vùng đồng bào dân tộc thiểu số. Kết quả thực hiện chủ trương công tác kết nghĩa với các xã thuần đồng bào dân tộc thiểu số…</w:t>
      </w:r>
    </w:p>
    <w:p w:rsidR="00760109" w:rsidRPr="00A80411" w:rsidRDefault="00760109">
      <w:pPr>
        <w:pStyle w:val="ListParagraph"/>
        <w:spacing w:line="276" w:lineRule="auto"/>
        <w:rPr>
          <w:sz w:val="28"/>
        </w:rPr>
        <w:sectPr w:rsidR="00760109" w:rsidRPr="00A80411">
          <w:headerReference w:type="default" r:id="rId8"/>
          <w:pgSz w:w="11910" w:h="16840"/>
          <w:pgMar w:top="760" w:right="708" w:bottom="280" w:left="850" w:header="458" w:footer="0" w:gutter="0"/>
          <w:cols w:space="720"/>
        </w:sectPr>
      </w:pPr>
    </w:p>
    <w:p w:rsidR="00760109" w:rsidRPr="00A80411" w:rsidRDefault="00760109">
      <w:pPr>
        <w:pStyle w:val="BodyText"/>
        <w:spacing w:before="35"/>
        <w:ind w:left="0" w:firstLine="0"/>
        <w:jc w:val="left"/>
      </w:pPr>
    </w:p>
    <w:p w:rsidR="00760109" w:rsidRPr="00A80411" w:rsidRDefault="00F17A5A" w:rsidP="00A80411">
      <w:pPr>
        <w:pStyle w:val="ListParagraph"/>
        <w:numPr>
          <w:ilvl w:val="1"/>
          <w:numId w:val="2"/>
        </w:numPr>
        <w:tabs>
          <w:tab w:val="left" w:pos="852"/>
          <w:tab w:val="left" w:pos="8730"/>
        </w:tabs>
        <w:spacing w:before="0" w:line="278" w:lineRule="auto"/>
        <w:ind w:left="2" w:right="988" w:firstLine="566"/>
        <w:jc w:val="both"/>
        <w:rPr>
          <w:sz w:val="28"/>
        </w:rPr>
      </w:pPr>
      <w:r w:rsidRPr="00A80411">
        <w:rPr>
          <w:sz w:val="28"/>
        </w:rPr>
        <w:t>Công tác xây</w:t>
      </w:r>
      <w:r w:rsidRPr="00A80411">
        <w:rPr>
          <w:sz w:val="28"/>
        </w:rPr>
        <w:t>dựng, củng cố tổ chứcbộ máy, đội ngũ cán bộ dân vận và</w:t>
      </w:r>
      <w:r w:rsidR="00A80411" w:rsidRPr="00A80411">
        <w:rPr>
          <w:sz w:val="28"/>
          <w:lang w:val="en-US"/>
        </w:rPr>
        <w:t xml:space="preserve"> </w:t>
      </w:r>
      <w:r w:rsidRPr="00A80411">
        <w:rPr>
          <w:sz w:val="28"/>
        </w:rPr>
        <w:t>đổi mới phương thức công tác dân vận ở vùng đồng bào dân tộc thiểu số.</w:t>
      </w:r>
    </w:p>
    <w:p w:rsidR="00760109" w:rsidRPr="00A80411" w:rsidRDefault="00F17A5A" w:rsidP="00A80411">
      <w:pPr>
        <w:pStyle w:val="ListParagraph"/>
        <w:numPr>
          <w:ilvl w:val="2"/>
          <w:numId w:val="2"/>
        </w:numPr>
        <w:tabs>
          <w:tab w:val="left" w:pos="737"/>
          <w:tab w:val="left" w:pos="8730"/>
          <w:tab w:val="left" w:pos="9540"/>
        </w:tabs>
        <w:spacing w:before="55" w:line="276" w:lineRule="auto"/>
        <w:ind w:left="2" w:right="900" w:firstLine="566"/>
        <w:rPr>
          <w:sz w:val="28"/>
        </w:rPr>
      </w:pPr>
      <w:r w:rsidRPr="00A80411">
        <w:rPr>
          <w:sz w:val="28"/>
        </w:rPr>
        <w:t>Công tác củng cố, kiện toàn Ban Dân vận (trước đây) và Ban Tuyên giáo và Dân vận (hiện nay); tổ chức bộ phận và cán bộ chuyên trách</w:t>
      </w:r>
      <w:r w:rsidRPr="00A80411">
        <w:rPr>
          <w:sz w:val="28"/>
        </w:rPr>
        <w:t xml:space="preserve"> làm công tác dân tộc (nếu có); việc lựa chọn, bố trí, sử dụng cán bộ lãnh đạo là người dân tộc thiểu số.</w:t>
      </w:r>
    </w:p>
    <w:p w:rsidR="00760109" w:rsidRPr="00A80411" w:rsidRDefault="00F17A5A" w:rsidP="00A80411">
      <w:pPr>
        <w:pStyle w:val="ListParagraph"/>
        <w:numPr>
          <w:ilvl w:val="2"/>
          <w:numId w:val="2"/>
        </w:numPr>
        <w:tabs>
          <w:tab w:val="left" w:pos="747"/>
          <w:tab w:val="left" w:pos="8730"/>
        </w:tabs>
        <w:spacing w:before="60" w:line="276" w:lineRule="auto"/>
        <w:ind w:left="2" w:right="988" w:firstLine="566"/>
        <w:rPr>
          <w:sz w:val="28"/>
        </w:rPr>
      </w:pPr>
      <w:r w:rsidRPr="00A80411">
        <w:rPr>
          <w:sz w:val="28"/>
        </w:rPr>
        <w:t>Tỉ lệ cán bộ là người dân tộc thiểu số trong các cấp ủy, tổ chức đảng, Mặt trận Tổ quốc Việt Nam và các tổ chức chính trị - xã hội, nhất là cán bộ chu</w:t>
      </w:r>
      <w:r w:rsidRPr="00A80411">
        <w:rPr>
          <w:sz w:val="28"/>
        </w:rPr>
        <w:t>yên trách công tác dân vận (có số liệu cụ thể).</w:t>
      </w:r>
    </w:p>
    <w:p w:rsidR="00760109" w:rsidRPr="00A80411" w:rsidRDefault="00F17A5A" w:rsidP="00A80411">
      <w:pPr>
        <w:pStyle w:val="ListParagraph"/>
        <w:numPr>
          <w:ilvl w:val="2"/>
          <w:numId w:val="2"/>
        </w:numPr>
        <w:tabs>
          <w:tab w:val="left" w:pos="759"/>
          <w:tab w:val="left" w:pos="8730"/>
        </w:tabs>
        <w:spacing w:line="276" w:lineRule="auto"/>
        <w:ind w:left="2" w:right="988" w:firstLine="566"/>
        <w:rPr>
          <w:sz w:val="28"/>
        </w:rPr>
      </w:pPr>
      <w:r w:rsidRPr="00A80411">
        <w:rPr>
          <w:sz w:val="28"/>
        </w:rPr>
        <w:t>Công tác luân chuyển, đào tạo, bồi dưỡng, bố trí, sử dụng đội ngũ cán bộ dân vận là người dân tộc thiểu số, cán bộ nữ, cán bộ vùng đặc biệt khó khăn.</w:t>
      </w:r>
    </w:p>
    <w:p w:rsidR="00760109" w:rsidRPr="00A80411" w:rsidRDefault="00F17A5A" w:rsidP="00A80411">
      <w:pPr>
        <w:pStyle w:val="ListParagraph"/>
        <w:numPr>
          <w:ilvl w:val="2"/>
          <w:numId w:val="2"/>
        </w:numPr>
        <w:tabs>
          <w:tab w:val="left" w:pos="761"/>
          <w:tab w:val="left" w:pos="8730"/>
        </w:tabs>
        <w:spacing w:before="59" w:line="276" w:lineRule="auto"/>
        <w:ind w:left="2" w:right="989" w:firstLine="566"/>
        <w:rPr>
          <w:sz w:val="28"/>
        </w:rPr>
      </w:pPr>
      <w:r w:rsidRPr="00A80411">
        <w:rPr>
          <w:sz w:val="28"/>
        </w:rPr>
        <w:t>Công tác tập huấn, bồi dưỡng nâng cao trình độ lý luận chí</w:t>
      </w:r>
      <w:r w:rsidRPr="00A80411">
        <w:rPr>
          <w:sz w:val="28"/>
        </w:rPr>
        <w:t>nh trị, chuyên môn và nghiệp vụ dân vận cho cán bộ làm công tác dân vận ở vùng đồng bào dân tộc thiểu số (có số liệu cụ thể).</w:t>
      </w:r>
    </w:p>
    <w:p w:rsidR="00760109" w:rsidRPr="00A80411" w:rsidRDefault="00F17A5A" w:rsidP="00A80411">
      <w:pPr>
        <w:pStyle w:val="ListParagraph"/>
        <w:numPr>
          <w:ilvl w:val="2"/>
          <w:numId w:val="2"/>
        </w:numPr>
        <w:tabs>
          <w:tab w:val="left" w:pos="730"/>
          <w:tab w:val="left" w:pos="8730"/>
        </w:tabs>
        <w:spacing w:before="60"/>
        <w:ind w:left="730" w:hanging="162"/>
        <w:rPr>
          <w:sz w:val="28"/>
        </w:rPr>
      </w:pPr>
      <w:r w:rsidRPr="00A80411">
        <w:rPr>
          <w:sz w:val="28"/>
        </w:rPr>
        <w:t>Công</w:t>
      </w:r>
      <w:r w:rsidR="00A80411" w:rsidRPr="00A80411">
        <w:rPr>
          <w:sz w:val="28"/>
          <w:lang w:val="en-US"/>
        </w:rPr>
        <w:t xml:space="preserve"> </w:t>
      </w:r>
      <w:r w:rsidRPr="00A80411">
        <w:rPr>
          <w:sz w:val="28"/>
        </w:rPr>
        <w:t>tác</w:t>
      </w:r>
      <w:r w:rsidR="00A80411" w:rsidRPr="00A80411">
        <w:rPr>
          <w:sz w:val="28"/>
          <w:lang w:val="en-US"/>
        </w:rPr>
        <w:t xml:space="preserve"> </w:t>
      </w:r>
      <w:r w:rsidRPr="00A80411">
        <w:rPr>
          <w:sz w:val="28"/>
        </w:rPr>
        <w:t>phát</w:t>
      </w:r>
      <w:r w:rsidR="00A80411" w:rsidRPr="00A80411">
        <w:rPr>
          <w:sz w:val="28"/>
          <w:lang w:val="en-US"/>
        </w:rPr>
        <w:t xml:space="preserve"> </w:t>
      </w:r>
      <w:r w:rsidRPr="00A80411">
        <w:rPr>
          <w:sz w:val="28"/>
        </w:rPr>
        <w:t>triển</w:t>
      </w:r>
      <w:r w:rsidR="00A80411" w:rsidRPr="00A80411">
        <w:rPr>
          <w:sz w:val="28"/>
          <w:lang w:val="en-US"/>
        </w:rPr>
        <w:t xml:space="preserve"> </w:t>
      </w:r>
      <w:r w:rsidRPr="00A80411">
        <w:rPr>
          <w:sz w:val="28"/>
        </w:rPr>
        <w:t>đảng</w:t>
      </w:r>
      <w:r w:rsidR="00A80411" w:rsidRPr="00A80411">
        <w:rPr>
          <w:sz w:val="28"/>
          <w:lang w:val="en-US"/>
        </w:rPr>
        <w:t xml:space="preserve"> </w:t>
      </w:r>
      <w:r w:rsidRPr="00A80411">
        <w:rPr>
          <w:sz w:val="28"/>
        </w:rPr>
        <w:t>viên</w:t>
      </w:r>
      <w:r w:rsidR="00A80411" w:rsidRPr="00A80411">
        <w:rPr>
          <w:sz w:val="28"/>
          <w:lang w:val="en-US"/>
        </w:rPr>
        <w:t xml:space="preserve"> </w:t>
      </w:r>
      <w:r w:rsidRPr="00A80411">
        <w:rPr>
          <w:sz w:val="28"/>
        </w:rPr>
        <w:t>vùng</w:t>
      </w:r>
      <w:r w:rsidR="00A80411" w:rsidRPr="00A80411">
        <w:rPr>
          <w:sz w:val="28"/>
          <w:lang w:val="en-US"/>
        </w:rPr>
        <w:t xml:space="preserve"> </w:t>
      </w:r>
      <w:r w:rsidRPr="00A80411">
        <w:rPr>
          <w:sz w:val="28"/>
        </w:rPr>
        <w:t>đồng</w:t>
      </w:r>
      <w:r w:rsidR="00A80411" w:rsidRPr="00A80411">
        <w:rPr>
          <w:sz w:val="28"/>
          <w:lang w:val="en-US"/>
        </w:rPr>
        <w:t xml:space="preserve"> </w:t>
      </w:r>
      <w:r w:rsidRPr="00A80411">
        <w:rPr>
          <w:sz w:val="28"/>
        </w:rPr>
        <w:t>bào</w:t>
      </w:r>
      <w:r w:rsidR="00A80411" w:rsidRPr="00A80411">
        <w:rPr>
          <w:sz w:val="28"/>
          <w:lang w:val="en-US"/>
        </w:rPr>
        <w:t xml:space="preserve"> </w:t>
      </w:r>
      <w:r w:rsidRPr="00A80411">
        <w:rPr>
          <w:sz w:val="28"/>
        </w:rPr>
        <w:t>dân</w:t>
      </w:r>
      <w:r w:rsidR="00A80411" w:rsidRPr="00A80411">
        <w:rPr>
          <w:sz w:val="28"/>
          <w:lang w:val="en-US"/>
        </w:rPr>
        <w:t xml:space="preserve"> </w:t>
      </w:r>
      <w:r w:rsidRPr="00A80411">
        <w:rPr>
          <w:sz w:val="28"/>
        </w:rPr>
        <w:t>tộc</w:t>
      </w:r>
      <w:r w:rsidR="00A80411" w:rsidRPr="00A80411">
        <w:rPr>
          <w:sz w:val="28"/>
          <w:lang w:val="en-US"/>
        </w:rPr>
        <w:t xml:space="preserve"> </w:t>
      </w:r>
      <w:r w:rsidRPr="00A80411">
        <w:rPr>
          <w:sz w:val="28"/>
        </w:rPr>
        <w:t>thiểu</w:t>
      </w:r>
      <w:r w:rsidR="00A80411" w:rsidRPr="00A80411">
        <w:rPr>
          <w:sz w:val="28"/>
          <w:lang w:val="en-US"/>
        </w:rPr>
        <w:t xml:space="preserve"> </w:t>
      </w:r>
      <w:r w:rsidRPr="00A80411">
        <w:rPr>
          <w:spacing w:val="-5"/>
          <w:sz w:val="28"/>
        </w:rPr>
        <w:t>số…</w:t>
      </w:r>
    </w:p>
    <w:p w:rsidR="00760109" w:rsidRPr="00A80411" w:rsidRDefault="00F17A5A" w:rsidP="00A80411">
      <w:pPr>
        <w:pStyle w:val="ListParagraph"/>
        <w:numPr>
          <w:ilvl w:val="2"/>
          <w:numId w:val="2"/>
        </w:numPr>
        <w:tabs>
          <w:tab w:val="left" w:pos="745"/>
          <w:tab w:val="left" w:pos="8730"/>
        </w:tabs>
        <w:spacing w:before="108" w:line="276" w:lineRule="auto"/>
        <w:ind w:left="2" w:right="986" w:firstLine="566"/>
        <w:rPr>
          <w:sz w:val="28"/>
        </w:rPr>
      </w:pPr>
      <w:r w:rsidRPr="00A80411">
        <w:rPr>
          <w:sz w:val="28"/>
        </w:rPr>
        <w:t>Đánh giá việc thực hiện phong cách “trọng dân, gần dân, hiểu dân, học dân và có trách nhiệm với dân”, “nghe dân nói”, “nói dân hiểu”, “hướng dẫn dân làm”, “làm dân tin” và phương châm “chân thành, tích cực, thận trọng, kiên trì, tế nhị, hiệu quả” của đội n</w:t>
      </w:r>
      <w:r w:rsidRPr="00A80411">
        <w:rPr>
          <w:sz w:val="28"/>
        </w:rPr>
        <w:t>gũ cán bộ, đảng viên, công chức, viên chức, đoàn viên, hộiviên, cán bộ chiến sỹ lực lượng vũ trang trong vùng đồng bào dân tộc thiểu số và cán bộ làm công tác dân vận.</w:t>
      </w:r>
    </w:p>
    <w:p w:rsidR="00760109" w:rsidRPr="00A80411" w:rsidRDefault="00F17A5A" w:rsidP="00A80411">
      <w:pPr>
        <w:pStyle w:val="ListParagraph"/>
        <w:numPr>
          <w:ilvl w:val="0"/>
          <w:numId w:val="2"/>
        </w:numPr>
        <w:tabs>
          <w:tab w:val="left" w:pos="1033"/>
          <w:tab w:val="left" w:pos="8730"/>
        </w:tabs>
        <w:spacing w:before="66"/>
        <w:ind w:left="1033" w:hanging="465"/>
        <w:jc w:val="left"/>
        <w:rPr>
          <w:b/>
          <w:sz w:val="28"/>
        </w:rPr>
      </w:pPr>
      <w:r w:rsidRPr="00A80411">
        <w:rPr>
          <w:b/>
          <w:sz w:val="28"/>
        </w:rPr>
        <w:t>BÀI</w:t>
      </w:r>
      <w:r w:rsidR="00A80411" w:rsidRPr="00A80411">
        <w:rPr>
          <w:b/>
          <w:sz w:val="28"/>
          <w:lang w:val="en-US"/>
        </w:rPr>
        <w:t xml:space="preserve"> </w:t>
      </w:r>
      <w:r w:rsidRPr="00A80411">
        <w:rPr>
          <w:b/>
          <w:sz w:val="28"/>
        </w:rPr>
        <w:t>HỌC</w:t>
      </w:r>
      <w:r w:rsidR="00A80411" w:rsidRPr="00A80411">
        <w:rPr>
          <w:b/>
          <w:sz w:val="28"/>
          <w:lang w:val="en-US"/>
        </w:rPr>
        <w:t xml:space="preserve"> </w:t>
      </w:r>
      <w:r w:rsidRPr="00A80411">
        <w:rPr>
          <w:b/>
          <w:sz w:val="28"/>
        </w:rPr>
        <w:t>KINH</w:t>
      </w:r>
      <w:r w:rsidR="00A80411" w:rsidRPr="00A80411">
        <w:rPr>
          <w:b/>
          <w:sz w:val="28"/>
          <w:lang w:val="en-US"/>
        </w:rPr>
        <w:t xml:space="preserve"> </w:t>
      </w:r>
      <w:r w:rsidRPr="00A80411">
        <w:rPr>
          <w:b/>
          <w:spacing w:val="-2"/>
          <w:sz w:val="28"/>
        </w:rPr>
        <w:t>NGHIỆM</w:t>
      </w:r>
    </w:p>
    <w:p w:rsidR="00760109" w:rsidRPr="00A80411" w:rsidRDefault="00760109" w:rsidP="00A80411">
      <w:pPr>
        <w:pStyle w:val="BodyText"/>
        <w:tabs>
          <w:tab w:val="left" w:pos="8730"/>
        </w:tabs>
        <w:spacing w:before="225"/>
        <w:ind w:left="0" w:firstLine="0"/>
        <w:jc w:val="left"/>
        <w:rPr>
          <w:b/>
        </w:rPr>
      </w:pPr>
    </w:p>
    <w:p w:rsidR="00760109" w:rsidRPr="00A80411" w:rsidRDefault="00F17A5A" w:rsidP="00A80411">
      <w:pPr>
        <w:tabs>
          <w:tab w:val="left" w:pos="8730"/>
        </w:tabs>
        <w:ind w:right="420"/>
        <w:jc w:val="center"/>
        <w:rPr>
          <w:b/>
          <w:sz w:val="28"/>
        </w:rPr>
      </w:pPr>
      <w:r w:rsidRPr="00A80411">
        <w:rPr>
          <w:b/>
          <w:sz w:val="28"/>
        </w:rPr>
        <w:t>Phần</w:t>
      </w:r>
      <w:r w:rsidR="00A80411" w:rsidRPr="00A80411">
        <w:rPr>
          <w:b/>
          <w:sz w:val="28"/>
          <w:lang w:val="en-US"/>
        </w:rPr>
        <w:t xml:space="preserve"> </w:t>
      </w:r>
      <w:r w:rsidRPr="00A80411">
        <w:rPr>
          <w:b/>
          <w:sz w:val="28"/>
        </w:rPr>
        <w:t>thứ</w:t>
      </w:r>
      <w:r w:rsidR="00A80411" w:rsidRPr="00A80411">
        <w:rPr>
          <w:b/>
          <w:sz w:val="28"/>
          <w:lang w:val="en-US"/>
        </w:rPr>
        <w:t xml:space="preserve"> </w:t>
      </w:r>
      <w:r w:rsidRPr="00A80411">
        <w:rPr>
          <w:b/>
          <w:spacing w:val="-5"/>
          <w:sz w:val="28"/>
        </w:rPr>
        <w:t>hai</w:t>
      </w:r>
    </w:p>
    <w:p w:rsidR="00760109" w:rsidRPr="00A80411" w:rsidRDefault="00F17A5A" w:rsidP="00A80411">
      <w:pPr>
        <w:tabs>
          <w:tab w:val="left" w:pos="8730"/>
        </w:tabs>
        <w:spacing w:before="107"/>
        <w:ind w:right="419"/>
        <w:jc w:val="center"/>
        <w:rPr>
          <w:b/>
          <w:sz w:val="28"/>
        </w:rPr>
      </w:pPr>
      <w:r w:rsidRPr="00A80411">
        <w:rPr>
          <w:b/>
          <w:sz w:val="28"/>
        </w:rPr>
        <w:t>NHIỆM</w:t>
      </w:r>
      <w:r w:rsidR="00A80411" w:rsidRPr="00A80411">
        <w:rPr>
          <w:b/>
          <w:sz w:val="28"/>
          <w:lang w:val="en-US"/>
        </w:rPr>
        <w:t xml:space="preserve"> </w:t>
      </w:r>
      <w:r w:rsidRPr="00A80411">
        <w:rPr>
          <w:b/>
          <w:sz w:val="28"/>
        </w:rPr>
        <w:t>VỤ,GIẢI</w:t>
      </w:r>
      <w:r w:rsidR="00A80411" w:rsidRPr="00A80411">
        <w:rPr>
          <w:b/>
          <w:sz w:val="28"/>
          <w:lang w:val="en-US"/>
        </w:rPr>
        <w:t xml:space="preserve"> </w:t>
      </w:r>
      <w:r w:rsidRPr="00A80411">
        <w:rPr>
          <w:b/>
          <w:sz w:val="28"/>
        </w:rPr>
        <w:t>PHÁP</w:t>
      </w:r>
      <w:r w:rsidR="00A80411" w:rsidRPr="00A80411">
        <w:rPr>
          <w:b/>
          <w:sz w:val="28"/>
          <w:lang w:val="en-US"/>
        </w:rPr>
        <w:t xml:space="preserve"> </w:t>
      </w:r>
      <w:r w:rsidRPr="00A80411">
        <w:rPr>
          <w:b/>
          <w:sz w:val="28"/>
        </w:rPr>
        <w:t>VÀ</w:t>
      </w:r>
      <w:r w:rsidR="00A80411" w:rsidRPr="00A80411">
        <w:rPr>
          <w:b/>
          <w:sz w:val="28"/>
          <w:lang w:val="en-US"/>
        </w:rPr>
        <w:t xml:space="preserve"> </w:t>
      </w:r>
      <w:r w:rsidRPr="00A80411">
        <w:rPr>
          <w:b/>
          <w:sz w:val="28"/>
        </w:rPr>
        <w:t>ĐỀ</w:t>
      </w:r>
      <w:r w:rsidR="00A80411" w:rsidRPr="00A80411">
        <w:rPr>
          <w:b/>
          <w:sz w:val="28"/>
          <w:lang w:val="en-US"/>
        </w:rPr>
        <w:t xml:space="preserve"> </w:t>
      </w:r>
      <w:r w:rsidRPr="00A80411">
        <w:rPr>
          <w:b/>
          <w:sz w:val="28"/>
        </w:rPr>
        <w:t>XUẤT,</w:t>
      </w:r>
      <w:r w:rsidR="00A80411" w:rsidRPr="00A80411">
        <w:rPr>
          <w:b/>
          <w:sz w:val="28"/>
          <w:lang w:val="en-US"/>
        </w:rPr>
        <w:t xml:space="preserve"> </w:t>
      </w:r>
      <w:r w:rsidRPr="00A80411">
        <w:rPr>
          <w:b/>
          <w:sz w:val="28"/>
        </w:rPr>
        <w:t>KIẾN</w:t>
      </w:r>
      <w:r w:rsidR="00A80411" w:rsidRPr="00A80411">
        <w:rPr>
          <w:b/>
          <w:sz w:val="28"/>
          <w:lang w:val="en-US"/>
        </w:rPr>
        <w:t xml:space="preserve"> </w:t>
      </w:r>
      <w:r w:rsidRPr="00A80411">
        <w:rPr>
          <w:b/>
          <w:spacing w:val="-4"/>
          <w:sz w:val="28"/>
        </w:rPr>
        <w:t>NGHỊ</w:t>
      </w:r>
    </w:p>
    <w:p w:rsidR="00760109" w:rsidRPr="00A80411" w:rsidRDefault="00760109" w:rsidP="00A80411">
      <w:pPr>
        <w:pStyle w:val="BodyText"/>
        <w:tabs>
          <w:tab w:val="left" w:pos="8730"/>
        </w:tabs>
        <w:spacing w:before="216"/>
        <w:ind w:left="0" w:firstLine="0"/>
        <w:jc w:val="left"/>
        <w:rPr>
          <w:b/>
        </w:rPr>
      </w:pPr>
    </w:p>
    <w:p w:rsidR="00760109" w:rsidRPr="00A80411" w:rsidRDefault="00F17A5A" w:rsidP="00A80411">
      <w:pPr>
        <w:pStyle w:val="ListParagraph"/>
        <w:numPr>
          <w:ilvl w:val="0"/>
          <w:numId w:val="1"/>
        </w:numPr>
        <w:tabs>
          <w:tab w:val="left" w:pos="861"/>
          <w:tab w:val="left" w:pos="8730"/>
        </w:tabs>
        <w:spacing w:before="0" w:line="278" w:lineRule="auto"/>
        <w:ind w:right="986" w:firstLine="566"/>
        <w:rPr>
          <w:b/>
          <w:sz w:val="28"/>
        </w:rPr>
      </w:pPr>
      <w:r w:rsidRPr="00A80411">
        <w:rPr>
          <w:b/>
          <w:sz w:val="28"/>
        </w:rPr>
        <w:t>DỰ</w:t>
      </w:r>
      <w:r w:rsidR="00A80411" w:rsidRPr="00A80411">
        <w:rPr>
          <w:b/>
          <w:sz w:val="28"/>
          <w:lang w:val="en-US"/>
        </w:rPr>
        <w:t xml:space="preserve"> </w:t>
      </w:r>
      <w:r w:rsidRPr="00A80411">
        <w:rPr>
          <w:b/>
          <w:sz w:val="28"/>
        </w:rPr>
        <w:t>BÁO</w:t>
      </w:r>
      <w:r w:rsidR="00A80411" w:rsidRPr="00A80411">
        <w:rPr>
          <w:b/>
          <w:sz w:val="28"/>
          <w:lang w:val="en-US"/>
        </w:rPr>
        <w:t xml:space="preserve"> </w:t>
      </w:r>
      <w:r w:rsidRPr="00A80411">
        <w:rPr>
          <w:b/>
          <w:sz w:val="28"/>
        </w:rPr>
        <w:t>TÌNH</w:t>
      </w:r>
      <w:r w:rsidR="00A80411" w:rsidRPr="00A80411">
        <w:rPr>
          <w:b/>
          <w:sz w:val="28"/>
          <w:lang w:val="en-US"/>
        </w:rPr>
        <w:t xml:space="preserve"> </w:t>
      </w:r>
      <w:r w:rsidRPr="00A80411">
        <w:rPr>
          <w:b/>
          <w:sz w:val="28"/>
        </w:rPr>
        <w:t>HÌNH</w:t>
      </w:r>
      <w:r w:rsidR="00A80411" w:rsidRPr="00A80411">
        <w:rPr>
          <w:b/>
          <w:sz w:val="28"/>
          <w:lang w:val="en-US"/>
        </w:rPr>
        <w:t xml:space="preserve"> </w:t>
      </w:r>
      <w:r w:rsidRPr="00A80411">
        <w:rPr>
          <w:b/>
          <w:sz w:val="28"/>
        </w:rPr>
        <w:t>THẾ</w:t>
      </w:r>
      <w:r w:rsidR="00A80411" w:rsidRPr="00A80411">
        <w:rPr>
          <w:b/>
          <w:sz w:val="28"/>
          <w:lang w:val="en-US"/>
        </w:rPr>
        <w:t xml:space="preserve"> </w:t>
      </w:r>
      <w:r w:rsidRPr="00A80411">
        <w:rPr>
          <w:b/>
          <w:sz w:val="28"/>
        </w:rPr>
        <w:t>GIỚI,</w:t>
      </w:r>
      <w:r w:rsidR="00A80411" w:rsidRPr="00A80411">
        <w:rPr>
          <w:b/>
          <w:sz w:val="28"/>
          <w:lang w:val="en-US"/>
        </w:rPr>
        <w:t xml:space="preserve"> </w:t>
      </w:r>
      <w:r w:rsidRPr="00A80411">
        <w:rPr>
          <w:b/>
          <w:sz w:val="28"/>
        </w:rPr>
        <w:t>KHU</w:t>
      </w:r>
      <w:r w:rsidR="00A80411" w:rsidRPr="00A80411">
        <w:rPr>
          <w:b/>
          <w:sz w:val="28"/>
          <w:lang w:val="en-US"/>
        </w:rPr>
        <w:t xml:space="preserve"> </w:t>
      </w:r>
      <w:r w:rsidRPr="00A80411">
        <w:rPr>
          <w:b/>
          <w:sz w:val="28"/>
        </w:rPr>
        <w:t>VỰC</w:t>
      </w:r>
      <w:r w:rsidR="00A80411" w:rsidRPr="00A80411">
        <w:rPr>
          <w:b/>
          <w:sz w:val="28"/>
          <w:lang w:val="en-US"/>
        </w:rPr>
        <w:t xml:space="preserve"> </w:t>
      </w:r>
      <w:r w:rsidRPr="00A80411">
        <w:rPr>
          <w:b/>
          <w:sz w:val="28"/>
        </w:rPr>
        <w:t>ẢNH</w:t>
      </w:r>
      <w:r w:rsidR="00A80411" w:rsidRPr="00A80411">
        <w:rPr>
          <w:b/>
          <w:sz w:val="28"/>
          <w:lang w:val="en-US"/>
        </w:rPr>
        <w:t xml:space="preserve"> </w:t>
      </w:r>
      <w:r w:rsidRPr="00A80411">
        <w:rPr>
          <w:b/>
          <w:sz w:val="28"/>
        </w:rPr>
        <w:t>HƯỞNG</w:t>
      </w:r>
      <w:r w:rsidR="00A80411" w:rsidRPr="00A80411">
        <w:rPr>
          <w:b/>
          <w:sz w:val="28"/>
          <w:lang w:val="en-US"/>
        </w:rPr>
        <w:t xml:space="preserve"> </w:t>
      </w:r>
      <w:r w:rsidRPr="00A80411">
        <w:rPr>
          <w:b/>
          <w:sz w:val="28"/>
        </w:rPr>
        <w:t>ĐẾN CÔNG TÁC VÙNG ĐỒNG BÀO DÂN TỘC THIỂU SỐ</w:t>
      </w:r>
    </w:p>
    <w:p w:rsidR="00760109" w:rsidRPr="00A80411" w:rsidRDefault="00F17A5A" w:rsidP="00A80411">
      <w:pPr>
        <w:pStyle w:val="ListParagraph"/>
        <w:numPr>
          <w:ilvl w:val="0"/>
          <w:numId w:val="1"/>
        </w:numPr>
        <w:tabs>
          <w:tab w:val="left" w:pos="982"/>
          <w:tab w:val="left" w:pos="8730"/>
        </w:tabs>
        <w:spacing w:before="55" w:line="276" w:lineRule="auto"/>
        <w:ind w:right="991" w:firstLine="566"/>
        <w:rPr>
          <w:b/>
          <w:sz w:val="28"/>
        </w:rPr>
      </w:pPr>
      <w:r w:rsidRPr="00A80411">
        <w:rPr>
          <w:b/>
          <w:sz w:val="28"/>
        </w:rPr>
        <w:t>NHỮNG</w:t>
      </w:r>
      <w:r w:rsidR="00A80411" w:rsidRPr="00A80411">
        <w:rPr>
          <w:b/>
          <w:sz w:val="28"/>
          <w:lang w:val="en-US"/>
        </w:rPr>
        <w:t xml:space="preserve"> </w:t>
      </w:r>
      <w:r w:rsidRPr="00A80411">
        <w:rPr>
          <w:b/>
          <w:sz w:val="28"/>
        </w:rPr>
        <w:t>VẤN</w:t>
      </w:r>
      <w:r w:rsidR="00A80411" w:rsidRPr="00A80411">
        <w:rPr>
          <w:b/>
          <w:sz w:val="28"/>
          <w:lang w:val="en-US"/>
        </w:rPr>
        <w:t xml:space="preserve"> </w:t>
      </w:r>
      <w:r w:rsidRPr="00A80411">
        <w:rPr>
          <w:b/>
          <w:sz w:val="28"/>
        </w:rPr>
        <w:t>ĐỀ</w:t>
      </w:r>
      <w:r w:rsidR="00A80411" w:rsidRPr="00A80411">
        <w:rPr>
          <w:b/>
          <w:sz w:val="28"/>
          <w:lang w:val="en-US"/>
        </w:rPr>
        <w:t xml:space="preserve"> </w:t>
      </w:r>
      <w:r w:rsidRPr="00A80411">
        <w:rPr>
          <w:b/>
          <w:sz w:val="28"/>
        </w:rPr>
        <w:t>ĐẶT</w:t>
      </w:r>
      <w:r w:rsidR="00A80411" w:rsidRPr="00A80411">
        <w:rPr>
          <w:b/>
          <w:sz w:val="28"/>
          <w:lang w:val="en-US"/>
        </w:rPr>
        <w:t xml:space="preserve"> </w:t>
      </w:r>
      <w:r w:rsidRPr="00A80411">
        <w:rPr>
          <w:b/>
          <w:sz w:val="28"/>
        </w:rPr>
        <w:t>RA</w:t>
      </w:r>
      <w:r w:rsidR="00A80411" w:rsidRPr="00A80411">
        <w:rPr>
          <w:b/>
          <w:sz w:val="28"/>
          <w:lang w:val="en-US"/>
        </w:rPr>
        <w:t xml:space="preserve"> </w:t>
      </w:r>
      <w:r w:rsidRPr="00A80411">
        <w:rPr>
          <w:b/>
          <w:sz w:val="28"/>
        </w:rPr>
        <w:t>ĐỔI</w:t>
      </w:r>
      <w:r w:rsidR="00A80411" w:rsidRPr="00A80411">
        <w:rPr>
          <w:b/>
          <w:sz w:val="28"/>
          <w:lang w:val="en-US"/>
        </w:rPr>
        <w:t xml:space="preserve"> </w:t>
      </w:r>
      <w:r w:rsidRPr="00A80411">
        <w:rPr>
          <w:b/>
          <w:sz w:val="28"/>
        </w:rPr>
        <w:t>MỚI</w:t>
      </w:r>
      <w:r w:rsidR="00A80411" w:rsidRPr="00A80411">
        <w:rPr>
          <w:b/>
          <w:sz w:val="28"/>
          <w:lang w:val="en-US"/>
        </w:rPr>
        <w:t xml:space="preserve"> </w:t>
      </w:r>
      <w:r w:rsidRPr="00A80411">
        <w:rPr>
          <w:b/>
          <w:sz w:val="28"/>
        </w:rPr>
        <w:t>CÔNG</w:t>
      </w:r>
      <w:r w:rsidR="00A80411" w:rsidRPr="00A80411">
        <w:rPr>
          <w:b/>
          <w:sz w:val="28"/>
          <w:lang w:val="en-US"/>
        </w:rPr>
        <w:t xml:space="preserve"> </w:t>
      </w:r>
      <w:r w:rsidRPr="00A80411">
        <w:rPr>
          <w:b/>
          <w:sz w:val="28"/>
        </w:rPr>
        <w:t>TÁC</w:t>
      </w:r>
      <w:r w:rsidR="00A80411" w:rsidRPr="00A80411">
        <w:rPr>
          <w:b/>
          <w:sz w:val="28"/>
          <w:lang w:val="en-US"/>
        </w:rPr>
        <w:t xml:space="preserve"> </w:t>
      </w:r>
      <w:r w:rsidRPr="00A80411">
        <w:rPr>
          <w:b/>
          <w:sz w:val="28"/>
        </w:rPr>
        <w:t>DÂN</w:t>
      </w:r>
      <w:r w:rsidR="00A80411" w:rsidRPr="00A80411">
        <w:rPr>
          <w:b/>
          <w:sz w:val="28"/>
          <w:lang w:val="en-US"/>
        </w:rPr>
        <w:t xml:space="preserve"> </w:t>
      </w:r>
      <w:r w:rsidRPr="00A80411">
        <w:rPr>
          <w:b/>
          <w:sz w:val="28"/>
        </w:rPr>
        <w:t>VẬN</w:t>
      </w:r>
      <w:r w:rsidR="00A80411" w:rsidRPr="00A80411">
        <w:rPr>
          <w:b/>
          <w:sz w:val="28"/>
          <w:lang w:val="en-US"/>
        </w:rPr>
        <w:t xml:space="preserve"> </w:t>
      </w:r>
      <w:r w:rsidRPr="00A80411">
        <w:rPr>
          <w:b/>
          <w:sz w:val="28"/>
        </w:rPr>
        <w:t>Ở VÙNG ĐỒNG BÀO DÂN TỘC THIỂU SỐ TRONG</w:t>
      </w:r>
      <w:r w:rsidR="00A80411" w:rsidRPr="00A80411">
        <w:rPr>
          <w:b/>
          <w:sz w:val="28"/>
          <w:lang w:val="en-US"/>
        </w:rPr>
        <w:t xml:space="preserve"> </w:t>
      </w:r>
      <w:r w:rsidRPr="00A80411">
        <w:rPr>
          <w:b/>
          <w:sz w:val="28"/>
        </w:rPr>
        <w:t>TÌNH HÌNH MỚI</w:t>
      </w:r>
    </w:p>
    <w:p w:rsidR="00760109" w:rsidRPr="00A80411" w:rsidRDefault="00F17A5A" w:rsidP="00A80411">
      <w:pPr>
        <w:pStyle w:val="ListParagraph"/>
        <w:numPr>
          <w:ilvl w:val="0"/>
          <w:numId w:val="1"/>
        </w:numPr>
        <w:tabs>
          <w:tab w:val="left" w:pos="1033"/>
          <w:tab w:val="left" w:pos="8730"/>
        </w:tabs>
        <w:ind w:left="1033" w:hanging="465"/>
        <w:rPr>
          <w:b/>
          <w:sz w:val="28"/>
        </w:rPr>
      </w:pPr>
      <w:r w:rsidRPr="00A80411">
        <w:rPr>
          <w:b/>
          <w:sz w:val="28"/>
        </w:rPr>
        <w:t>NHIỆM</w:t>
      </w:r>
      <w:r w:rsidR="00A80411" w:rsidRPr="00A80411">
        <w:rPr>
          <w:b/>
          <w:sz w:val="28"/>
          <w:lang w:val="en-US"/>
        </w:rPr>
        <w:t xml:space="preserve"> </w:t>
      </w:r>
      <w:r w:rsidRPr="00A80411">
        <w:rPr>
          <w:b/>
          <w:sz w:val="28"/>
        </w:rPr>
        <w:t>VỤ</w:t>
      </w:r>
      <w:r w:rsidR="00A80411" w:rsidRPr="00A80411">
        <w:rPr>
          <w:b/>
          <w:sz w:val="28"/>
          <w:lang w:val="en-US"/>
        </w:rPr>
        <w:t xml:space="preserve"> </w:t>
      </w:r>
      <w:r w:rsidRPr="00A80411">
        <w:rPr>
          <w:b/>
          <w:sz w:val="28"/>
        </w:rPr>
        <w:t>VÀ</w:t>
      </w:r>
      <w:r w:rsidR="00A80411" w:rsidRPr="00A80411">
        <w:rPr>
          <w:b/>
          <w:sz w:val="28"/>
          <w:lang w:val="en-US"/>
        </w:rPr>
        <w:t xml:space="preserve"> </w:t>
      </w:r>
      <w:r w:rsidRPr="00A80411">
        <w:rPr>
          <w:b/>
          <w:sz w:val="28"/>
        </w:rPr>
        <w:t>GIẢI</w:t>
      </w:r>
      <w:r w:rsidR="00A80411" w:rsidRPr="00A80411">
        <w:rPr>
          <w:b/>
          <w:sz w:val="28"/>
          <w:lang w:val="en-US"/>
        </w:rPr>
        <w:t xml:space="preserve"> </w:t>
      </w:r>
      <w:r w:rsidRPr="00A80411">
        <w:rPr>
          <w:b/>
          <w:sz w:val="28"/>
        </w:rPr>
        <w:t>PHÁP</w:t>
      </w:r>
      <w:r w:rsidR="00A80411" w:rsidRPr="00A80411">
        <w:rPr>
          <w:b/>
          <w:sz w:val="28"/>
          <w:lang w:val="en-US"/>
        </w:rPr>
        <w:t xml:space="preserve"> </w:t>
      </w:r>
      <w:r w:rsidRPr="00A80411">
        <w:rPr>
          <w:b/>
          <w:sz w:val="28"/>
        </w:rPr>
        <w:t>TRONG</w:t>
      </w:r>
      <w:r w:rsidR="00A80411" w:rsidRPr="00A80411">
        <w:rPr>
          <w:b/>
          <w:sz w:val="28"/>
          <w:lang w:val="en-US"/>
        </w:rPr>
        <w:t xml:space="preserve"> </w:t>
      </w:r>
      <w:r w:rsidRPr="00A80411">
        <w:rPr>
          <w:b/>
          <w:sz w:val="28"/>
        </w:rPr>
        <w:t>THỜI</w:t>
      </w:r>
      <w:r w:rsidR="00A80411" w:rsidRPr="00A80411">
        <w:rPr>
          <w:b/>
          <w:sz w:val="28"/>
          <w:lang w:val="en-US"/>
        </w:rPr>
        <w:t xml:space="preserve"> </w:t>
      </w:r>
      <w:r w:rsidRPr="00A80411">
        <w:rPr>
          <w:b/>
          <w:sz w:val="28"/>
        </w:rPr>
        <w:t>GIAN</w:t>
      </w:r>
      <w:r w:rsidR="00A80411" w:rsidRPr="00A80411">
        <w:rPr>
          <w:b/>
          <w:sz w:val="28"/>
          <w:lang w:val="en-US"/>
        </w:rPr>
        <w:t xml:space="preserve"> </w:t>
      </w:r>
      <w:r w:rsidRPr="00A80411">
        <w:rPr>
          <w:b/>
          <w:spacing w:val="-5"/>
          <w:sz w:val="28"/>
        </w:rPr>
        <w:t>TỚI</w:t>
      </w:r>
    </w:p>
    <w:p w:rsidR="00760109" w:rsidRPr="00A80411" w:rsidRDefault="00F17A5A" w:rsidP="00A80411">
      <w:pPr>
        <w:pStyle w:val="ListParagraph"/>
        <w:numPr>
          <w:ilvl w:val="0"/>
          <w:numId w:val="1"/>
        </w:numPr>
        <w:tabs>
          <w:tab w:val="left" w:pos="981"/>
          <w:tab w:val="left" w:pos="8730"/>
        </w:tabs>
        <w:spacing w:before="108"/>
        <w:ind w:left="981" w:hanging="413"/>
        <w:rPr>
          <w:b/>
          <w:sz w:val="28"/>
        </w:rPr>
      </w:pPr>
      <w:r w:rsidRPr="00A80411">
        <w:rPr>
          <w:b/>
          <w:sz w:val="28"/>
        </w:rPr>
        <w:t>ĐỀ</w:t>
      </w:r>
      <w:r w:rsidR="00A80411" w:rsidRPr="00A80411">
        <w:rPr>
          <w:b/>
          <w:sz w:val="28"/>
          <w:lang w:val="en-US"/>
        </w:rPr>
        <w:t xml:space="preserve"> </w:t>
      </w:r>
      <w:r w:rsidRPr="00A80411">
        <w:rPr>
          <w:b/>
          <w:sz w:val="28"/>
        </w:rPr>
        <w:t>XUẤT,</w:t>
      </w:r>
      <w:r w:rsidR="00A80411" w:rsidRPr="00A80411">
        <w:rPr>
          <w:b/>
          <w:sz w:val="28"/>
          <w:lang w:val="en-US"/>
        </w:rPr>
        <w:t xml:space="preserve"> </w:t>
      </w:r>
      <w:r w:rsidRPr="00A80411">
        <w:rPr>
          <w:b/>
          <w:sz w:val="28"/>
        </w:rPr>
        <w:t>KIẾN</w:t>
      </w:r>
      <w:r w:rsidR="00A80411" w:rsidRPr="00A80411">
        <w:rPr>
          <w:b/>
          <w:sz w:val="28"/>
          <w:lang w:val="en-US"/>
        </w:rPr>
        <w:t xml:space="preserve"> </w:t>
      </w:r>
      <w:r w:rsidRPr="00A80411">
        <w:rPr>
          <w:b/>
          <w:spacing w:val="-2"/>
          <w:sz w:val="28"/>
        </w:rPr>
        <w:t>NGHỊ./.</w:t>
      </w:r>
    </w:p>
    <w:p w:rsidR="00760109" w:rsidRPr="00A80411" w:rsidRDefault="00760109" w:rsidP="00A80411">
      <w:pPr>
        <w:pStyle w:val="BodyText"/>
        <w:tabs>
          <w:tab w:val="left" w:pos="8730"/>
        </w:tabs>
        <w:spacing w:before="191"/>
        <w:ind w:left="0" w:firstLine="0"/>
        <w:jc w:val="left"/>
        <w:rPr>
          <w:b/>
        </w:rPr>
      </w:pPr>
    </w:p>
    <w:p w:rsidR="00760109" w:rsidRPr="00A80411" w:rsidRDefault="00F17A5A" w:rsidP="00A80411">
      <w:pPr>
        <w:pStyle w:val="BodyText"/>
        <w:tabs>
          <w:tab w:val="left" w:pos="8730"/>
        </w:tabs>
        <w:spacing w:before="0" w:line="276" w:lineRule="auto"/>
        <w:ind w:left="2" w:right="984"/>
      </w:pPr>
      <w:r w:rsidRPr="00A80411">
        <w:rPr>
          <w:i/>
        </w:rPr>
        <w:t xml:space="preserve">* Ghi chú: </w:t>
      </w:r>
      <w:r w:rsidRPr="00A80411">
        <w:t>Đề cương này mang tính chất hướng dẫn chung. Tùy theo chức năng,</w:t>
      </w:r>
      <w:r w:rsidR="00A80411" w:rsidRPr="00A80411">
        <w:rPr>
          <w:lang w:val="en-US"/>
        </w:rPr>
        <w:t xml:space="preserve"> </w:t>
      </w:r>
      <w:r w:rsidRPr="00A80411">
        <w:t>nhiệm</w:t>
      </w:r>
      <w:r w:rsidR="00A80411" w:rsidRPr="00A80411">
        <w:rPr>
          <w:lang w:val="en-US"/>
        </w:rPr>
        <w:t xml:space="preserve"> </w:t>
      </w:r>
      <w:r w:rsidRPr="00A80411">
        <w:t>vụ</w:t>
      </w:r>
      <w:r w:rsidR="00A80411" w:rsidRPr="00A80411">
        <w:rPr>
          <w:lang w:val="en-US"/>
        </w:rPr>
        <w:t xml:space="preserve"> </w:t>
      </w:r>
      <w:r w:rsidRPr="00A80411">
        <w:t>và</w:t>
      </w:r>
      <w:r w:rsidR="00A80411" w:rsidRPr="00A80411">
        <w:rPr>
          <w:lang w:val="en-US"/>
        </w:rPr>
        <w:t xml:space="preserve"> </w:t>
      </w:r>
      <w:r w:rsidRPr="00A80411">
        <w:t>đặc</w:t>
      </w:r>
      <w:r w:rsidR="00A80411" w:rsidRPr="00A80411">
        <w:rPr>
          <w:lang w:val="en-US"/>
        </w:rPr>
        <w:t xml:space="preserve"> </w:t>
      </w:r>
      <w:r w:rsidRPr="00A80411">
        <w:t>điểm</w:t>
      </w:r>
      <w:r w:rsidR="00A80411" w:rsidRPr="00A80411">
        <w:rPr>
          <w:lang w:val="en-US"/>
        </w:rPr>
        <w:t xml:space="preserve"> </w:t>
      </w:r>
      <w:r w:rsidRPr="00A80411">
        <w:t>của</w:t>
      </w:r>
      <w:r w:rsidR="00A80411" w:rsidRPr="00A80411">
        <w:rPr>
          <w:lang w:val="en-US"/>
        </w:rPr>
        <w:t xml:space="preserve"> </w:t>
      </w:r>
      <w:r w:rsidRPr="00A80411">
        <w:t>đơn</w:t>
      </w:r>
      <w:r w:rsidR="00A80411" w:rsidRPr="00A80411">
        <w:rPr>
          <w:lang w:val="en-US"/>
        </w:rPr>
        <w:t xml:space="preserve"> </w:t>
      </w:r>
      <w:r w:rsidRPr="00A80411">
        <w:t>vị,</w:t>
      </w:r>
      <w:r w:rsidR="00A80411" w:rsidRPr="00A80411">
        <w:rPr>
          <w:lang w:val="en-US"/>
        </w:rPr>
        <w:t xml:space="preserve"> </w:t>
      </w:r>
      <w:r w:rsidRPr="00A80411">
        <w:t>địa</w:t>
      </w:r>
      <w:r w:rsidR="00A80411" w:rsidRPr="00A80411">
        <w:rPr>
          <w:lang w:val="en-US"/>
        </w:rPr>
        <w:t xml:space="preserve"> </w:t>
      </w:r>
      <w:r w:rsidRPr="00A80411">
        <w:t>phương</w:t>
      </w:r>
      <w:r w:rsidR="00A80411" w:rsidRPr="00A80411">
        <w:rPr>
          <w:lang w:val="en-US"/>
        </w:rPr>
        <w:t xml:space="preserve"> </w:t>
      </w:r>
      <w:r w:rsidRPr="00A80411">
        <w:t>để</w:t>
      </w:r>
      <w:r w:rsidR="00A80411" w:rsidRPr="00A80411">
        <w:rPr>
          <w:lang w:val="en-US"/>
        </w:rPr>
        <w:t xml:space="preserve"> </w:t>
      </w:r>
      <w:r w:rsidRPr="00A80411">
        <w:t>chọn</w:t>
      </w:r>
      <w:r w:rsidR="00A80411" w:rsidRPr="00A80411">
        <w:rPr>
          <w:lang w:val="en-US"/>
        </w:rPr>
        <w:t xml:space="preserve"> </w:t>
      </w:r>
      <w:r w:rsidRPr="00A80411">
        <w:t>nội</w:t>
      </w:r>
      <w:r w:rsidR="00A80411" w:rsidRPr="00A80411">
        <w:rPr>
          <w:lang w:val="en-US"/>
        </w:rPr>
        <w:t xml:space="preserve"> </w:t>
      </w:r>
      <w:r w:rsidRPr="00A80411">
        <w:t>dung</w:t>
      </w:r>
      <w:r w:rsidR="00A80411" w:rsidRPr="00A80411">
        <w:rPr>
          <w:lang w:val="en-US"/>
        </w:rPr>
        <w:t xml:space="preserve"> </w:t>
      </w:r>
      <w:r w:rsidRPr="00A80411">
        <w:t>tổng</w:t>
      </w:r>
      <w:r w:rsidR="00A80411" w:rsidRPr="00A80411">
        <w:rPr>
          <w:lang w:val="en-US"/>
        </w:rPr>
        <w:t xml:space="preserve"> </w:t>
      </w:r>
      <w:r w:rsidRPr="00A80411">
        <w:t>kết,</w:t>
      </w:r>
      <w:r w:rsidR="00A80411" w:rsidRPr="00A80411">
        <w:rPr>
          <w:lang w:val="en-US"/>
        </w:rPr>
        <w:t xml:space="preserve"> </w:t>
      </w:r>
      <w:r w:rsidRPr="00A80411">
        <w:t>đánh giá sát hợp với tình hình thực tế.</w:t>
      </w:r>
    </w:p>
    <w:sectPr w:rsidR="00760109" w:rsidRPr="00A80411" w:rsidSect="00A80411">
      <w:headerReference w:type="default" r:id="rId9"/>
      <w:pgSz w:w="11910" w:h="16840"/>
      <w:pgMar w:top="760" w:right="30" w:bottom="280" w:left="1620" w:header="45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109" w:rsidRDefault="00760109" w:rsidP="00760109">
      <w:r>
        <w:separator/>
      </w:r>
    </w:p>
  </w:endnote>
  <w:endnote w:type="continuationSeparator" w:id="1">
    <w:p w:rsidR="00760109" w:rsidRDefault="00760109" w:rsidP="00760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109" w:rsidRDefault="00760109" w:rsidP="00760109">
      <w:r>
        <w:separator/>
      </w:r>
    </w:p>
  </w:footnote>
  <w:footnote w:type="continuationSeparator" w:id="1">
    <w:p w:rsidR="00760109" w:rsidRDefault="00760109" w:rsidP="00760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109" w:rsidRDefault="00760109">
    <w:pPr>
      <w:pStyle w:val="BodyText"/>
      <w:spacing w:before="0" w:line="14" w:lineRule="auto"/>
      <w:ind w:left="0" w:firstLine="0"/>
      <w:jc w:val="left"/>
      <w:rPr>
        <w:sz w:val="20"/>
      </w:rPr>
    </w:pPr>
    <w:r w:rsidRPr="00760109">
      <w:rPr>
        <w:sz w:val="20"/>
      </w:rPr>
      <w:pict>
        <v:shapetype id="_x0000_t202" coordsize="21600,21600" o:spt="202" path="m,l,21600r21600,l21600,xe">
          <v:stroke joinstyle="miter"/>
          <v:path gradientshapeok="t" o:connecttype="rect"/>
        </v:shapetype>
        <v:shape id="docshape2" o:spid="_x0000_s2054" type="#_x0000_t202" style="position:absolute;margin-left:315.85pt;margin-top:21.9pt;width:9.05pt;height:17.55pt;z-index:-15798784;mso-position-horizontal-relative:page;mso-position-vertical-relative:page" filled="f" stroked="f">
          <v:textbox style="mso-next-textbox:#docshape2" inset="0,0,0,0">
            <w:txbxContent>
              <w:p w:rsidR="00760109" w:rsidRDefault="00F17A5A">
                <w:pPr>
                  <w:pStyle w:val="BodyText"/>
                  <w:spacing w:before="9"/>
                  <w:ind w:left="20" w:firstLine="0"/>
                  <w:jc w:val="left"/>
                </w:pPr>
                <w:r>
                  <w:rPr>
                    <w:spacing w:val="-10"/>
                  </w:rPr>
                  <w:t>2</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109" w:rsidRDefault="00760109">
    <w:pPr>
      <w:pStyle w:val="BodyText"/>
      <w:spacing w:before="0" w:line="14" w:lineRule="auto"/>
      <w:ind w:left="0" w:firstLine="0"/>
      <w:jc w:val="left"/>
      <w:rPr>
        <w:sz w:val="20"/>
      </w:rPr>
    </w:pPr>
    <w:r w:rsidRPr="00760109">
      <w:rPr>
        <w:sz w:val="20"/>
      </w:rPr>
      <w:pict>
        <v:shapetype id="_x0000_t202" coordsize="21600,21600" o:spt="202" path="m,l,21600r21600,l21600,xe">
          <v:stroke joinstyle="miter"/>
          <v:path gradientshapeok="t" o:connecttype="rect"/>
        </v:shapetype>
        <v:shape id="docshape4" o:spid="_x0000_s2052" type="#_x0000_t202" style="position:absolute;margin-left:358.35pt;margin-top:21.9pt;width:9.05pt;height:17.55pt;z-index:-15797760;mso-position-horizontal-relative:page;mso-position-vertical-relative:page" filled="f" stroked="f">
          <v:textbox inset="0,0,0,0">
            <w:txbxContent>
              <w:p w:rsidR="00760109" w:rsidRDefault="00F17A5A">
                <w:pPr>
                  <w:pStyle w:val="BodyText"/>
                  <w:spacing w:before="9"/>
                  <w:ind w:left="20" w:firstLine="0"/>
                  <w:jc w:val="left"/>
                </w:pPr>
                <w:r>
                  <w:rPr>
                    <w:spacing w:val="-10"/>
                  </w:rPr>
                  <w:t>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109" w:rsidRDefault="00760109">
    <w:pPr>
      <w:pStyle w:val="BodyText"/>
      <w:spacing w:before="0" w:line="14" w:lineRule="auto"/>
      <w:ind w:left="0" w:firstLine="0"/>
      <w:jc w:val="left"/>
      <w:rPr>
        <w:sz w:val="20"/>
      </w:rPr>
    </w:pPr>
    <w:r w:rsidRPr="00760109">
      <w:rPr>
        <w:sz w:val="20"/>
      </w:rPr>
      <w:pict>
        <v:shapetype id="_x0000_t202" coordsize="21600,21600" o:spt="202" path="m,l,21600r21600,l21600,xe">
          <v:stroke joinstyle="miter"/>
          <v:path gradientshapeok="t" o:connecttype="rect"/>
        </v:shapetype>
        <v:shape id="docshape6" o:spid="_x0000_s2050" type="#_x0000_t202" style="position:absolute;margin-left:315.85pt;margin-top:21.9pt;width:9.05pt;height:17.55pt;z-index:-15796736;mso-position-horizontal-relative:page;mso-position-vertical-relative:page" filled="f" stroked="f">
          <v:textbox style="mso-next-textbox:#docshape6" inset="0,0,0,0">
            <w:txbxContent>
              <w:p w:rsidR="00760109" w:rsidRDefault="00F17A5A">
                <w:pPr>
                  <w:pStyle w:val="BodyText"/>
                  <w:spacing w:before="9"/>
                  <w:ind w:left="20" w:firstLine="0"/>
                  <w:jc w:val="left"/>
                </w:pPr>
                <w:r>
                  <w:rPr>
                    <w:spacing w:val="-10"/>
                  </w:rPr>
                  <w:t>4</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62A5A"/>
    <w:multiLevelType w:val="hybridMultilevel"/>
    <w:tmpl w:val="55D40770"/>
    <w:lvl w:ilvl="0" w:tplc="B64E6B6A">
      <w:start w:val="1"/>
      <w:numFmt w:val="upperRoman"/>
      <w:lvlText w:val="%1."/>
      <w:lvlJc w:val="left"/>
      <w:pPr>
        <w:ind w:left="2" w:hanging="295"/>
        <w:jc w:val="left"/>
      </w:pPr>
      <w:rPr>
        <w:rFonts w:ascii="Times New Roman" w:eastAsia="Times New Roman" w:hAnsi="Times New Roman" w:cs="Times New Roman" w:hint="default"/>
        <w:b/>
        <w:bCs/>
        <w:i w:val="0"/>
        <w:iCs w:val="0"/>
        <w:spacing w:val="0"/>
        <w:w w:val="100"/>
        <w:sz w:val="28"/>
        <w:szCs w:val="28"/>
        <w:lang w:eastAsia="en-US" w:bidi="ar-SA"/>
      </w:rPr>
    </w:lvl>
    <w:lvl w:ilvl="1" w:tplc="4A1440AC">
      <w:numFmt w:val="bullet"/>
      <w:lvlText w:val="•"/>
      <w:lvlJc w:val="left"/>
      <w:pPr>
        <w:ind w:left="1034" w:hanging="295"/>
      </w:pPr>
      <w:rPr>
        <w:rFonts w:hint="default"/>
        <w:lang w:eastAsia="en-US" w:bidi="ar-SA"/>
      </w:rPr>
    </w:lvl>
    <w:lvl w:ilvl="2" w:tplc="55AE5746">
      <w:numFmt w:val="bullet"/>
      <w:lvlText w:val="•"/>
      <w:lvlJc w:val="left"/>
      <w:pPr>
        <w:ind w:left="2069" w:hanging="295"/>
      </w:pPr>
      <w:rPr>
        <w:rFonts w:hint="default"/>
        <w:lang w:eastAsia="en-US" w:bidi="ar-SA"/>
      </w:rPr>
    </w:lvl>
    <w:lvl w:ilvl="3" w:tplc="849251A6">
      <w:numFmt w:val="bullet"/>
      <w:lvlText w:val="•"/>
      <w:lvlJc w:val="left"/>
      <w:pPr>
        <w:ind w:left="3104" w:hanging="295"/>
      </w:pPr>
      <w:rPr>
        <w:rFonts w:hint="default"/>
        <w:lang w:eastAsia="en-US" w:bidi="ar-SA"/>
      </w:rPr>
    </w:lvl>
    <w:lvl w:ilvl="4" w:tplc="D544177C">
      <w:numFmt w:val="bullet"/>
      <w:lvlText w:val="•"/>
      <w:lvlJc w:val="left"/>
      <w:pPr>
        <w:ind w:left="4139" w:hanging="295"/>
      </w:pPr>
      <w:rPr>
        <w:rFonts w:hint="default"/>
        <w:lang w:eastAsia="en-US" w:bidi="ar-SA"/>
      </w:rPr>
    </w:lvl>
    <w:lvl w:ilvl="5" w:tplc="4058DD7A">
      <w:numFmt w:val="bullet"/>
      <w:lvlText w:val="•"/>
      <w:lvlJc w:val="left"/>
      <w:pPr>
        <w:ind w:left="5174" w:hanging="295"/>
      </w:pPr>
      <w:rPr>
        <w:rFonts w:hint="default"/>
        <w:lang w:eastAsia="en-US" w:bidi="ar-SA"/>
      </w:rPr>
    </w:lvl>
    <w:lvl w:ilvl="6" w:tplc="2F4E1786">
      <w:numFmt w:val="bullet"/>
      <w:lvlText w:val="•"/>
      <w:lvlJc w:val="left"/>
      <w:pPr>
        <w:ind w:left="6209" w:hanging="295"/>
      </w:pPr>
      <w:rPr>
        <w:rFonts w:hint="default"/>
        <w:lang w:eastAsia="en-US" w:bidi="ar-SA"/>
      </w:rPr>
    </w:lvl>
    <w:lvl w:ilvl="7" w:tplc="C2AAA8D4">
      <w:numFmt w:val="bullet"/>
      <w:lvlText w:val="•"/>
      <w:lvlJc w:val="left"/>
      <w:pPr>
        <w:ind w:left="7243" w:hanging="295"/>
      </w:pPr>
      <w:rPr>
        <w:rFonts w:hint="default"/>
        <w:lang w:eastAsia="en-US" w:bidi="ar-SA"/>
      </w:rPr>
    </w:lvl>
    <w:lvl w:ilvl="8" w:tplc="4664C4C2">
      <w:numFmt w:val="bullet"/>
      <w:lvlText w:val="•"/>
      <w:lvlJc w:val="left"/>
      <w:pPr>
        <w:ind w:left="8278" w:hanging="295"/>
      </w:pPr>
      <w:rPr>
        <w:rFonts w:hint="default"/>
        <w:lang w:eastAsia="en-US" w:bidi="ar-SA"/>
      </w:rPr>
    </w:lvl>
  </w:abstractNum>
  <w:abstractNum w:abstractNumId="1">
    <w:nsid w:val="696F272B"/>
    <w:multiLevelType w:val="hybridMultilevel"/>
    <w:tmpl w:val="97948810"/>
    <w:lvl w:ilvl="0" w:tplc="745428EA">
      <w:start w:val="1"/>
      <w:numFmt w:val="upperRoman"/>
      <w:lvlText w:val="%1."/>
      <w:lvlJc w:val="left"/>
      <w:pPr>
        <w:ind w:left="1663" w:hanging="245"/>
        <w:jc w:val="right"/>
      </w:pPr>
      <w:rPr>
        <w:rFonts w:ascii="Times New Roman" w:eastAsia="Times New Roman" w:hAnsi="Times New Roman" w:cs="Times New Roman" w:hint="default"/>
        <w:b/>
        <w:bCs/>
        <w:i w:val="0"/>
        <w:iCs w:val="0"/>
        <w:spacing w:val="0"/>
        <w:w w:val="100"/>
        <w:sz w:val="28"/>
        <w:szCs w:val="28"/>
        <w:lang w:eastAsia="en-US" w:bidi="ar-SA"/>
      </w:rPr>
    </w:lvl>
    <w:lvl w:ilvl="1" w:tplc="25660ECE">
      <w:start w:val="1"/>
      <w:numFmt w:val="decimal"/>
      <w:lvlText w:val="%2."/>
      <w:lvlJc w:val="left"/>
      <w:pPr>
        <w:ind w:left="1699" w:hanging="281"/>
        <w:jc w:val="left"/>
      </w:pPr>
      <w:rPr>
        <w:rFonts w:ascii="Times New Roman" w:eastAsia="Times New Roman" w:hAnsi="Times New Roman" w:cs="Times New Roman" w:hint="default"/>
        <w:b/>
        <w:bCs/>
        <w:i w:val="0"/>
        <w:iCs w:val="0"/>
        <w:spacing w:val="0"/>
        <w:w w:val="100"/>
        <w:sz w:val="28"/>
        <w:szCs w:val="28"/>
        <w:lang w:eastAsia="en-US" w:bidi="ar-SA"/>
      </w:rPr>
    </w:lvl>
    <w:lvl w:ilvl="2" w:tplc="38C2B1A0">
      <w:numFmt w:val="bullet"/>
      <w:lvlText w:val="-"/>
      <w:lvlJc w:val="left"/>
      <w:pPr>
        <w:ind w:left="852" w:hanging="164"/>
      </w:pPr>
      <w:rPr>
        <w:rFonts w:ascii="Times New Roman" w:eastAsia="Times New Roman" w:hAnsi="Times New Roman" w:cs="Times New Roman" w:hint="default"/>
        <w:b w:val="0"/>
        <w:bCs w:val="0"/>
        <w:i w:val="0"/>
        <w:iCs w:val="0"/>
        <w:spacing w:val="0"/>
        <w:w w:val="100"/>
        <w:sz w:val="28"/>
        <w:szCs w:val="28"/>
        <w:lang w:eastAsia="en-US" w:bidi="ar-SA"/>
      </w:rPr>
    </w:lvl>
    <w:lvl w:ilvl="3" w:tplc="F58EF460">
      <w:numFmt w:val="bullet"/>
      <w:lvlText w:val="-"/>
      <w:lvlJc w:val="left"/>
      <w:pPr>
        <w:ind w:left="852" w:hanging="166"/>
      </w:pPr>
      <w:rPr>
        <w:rFonts w:ascii="Times New Roman" w:eastAsia="Times New Roman" w:hAnsi="Times New Roman" w:cs="Times New Roman" w:hint="default"/>
        <w:b w:val="0"/>
        <w:bCs w:val="0"/>
        <w:i w:val="0"/>
        <w:iCs w:val="0"/>
        <w:spacing w:val="0"/>
        <w:w w:val="100"/>
        <w:sz w:val="28"/>
        <w:szCs w:val="28"/>
        <w:lang w:eastAsia="en-US" w:bidi="ar-SA"/>
      </w:rPr>
    </w:lvl>
    <w:lvl w:ilvl="4" w:tplc="B4B048CE">
      <w:numFmt w:val="bullet"/>
      <w:lvlText w:val="•"/>
      <w:lvlJc w:val="left"/>
      <w:pPr>
        <w:ind w:left="2935" w:hanging="166"/>
      </w:pPr>
      <w:rPr>
        <w:rFonts w:hint="default"/>
        <w:lang w:eastAsia="en-US" w:bidi="ar-SA"/>
      </w:rPr>
    </w:lvl>
    <w:lvl w:ilvl="5" w:tplc="5CC693FC">
      <w:numFmt w:val="bullet"/>
      <w:lvlText w:val="•"/>
      <w:lvlJc w:val="left"/>
      <w:pPr>
        <w:ind w:left="4170" w:hanging="166"/>
      </w:pPr>
      <w:rPr>
        <w:rFonts w:hint="default"/>
        <w:lang w:eastAsia="en-US" w:bidi="ar-SA"/>
      </w:rPr>
    </w:lvl>
    <w:lvl w:ilvl="6" w:tplc="98E63516">
      <w:numFmt w:val="bullet"/>
      <w:lvlText w:val="•"/>
      <w:lvlJc w:val="left"/>
      <w:pPr>
        <w:ind w:left="5406" w:hanging="166"/>
      </w:pPr>
      <w:rPr>
        <w:rFonts w:hint="default"/>
        <w:lang w:eastAsia="en-US" w:bidi="ar-SA"/>
      </w:rPr>
    </w:lvl>
    <w:lvl w:ilvl="7" w:tplc="EC1C9704">
      <w:numFmt w:val="bullet"/>
      <w:lvlText w:val="•"/>
      <w:lvlJc w:val="left"/>
      <w:pPr>
        <w:ind w:left="6641" w:hanging="166"/>
      </w:pPr>
      <w:rPr>
        <w:rFonts w:hint="default"/>
        <w:lang w:eastAsia="en-US" w:bidi="ar-SA"/>
      </w:rPr>
    </w:lvl>
    <w:lvl w:ilvl="8" w:tplc="052CCF86">
      <w:numFmt w:val="bullet"/>
      <w:lvlText w:val="•"/>
      <w:lvlJc w:val="left"/>
      <w:pPr>
        <w:ind w:left="7877" w:hanging="166"/>
      </w:pPr>
      <w:rPr>
        <w:rFonts w:hint="default"/>
        <w:lang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058"/>
    <o:shapelayout v:ext="edit">
      <o:idmap v:ext="edit" data="2"/>
    </o:shapelayout>
  </w:hdrShapeDefaults>
  <w:footnotePr>
    <w:footnote w:id="0"/>
    <w:footnote w:id="1"/>
  </w:footnotePr>
  <w:endnotePr>
    <w:endnote w:id="0"/>
    <w:endnote w:id="1"/>
  </w:endnotePr>
  <w:compat>
    <w:ulTrailSpace/>
    <w:shapeLayoutLikeWW8/>
    <w:useFELayout/>
  </w:compat>
  <w:rsids>
    <w:rsidRoot w:val="00760109"/>
    <w:rsid w:val="00760109"/>
    <w:rsid w:val="00A80411"/>
    <w:rsid w:val="00F17A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60109"/>
    <w:rPr>
      <w:rFonts w:ascii="Times New Roman" w:eastAsia="Times New Roman" w:hAnsi="Times New Roman" w:cs="Times New Roman"/>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60109"/>
    <w:pPr>
      <w:spacing w:before="60"/>
      <w:ind w:left="852" w:firstLine="566"/>
      <w:jc w:val="both"/>
    </w:pPr>
    <w:rPr>
      <w:sz w:val="28"/>
      <w:szCs w:val="28"/>
    </w:rPr>
  </w:style>
  <w:style w:type="paragraph" w:styleId="Title">
    <w:name w:val="Title"/>
    <w:basedOn w:val="Normal"/>
    <w:uiPriority w:val="1"/>
    <w:qFormat/>
    <w:rsid w:val="00760109"/>
    <w:pPr>
      <w:ind w:left="1652" w:right="943"/>
      <w:jc w:val="center"/>
    </w:pPr>
    <w:rPr>
      <w:b/>
      <w:bCs/>
      <w:sz w:val="30"/>
      <w:szCs w:val="30"/>
    </w:rPr>
  </w:style>
  <w:style w:type="paragraph" w:styleId="ListParagraph">
    <w:name w:val="List Paragraph"/>
    <w:basedOn w:val="Normal"/>
    <w:uiPriority w:val="1"/>
    <w:qFormat/>
    <w:rsid w:val="00760109"/>
    <w:pPr>
      <w:spacing w:before="61"/>
      <w:ind w:left="2" w:firstLine="566"/>
      <w:jc w:val="both"/>
    </w:pPr>
  </w:style>
  <w:style w:type="paragraph" w:customStyle="1" w:styleId="TableParagraph">
    <w:name w:val="Table Paragraph"/>
    <w:basedOn w:val="Normal"/>
    <w:uiPriority w:val="1"/>
    <w:qFormat/>
    <w:rsid w:val="00760109"/>
  </w:style>
  <w:style w:type="paragraph" w:styleId="Header">
    <w:name w:val="header"/>
    <w:basedOn w:val="Normal"/>
    <w:link w:val="HeaderChar"/>
    <w:uiPriority w:val="99"/>
    <w:semiHidden/>
    <w:unhideWhenUsed/>
    <w:rsid w:val="00A80411"/>
    <w:pPr>
      <w:tabs>
        <w:tab w:val="center" w:pos="4680"/>
        <w:tab w:val="right" w:pos="9360"/>
      </w:tabs>
    </w:pPr>
  </w:style>
  <w:style w:type="character" w:customStyle="1" w:styleId="HeaderChar">
    <w:name w:val="Header Char"/>
    <w:basedOn w:val="DefaultParagraphFont"/>
    <w:link w:val="Header"/>
    <w:uiPriority w:val="99"/>
    <w:semiHidden/>
    <w:rsid w:val="00A80411"/>
    <w:rPr>
      <w:rFonts w:ascii="Times New Roman" w:eastAsia="Times New Roman" w:hAnsi="Times New Roman" w:cs="Times New Roman"/>
      <w:lang/>
    </w:rPr>
  </w:style>
  <w:style w:type="paragraph" w:styleId="Footer">
    <w:name w:val="footer"/>
    <w:basedOn w:val="Normal"/>
    <w:link w:val="FooterChar"/>
    <w:uiPriority w:val="99"/>
    <w:semiHidden/>
    <w:unhideWhenUsed/>
    <w:rsid w:val="00A80411"/>
    <w:pPr>
      <w:tabs>
        <w:tab w:val="center" w:pos="4680"/>
        <w:tab w:val="right" w:pos="9360"/>
      </w:tabs>
    </w:pPr>
  </w:style>
  <w:style w:type="character" w:customStyle="1" w:styleId="FooterChar">
    <w:name w:val="Footer Char"/>
    <w:basedOn w:val="DefaultParagraphFont"/>
    <w:link w:val="Footer"/>
    <w:uiPriority w:val="99"/>
    <w:semiHidden/>
    <w:rsid w:val="00A80411"/>
    <w:rPr>
      <w:rFonts w:ascii="Times New Roman" w:eastAsia="Times New Roman" w:hAnsi="Times New Roman" w:cs="Times New Roman"/>
      <w:lang/>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2025-06-17T01:16:00Z</dcterms:created>
  <dcterms:modified xsi:type="dcterms:W3CDTF">2025-06-17T01:16:00Z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2025-05-14T00:00:00Z</vt:filetime>
  </property>
  <property fmtid="{D5CDD505-2E9C-101B-9397-08002B2CF9AE}" pid="3" name="Creator">
    <vt:lpwstr>Microsoft® Word 2016</vt:lpwstr>
  </property>
  <property fmtid="{D5CDD505-2E9C-101B-9397-08002B2CF9AE}" pid="4" name="LastSaved">
    <vt:filetime>2025-06-17T00:00:00Z</vt:filetime>
  </property>
  <property fmtid="{D5CDD505-2E9C-101B-9397-08002B2CF9AE}" pid="5" name="Producer">
    <vt:lpwstr>Microsoft® Word 2016; modified using iTextSharp™ 5.5.5 ©2000-2014 iText Group NV (AGPL-version)</vt:lpwstr>
  </property>
</Properties>
</file>